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FB51C9" w:rsidRPr="007E418B" w:rsidRDefault="000606C6" w:rsidP="00FB51C9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FB51C9" w:rsidRPr="007E418B">
        <w:rPr>
          <w:rFonts w:ascii="Arial" w:eastAsia="Times New Roman" w:hAnsi="Arial" w:cs="Arial"/>
          <w:b/>
          <w:bCs/>
          <w:iCs/>
          <w:lang w:eastAsia="pl-PL"/>
        </w:rPr>
        <w:t>ŚWIADCZENIE USŁUGI W ZAKRESIE POGOTOWIA TECHNICZNEGO W OBIEKTACH BUDOWLANYCH ADMINISTROWANYCH PRZEZ 45 WOG WĘDRZYN POLEGAJĄCEJ NA: KONSERWACJI INSTALACJI I SIECI, USUWANIA AWARII INSTALACJI I SIECI, PRZEGLĄDZIE INSTALACJI I SIECI W PODZIALE</w:t>
      </w:r>
      <w:r w:rsidR="00FB51C9" w:rsidRPr="007E418B">
        <w:rPr>
          <w:rFonts w:ascii="Arial" w:eastAsia="Times New Roman" w:hAnsi="Arial" w:cs="Arial"/>
          <w:b/>
          <w:bCs/>
          <w:iCs/>
          <w:lang w:eastAsia="pl-PL"/>
        </w:rPr>
        <w:br/>
        <w:t>NA 2 CZĘŚCI</w:t>
      </w:r>
    </w:p>
    <w:p w:rsidR="00BE0F54" w:rsidRDefault="00575576" w:rsidP="00FB51C9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FB51C9" w:rsidRPr="00237D96" w:rsidRDefault="00B94E86" w:rsidP="00FB51C9">
      <w:pPr>
        <w:spacing w:after="0" w:line="100" w:lineRule="atLeast"/>
        <w:jc w:val="both"/>
        <w:rPr>
          <w:rFonts w:ascii="Arial" w:eastAsia="Times New Roman" w:hAnsi="Arial" w:cs="Arial"/>
          <w:b/>
          <w:bCs/>
          <w:u w:val="single"/>
          <w:lang w:val="sq-AL" w:eastAsia="pl-PL"/>
        </w:rPr>
      </w:pPr>
      <w:r w:rsidRPr="00237D96">
        <w:rPr>
          <w:rFonts w:ascii="Arial" w:hAnsi="Arial" w:cs="Arial"/>
          <w:b/>
          <w:bCs/>
          <w:u w:val="single"/>
        </w:rPr>
        <w:t xml:space="preserve">*) </w:t>
      </w:r>
      <w:r w:rsidR="00FB51C9" w:rsidRPr="00237D96">
        <w:rPr>
          <w:rFonts w:ascii="Arial" w:eastAsia="Times New Roman" w:hAnsi="Arial" w:cs="Arial"/>
          <w:b/>
          <w:bCs/>
          <w:u w:val="single"/>
          <w:lang w:val="sq-AL" w:eastAsia="pl-PL"/>
        </w:rPr>
        <w:t>CZĘŚĆ NR 1</w:t>
      </w:r>
    </w:p>
    <w:p w:rsidR="00FB51C9" w:rsidRPr="00BD5CFB" w:rsidRDefault="00FB51C9" w:rsidP="00FB51C9">
      <w:pPr>
        <w:spacing w:after="0" w:line="100" w:lineRule="atLeast"/>
        <w:ind w:left="142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sq-AL" w:eastAsia="pl-PL"/>
        </w:rPr>
      </w:pPr>
    </w:p>
    <w:p w:rsidR="00FB51C9" w:rsidRDefault="008479BC" w:rsidP="00FB51C9">
      <w:pPr>
        <w:spacing w:after="0" w:line="100" w:lineRule="atLeast"/>
        <w:ind w:left="142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8479BC"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>Cena oferty brutto</w:t>
      </w:r>
      <w:r w:rsidRPr="008479BC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jednej roboczogodziny za usługi konserwacji i usuwania awarii</w:t>
      </w:r>
    </w:p>
    <w:p w:rsidR="008479BC" w:rsidRPr="00580263" w:rsidRDefault="008479BC" w:rsidP="00FB51C9">
      <w:pPr>
        <w:spacing w:after="0" w:line="100" w:lineRule="atLeast"/>
        <w:ind w:left="142"/>
        <w:jc w:val="both"/>
        <w:rPr>
          <w:rFonts w:ascii="Arial" w:eastAsia="Times New Roman" w:hAnsi="Arial" w:cs="Arial"/>
          <w:b/>
          <w:bCs/>
          <w:sz w:val="24"/>
          <w:szCs w:val="24"/>
          <w:lang w:val="sq-AL" w:eastAsia="pl-PL"/>
        </w:rPr>
      </w:pPr>
    </w:p>
    <w:p w:rsidR="00FB51C9" w:rsidRPr="00580263" w:rsidRDefault="00FB51C9" w:rsidP="00FB51C9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276" w:lineRule="auto"/>
        <w:jc w:val="both"/>
        <w:rPr>
          <w:rFonts w:ascii="Arial" w:eastAsia="Times New Roman" w:hAnsi="Arial" w:cs="Arial"/>
          <w:lang w:val="sq-AL" w:eastAsia="pl-PL"/>
        </w:rPr>
      </w:pPr>
      <w:r w:rsidRPr="00580263">
        <w:rPr>
          <w:rFonts w:ascii="Arial" w:eastAsia="Times New Roman" w:hAnsi="Arial" w:cs="Arial"/>
          <w:bCs/>
          <w:lang w:eastAsia="pl-PL"/>
        </w:rPr>
        <w:t>CENA</w:t>
      </w:r>
      <w:r w:rsidRPr="00580263">
        <w:rPr>
          <w:rFonts w:ascii="Arial" w:eastAsia="Times New Roman" w:hAnsi="Arial" w:cs="Arial"/>
          <w:bCs/>
          <w:lang w:val="sq-AL" w:eastAsia="pl-PL"/>
        </w:rPr>
        <w:t xml:space="preserve"> NETTO</w:t>
      </w:r>
      <w:r>
        <w:rPr>
          <w:rFonts w:ascii="Arial" w:eastAsia="Times New Roman" w:hAnsi="Arial" w:cs="Arial"/>
          <w:bCs/>
          <w:lang w:val="sq-AL" w:eastAsia="pl-PL"/>
        </w:rPr>
        <w:t xml:space="preserve"> ROBOCZOGODZINY</w:t>
      </w:r>
      <w:r w:rsidRPr="00580263">
        <w:rPr>
          <w:rFonts w:ascii="Arial" w:eastAsia="Times New Roman" w:hAnsi="Arial" w:cs="Arial"/>
          <w:lang w:val="sq-AL" w:eastAsia="pl-PL"/>
        </w:rPr>
        <w:t>,..........................................PLN</w:t>
      </w:r>
      <w:r w:rsidRPr="00580263">
        <w:rPr>
          <w:rFonts w:ascii="Arial" w:eastAsia="Times New Roman" w:hAnsi="Arial" w:cs="Arial"/>
          <w:lang w:val="sq-AL" w:eastAsia="pl-PL"/>
        </w:rPr>
        <w:tab/>
      </w:r>
    </w:p>
    <w:p w:rsidR="00FB51C9" w:rsidRPr="00580263" w:rsidRDefault="00FB51C9" w:rsidP="00FB51C9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580263">
        <w:rPr>
          <w:rFonts w:ascii="Arial" w:eastAsia="Times New Roman" w:hAnsi="Arial" w:cs="Arial"/>
          <w:lang w:val="sq-AL" w:eastAsia="pl-PL"/>
        </w:rPr>
        <w:lastRenderedPageBreak/>
        <w:t>PODATEK VAT</w:t>
      </w:r>
      <w:r>
        <w:rPr>
          <w:rFonts w:ascii="Arial" w:eastAsia="Times New Roman" w:hAnsi="Arial" w:cs="Arial"/>
          <w:lang w:val="sq-AL" w:eastAsia="pl-PL"/>
        </w:rPr>
        <w:t xml:space="preserve"> 23%</w:t>
      </w:r>
      <w:r w:rsidRPr="00580263">
        <w:rPr>
          <w:rFonts w:ascii="Arial" w:eastAsia="Times New Roman" w:hAnsi="Arial" w:cs="Arial"/>
          <w:lang w:val="sq-AL" w:eastAsia="pl-PL"/>
        </w:rPr>
        <w:t xml:space="preserve"> </w:t>
      </w:r>
      <w:r>
        <w:rPr>
          <w:rFonts w:ascii="Arial" w:eastAsia="Times New Roman" w:hAnsi="Arial" w:cs="Arial"/>
          <w:lang w:val="sq-AL" w:eastAsia="pl-PL"/>
        </w:rPr>
        <w:t xml:space="preserve">tj </w:t>
      </w:r>
      <w:r w:rsidRPr="00580263">
        <w:rPr>
          <w:rFonts w:ascii="Arial" w:eastAsia="Times New Roman" w:hAnsi="Arial" w:cs="Arial"/>
          <w:lang w:val="sq-AL" w:eastAsia="pl-PL"/>
        </w:rPr>
        <w:t>.................................................PLN</w:t>
      </w:r>
    </w:p>
    <w:p w:rsidR="00FB51C9" w:rsidRPr="00580263" w:rsidRDefault="00FB51C9" w:rsidP="00FB51C9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580263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580263">
        <w:rPr>
          <w:rFonts w:ascii="Arial" w:eastAsia="Times New Roman" w:hAnsi="Arial" w:cs="Arial"/>
          <w:bCs/>
          <w:caps/>
          <w:lang w:val="sq-AL" w:eastAsia="pl-PL"/>
        </w:rPr>
        <w:t>brutto</w:t>
      </w:r>
      <w:r>
        <w:rPr>
          <w:rFonts w:ascii="Arial" w:eastAsia="Times New Roman" w:hAnsi="Arial" w:cs="Arial"/>
          <w:bCs/>
          <w:caps/>
          <w:lang w:val="sq-AL" w:eastAsia="pl-PL"/>
        </w:rPr>
        <w:t xml:space="preserve"> ROBOcZOGODZINY</w:t>
      </w:r>
      <w:r w:rsidRPr="00580263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</w:t>
      </w:r>
      <w:r>
        <w:rPr>
          <w:rFonts w:ascii="Arial" w:eastAsia="Times New Roman" w:hAnsi="Arial" w:cs="Arial"/>
          <w:lang w:val="sq-AL" w:eastAsia="pl-PL"/>
        </w:rPr>
        <w:t>PLN</w:t>
      </w:r>
      <w:r w:rsidRPr="00580263">
        <w:rPr>
          <w:rFonts w:ascii="Arial" w:eastAsia="Times New Roman" w:hAnsi="Arial" w:cs="Arial"/>
          <w:lang w:val="sq-AL" w:eastAsia="pl-PL"/>
        </w:rPr>
        <w:t xml:space="preserve"> (słownie..................................................................................................................PLN) </w:t>
      </w:r>
    </w:p>
    <w:p w:rsid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i/>
          <w:u w:val="single"/>
        </w:rPr>
      </w:pPr>
    </w:p>
    <w:p w:rsidR="00FB51C9" w:rsidRDefault="00FB51C9" w:rsidP="00FB51C9">
      <w:pPr>
        <w:spacing w:after="0" w:line="100" w:lineRule="atLeast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 xml:space="preserve">Cena </w:t>
      </w:r>
      <w:r w:rsidRPr="00534275"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>brutto</w:t>
      </w:r>
      <w:r w:rsidRPr="00534275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za przegląd instalacji i sieci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elektrycznych</w:t>
      </w:r>
    </w:p>
    <w:p w:rsidR="00FB51C9" w:rsidRDefault="00FB51C9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i/>
          <w:u w:val="singl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1243"/>
        <w:gridCol w:w="2545"/>
      </w:tblGrid>
      <w:tr w:rsidR="00237D96" w:rsidRPr="00237D96" w:rsidTr="00237D96">
        <w:tc>
          <w:tcPr>
            <w:tcW w:w="2325" w:type="dxa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Ilość(szt.)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usługi brutto</w:t>
            </w:r>
          </w:p>
        </w:tc>
      </w:tr>
      <w:tr w:rsidR="00237D96" w:rsidRPr="00237D96" w:rsidTr="00237D96">
        <w:tc>
          <w:tcPr>
            <w:tcW w:w="2325" w:type="dxa"/>
            <w:vMerge w:val="restart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Krosno Odrzańskie, </w:t>
            </w: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297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rPr>
          <w:trHeight w:val="113"/>
        </w:trPr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217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rPr>
          <w:trHeight w:val="112"/>
        </w:trPr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rPr>
          <w:trHeight w:val="371"/>
        </w:trPr>
        <w:tc>
          <w:tcPr>
            <w:tcW w:w="2325" w:type="dxa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Szklarka</w:t>
            </w: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Nowogród Bobrzański</w:t>
            </w: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196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 w:val="restart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Sulechów, Mozów</w:t>
            </w: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379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 w:val="restart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Czerwieńsk, </w:t>
            </w:r>
          </w:p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617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 w:val="restart"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Zielona Góra</w:t>
            </w: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rPr>
          <w:trHeight w:val="109"/>
        </w:trPr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vMerge/>
            <w:shd w:val="clear" w:color="auto" w:fill="auto"/>
          </w:tcPr>
          <w:p w:rsidR="00237D96" w:rsidRPr="00237D96" w:rsidRDefault="00237D96" w:rsidP="00237D96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43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D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7D96" w:rsidRPr="00237D96" w:rsidTr="00237D96">
        <w:tc>
          <w:tcPr>
            <w:tcW w:w="232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3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37D96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1936</w:t>
            </w:r>
          </w:p>
        </w:tc>
        <w:tc>
          <w:tcPr>
            <w:tcW w:w="2545" w:type="dxa"/>
            <w:shd w:val="clear" w:color="auto" w:fill="auto"/>
          </w:tcPr>
          <w:p w:rsidR="00237D96" w:rsidRPr="00237D96" w:rsidRDefault="00237D96" w:rsidP="00237D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237D96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………………brutto</w:t>
            </w:r>
          </w:p>
        </w:tc>
      </w:tr>
    </w:tbl>
    <w:p w:rsidR="00237D96" w:rsidRDefault="00237D96" w:rsidP="00237D96">
      <w:pPr>
        <w:rPr>
          <w:rFonts w:ascii="Arial" w:hAnsi="Arial" w:cs="Arial"/>
          <w:b/>
        </w:rPr>
      </w:pPr>
    </w:p>
    <w:p w:rsidR="00237D96" w:rsidRPr="00175A73" w:rsidRDefault="00237D96" w:rsidP="00237D9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237D96" w:rsidRPr="00175A73" w:rsidRDefault="00237D96" w:rsidP="00237D9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FB51C9" w:rsidRDefault="00237D96" w:rsidP="00237D96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i/>
          <w:u w:val="single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8479BC" w:rsidRDefault="008479BC" w:rsidP="00237D96">
      <w:pPr>
        <w:suppressAutoHyphens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8479BC" w:rsidRDefault="008479BC" w:rsidP="00237D96">
      <w:pPr>
        <w:suppressAutoHyphens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237D96" w:rsidRPr="00E66B45" w:rsidRDefault="00237D96" w:rsidP="00237D96">
      <w:pPr>
        <w:suppressAutoHyphens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66B45">
        <w:rPr>
          <w:rFonts w:ascii="Arial" w:hAnsi="Arial" w:cs="Arial"/>
          <w:b/>
          <w:u w:val="single"/>
        </w:rPr>
        <w:t>Czas przystąpienia do prac polegający na usunięciu awarii</w:t>
      </w:r>
      <w:r>
        <w:rPr>
          <w:rFonts w:ascii="Arial" w:hAnsi="Arial" w:cs="Arial"/>
          <w:b/>
          <w:u w:val="single"/>
          <w:lang w:val="x-none"/>
        </w:rPr>
        <w:t xml:space="preserve">  </w:t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lang w:eastAsia="pl-PL"/>
        </w:rPr>
      </w:pPr>
    </w:p>
    <w:p w:rsidR="00E249E7" w:rsidRPr="00B13753" w:rsidRDefault="00237D96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do 4</w:t>
      </w:r>
      <w:r w:rsidR="00E249E7">
        <w:rPr>
          <w:rFonts w:ascii="Arial" w:eastAsia="Times New Roman" w:hAnsi="Arial" w:cs="Arial"/>
          <w:lang w:eastAsia="pl-PL"/>
        </w:rPr>
        <w:t xml:space="preserve"> godzin </w:t>
      </w:r>
      <w:r w:rsidR="00E249E7"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B13753" w:rsidRDefault="00237D96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do 6</w:t>
      </w:r>
      <w:r w:rsidR="00E249E7" w:rsidRPr="00B13753">
        <w:rPr>
          <w:rFonts w:ascii="Arial" w:eastAsia="Times New Roman" w:hAnsi="Arial" w:cs="Arial"/>
          <w:lang w:eastAsia="pl-PL"/>
        </w:rPr>
        <w:t xml:space="preserve"> godzin </w:t>
      </w:r>
      <w:r w:rsidR="00E249E7">
        <w:rPr>
          <w:rFonts w:ascii="Arial" w:eastAsia="Times New Roman" w:hAnsi="Arial" w:cs="Arial"/>
          <w:lang w:eastAsia="pl-PL"/>
        </w:rPr>
        <w:sym w:font="Symbol" w:char="F092"/>
      </w:r>
    </w:p>
    <w:p w:rsidR="006E7147" w:rsidRDefault="00237D96" w:rsidP="00237D96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do 8</w:t>
      </w:r>
      <w:r w:rsidR="00E249E7" w:rsidRPr="00B13753">
        <w:rPr>
          <w:rFonts w:ascii="Arial" w:eastAsia="Times New Roman" w:hAnsi="Arial" w:cs="Arial"/>
          <w:lang w:eastAsia="pl-PL"/>
        </w:rPr>
        <w:t xml:space="preserve"> godziny </w:t>
      </w:r>
      <w:r w:rsidR="00E249E7">
        <w:rPr>
          <w:rFonts w:ascii="Arial" w:eastAsia="Times New Roman" w:hAnsi="Arial" w:cs="Arial"/>
          <w:lang w:eastAsia="pl-PL"/>
        </w:rPr>
        <w:sym w:font="Symbol" w:char="F092"/>
      </w:r>
    </w:p>
    <w:p w:rsidR="00237D96" w:rsidRPr="00B13753" w:rsidRDefault="00237D96" w:rsidP="00237D96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do 10</w:t>
      </w:r>
      <w:r>
        <w:rPr>
          <w:rFonts w:ascii="Arial" w:eastAsia="Times New Roman" w:hAnsi="Arial" w:cs="Arial"/>
          <w:lang w:eastAsia="pl-PL"/>
        </w:rPr>
        <w:t xml:space="preserve">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237D96" w:rsidRPr="00B13753" w:rsidRDefault="00237D96" w:rsidP="00237D96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nie dłużej niż</w:t>
      </w:r>
      <w:r w:rsidRPr="00B13753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1</w:t>
      </w:r>
      <w:r w:rsidRPr="00B13753">
        <w:rPr>
          <w:rFonts w:ascii="Arial" w:eastAsia="Times New Roman" w:hAnsi="Arial" w:cs="Arial"/>
          <w:lang w:eastAsia="pl-PL"/>
        </w:rPr>
        <w:t xml:space="preserve">2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237D96" w:rsidRPr="00ED19C8" w:rsidRDefault="00237D96" w:rsidP="00237D96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</w:p>
    <w:p w:rsidR="00237D96" w:rsidRDefault="00237D96" w:rsidP="00237D96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</w:p>
    <w:p w:rsidR="00237D96" w:rsidRDefault="00237D96" w:rsidP="00237D96">
      <w:pPr>
        <w:spacing w:after="0" w:line="100" w:lineRule="atLeast"/>
        <w:jc w:val="both"/>
        <w:rPr>
          <w:rFonts w:ascii="Arial" w:hAnsi="Arial" w:cs="Arial"/>
          <w:b/>
          <w:bCs/>
          <w:u w:val="single"/>
        </w:rPr>
      </w:pPr>
    </w:p>
    <w:p w:rsidR="00BE0F54" w:rsidRPr="00575576" w:rsidRDefault="00B94E86" w:rsidP="00BE0F54">
      <w:pPr>
        <w:spacing w:after="0"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237D96">
        <w:rPr>
          <w:rFonts w:ascii="Arial" w:hAnsi="Arial" w:cs="Arial"/>
          <w:b/>
          <w:bCs/>
          <w:u w:val="single"/>
        </w:rPr>
        <w:t xml:space="preserve">Część nr 2 </w:t>
      </w:r>
    </w:p>
    <w:p w:rsidR="008479BC" w:rsidRDefault="008479BC" w:rsidP="008479BC">
      <w:pPr>
        <w:spacing w:after="0" w:line="100" w:lineRule="atLeast"/>
        <w:ind w:left="142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8479BC"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>Cena oferty brutto</w:t>
      </w:r>
      <w:r w:rsidRPr="008479BC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jednej roboczogodziny za usługi konserwacji i usuwania awarii</w:t>
      </w:r>
    </w:p>
    <w:p w:rsidR="008479BC" w:rsidRPr="00580263" w:rsidRDefault="008479BC" w:rsidP="008479BC">
      <w:pPr>
        <w:spacing w:after="0" w:line="100" w:lineRule="atLeast"/>
        <w:ind w:left="142"/>
        <w:jc w:val="both"/>
        <w:rPr>
          <w:rFonts w:ascii="Arial" w:eastAsia="Times New Roman" w:hAnsi="Arial" w:cs="Arial"/>
          <w:b/>
          <w:bCs/>
          <w:sz w:val="24"/>
          <w:szCs w:val="24"/>
          <w:lang w:val="sq-AL" w:eastAsia="pl-PL"/>
        </w:rPr>
      </w:pPr>
      <w:bookmarkStart w:id="0" w:name="_GoBack"/>
      <w:bookmarkEnd w:id="0"/>
    </w:p>
    <w:p w:rsidR="008479BC" w:rsidRPr="00580263" w:rsidRDefault="008479BC" w:rsidP="008479BC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276" w:lineRule="auto"/>
        <w:jc w:val="both"/>
        <w:rPr>
          <w:rFonts w:ascii="Arial" w:eastAsia="Times New Roman" w:hAnsi="Arial" w:cs="Arial"/>
          <w:lang w:val="sq-AL" w:eastAsia="pl-PL"/>
        </w:rPr>
      </w:pPr>
      <w:r w:rsidRPr="00580263">
        <w:rPr>
          <w:rFonts w:ascii="Arial" w:eastAsia="Times New Roman" w:hAnsi="Arial" w:cs="Arial"/>
          <w:bCs/>
          <w:lang w:eastAsia="pl-PL"/>
        </w:rPr>
        <w:t>CENA</w:t>
      </w:r>
      <w:r w:rsidRPr="00580263">
        <w:rPr>
          <w:rFonts w:ascii="Arial" w:eastAsia="Times New Roman" w:hAnsi="Arial" w:cs="Arial"/>
          <w:bCs/>
          <w:lang w:val="sq-AL" w:eastAsia="pl-PL"/>
        </w:rPr>
        <w:t xml:space="preserve"> NETTO</w:t>
      </w:r>
      <w:r>
        <w:rPr>
          <w:rFonts w:ascii="Arial" w:eastAsia="Times New Roman" w:hAnsi="Arial" w:cs="Arial"/>
          <w:bCs/>
          <w:lang w:val="sq-AL" w:eastAsia="pl-PL"/>
        </w:rPr>
        <w:t xml:space="preserve"> ROBOCZOGODZINY</w:t>
      </w:r>
      <w:r w:rsidRPr="00580263">
        <w:rPr>
          <w:rFonts w:ascii="Arial" w:eastAsia="Times New Roman" w:hAnsi="Arial" w:cs="Arial"/>
          <w:lang w:val="sq-AL" w:eastAsia="pl-PL"/>
        </w:rPr>
        <w:t>,..........................................PLN</w:t>
      </w:r>
      <w:r w:rsidRPr="00580263">
        <w:rPr>
          <w:rFonts w:ascii="Arial" w:eastAsia="Times New Roman" w:hAnsi="Arial" w:cs="Arial"/>
          <w:lang w:val="sq-AL" w:eastAsia="pl-PL"/>
        </w:rPr>
        <w:tab/>
      </w:r>
    </w:p>
    <w:p w:rsidR="008479BC" w:rsidRPr="00580263" w:rsidRDefault="008479BC" w:rsidP="008479BC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580263">
        <w:rPr>
          <w:rFonts w:ascii="Arial" w:eastAsia="Times New Roman" w:hAnsi="Arial" w:cs="Arial"/>
          <w:lang w:val="sq-AL" w:eastAsia="pl-PL"/>
        </w:rPr>
        <w:t>PODATEK VAT</w:t>
      </w:r>
      <w:r>
        <w:rPr>
          <w:rFonts w:ascii="Arial" w:eastAsia="Times New Roman" w:hAnsi="Arial" w:cs="Arial"/>
          <w:lang w:val="sq-AL" w:eastAsia="pl-PL"/>
        </w:rPr>
        <w:t xml:space="preserve"> 23%</w:t>
      </w:r>
      <w:r w:rsidRPr="00580263">
        <w:rPr>
          <w:rFonts w:ascii="Arial" w:eastAsia="Times New Roman" w:hAnsi="Arial" w:cs="Arial"/>
          <w:lang w:val="sq-AL" w:eastAsia="pl-PL"/>
        </w:rPr>
        <w:t xml:space="preserve"> </w:t>
      </w:r>
      <w:r>
        <w:rPr>
          <w:rFonts w:ascii="Arial" w:eastAsia="Times New Roman" w:hAnsi="Arial" w:cs="Arial"/>
          <w:lang w:val="sq-AL" w:eastAsia="pl-PL"/>
        </w:rPr>
        <w:t xml:space="preserve">tj </w:t>
      </w:r>
      <w:r w:rsidRPr="00580263">
        <w:rPr>
          <w:rFonts w:ascii="Arial" w:eastAsia="Times New Roman" w:hAnsi="Arial" w:cs="Arial"/>
          <w:lang w:val="sq-AL" w:eastAsia="pl-PL"/>
        </w:rPr>
        <w:t>.................................................PLN</w:t>
      </w:r>
    </w:p>
    <w:p w:rsidR="008479BC" w:rsidRPr="00580263" w:rsidRDefault="008479BC" w:rsidP="008479BC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580263">
        <w:rPr>
          <w:rFonts w:ascii="Arial" w:eastAsia="Times New Roman" w:hAnsi="Arial" w:cs="Arial"/>
          <w:bCs/>
          <w:lang w:val="sq-AL" w:eastAsia="pl-PL"/>
        </w:rPr>
        <w:lastRenderedPageBreak/>
        <w:t xml:space="preserve">CENA </w:t>
      </w:r>
      <w:r w:rsidRPr="00580263">
        <w:rPr>
          <w:rFonts w:ascii="Arial" w:eastAsia="Times New Roman" w:hAnsi="Arial" w:cs="Arial"/>
          <w:bCs/>
          <w:caps/>
          <w:lang w:val="sq-AL" w:eastAsia="pl-PL"/>
        </w:rPr>
        <w:t>brutto</w:t>
      </w:r>
      <w:r>
        <w:rPr>
          <w:rFonts w:ascii="Arial" w:eastAsia="Times New Roman" w:hAnsi="Arial" w:cs="Arial"/>
          <w:bCs/>
          <w:caps/>
          <w:lang w:val="sq-AL" w:eastAsia="pl-PL"/>
        </w:rPr>
        <w:t xml:space="preserve"> ROBOcZOGODZINY</w:t>
      </w:r>
      <w:r w:rsidRPr="00580263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</w:t>
      </w:r>
      <w:r>
        <w:rPr>
          <w:rFonts w:ascii="Arial" w:eastAsia="Times New Roman" w:hAnsi="Arial" w:cs="Arial"/>
          <w:lang w:val="sq-AL" w:eastAsia="pl-PL"/>
        </w:rPr>
        <w:t>PLN</w:t>
      </w:r>
      <w:r w:rsidRPr="00580263">
        <w:rPr>
          <w:rFonts w:ascii="Arial" w:eastAsia="Times New Roman" w:hAnsi="Arial" w:cs="Arial"/>
          <w:lang w:val="sq-AL" w:eastAsia="pl-PL"/>
        </w:rPr>
        <w:t xml:space="preserve"> (słownie..................................................................................................................PLN) </w:t>
      </w:r>
    </w:p>
    <w:p w:rsidR="008479BC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</w:pPr>
    </w:p>
    <w:p w:rsidR="008479BC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 xml:space="preserve">Cena </w:t>
      </w:r>
      <w:r w:rsidRPr="00534275"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>brutto</w:t>
      </w:r>
      <w:r w:rsidRPr="00534275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za przegląd instalacji i sieci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elektrycznych</w:t>
      </w:r>
    </w:p>
    <w:p w:rsidR="008479BC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tbl>
      <w:tblPr>
        <w:tblW w:w="87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387"/>
        <w:gridCol w:w="1342"/>
        <w:gridCol w:w="6"/>
        <w:gridCol w:w="2235"/>
        <w:gridCol w:w="2262"/>
        <w:gridCol w:w="11"/>
      </w:tblGrid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Miejscowość</w:t>
            </w: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Rodzaj urządzenia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Ilość przeglądów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Cena jednej usługi brutto</w:t>
            </w: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Wartość usługi brutto</w:t>
            </w: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 xml:space="preserve">Krosno Odrzańskie, </w:t>
            </w: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SUW k. 5920 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Szklarka</w:t>
            </w: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SUW k. 4485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  <w:trHeight w:val="132"/>
        </w:trPr>
        <w:tc>
          <w:tcPr>
            <w:tcW w:w="1463" w:type="dxa"/>
            <w:vMerge w:val="restart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Nowogród Bobrzański</w:t>
            </w: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SUW nr 1 k. 4877  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  <w:trHeight w:val="131"/>
        </w:trPr>
        <w:tc>
          <w:tcPr>
            <w:tcW w:w="1463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SUW nr 2 k. 4877 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Sulechów</w:t>
            </w: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SUW k. 2560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vMerge w:val="restart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Czerwieńsk</w:t>
            </w: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SUW k. 2605 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SUW k. 1123 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SUW k. 5719 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12*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vMerge w:val="restart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Zielona Góra</w:t>
            </w: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odwróconej osmozy, Strumykowa 13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2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gridAfter w:val="1"/>
          <w:wAfter w:w="11" w:type="dxa"/>
        </w:trPr>
        <w:tc>
          <w:tcPr>
            <w:tcW w:w="1463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87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odwróconej osmozy, Niepodległości 34</w:t>
            </w:r>
          </w:p>
        </w:tc>
        <w:tc>
          <w:tcPr>
            <w:tcW w:w="134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2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ind w:left="32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262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ind w:left="32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8479BC">
        <w:trPr>
          <w:trHeight w:val="414"/>
        </w:trPr>
        <w:tc>
          <w:tcPr>
            <w:tcW w:w="4198" w:type="dxa"/>
            <w:gridSpan w:val="4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RAZEM  </w:t>
            </w:r>
          </w:p>
        </w:tc>
        <w:tc>
          <w:tcPr>
            <w:tcW w:w="4508" w:type="dxa"/>
            <w:gridSpan w:val="3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ind w:left="3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                                          …………………brutto</w:t>
            </w:r>
          </w:p>
        </w:tc>
      </w:tr>
    </w:tbl>
    <w:p w:rsidR="008479BC" w:rsidRPr="008479BC" w:rsidRDefault="008479BC" w:rsidP="008479BC">
      <w:pPr>
        <w:suppressAutoHyphens/>
        <w:spacing w:after="0" w:line="276" w:lineRule="auto"/>
        <w:ind w:left="283"/>
        <w:jc w:val="both"/>
        <w:rPr>
          <w:rFonts w:ascii="Arial" w:eastAsia="Times New Roman" w:hAnsi="Arial" w:cs="Arial"/>
          <w:b/>
          <w:spacing w:val="-3"/>
          <w:sz w:val="20"/>
          <w:szCs w:val="24"/>
          <w:lang w:eastAsia="pl-PL"/>
        </w:rPr>
      </w:pPr>
      <w:r w:rsidRPr="008479BC">
        <w:rPr>
          <w:rFonts w:ascii="Arial" w:eastAsia="Times New Roman" w:hAnsi="Arial" w:cs="Arial"/>
          <w:b/>
          <w:spacing w:val="-3"/>
          <w:sz w:val="20"/>
          <w:szCs w:val="24"/>
          <w:lang w:eastAsia="pl-PL"/>
        </w:rPr>
        <w:t>* - ilość miesięcznych przeglądów może ulec zmianie w zależności od terminu podpisania umowy</w:t>
      </w:r>
    </w:p>
    <w:p w:rsidR="008479BC" w:rsidRPr="008479BC" w:rsidRDefault="008479BC" w:rsidP="008479BC">
      <w:pPr>
        <w:suppressAutoHyphens/>
        <w:spacing w:after="0" w:line="276" w:lineRule="auto"/>
        <w:ind w:left="283"/>
        <w:jc w:val="both"/>
        <w:rPr>
          <w:rFonts w:ascii="Arial" w:eastAsia="Times New Roman" w:hAnsi="Arial" w:cs="Arial"/>
          <w:b/>
          <w:spacing w:val="-3"/>
          <w:sz w:val="20"/>
          <w:szCs w:val="24"/>
          <w:lang w:eastAsia="pl-PL"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1969"/>
        <w:gridCol w:w="707"/>
        <w:gridCol w:w="3798"/>
      </w:tblGrid>
      <w:tr w:rsidR="008479BC" w:rsidRPr="008479BC" w:rsidTr="005726EF">
        <w:tc>
          <w:tcPr>
            <w:tcW w:w="1417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Miejscowość</w:t>
            </w: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Rodzaj hydrantu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Ilość urz.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Wartość usługi brutto</w:t>
            </w:r>
          </w:p>
        </w:tc>
      </w:tr>
      <w:tr w:rsidR="008479BC" w:rsidRPr="008479BC" w:rsidTr="005726EF">
        <w:tc>
          <w:tcPr>
            <w:tcW w:w="1417" w:type="dxa"/>
            <w:vMerge w:val="restart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Krosno Odrzańskie, Szklarka</w:t>
            </w: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H-25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H-52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zewnętrzny DN 80 nadziemny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zewnętrzny DN 80 podziemny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56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Hydrant zewnętrzny DN 100 nadziemny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 w:val="restart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Nowogród Bobrzański</w:t>
            </w: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H-25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H-52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51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zewnętrzny DN 80 nadziemny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58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zewnętrzny DN 80 podziemny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zewnętrzny DN 100 nadziemny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44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 w:val="restart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Sulechów, Mozów</w:t>
            </w: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H-25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70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H-52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Hydrant zewnętrzny DN 80 nadziemny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zewnętrzny DN 80 podziemny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 w:val="restart"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 xml:space="preserve">Czerwieńsk, </w:t>
            </w:r>
          </w:p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Zielona Góra</w:t>
            </w: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H-25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45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wewnętrzny H-52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48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1417" w:type="dxa"/>
            <w:vMerge/>
            <w:shd w:val="clear" w:color="auto" w:fill="auto"/>
          </w:tcPr>
          <w:p w:rsidR="008479BC" w:rsidRPr="008479BC" w:rsidRDefault="008479BC" w:rsidP="008479B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79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Hydrant zewnętrzny DN 80 nadziemny 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479BC" w:rsidRPr="008479BC" w:rsidTr="005726EF">
        <w:tc>
          <w:tcPr>
            <w:tcW w:w="3402" w:type="dxa"/>
            <w:gridSpan w:val="2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RAZEM</w:t>
            </w:r>
          </w:p>
        </w:tc>
        <w:tc>
          <w:tcPr>
            <w:tcW w:w="70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szCs w:val="24"/>
                <w:lang w:eastAsia="pl-PL"/>
              </w:rPr>
              <w:t>464</w:t>
            </w:r>
          </w:p>
        </w:tc>
        <w:tc>
          <w:tcPr>
            <w:tcW w:w="3828" w:type="dxa"/>
            <w:shd w:val="clear" w:color="auto" w:fill="auto"/>
          </w:tcPr>
          <w:p w:rsidR="008479BC" w:rsidRPr="008479BC" w:rsidRDefault="008479BC" w:rsidP="008479BC">
            <w:pPr>
              <w:spacing w:after="0" w:line="240" w:lineRule="auto"/>
              <w:ind w:left="3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479BC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                       ………….……brutto</w:t>
            </w:r>
          </w:p>
        </w:tc>
      </w:tr>
    </w:tbl>
    <w:p w:rsidR="008479BC" w:rsidRPr="008479BC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:rsidR="006E7147" w:rsidRPr="008479BC" w:rsidRDefault="006E7147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E249E7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479BC" w:rsidRPr="00E66B45" w:rsidRDefault="008479BC" w:rsidP="008479BC">
      <w:pPr>
        <w:suppressAutoHyphens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66B45">
        <w:rPr>
          <w:rFonts w:ascii="Arial" w:hAnsi="Arial" w:cs="Arial"/>
          <w:b/>
          <w:u w:val="single"/>
        </w:rPr>
        <w:t>Czas przystąpienia do prac polegający na usunięciu awarii</w:t>
      </w:r>
      <w:r>
        <w:rPr>
          <w:rFonts w:ascii="Arial" w:hAnsi="Arial" w:cs="Arial"/>
          <w:b/>
          <w:u w:val="single"/>
          <w:lang w:val="x-none"/>
        </w:rPr>
        <w:t xml:space="preserve">  </w:t>
      </w:r>
    </w:p>
    <w:p w:rsidR="008479BC" w:rsidRPr="00B13753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b/>
          <w:lang w:eastAsia="pl-PL"/>
        </w:rPr>
      </w:pPr>
    </w:p>
    <w:p w:rsidR="008479BC" w:rsidRPr="00B13753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czas reakcji do 4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8479BC" w:rsidRPr="00B13753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do 6</w:t>
      </w:r>
      <w:r w:rsidRPr="00B13753">
        <w:rPr>
          <w:rFonts w:ascii="Arial" w:eastAsia="Times New Roman" w:hAnsi="Arial" w:cs="Arial"/>
          <w:lang w:eastAsia="pl-PL"/>
        </w:rPr>
        <w:t xml:space="preserve">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8479BC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do 8</w:t>
      </w:r>
      <w:r w:rsidRPr="00B13753">
        <w:rPr>
          <w:rFonts w:ascii="Arial" w:eastAsia="Times New Roman" w:hAnsi="Arial" w:cs="Arial"/>
          <w:lang w:eastAsia="pl-PL"/>
        </w:rPr>
        <w:t xml:space="preserve"> godziny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8479BC" w:rsidRPr="00B13753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czas reakcji do 10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8479BC" w:rsidRPr="00B13753" w:rsidRDefault="008479BC" w:rsidP="008479BC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czas reakcji nie dłużej niż</w:t>
      </w:r>
      <w:r w:rsidRPr="00B13753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1</w:t>
      </w:r>
      <w:r w:rsidRPr="00B13753">
        <w:rPr>
          <w:rFonts w:ascii="Arial" w:eastAsia="Times New Roman" w:hAnsi="Arial" w:cs="Arial"/>
          <w:lang w:eastAsia="pl-PL"/>
        </w:rPr>
        <w:t xml:space="preserve">2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B33" w:rsidRDefault="00643B33">
      <w:pPr>
        <w:spacing w:after="0" w:line="240" w:lineRule="auto"/>
      </w:pPr>
      <w:r>
        <w:separator/>
      </w:r>
    </w:p>
  </w:endnote>
  <w:endnote w:type="continuationSeparator" w:id="0">
    <w:p w:rsidR="00643B33" w:rsidRDefault="0064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77DA1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B33" w:rsidRDefault="00643B33">
      <w:pPr>
        <w:spacing w:after="0" w:line="240" w:lineRule="auto"/>
      </w:pPr>
      <w:r>
        <w:separator/>
      </w:r>
    </w:p>
  </w:footnote>
  <w:footnote w:type="continuationSeparator" w:id="0">
    <w:p w:rsidR="00643B33" w:rsidRDefault="0064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EBB4D9E"/>
    <w:multiLevelType w:val="hybridMultilevel"/>
    <w:tmpl w:val="FD32F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3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36B74"/>
    <w:rsid w:val="001476D9"/>
    <w:rsid w:val="00175A73"/>
    <w:rsid w:val="0018620A"/>
    <w:rsid w:val="00190270"/>
    <w:rsid w:val="001B5A31"/>
    <w:rsid w:val="001F0795"/>
    <w:rsid w:val="001F0828"/>
    <w:rsid w:val="00237D96"/>
    <w:rsid w:val="00267FB0"/>
    <w:rsid w:val="00287FA5"/>
    <w:rsid w:val="002B6104"/>
    <w:rsid w:val="00304622"/>
    <w:rsid w:val="0031402C"/>
    <w:rsid w:val="00345EEF"/>
    <w:rsid w:val="00351C08"/>
    <w:rsid w:val="003816B3"/>
    <w:rsid w:val="00397151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06F87"/>
    <w:rsid w:val="005136B7"/>
    <w:rsid w:val="00536B7F"/>
    <w:rsid w:val="005424FE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43B33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479BC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77DA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B51C9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E9F7E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33A0B9-4FCE-4BD2-8669-685134B987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52</cp:revision>
  <dcterms:created xsi:type="dcterms:W3CDTF">2021-01-26T09:46:00Z</dcterms:created>
  <dcterms:modified xsi:type="dcterms:W3CDTF">2025-01-03T09:47:00Z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