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B6464" w:rsidRPr="00923FA4" w:rsidRDefault="00ED7C23" w:rsidP="004B6464">
      <w:pPr>
        <w:ind w:left="284"/>
        <w:jc w:val="both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      </w:t>
      </w:r>
      <w:r w:rsidR="00B91D0C"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="00B91D0C"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="00B91D0C" w:rsidRPr="00923FA4">
        <w:rPr>
          <w:rFonts w:ascii="Arial" w:hAnsi="Arial" w:cs="Arial"/>
          <w:b/>
        </w:rPr>
        <w:t xml:space="preserve">OSTATNICH  </w:t>
      </w:r>
      <w:r w:rsidR="00156D62" w:rsidRPr="00923FA4">
        <w:rPr>
          <w:rFonts w:ascii="Arial" w:hAnsi="Arial" w:cs="Arial"/>
          <w:b/>
        </w:rPr>
        <w:t xml:space="preserve">PIĘCIU </w:t>
      </w:r>
      <w:r w:rsidR="00B91D0C" w:rsidRPr="00923FA4">
        <w:rPr>
          <w:rFonts w:ascii="Arial" w:hAnsi="Arial" w:cs="Arial"/>
          <w:b/>
        </w:rPr>
        <w:t xml:space="preserve">LAT </w:t>
      </w:r>
      <w:r w:rsidR="00B91D0C" w:rsidRPr="00923FA4">
        <w:rPr>
          <w:rFonts w:ascii="Arial" w:hAnsi="Arial" w:cs="Arial"/>
        </w:rPr>
        <w:t>o podobnym charakterze</w:t>
      </w:r>
      <w:r w:rsidR="00923FA4" w:rsidRPr="00923FA4">
        <w:rPr>
          <w:rFonts w:ascii="Arial" w:hAnsi="Arial" w:cs="Arial"/>
        </w:rPr>
        <w:t xml:space="preserve"> </w:t>
      </w:r>
      <w:r w:rsidR="00923FA4" w:rsidRPr="00923FA4">
        <w:rPr>
          <w:rFonts w:ascii="Arial" w:hAnsi="Arial" w:cs="Arial"/>
        </w:rPr>
        <w:t>zrealizowanie przez Wykonawcę</w:t>
      </w:r>
      <w:r w:rsidR="0018427F" w:rsidRPr="00923FA4">
        <w:rPr>
          <w:rFonts w:ascii="Arial" w:hAnsi="Arial" w:cs="Arial"/>
        </w:rPr>
        <w:t xml:space="preserve">: </w:t>
      </w:r>
    </w:p>
    <w:p w:rsidR="00923FA4" w:rsidRDefault="00923FA4" w:rsidP="00923FA4">
      <w:pPr>
        <w:numPr>
          <w:ilvl w:val="0"/>
          <w:numId w:val="16"/>
        </w:numPr>
        <w:suppressAutoHyphens/>
        <w:autoSpaceDN w:val="0"/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co najmniej 1 zadania w okresie ostatnich 5 lat</w:t>
      </w:r>
      <w:r>
        <w:rPr>
          <w:rFonts w:ascii="Arial" w:hAnsi="Arial" w:cs="Arial"/>
          <w:lang w:eastAsia="ar-SA"/>
        </w:rPr>
        <w:t xml:space="preserve"> w zakresie budowy, przebudowy lub rozbudowy budynku użyteczności publicznej co najmniej dwukondygnacyjnego o powierzchni min. 150 m</w:t>
      </w:r>
      <w:r>
        <w:rPr>
          <w:rFonts w:ascii="Arial" w:hAnsi="Arial" w:cs="Arial"/>
          <w:vertAlign w:val="superscript"/>
          <w:lang w:eastAsia="ar-SA"/>
        </w:rPr>
        <w:t>2</w:t>
      </w:r>
      <w:r>
        <w:rPr>
          <w:rFonts w:ascii="Arial" w:hAnsi="Arial" w:cs="Arial"/>
          <w:lang w:eastAsia="ar-SA"/>
        </w:rPr>
        <w:t xml:space="preserve"> wraz z wykonaniem niezbędnych przyłączy;</w:t>
      </w:r>
    </w:p>
    <w:p w:rsidR="00923FA4" w:rsidRDefault="00923FA4" w:rsidP="00923FA4">
      <w:pPr>
        <w:numPr>
          <w:ilvl w:val="0"/>
          <w:numId w:val="16"/>
        </w:numPr>
        <w:suppressAutoHyphens/>
        <w:autoSpaceDN w:val="0"/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co najmniej 1 zadania w okresie ostatnich 5 lat</w:t>
      </w:r>
      <w:r>
        <w:rPr>
          <w:rFonts w:ascii="Arial" w:hAnsi="Arial" w:cs="Arial"/>
          <w:lang w:eastAsia="ar-SA"/>
        </w:rPr>
        <w:t xml:space="preserve"> w zakresie budowy lub rozbudowy ogrodzenia o długości minimum 100 m z uwzględnieniem bramy wjazdowej;</w:t>
      </w:r>
    </w:p>
    <w:p w:rsidR="00923FA4" w:rsidRDefault="00923FA4" w:rsidP="00923FA4">
      <w:pPr>
        <w:numPr>
          <w:ilvl w:val="0"/>
          <w:numId w:val="16"/>
        </w:numPr>
        <w:suppressAutoHyphens/>
        <w:autoSpaceDN w:val="0"/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co najmniej 1 zadania w okresie ostatnich 5 lat</w:t>
      </w:r>
      <w:r>
        <w:rPr>
          <w:rFonts w:ascii="Arial" w:hAnsi="Arial" w:cs="Arial"/>
          <w:lang w:eastAsia="ar-SA"/>
        </w:rPr>
        <w:t xml:space="preserve"> w zakresie budowy, przebudowy lub rozbudowy wiaty zadaszonej na minimum 5 miejsc parkingowych dla pojazdów osobowych</w:t>
      </w:r>
    </w:p>
    <w:p w:rsidR="00923FA4" w:rsidRDefault="00923FA4" w:rsidP="00923FA4">
      <w:pPr>
        <w:numPr>
          <w:ilvl w:val="0"/>
          <w:numId w:val="16"/>
        </w:numPr>
        <w:suppressAutoHyphens/>
        <w:autoSpaceDN w:val="0"/>
        <w:spacing w:after="0" w:line="24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 xml:space="preserve">co najmniej 1 zadania w okresie ostatnich 5 lat </w:t>
      </w:r>
      <w:r>
        <w:rPr>
          <w:rFonts w:ascii="Arial" w:hAnsi="Arial" w:cs="Arial"/>
          <w:lang w:eastAsia="ar-SA"/>
        </w:rPr>
        <w:t>w zakresie</w:t>
      </w:r>
      <w:r>
        <w:rPr>
          <w:rFonts w:ascii="Arial" w:hAnsi="Arial" w:cs="Arial"/>
          <w:b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 xml:space="preserve">budowy, przebudowy lub rozbudowy systemów alarmowych (np. SKD, SSWiN, systemu pożarowego) </w:t>
      </w:r>
      <w:r>
        <w:rPr>
          <w:rFonts w:ascii="Arial" w:hAnsi="Arial" w:cs="Arial"/>
          <w:sz w:val="21"/>
          <w:szCs w:val="21"/>
          <w:lang w:eastAsia="ar-SA"/>
        </w:rPr>
        <w:br/>
        <w:t>w budynku użyteczności publicznej o wartości robót min. 400 000,00 zł brutto</w:t>
      </w:r>
    </w:p>
    <w:p w:rsidR="00670637" w:rsidRDefault="00670637" w:rsidP="00670637">
      <w:pPr>
        <w:pStyle w:val="Tekstpodstawowy"/>
        <w:spacing w:before="60"/>
        <w:ind w:left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r w:rsidR="00923FA4">
        <w:rPr>
          <w:rFonts w:ascii="Arial" w:hAnsi="Arial" w:cs="Arial"/>
          <w:b/>
        </w:rPr>
        <w:t xml:space="preserve">               Spr. nr WIB/TP1/6</w:t>
      </w:r>
      <w:r>
        <w:rPr>
          <w:rFonts w:ascii="Arial" w:hAnsi="Arial" w:cs="Arial"/>
          <w:b/>
        </w:rPr>
        <w:t>/R/</w:t>
      </w:r>
      <w:r w:rsidR="00923FA4">
        <w:rPr>
          <w:rFonts w:ascii="Arial" w:hAnsi="Arial" w:cs="Arial"/>
          <w:b/>
        </w:rPr>
        <w:t>4</w:t>
      </w:r>
    </w:p>
    <w:p w:rsidR="00156D62" w:rsidRPr="00EF0B80" w:rsidRDefault="00156D62" w:rsidP="00884AC0">
      <w:pPr>
        <w:spacing w:after="0" w:line="360" w:lineRule="auto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0DF" w:rsidRDefault="00B520DF" w:rsidP="0038231F">
      <w:pPr>
        <w:spacing w:after="0" w:line="240" w:lineRule="auto"/>
      </w:pPr>
      <w:r>
        <w:separator/>
      </w:r>
    </w:p>
  </w:endnote>
  <w:endnote w:type="continuationSeparator" w:id="0">
    <w:p w:rsidR="00B520DF" w:rsidRDefault="00B520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23FA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0DF" w:rsidRDefault="00B520DF" w:rsidP="0038231F">
      <w:pPr>
        <w:spacing w:after="0" w:line="240" w:lineRule="auto"/>
      </w:pPr>
      <w:r>
        <w:separator/>
      </w:r>
    </w:p>
  </w:footnote>
  <w:footnote w:type="continuationSeparator" w:id="0">
    <w:p w:rsidR="00B520DF" w:rsidRDefault="00B520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13"/>
  </w:num>
  <w:num w:numId="10">
    <w:abstractNumId w:val="7"/>
  </w:num>
  <w:num w:numId="11">
    <w:abstractNumId w:val="4"/>
  </w:num>
  <w:num w:numId="12">
    <w:abstractNumId w:val="2"/>
  </w:num>
  <w:num w:numId="13">
    <w:abstractNumId w:val="15"/>
  </w:num>
  <w:num w:numId="14">
    <w:abstractNumId w:val="3"/>
  </w:num>
  <w:num w:numId="15">
    <w:abstractNumId w:val="14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6A6"/>
    <w:rsid w:val="006F3D32"/>
    <w:rsid w:val="007118F0"/>
    <w:rsid w:val="00746532"/>
    <w:rsid w:val="007530E5"/>
    <w:rsid w:val="007821F5"/>
    <w:rsid w:val="007840F2"/>
    <w:rsid w:val="007936D6"/>
    <w:rsid w:val="0079713A"/>
    <w:rsid w:val="007B10B1"/>
    <w:rsid w:val="007E25BD"/>
    <w:rsid w:val="007E2F69"/>
    <w:rsid w:val="00804F07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0DF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B775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E3E1E-2E44-4675-87FC-098D469B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kopaczewska8592</cp:lastModifiedBy>
  <cp:revision>45</cp:revision>
  <cp:lastPrinted>2021-07-13T13:18:00Z</cp:lastPrinted>
  <dcterms:created xsi:type="dcterms:W3CDTF">2016-10-03T11:02:00Z</dcterms:created>
  <dcterms:modified xsi:type="dcterms:W3CDTF">2022-04-28T11:30:00Z</dcterms:modified>
</cp:coreProperties>
</file>