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01A" w14:textId="18C7EAB5" w:rsidR="00A34B35" w:rsidRPr="00A34B35" w:rsidRDefault="00D57279" w:rsidP="00A34B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A55</w:t>
      </w:r>
      <w:r w:rsidR="00DC37F3">
        <w:rPr>
          <w:b/>
          <w:bCs/>
          <w:sz w:val="32"/>
          <w:szCs w:val="32"/>
        </w:rPr>
        <w:t>1</w:t>
      </w:r>
      <w:r w:rsidR="00A34B35" w:rsidRPr="00A34B35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</w:t>
      </w:r>
      <w:r w:rsidR="00A34B35" w:rsidRPr="00A34B35">
        <w:rPr>
          <w:b/>
          <w:bCs/>
          <w:sz w:val="32"/>
          <w:szCs w:val="32"/>
        </w:rPr>
        <w:t>/202</w:t>
      </w:r>
      <w:r w:rsidR="00DC37F3">
        <w:rPr>
          <w:b/>
          <w:bCs/>
          <w:sz w:val="32"/>
          <w:szCs w:val="32"/>
        </w:rPr>
        <w:t>2</w:t>
      </w:r>
      <w:r w:rsidR="00A34B35" w:rsidRPr="00A34B35">
        <w:rPr>
          <w:b/>
          <w:bCs/>
          <w:sz w:val="32"/>
          <w:szCs w:val="32"/>
        </w:rPr>
        <w:t xml:space="preserve"> ZESTAWIENIE ASORTYMENTOWE</w:t>
      </w:r>
    </w:p>
    <w:p w14:paraId="0E7EE224" w14:textId="6D368712" w:rsidR="005D6E3E" w:rsidRPr="005D6E3E" w:rsidRDefault="005D6E3E">
      <w:pPr>
        <w:rPr>
          <w:b/>
          <w:bCs/>
        </w:rPr>
      </w:pPr>
      <w:r w:rsidRPr="005D6E3E">
        <w:rPr>
          <w:b/>
          <w:bCs/>
        </w:rPr>
        <w:t>Objaśnienie:</w:t>
      </w:r>
    </w:p>
    <w:p w14:paraId="67B74B61" w14:textId="3E156A89" w:rsidR="00EB66F1" w:rsidRDefault="000F3258" w:rsidP="005D6E3E">
      <w:pPr>
        <w:spacing w:line="240" w:lineRule="auto"/>
      </w:pPr>
      <w:r>
        <w:t>Poniższe zestawienie obejmuje asortyment będący przedmiotem postępowania.</w:t>
      </w:r>
      <w:r w:rsidR="009B5AE4">
        <w:t xml:space="preserve"> Dopuszczalne są produkty r</w:t>
      </w:r>
      <w:r w:rsidR="0037159B">
        <w:t>ównoważne.</w:t>
      </w:r>
    </w:p>
    <w:p w14:paraId="7A22ADEB" w14:textId="59710358" w:rsidR="000F3258" w:rsidRDefault="000F3258" w:rsidP="005D6E3E">
      <w:pPr>
        <w:spacing w:line="240" w:lineRule="auto"/>
      </w:pPr>
      <w:r>
        <w:t xml:space="preserve">Wykonawca zobowiązany jest do </w:t>
      </w:r>
      <w:r w:rsidR="004134CE">
        <w:t xml:space="preserve">uzupełnienia i </w:t>
      </w:r>
      <w:r>
        <w:t xml:space="preserve">podania oferowanych cen w kolumnach „Cena jedn. </w:t>
      </w:r>
      <w:r w:rsidR="005D6E3E">
        <w:t>netto</w:t>
      </w:r>
      <w:r>
        <w:t>”</w:t>
      </w:r>
      <w:r w:rsidR="005D6E3E">
        <w:t>,</w:t>
      </w:r>
      <w:r>
        <w:t xml:space="preserve"> „Wartość </w:t>
      </w:r>
      <w:r w:rsidR="005D6E3E">
        <w:t>nett</w:t>
      </w:r>
      <w:r w:rsidR="005F68E4">
        <w:t>o</w:t>
      </w:r>
      <w:r>
        <w:t>”</w:t>
      </w:r>
      <w:r w:rsidR="005D6E3E">
        <w:t>, „Vat” oraz „Wartość brutto”</w:t>
      </w:r>
      <w:r w:rsidR="00902063">
        <w:t>.</w:t>
      </w:r>
    </w:p>
    <w:tbl>
      <w:tblPr>
        <w:tblStyle w:val="Tabela-Siatka"/>
        <w:tblpPr w:leftFromText="141" w:rightFromText="141" w:vertAnchor="page" w:horzAnchor="margin" w:tblpXSpec="center" w:tblpY="4117"/>
        <w:tblW w:w="10122" w:type="dxa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835"/>
        <w:gridCol w:w="586"/>
        <w:gridCol w:w="1134"/>
        <w:gridCol w:w="992"/>
        <w:gridCol w:w="503"/>
        <w:gridCol w:w="908"/>
      </w:tblGrid>
      <w:tr w:rsidR="00AA328D" w:rsidRPr="00E336A9" w14:paraId="205E6920" w14:textId="77777777" w:rsidTr="00810C96">
        <w:trPr>
          <w:trHeight w:val="451"/>
        </w:trPr>
        <w:tc>
          <w:tcPr>
            <w:tcW w:w="10122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6D138190" w14:textId="77777777" w:rsidR="00AA328D" w:rsidRPr="00E336A9" w:rsidRDefault="00AA328D" w:rsidP="00AA328D">
            <w:pPr>
              <w:jc w:val="center"/>
              <w:rPr>
                <w:b/>
                <w:bCs/>
                <w:sz w:val="24"/>
                <w:szCs w:val="24"/>
              </w:rPr>
            </w:pPr>
            <w:r w:rsidRPr="00E336A9">
              <w:rPr>
                <w:b/>
                <w:bCs/>
                <w:sz w:val="24"/>
                <w:szCs w:val="24"/>
              </w:rPr>
              <w:t>Zestawienie asortymentowe</w:t>
            </w:r>
          </w:p>
        </w:tc>
      </w:tr>
      <w:tr w:rsidR="00AA328D" w:rsidRPr="00E336A9" w14:paraId="0816DF8B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0F3B52F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noWrap/>
            <w:vAlign w:val="center"/>
            <w:hideMark/>
          </w:tcPr>
          <w:p w14:paraId="007AADA3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noWrap/>
            <w:vAlign w:val="center"/>
            <w:hideMark/>
          </w:tcPr>
          <w:p w14:paraId="7D63E65B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835" w:type="dxa"/>
            <w:noWrap/>
            <w:vAlign w:val="center"/>
            <w:hideMark/>
          </w:tcPr>
          <w:p w14:paraId="7C892E56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94" w:type="dxa"/>
            <w:vAlign w:val="center"/>
            <w:hideMark/>
          </w:tcPr>
          <w:p w14:paraId="35C39998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  <w:hideMark/>
          </w:tcPr>
          <w:p w14:paraId="2BE83BE7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 xml:space="preserve">Cena jedn. </w:t>
            </w:r>
          </w:p>
          <w:p w14:paraId="074EE50A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  <w:hideMark/>
          </w:tcPr>
          <w:p w14:paraId="78B5551F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5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03" w:type="dxa"/>
          </w:tcPr>
          <w:p w14:paraId="5F8F71B5" w14:textId="77777777" w:rsidR="00AA328D" w:rsidRPr="000F3258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08" w:type="dxa"/>
          </w:tcPr>
          <w:p w14:paraId="1D0A18E1" w14:textId="77777777" w:rsidR="00AA328D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27692756" w14:textId="77777777" w:rsidR="00AA328D" w:rsidRDefault="00AA328D" w:rsidP="00AA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AA328D" w:rsidRPr="00776BC9" w14:paraId="11FE74AD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708A8E0B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14:paraId="0E781ED4" w14:textId="72F78EE4" w:rsidR="00AA328D" w:rsidRPr="000F3258" w:rsidRDefault="00B95BAC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Lakier ALKILAK </w:t>
            </w:r>
            <w:r w:rsidR="00127421">
              <w:rPr>
                <w:sz w:val="20"/>
                <w:szCs w:val="20"/>
              </w:rPr>
              <w:t>2,</w:t>
            </w:r>
            <w:r w:rsidR="005B3B98">
              <w:rPr>
                <w:sz w:val="20"/>
                <w:szCs w:val="20"/>
              </w:rPr>
              <w:t>5L</w:t>
            </w:r>
          </w:p>
        </w:tc>
        <w:tc>
          <w:tcPr>
            <w:tcW w:w="709" w:type="dxa"/>
            <w:noWrap/>
            <w:vAlign w:val="center"/>
            <w:hideMark/>
          </w:tcPr>
          <w:p w14:paraId="314374F9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03EB32A7" w14:textId="3413A383" w:rsidR="00AA328D" w:rsidRPr="000F3258" w:rsidRDefault="005F1507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Lakier </w:t>
            </w:r>
            <w:r w:rsidR="00DC37F3">
              <w:rPr>
                <w:sz w:val="20"/>
                <w:szCs w:val="20"/>
              </w:rPr>
              <w:t>wodoodporny, połysk</w:t>
            </w:r>
          </w:p>
        </w:tc>
        <w:tc>
          <w:tcPr>
            <w:tcW w:w="494" w:type="dxa"/>
            <w:noWrap/>
            <w:vAlign w:val="center"/>
            <w:hideMark/>
          </w:tcPr>
          <w:p w14:paraId="7102DB00" w14:textId="76DB153C" w:rsidR="00AA328D" w:rsidRPr="000F3258" w:rsidRDefault="00127421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159880E5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6958844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01995F97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3F4D0E2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776BC9" w14:paraId="2814A774" w14:textId="77777777" w:rsidTr="00810C96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69CED88D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14:paraId="3F5692E8" w14:textId="15F2C981" w:rsidR="00AA328D" w:rsidRPr="000F3258" w:rsidRDefault="005B3B98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ALTAX </w:t>
            </w:r>
            <w:r w:rsidR="00FB1DE3">
              <w:rPr>
                <w:sz w:val="20"/>
                <w:szCs w:val="20"/>
              </w:rPr>
              <w:t>Impregnat (brąz)</w:t>
            </w:r>
            <w:r w:rsidR="006E3DFE">
              <w:rPr>
                <w:sz w:val="20"/>
                <w:szCs w:val="20"/>
              </w:rPr>
              <w:t xml:space="preserve"> </w:t>
            </w:r>
            <w:r w:rsidR="00C91108">
              <w:rPr>
                <w:sz w:val="20"/>
                <w:szCs w:val="20"/>
              </w:rPr>
              <w:t>4,5</w:t>
            </w:r>
            <w:r w:rsidR="00E41D55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noWrap/>
            <w:vAlign w:val="center"/>
            <w:hideMark/>
          </w:tcPr>
          <w:p w14:paraId="774EA785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1F7D7FF8" w14:textId="58ECB73E" w:rsidR="003C2A49" w:rsidRPr="000F3258" w:rsidRDefault="00225526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Impregnat do drewna </w:t>
            </w:r>
            <w:r w:rsidR="007F53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brązowy</w:t>
            </w:r>
          </w:p>
        </w:tc>
        <w:tc>
          <w:tcPr>
            <w:tcW w:w="494" w:type="dxa"/>
            <w:noWrap/>
            <w:vAlign w:val="center"/>
            <w:hideMark/>
          </w:tcPr>
          <w:p w14:paraId="2CA3213D" w14:textId="5A752FFD" w:rsidR="00AA328D" w:rsidRPr="000F3258" w:rsidRDefault="00E41D55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093EFA54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1621D6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7C1CE6DB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BD150C6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776BC9" w14:paraId="5E689190" w14:textId="77777777" w:rsidTr="00810C96">
        <w:trPr>
          <w:trHeight w:val="808"/>
        </w:trPr>
        <w:tc>
          <w:tcPr>
            <w:tcW w:w="562" w:type="dxa"/>
            <w:noWrap/>
            <w:vAlign w:val="center"/>
            <w:hideMark/>
          </w:tcPr>
          <w:p w14:paraId="3B68D9CB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 w:rsidRPr="000F32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14:paraId="4078139E" w14:textId="763649CF" w:rsidR="00AA328D" w:rsidRPr="00862729" w:rsidRDefault="00A64F7F" w:rsidP="00AA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Żywic</w:t>
            </w:r>
            <w:r w:rsidR="009E3D4B">
              <w:rPr>
                <w:sz w:val="20"/>
                <w:szCs w:val="20"/>
              </w:rPr>
              <w:t>a Polylite 440-</w:t>
            </w:r>
            <w:r w:rsidR="00932EBB">
              <w:rPr>
                <w:sz w:val="20"/>
                <w:szCs w:val="20"/>
              </w:rPr>
              <w:t>M850</w:t>
            </w:r>
            <w:r w:rsidR="00AB35E3">
              <w:rPr>
                <w:sz w:val="20"/>
                <w:szCs w:val="20"/>
              </w:rPr>
              <w:t xml:space="preserve"> 5KG</w:t>
            </w:r>
            <w:r w:rsidR="00BB4C38">
              <w:rPr>
                <w:sz w:val="20"/>
                <w:szCs w:val="20"/>
              </w:rPr>
              <w:t xml:space="preserve"> + utwardzacz</w:t>
            </w:r>
          </w:p>
        </w:tc>
        <w:tc>
          <w:tcPr>
            <w:tcW w:w="709" w:type="dxa"/>
            <w:noWrap/>
            <w:vAlign w:val="center"/>
            <w:hideMark/>
          </w:tcPr>
          <w:p w14:paraId="59956A31" w14:textId="77777777" w:rsidR="00AA328D" w:rsidRPr="000F3258" w:rsidRDefault="00AA328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35" w:type="dxa"/>
            <w:noWrap/>
            <w:vAlign w:val="center"/>
            <w:hideMark/>
          </w:tcPr>
          <w:p w14:paraId="5417B2D1" w14:textId="42CAC5F1" w:rsidR="00AA328D" w:rsidRPr="000F3258" w:rsidRDefault="00932EBB" w:rsidP="00AA328D">
            <w:pPr>
              <w:rPr>
                <w:sz w:val="20"/>
                <w:szCs w:val="20"/>
              </w:rPr>
            </w:pPr>
            <w:r w:rsidRPr="00932EBB">
              <w:rPr>
                <w:sz w:val="20"/>
                <w:szCs w:val="20"/>
              </w:rPr>
              <w:t>Żywica ortoftalowa do laminowania ręcznego i natrysku; średnio reaktywna, przyśpieszona, tiksotropowa i parafinowana; niska emisja styrenu; certyfikat Lloyd’s</w:t>
            </w:r>
          </w:p>
        </w:tc>
        <w:tc>
          <w:tcPr>
            <w:tcW w:w="494" w:type="dxa"/>
            <w:noWrap/>
            <w:vAlign w:val="center"/>
            <w:hideMark/>
          </w:tcPr>
          <w:p w14:paraId="2C33CDAD" w14:textId="49A7F168" w:rsidR="00AA328D" w:rsidRPr="000F3258" w:rsidRDefault="00B21C2D" w:rsidP="00AA3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14:paraId="5A661FD7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1AE06B93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E8BB288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404CD3DD" w14:textId="77777777" w:rsidR="00AA328D" w:rsidRPr="00776BC9" w:rsidRDefault="00AA328D" w:rsidP="00AA328D">
            <w:pPr>
              <w:jc w:val="right"/>
              <w:rPr>
                <w:sz w:val="20"/>
                <w:szCs w:val="20"/>
              </w:rPr>
            </w:pPr>
          </w:p>
        </w:tc>
      </w:tr>
      <w:tr w:rsidR="00AA328D" w:rsidRPr="00E336A9" w14:paraId="084FC098" w14:textId="77777777" w:rsidTr="00810C96">
        <w:trPr>
          <w:trHeight w:val="671"/>
        </w:trPr>
        <w:tc>
          <w:tcPr>
            <w:tcW w:w="6585" w:type="dxa"/>
            <w:gridSpan w:val="5"/>
            <w:shd w:val="clear" w:color="auto" w:fill="auto"/>
            <w:noWrap/>
            <w:vAlign w:val="center"/>
            <w:hideMark/>
          </w:tcPr>
          <w:p w14:paraId="6CA517B4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48B3ECB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3CF4A286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100BD20A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  <w:p w14:paraId="30857791" w14:textId="77777777" w:rsidR="00AA328D" w:rsidRPr="00E336A9" w:rsidRDefault="00AA328D" w:rsidP="00AA328D">
            <w:pPr>
              <w:rPr>
                <w:b/>
                <w:bCs/>
              </w:rPr>
            </w:pPr>
            <w:r w:rsidRPr="00E336A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8B66B" w14:textId="77777777" w:rsidR="00AA328D" w:rsidRPr="00E336A9" w:rsidRDefault="00AA328D" w:rsidP="00AA32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14:paraId="7F8AD7F2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0C8B5E25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9A77566" w14:textId="77777777" w:rsidR="00AA328D" w:rsidRPr="00776BC9" w:rsidRDefault="00AA328D" w:rsidP="00AA32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0A60D547" w14:textId="4AB20D8A" w:rsidR="000F3258" w:rsidRDefault="005D6E3E" w:rsidP="001812A8">
      <w:pPr>
        <w:spacing w:line="240" w:lineRule="auto"/>
      </w:pPr>
      <w:r w:rsidRPr="005D6E3E">
        <w:t>W przypadku oferowania asortymentu równoważnego Wykonawca powinien edytować pola w kolumnach „Nazwa” i „Opis” gdzie należy podać nazwę producenta</w:t>
      </w:r>
      <w:r w:rsidR="00902063">
        <w:t xml:space="preserve"> i opis</w:t>
      </w:r>
      <w:r w:rsidRPr="005D6E3E">
        <w:t>.</w:t>
      </w:r>
    </w:p>
    <w:sectPr w:rsidR="000F3258" w:rsidSect="000F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9"/>
    <w:rsid w:val="000F3258"/>
    <w:rsid w:val="00127421"/>
    <w:rsid w:val="001610D8"/>
    <w:rsid w:val="001812A8"/>
    <w:rsid w:val="001F5608"/>
    <w:rsid w:val="00223CA8"/>
    <w:rsid w:val="00225526"/>
    <w:rsid w:val="0023658B"/>
    <w:rsid w:val="0037159B"/>
    <w:rsid w:val="003C2A49"/>
    <w:rsid w:val="00405439"/>
    <w:rsid w:val="004134CE"/>
    <w:rsid w:val="004C6463"/>
    <w:rsid w:val="004C6E70"/>
    <w:rsid w:val="005243C6"/>
    <w:rsid w:val="005841CB"/>
    <w:rsid w:val="005B3B98"/>
    <w:rsid w:val="005B68C8"/>
    <w:rsid w:val="005D6E3E"/>
    <w:rsid w:val="005F1507"/>
    <w:rsid w:val="005F68E4"/>
    <w:rsid w:val="006C12AF"/>
    <w:rsid w:val="006E3DFE"/>
    <w:rsid w:val="006F572C"/>
    <w:rsid w:val="006F6250"/>
    <w:rsid w:val="00776BC9"/>
    <w:rsid w:val="007E36ED"/>
    <w:rsid w:val="007E3A2E"/>
    <w:rsid w:val="007F535C"/>
    <w:rsid w:val="00806519"/>
    <w:rsid w:val="00810C96"/>
    <w:rsid w:val="00862729"/>
    <w:rsid w:val="008B4A1F"/>
    <w:rsid w:val="008E5391"/>
    <w:rsid w:val="00902063"/>
    <w:rsid w:val="00932EBB"/>
    <w:rsid w:val="009B5AE4"/>
    <w:rsid w:val="009C542C"/>
    <w:rsid w:val="009E0876"/>
    <w:rsid w:val="009E3D4B"/>
    <w:rsid w:val="00A34B35"/>
    <w:rsid w:val="00A549C3"/>
    <w:rsid w:val="00A64F7F"/>
    <w:rsid w:val="00AA328D"/>
    <w:rsid w:val="00AB35E3"/>
    <w:rsid w:val="00AD24D0"/>
    <w:rsid w:val="00B21C2D"/>
    <w:rsid w:val="00B51BBA"/>
    <w:rsid w:val="00B95BAC"/>
    <w:rsid w:val="00BB4C38"/>
    <w:rsid w:val="00C429CB"/>
    <w:rsid w:val="00C91108"/>
    <w:rsid w:val="00CD03DE"/>
    <w:rsid w:val="00CE3E3B"/>
    <w:rsid w:val="00D57279"/>
    <w:rsid w:val="00DC37F3"/>
    <w:rsid w:val="00E336A9"/>
    <w:rsid w:val="00E41D55"/>
    <w:rsid w:val="00EB66F1"/>
    <w:rsid w:val="00FB1DE3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53B"/>
  <w15:chartTrackingRefBased/>
  <w15:docId w15:val="{550791E3-A3BB-498F-A724-078DAEC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56</cp:revision>
  <cp:lastPrinted>2021-10-22T06:52:00Z</cp:lastPrinted>
  <dcterms:created xsi:type="dcterms:W3CDTF">2021-10-22T05:59:00Z</dcterms:created>
  <dcterms:modified xsi:type="dcterms:W3CDTF">2022-03-31T11:09:00Z</dcterms:modified>
</cp:coreProperties>
</file>