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FBA1" w14:textId="77777777" w:rsidR="00734FBB" w:rsidRPr="00734FBB" w:rsidRDefault="00734FBB" w:rsidP="00734FB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lang w:eastAsia="pl-PL" w:bidi="pl-PL"/>
        </w:rPr>
      </w:pPr>
      <w:r w:rsidRPr="00734FBB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Załącznik nr 1</w:t>
      </w:r>
    </w:p>
    <w:p w14:paraId="25682642" w14:textId="6E325191" w:rsidR="00734FBB" w:rsidRPr="00734FBB" w:rsidRDefault="00734FBB" w:rsidP="00734FB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lang w:eastAsia="pl-PL" w:bidi="pl-PL"/>
        </w:rPr>
      </w:pPr>
      <w:r w:rsidRPr="00734FBB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 xml:space="preserve">do </w:t>
      </w:r>
      <w:r w:rsidR="00894DAE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SWZ</w:t>
      </w:r>
      <w:bookmarkStart w:id="0" w:name="_GoBack"/>
      <w:bookmarkEnd w:id="0"/>
      <w:r w:rsidRPr="00734FBB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 xml:space="preserve"> nr </w:t>
      </w:r>
      <w:r w:rsidR="00CB073C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4</w:t>
      </w:r>
      <w:r w:rsidRPr="00734FBB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/</w:t>
      </w:r>
      <w:r w:rsidR="00CB073C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D</w:t>
      </w:r>
      <w:r w:rsidRPr="00734FBB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E/202</w:t>
      </w:r>
      <w:r w:rsidR="00CB073C">
        <w:rPr>
          <w:rFonts w:ascii="Calibri" w:eastAsia="Times New Roman" w:hAnsi="Calibri" w:cs="Times New Roman"/>
          <w:b/>
          <w:bCs/>
          <w:i/>
          <w:iCs/>
          <w:lang w:eastAsia="pl-PL" w:bidi="pl-PL"/>
        </w:rPr>
        <w:t>4</w:t>
      </w:r>
    </w:p>
    <w:p w14:paraId="6D3E4A75" w14:textId="77777777" w:rsidR="00734FBB" w:rsidRPr="00734FBB" w:rsidRDefault="00734FBB" w:rsidP="00894DAE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</w:p>
    <w:p w14:paraId="09BB5026" w14:textId="77777777" w:rsidR="00734FBB" w:rsidRPr="00734FBB" w:rsidRDefault="00734FBB" w:rsidP="00734FBB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lang w:eastAsia="pl-PL" w:bidi="pl-PL"/>
        </w:rPr>
      </w:pPr>
    </w:p>
    <w:p w14:paraId="71FE7162" w14:textId="044FA102" w:rsidR="00734FBB" w:rsidRPr="00734FBB" w:rsidRDefault="00894DAE" w:rsidP="00734FB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 w:bidi="pl-PL"/>
        </w:rPr>
      </w:pPr>
      <w:r w:rsidRPr="00734FB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 w:bidi="pl-PL"/>
        </w:rPr>
        <w:t>Szczegółow</w:t>
      </w: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 w:bidi="pl-PL"/>
        </w:rPr>
        <w:t>y</w:t>
      </w:r>
      <w:r w:rsidRPr="00734FB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 w:bidi="pl-PL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 w:bidi="pl-PL"/>
        </w:rPr>
        <w:t>Opis Zamówienia</w:t>
      </w:r>
    </w:p>
    <w:p w14:paraId="4950A38E" w14:textId="77777777" w:rsidR="00734FBB" w:rsidRPr="00734FBB" w:rsidRDefault="00734FBB" w:rsidP="00734FBB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359F483E" w14:textId="138CCA87" w:rsidR="00734FBB" w:rsidRPr="00734FBB" w:rsidRDefault="00734FBB" w:rsidP="00734FB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34FBB">
        <w:rPr>
          <w:rFonts w:ascii="Calibri" w:eastAsia="Times New Roman" w:hAnsi="Calibri" w:cs="Times New Roman"/>
          <w:b/>
          <w:lang w:eastAsia="pl-PL"/>
        </w:rPr>
        <w:t xml:space="preserve">Dostawa </w:t>
      </w:r>
      <w:r w:rsidR="00CB073C">
        <w:rPr>
          <w:rFonts w:ascii="Calibri" w:eastAsia="Times New Roman" w:hAnsi="Calibri" w:cs="Times New Roman"/>
          <w:b/>
          <w:lang w:eastAsia="pl-PL"/>
        </w:rPr>
        <w:t>2 szt.</w:t>
      </w:r>
      <w:r w:rsidRPr="00734FBB">
        <w:rPr>
          <w:rFonts w:ascii="Calibri" w:eastAsia="Times New Roman" w:hAnsi="Calibri" w:cs="Times New Roman"/>
          <w:b/>
          <w:lang w:eastAsia="pl-PL"/>
        </w:rPr>
        <w:t xml:space="preserve"> węży wysokociśnieniowych: </w:t>
      </w:r>
      <w:r w:rsidRPr="00734FBB">
        <w:rPr>
          <w:rFonts w:ascii="Calibri" w:eastAsia="Times New Roman" w:hAnsi="Calibri" w:cs="Times New Roman"/>
          <w:b/>
          <w:lang w:eastAsia="pl-PL" w:bidi="pl-PL"/>
        </w:rPr>
        <w:t>Trelleborg Canalkler 250</w:t>
      </w:r>
      <w:r w:rsidR="00182F02">
        <w:rPr>
          <w:rFonts w:ascii="Calibri" w:eastAsia="Times New Roman" w:hAnsi="Calibri" w:cs="Times New Roman"/>
          <w:b/>
          <w:lang w:eastAsia="pl-PL" w:bidi="pl-PL"/>
        </w:rPr>
        <w:t>S</w:t>
      </w:r>
      <w:r w:rsidRPr="00734FBB">
        <w:rPr>
          <w:rFonts w:ascii="Calibri" w:eastAsia="Times New Roman" w:hAnsi="Calibri" w:cs="Times New Roman"/>
          <w:b/>
          <w:lang w:eastAsia="pl-PL" w:bidi="pl-PL"/>
        </w:rPr>
        <w:t xml:space="preserve"> </w:t>
      </w:r>
      <w:r w:rsidRPr="00734FBB">
        <w:rPr>
          <w:rFonts w:ascii="Calibri" w:eastAsia="Times New Roman" w:hAnsi="Calibri" w:cs="Times New Roman"/>
          <w:b/>
          <w:lang w:eastAsia="pl-PL"/>
        </w:rPr>
        <w:t xml:space="preserve">do czyszczenia kanalizacji sanitarnej </w:t>
      </w:r>
    </w:p>
    <w:p w14:paraId="3AA33B34" w14:textId="77777777" w:rsidR="00734FBB" w:rsidRPr="00734FBB" w:rsidRDefault="00734FBB" w:rsidP="00734FBB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734FBB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23231B13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lang w:eastAsia="pl-PL" w:bidi="pl-PL"/>
        </w:rPr>
      </w:pPr>
      <w:r w:rsidRPr="00734FBB">
        <w:rPr>
          <w:rFonts w:ascii="Calibri" w:eastAsia="Times New Roman" w:hAnsi="Calibri" w:cs="Times New Roman"/>
          <w:b/>
          <w:lang w:eastAsia="pl-PL" w:bidi="pl-PL"/>
        </w:rPr>
        <w:t>1. Opis przedmiotu dostawy:</w:t>
      </w:r>
    </w:p>
    <w:p w14:paraId="7592DB1C" w14:textId="0BF0D368" w:rsidR="00ED210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 xml:space="preserve">Dostawa </w:t>
      </w:r>
      <w:r w:rsidR="00182F02">
        <w:rPr>
          <w:rFonts w:ascii="Calibri" w:eastAsia="Times New Roman" w:hAnsi="Calibri" w:cs="Times New Roman"/>
          <w:lang w:eastAsia="pl-PL" w:bidi="pl-PL"/>
        </w:rPr>
        <w:t xml:space="preserve">2 sztuki </w:t>
      </w:r>
      <w:r w:rsidRPr="00734FBB">
        <w:rPr>
          <w:rFonts w:ascii="Calibri" w:eastAsia="Times New Roman" w:hAnsi="Calibri" w:cs="Times New Roman"/>
          <w:lang w:eastAsia="pl-PL" w:bidi="pl-PL"/>
        </w:rPr>
        <w:t xml:space="preserve">węża ciśnieniowego </w:t>
      </w:r>
      <w:r w:rsidRPr="00ED210B">
        <w:rPr>
          <w:rFonts w:ascii="Calibri" w:eastAsia="Times New Roman" w:hAnsi="Calibri" w:cs="Times New Roman"/>
          <w:b/>
          <w:bCs/>
          <w:u w:val="single"/>
          <w:lang w:eastAsia="pl-PL" w:bidi="pl-PL"/>
        </w:rPr>
        <w:t xml:space="preserve">Trelleborg Canalkler 250 </w:t>
      </w:r>
      <w:r w:rsidR="00182F02">
        <w:rPr>
          <w:rFonts w:ascii="Calibri" w:eastAsia="Times New Roman" w:hAnsi="Calibri" w:cs="Times New Roman"/>
          <w:b/>
          <w:bCs/>
          <w:u w:val="single"/>
          <w:lang w:eastAsia="pl-PL" w:bidi="pl-PL"/>
        </w:rPr>
        <w:t>S.</w:t>
      </w:r>
    </w:p>
    <w:p w14:paraId="40AB1EAA" w14:textId="77777777" w:rsidR="00182F02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 xml:space="preserve">przeznaczonego do czyszczenia i udrażniania zewnętrznej kanalizacji sanitarnej o bardzo dużej odporności na ścieranie warstwy wewnętrznej. Wąż powinien posiadać zewnętrzną powierzchnię gładką zapewniającą łatwe czyszczenie i nisko oporowe wycofywanie węża z kanału. </w:t>
      </w:r>
    </w:p>
    <w:p w14:paraId="26F667D7" w14:textId="77777777" w:rsidR="00182F02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 xml:space="preserve">Wąż z podwójnym oplotem tekstylnym przystosowany do pracy w warunkach ekstremalnych </w:t>
      </w:r>
    </w:p>
    <w:p w14:paraId="14D271EF" w14:textId="7FC440C9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zakuty z obu stron.</w:t>
      </w:r>
    </w:p>
    <w:p w14:paraId="6869A2FB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</w:p>
    <w:p w14:paraId="379E6A20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lang w:eastAsia="pl-PL" w:bidi="pl-PL"/>
        </w:rPr>
      </w:pPr>
      <w:r w:rsidRPr="00734FBB">
        <w:rPr>
          <w:rFonts w:ascii="Calibri" w:eastAsia="Times New Roman" w:hAnsi="Calibri" w:cs="Times New Roman"/>
          <w:b/>
          <w:lang w:eastAsia="pl-PL" w:bidi="pl-PL"/>
        </w:rPr>
        <w:t>2. Parametry techniczne:</w:t>
      </w:r>
    </w:p>
    <w:p w14:paraId="535A1987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- średnica wewnętrzna 25,0 mm</w:t>
      </w:r>
    </w:p>
    <w:p w14:paraId="429229F5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 xml:space="preserve">- średnica zewnętrzna 39,3 mm </w:t>
      </w:r>
    </w:p>
    <w:p w14:paraId="7C6074A4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- ciśnienie pracy 250 bar</w:t>
      </w:r>
    </w:p>
    <w:p w14:paraId="1B67B336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- ciśnienie rozrywania &gt; 650 bar</w:t>
      </w:r>
    </w:p>
    <w:p w14:paraId="7452ED5D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- promień zagięcia do 100 mm</w:t>
      </w:r>
    </w:p>
    <w:p w14:paraId="2C690551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- waga do 0,9 kg/m</w:t>
      </w:r>
    </w:p>
    <w:p w14:paraId="53FDCA11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- długości; 160 m, 150 m</w:t>
      </w:r>
    </w:p>
    <w:p w14:paraId="4A3DDF9E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 xml:space="preserve">- zakucie od strony dyszy - gwint zewnętrzny 1” </w:t>
      </w:r>
    </w:p>
    <w:p w14:paraId="42B88A63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 xml:space="preserve">- zakucie od strony bębna - gwint wewnętrzny 1” </w:t>
      </w:r>
    </w:p>
    <w:p w14:paraId="3CA1D793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- warstwa wewnętrzna - guma gładka czarna NR/SBR</w:t>
      </w:r>
    </w:p>
    <w:p w14:paraId="27D7F38D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- warstwa zewnętrzna - guma gładka czarna NR/SBR</w:t>
      </w:r>
    </w:p>
    <w:p w14:paraId="22A73733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- wzmocnienie - oploty tekstylne aramidowy (kevlar)</w:t>
      </w:r>
    </w:p>
    <w:p w14:paraId="03FD643E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- zakres temperatur pracy od -40</w:t>
      </w:r>
      <w:r w:rsidRPr="00734FBB">
        <w:rPr>
          <w:rFonts w:ascii="Calibri" w:eastAsia="Times New Roman" w:hAnsi="Calibri" w:cs="Times New Roman"/>
          <w:vertAlign w:val="superscript"/>
          <w:lang w:eastAsia="pl-PL" w:bidi="pl-PL"/>
        </w:rPr>
        <w:t>o</w:t>
      </w:r>
      <w:r w:rsidRPr="00734FBB">
        <w:rPr>
          <w:rFonts w:ascii="Calibri" w:eastAsia="Times New Roman" w:hAnsi="Calibri" w:cs="Times New Roman"/>
          <w:lang w:eastAsia="pl-PL" w:bidi="pl-PL"/>
        </w:rPr>
        <w:t>C do +80</w:t>
      </w:r>
      <w:r w:rsidRPr="00734FBB">
        <w:rPr>
          <w:rFonts w:ascii="Calibri" w:eastAsia="Times New Roman" w:hAnsi="Calibri" w:cs="Times New Roman"/>
          <w:vertAlign w:val="superscript"/>
          <w:lang w:eastAsia="pl-PL" w:bidi="pl-PL"/>
        </w:rPr>
        <w:t>o</w:t>
      </w:r>
      <w:r w:rsidRPr="00734FBB">
        <w:rPr>
          <w:rFonts w:ascii="Calibri" w:eastAsia="Times New Roman" w:hAnsi="Calibri" w:cs="Times New Roman"/>
          <w:lang w:eastAsia="pl-PL" w:bidi="pl-PL"/>
        </w:rPr>
        <w:t>C</w:t>
      </w:r>
    </w:p>
    <w:p w14:paraId="2AFB414B" w14:textId="77777777" w:rsidR="00734FBB" w:rsidRPr="00734FBB" w:rsidRDefault="00734FBB" w:rsidP="00734FB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 w:bidi="pl-PL"/>
        </w:rPr>
      </w:pPr>
      <w:r w:rsidRPr="00734FBB">
        <w:rPr>
          <w:rFonts w:ascii="Calibri" w:eastAsia="Times New Roman" w:hAnsi="Calibri" w:cs="Times New Roman"/>
          <w:lang w:eastAsia="pl-PL" w:bidi="pl-PL"/>
        </w:rPr>
        <w:t>- zgodność z normą EN ISO 6945; ZH1/406; DIN 50049.3.1B; EN10204.3.1.B</w:t>
      </w:r>
      <w:r w:rsidRPr="00734FBB">
        <w:rPr>
          <w:rFonts w:ascii="Calibri" w:eastAsia="Times New Roman" w:hAnsi="Calibri" w:cs="Times New Roman"/>
          <w:lang w:eastAsia="pl-PL" w:bidi="pl-PL"/>
        </w:rPr>
        <w:tab/>
      </w:r>
    </w:p>
    <w:p w14:paraId="04049884" w14:textId="77777777" w:rsidR="00734FBB" w:rsidRPr="00734FBB" w:rsidRDefault="00734FBB" w:rsidP="00734FBB">
      <w:pPr>
        <w:shd w:val="clear" w:color="auto" w:fill="FFFFFF"/>
        <w:spacing w:after="0" w:line="184" w:lineRule="atLeast"/>
        <w:rPr>
          <w:rFonts w:ascii="Calibri" w:eastAsia="Times New Roman" w:hAnsi="Calibri" w:cs="Arial"/>
          <w:b/>
          <w:lang w:eastAsia="pl-PL"/>
        </w:rPr>
      </w:pPr>
    </w:p>
    <w:p w14:paraId="3F5BB142" w14:textId="77777777" w:rsidR="00734FBB" w:rsidRPr="00734FBB" w:rsidRDefault="00734FBB" w:rsidP="00734FBB">
      <w:pPr>
        <w:shd w:val="clear" w:color="auto" w:fill="FFFFFF"/>
        <w:spacing w:after="0" w:line="184" w:lineRule="atLeast"/>
        <w:rPr>
          <w:rFonts w:ascii="Calibri" w:eastAsia="Times New Roman" w:hAnsi="Calibri" w:cs="Arial"/>
          <w:b/>
          <w:lang w:eastAsia="pl-PL"/>
        </w:rPr>
      </w:pPr>
      <w:r w:rsidRPr="00734FBB">
        <w:rPr>
          <w:rFonts w:ascii="Calibri" w:eastAsia="Times New Roman" w:hAnsi="Calibri" w:cs="Arial"/>
          <w:b/>
          <w:lang w:eastAsia="pl-PL"/>
        </w:rPr>
        <w:t>3. Pozostałe warunki dostawy urządzenia.</w:t>
      </w:r>
    </w:p>
    <w:p w14:paraId="3BABF862" w14:textId="77777777" w:rsidR="00734FBB" w:rsidRPr="00734FBB" w:rsidRDefault="00734FBB" w:rsidP="00734FBB">
      <w:pPr>
        <w:shd w:val="clear" w:color="auto" w:fill="FFFFFF"/>
        <w:spacing w:after="0" w:line="184" w:lineRule="atLeast"/>
        <w:rPr>
          <w:rFonts w:ascii="Calibri" w:eastAsia="Times New Roman" w:hAnsi="Calibri" w:cs="Arial"/>
          <w:lang w:eastAsia="pl-PL"/>
        </w:rPr>
      </w:pPr>
      <w:r w:rsidRPr="00734FBB">
        <w:rPr>
          <w:rFonts w:ascii="Calibri" w:eastAsia="Times New Roman" w:hAnsi="Calibri" w:cs="Arial"/>
          <w:lang w:eastAsia="pl-PL"/>
        </w:rPr>
        <w:t>- gwarancja na urządzenie minimum 12 m-ce</w:t>
      </w:r>
    </w:p>
    <w:p w14:paraId="4F64A569" w14:textId="77777777" w:rsidR="00734FBB" w:rsidRPr="00734FBB" w:rsidRDefault="00734FBB" w:rsidP="00734FBB">
      <w:pPr>
        <w:shd w:val="clear" w:color="auto" w:fill="FFFFFF"/>
        <w:spacing w:after="0" w:line="184" w:lineRule="atLeast"/>
        <w:rPr>
          <w:rFonts w:ascii="Calibri" w:eastAsia="Times New Roman" w:hAnsi="Calibri" w:cs="Arial"/>
          <w:lang w:eastAsia="pl-PL"/>
        </w:rPr>
      </w:pPr>
      <w:r w:rsidRPr="00734FBB">
        <w:rPr>
          <w:rFonts w:ascii="Calibri" w:eastAsia="Times New Roman" w:hAnsi="Calibri" w:cs="Arial"/>
          <w:lang w:eastAsia="pl-PL"/>
        </w:rPr>
        <w:t xml:space="preserve">- do oferty należy załączyć certyfikat o przejściu wymaganych testów, badań </w:t>
      </w:r>
    </w:p>
    <w:p w14:paraId="632A96DE" w14:textId="6036CA1B" w:rsidR="00734FBB" w:rsidRPr="00734FBB" w:rsidRDefault="00734FBB" w:rsidP="00734FBB">
      <w:pPr>
        <w:shd w:val="clear" w:color="auto" w:fill="FFFFFF"/>
        <w:spacing w:after="0" w:line="184" w:lineRule="atLeast"/>
        <w:rPr>
          <w:rFonts w:ascii="Calibri" w:eastAsia="Times New Roman" w:hAnsi="Calibri" w:cs="Arial"/>
          <w:lang w:eastAsia="pl-PL"/>
        </w:rPr>
      </w:pPr>
      <w:r w:rsidRPr="00734FBB">
        <w:rPr>
          <w:rFonts w:ascii="Calibri" w:eastAsia="Times New Roman" w:hAnsi="Calibri" w:cs="Arial"/>
          <w:lang w:eastAsia="pl-PL"/>
        </w:rPr>
        <w:t xml:space="preserve">- dostawa na koszt oferenta w terminie </w:t>
      </w:r>
      <w:r w:rsidR="00ED210B">
        <w:rPr>
          <w:rFonts w:ascii="Calibri" w:eastAsia="Times New Roman" w:hAnsi="Calibri" w:cs="Arial"/>
          <w:lang w:eastAsia="pl-PL"/>
        </w:rPr>
        <w:t>5</w:t>
      </w:r>
      <w:r w:rsidRPr="00734FBB">
        <w:rPr>
          <w:rFonts w:ascii="Calibri" w:eastAsia="Times New Roman" w:hAnsi="Calibri" w:cs="Arial"/>
          <w:lang w:eastAsia="pl-PL"/>
        </w:rPr>
        <w:t xml:space="preserve"> dni roboczych od daty złożenia zlecenia</w:t>
      </w:r>
    </w:p>
    <w:p w14:paraId="73EAA7CC" w14:textId="77777777" w:rsidR="00734FBB" w:rsidRPr="00734FBB" w:rsidRDefault="00734FBB" w:rsidP="00734FBB">
      <w:pPr>
        <w:shd w:val="clear" w:color="auto" w:fill="FFFFFF"/>
        <w:spacing w:after="0" w:line="184" w:lineRule="atLeast"/>
        <w:rPr>
          <w:rFonts w:ascii="Calibri" w:eastAsia="Times New Roman" w:hAnsi="Calibri" w:cs="Arial"/>
          <w:lang w:eastAsia="pl-PL"/>
        </w:rPr>
      </w:pPr>
      <w:r w:rsidRPr="00734FBB">
        <w:rPr>
          <w:rFonts w:ascii="Calibri" w:eastAsia="Times New Roman" w:hAnsi="Calibri" w:cs="Arial"/>
          <w:lang w:eastAsia="pl-PL"/>
        </w:rPr>
        <w:t>- wąż wyprodukowany na terenie EU</w:t>
      </w:r>
    </w:p>
    <w:p w14:paraId="0C34458F" w14:textId="77777777" w:rsidR="00734FBB" w:rsidRPr="00734FBB" w:rsidRDefault="00734FBB" w:rsidP="00734FBB">
      <w:pPr>
        <w:shd w:val="clear" w:color="auto" w:fill="FFFFFF"/>
        <w:spacing w:after="0" w:line="184" w:lineRule="atLeast"/>
        <w:rPr>
          <w:rFonts w:ascii="Calibri" w:eastAsia="Times New Roman" w:hAnsi="Calibri" w:cs="Arial"/>
          <w:lang w:eastAsia="pl-PL"/>
        </w:rPr>
      </w:pPr>
      <w:r w:rsidRPr="00734FBB">
        <w:rPr>
          <w:rFonts w:ascii="Calibri" w:eastAsia="Times New Roman" w:hAnsi="Calibri" w:cs="Arial"/>
          <w:lang w:eastAsia="pl-PL"/>
        </w:rPr>
        <w:t xml:space="preserve">- termin płatności 30 dni, przelewem, po otrzymaniu faktury VAT, </w:t>
      </w:r>
    </w:p>
    <w:p w14:paraId="1EC3A058" w14:textId="77777777" w:rsidR="002A028E" w:rsidRDefault="002A028E"/>
    <w:sectPr w:rsidR="002A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BB"/>
    <w:rsid w:val="00182F02"/>
    <w:rsid w:val="002A028E"/>
    <w:rsid w:val="00734FBB"/>
    <w:rsid w:val="00894DAE"/>
    <w:rsid w:val="00944C34"/>
    <w:rsid w:val="00CB073C"/>
    <w:rsid w:val="00CC32E9"/>
    <w:rsid w:val="00E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EB77"/>
  <w15:chartTrackingRefBased/>
  <w15:docId w15:val="{A9C73A23-2007-4A66-AD91-96C8489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Linkiewicz</dc:creator>
  <cp:keywords/>
  <dc:description/>
  <cp:lastModifiedBy>Janusz</cp:lastModifiedBy>
  <cp:revision>5</cp:revision>
  <dcterms:created xsi:type="dcterms:W3CDTF">2024-06-11T06:43:00Z</dcterms:created>
  <dcterms:modified xsi:type="dcterms:W3CDTF">2024-06-17T10:04:00Z</dcterms:modified>
</cp:coreProperties>
</file>