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50F" w14:textId="77777777" w:rsidR="00AD1491" w:rsidRDefault="00AD1491">
      <w:pPr>
        <w:pStyle w:val="Bezodstpw"/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651B105C" w14:textId="77777777" w:rsidR="00AD1491" w:rsidRDefault="00000000">
      <w:pPr>
        <w:pStyle w:val="Bezodstpw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ZOBOWIĄZANIE PODMIOTU UDOSTĘPNIAJĄCEGO ZASOBY</w:t>
      </w:r>
    </w:p>
    <w:p w14:paraId="5A4F974D" w14:textId="77777777" w:rsidR="00AD1491" w:rsidRDefault="0000000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składane na podstawie art. 118 ust. 3 ustawy Pzp</w:t>
      </w:r>
    </w:p>
    <w:p w14:paraId="3A6C44CE" w14:textId="77777777" w:rsidR="00AD1491" w:rsidRDefault="00AD1491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14:paraId="669878E3" w14:textId="5208D088" w:rsidR="00AD1491" w:rsidRDefault="00000000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podstawie art. 118 ust. 3 uPzp jako Podmiot udostępniający zasoby</w:t>
      </w:r>
      <w:r>
        <w:rPr>
          <w:rFonts w:ascii="Arial" w:hAnsi="Arial" w:cs="Arial"/>
        </w:rPr>
        <w:t xml:space="preserve"> na potrzeby postępowania o udzielenie zamówienia publicznego realizowanego w trybie podstawowym (art. 275 pkt 1 uPzp) </w:t>
      </w:r>
      <w:r>
        <w:rPr>
          <w:rFonts w:ascii="Arial" w:hAnsi="Arial" w:cs="Arial"/>
          <w:bCs/>
        </w:rPr>
        <w:t>w ramach zadania pn.:</w:t>
      </w:r>
      <w:r>
        <w:rPr>
          <w:rFonts w:ascii="Arial" w:hAnsi="Arial" w:cs="Arial"/>
          <w:b/>
        </w:rPr>
        <w:t xml:space="preserve"> „</w:t>
      </w:r>
      <w:r w:rsidR="00E208B0">
        <w:rPr>
          <w:rFonts w:ascii="Arial" w:hAnsi="Arial" w:cs="Arial"/>
          <w:b/>
        </w:rPr>
        <w:t>Rozbudowa placu zabaw przy Żłobku Gminnym „Kraina Bobasa” w Dobrczu – „Aktywne place zabaw 2025</w:t>
      </w:r>
      <w:r>
        <w:rPr>
          <w:rFonts w:ascii="Arial" w:hAnsi="Arial" w:cs="Arial"/>
          <w:b/>
        </w:rPr>
        <w:t xml:space="preserve">” </w:t>
      </w:r>
    </w:p>
    <w:p w14:paraId="02628572" w14:textId="7E54EDD7" w:rsidR="00AD1491" w:rsidRDefault="00000000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sprawy </w:t>
      </w:r>
      <w:r w:rsidR="000D7479">
        <w:rPr>
          <w:rFonts w:ascii="Arial" w:hAnsi="Arial" w:cs="Arial"/>
          <w:b/>
        </w:rPr>
        <w:t>BIB.271.</w:t>
      </w:r>
      <w:r w:rsidR="00E208B0">
        <w:rPr>
          <w:rFonts w:ascii="Arial" w:hAnsi="Arial" w:cs="Arial"/>
          <w:b/>
        </w:rPr>
        <w:t>7</w:t>
      </w:r>
      <w:r w:rsidR="000D7479">
        <w:rPr>
          <w:rFonts w:ascii="Arial" w:hAnsi="Arial" w:cs="Arial"/>
          <w:b/>
        </w:rPr>
        <w:t>.2025</w:t>
      </w:r>
      <w:r>
        <w:rPr>
          <w:rFonts w:ascii="Arial" w:hAnsi="Arial" w:cs="Arial"/>
          <w:b/>
        </w:rPr>
        <w:t>,</w:t>
      </w:r>
    </w:p>
    <w:p w14:paraId="18A605E3" w14:textId="77777777" w:rsidR="00AD1491" w:rsidRDefault="00000000">
      <w:pPr>
        <w:pStyle w:val="NormalnyWeb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udostępniam Wykonawcy </w:t>
      </w:r>
      <w:r>
        <w:rPr>
          <w:rFonts w:ascii="Arial" w:hAnsi="Arial" w:cs="Arial"/>
          <w:sz w:val="22"/>
          <w:szCs w:val="22"/>
        </w:rPr>
        <w:tab/>
      </w:r>
    </w:p>
    <w:p w14:paraId="343C9409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i/>
          <w:sz w:val="22"/>
          <w:vertAlign w:val="superscript"/>
        </w:rPr>
      </w:pPr>
      <w:r>
        <w:rPr>
          <w:rFonts w:ascii="Arial" w:hAnsi="Arial" w:cs="Arial"/>
          <w:sz w:val="22"/>
        </w:rPr>
        <w:tab/>
      </w:r>
    </w:p>
    <w:p w14:paraId="1307DB17" w14:textId="77777777" w:rsidR="00AD1491" w:rsidRDefault="00000000">
      <w:pPr>
        <w:pStyle w:val="Zwykytekst1"/>
        <w:spacing w:line="360" w:lineRule="auto"/>
        <w:ind w:right="-340" w:firstLine="396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vertAlign w:val="superscript"/>
        </w:rPr>
        <w:t>(nazwa i adres Wykonawcy)</w:t>
      </w:r>
    </w:p>
    <w:p w14:paraId="2F6CAF37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niezbędne zasoby </w:t>
      </w:r>
      <w:r>
        <w:rPr>
          <w:rFonts w:ascii="Arial" w:hAnsi="Arial" w:cs="Arial"/>
          <w:sz w:val="22"/>
        </w:rPr>
        <w:tab/>
      </w:r>
    </w:p>
    <w:p w14:paraId="778A8ABF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ab/>
      </w:r>
    </w:p>
    <w:p w14:paraId="18F9C351" w14:textId="77777777" w:rsidR="00AD1491" w:rsidRDefault="00000000">
      <w:pPr>
        <w:pStyle w:val="Zwykytekst1"/>
        <w:spacing w:line="360" w:lineRule="auto"/>
        <w:ind w:right="-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(zakres zasobów, które zostaną udostępnione Wykonawcy – zdolność techniczna lub zawodowa lub sytuacja finansowa lub ekonomiczna)</w:t>
      </w:r>
    </w:p>
    <w:p w14:paraId="40C6ACB4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przy wykonywaniu przedmiotowego zamówienia.</w:t>
      </w:r>
    </w:p>
    <w:p w14:paraId="20DC4AA9" w14:textId="77777777" w:rsidR="00AD1491" w:rsidRDefault="00000000">
      <w:pPr>
        <w:pStyle w:val="Zwykytekst1"/>
        <w:spacing w:before="120" w:line="360" w:lineRule="auto"/>
        <w:ind w:right="-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Oświadczam, że:</w:t>
      </w:r>
    </w:p>
    <w:p w14:paraId="3E2903FF" w14:textId="77777777" w:rsidR="00AD1491" w:rsidRDefault="00000000">
      <w:pPr>
        <w:pStyle w:val="Zwykytekst1"/>
        <w:numPr>
          <w:ilvl w:val="0"/>
          <w:numId w:val="2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udostępniam Wykonawcy ww. zasoby w następującym zakresie:</w:t>
      </w:r>
    </w:p>
    <w:p w14:paraId="468B15DE" w14:textId="77777777" w:rsidR="00AD1491" w:rsidRDefault="00000000">
      <w:pPr>
        <w:pStyle w:val="Zwykytekst1"/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60D2C362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109E695C" w14:textId="77777777" w:rsidR="00AD1491" w:rsidRDefault="00000000">
      <w:pPr>
        <w:pStyle w:val="Zwykytekst1"/>
        <w:numPr>
          <w:ilvl w:val="0"/>
          <w:numId w:val="2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sposób wykorzystania udostępnionych przeze mnie zasobów będzie następujący:</w:t>
      </w:r>
    </w:p>
    <w:p w14:paraId="283CB156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 w:firstLine="284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3B6BEB96" w14:textId="77777777" w:rsidR="00AD1491" w:rsidRDefault="00000000">
      <w:pPr>
        <w:pStyle w:val="Zwykytekst1"/>
        <w:spacing w:line="360" w:lineRule="auto"/>
        <w:ind w:right="-340"/>
        <w:jc w:val="both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w jaki sposób zasób Podmiotu będzie wykorzystany podczas realizacji zamówienia)</w:t>
      </w:r>
    </w:p>
    <w:p w14:paraId="3639ADF0" w14:textId="77777777" w:rsidR="00AD1491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  <w:lang w:eastAsia="ar-SA"/>
        </w:rPr>
        <w:t>okres mojego udziału przy wykonywaniu zamówienia będzie następujący:</w:t>
      </w:r>
    </w:p>
    <w:p w14:paraId="5DD29EDC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…………………………………………………………………………………………………………….</w:t>
      </w:r>
    </w:p>
    <w:p w14:paraId="7425537B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okres, w którym zasoby będą udostępniane Wykonawcy)</w:t>
      </w:r>
    </w:p>
    <w:p w14:paraId="570095A9" w14:textId="77777777" w:rsidR="00AD1491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  <w:lang w:eastAsia="ar-SA"/>
        </w:rPr>
        <w:t>zakres mojego udziału przy wykonaniu zamówienia będzie następujący:</w:t>
      </w:r>
    </w:p>
    <w:p w14:paraId="4C7A5786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…………………………………………………………………………………………………………….</w:t>
      </w:r>
    </w:p>
    <w:p w14:paraId="0C7C9570" w14:textId="77777777" w:rsidR="00AD1491" w:rsidRDefault="00000000">
      <w:pPr>
        <w:pStyle w:val="Zwykytekst1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w jakim zakresie Podmiot udostępniający zasoby będzie brał udział w realizacji zamówienia tj. jaki zakres będzie wykonywał.</w:t>
      </w:r>
      <w:r>
        <w:rPr>
          <w:rFonts w:ascii="Arial" w:hAnsi="Arial" w:cs="Arial"/>
          <w:i/>
          <w:iCs/>
          <w:sz w:val="22"/>
          <w:vertAlign w:val="superscript"/>
        </w:rPr>
        <w:br/>
      </w:r>
      <w:r>
        <w:rPr>
          <w:rFonts w:ascii="Arial" w:hAnsi="Arial" w:cs="Arial"/>
          <w:iCs/>
          <w:sz w:val="22"/>
          <w:vertAlign w:val="superscript"/>
        </w:rPr>
        <w:t>W odniesieniu do warunków dotyczących wykształcenia, kwalifikacji zawodowych lub doświadczenia, wykonawcy mogą polegać na zdolnościach podmiotów udostępniających zasoby, jeśli podmioty te wykonają świadczenie do realizacji którego te zdolności są wymagane)</w:t>
      </w:r>
    </w:p>
    <w:p w14:paraId="227D906D" w14:textId="77777777" w:rsidR="00AD1491" w:rsidRDefault="00AD1491">
      <w:pPr>
        <w:pStyle w:val="NormalnyWeb"/>
        <w:jc w:val="both"/>
        <w:rPr>
          <w:rFonts w:ascii="Arial" w:hAnsi="Arial" w:cs="Arial"/>
          <w:i/>
          <w:iCs/>
          <w:sz w:val="22"/>
          <w:szCs w:val="20"/>
          <w:vertAlign w:val="superscript"/>
        </w:rPr>
      </w:pPr>
    </w:p>
    <w:p w14:paraId="461A7BEA" w14:textId="77777777" w:rsidR="00AD1491" w:rsidRDefault="00AD1491">
      <w:pPr>
        <w:pStyle w:val="Bezodstpw"/>
        <w:jc w:val="both"/>
        <w:rPr>
          <w:rFonts w:ascii="Arial" w:hAnsi="Arial" w:cs="Arial"/>
          <w:szCs w:val="20"/>
        </w:rPr>
      </w:pPr>
    </w:p>
    <w:p w14:paraId="0110A371" w14:textId="77777777" w:rsidR="00AD1491" w:rsidRDefault="00000000">
      <w:pPr>
        <w:pStyle w:val="Bezodstpw"/>
        <w:ind w:left="354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………………………………………………………………</w:t>
      </w:r>
    </w:p>
    <w:p w14:paraId="765ADAF2" w14:textId="77777777" w:rsidR="00596801" w:rsidRDefault="00000000">
      <w:pPr>
        <w:pStyle w:val="Bezodstpw"/>
        <w:ind w:left="3540"/>
        <w:jc w:val="center"/>
      </w:pPr>
      <w:r>
        <w:rPr>
          <w:rFonts w:ascii="Arial" w:hAnsi="Arial" w:cs="Arial"/>
          <w:b/>
          <w:sz w:val="16"/>
          <w:szCs w:val="20"/>
        </w:rPr>
        <w:t>kwalifikowany podpis elektroniczny/ podpis zaufany/ podpis osobisty Podmiotu udostępniającego zasoby</w:t>
      </w:r>
    </w:p>
    <w:sectPr w:rsidR="00596801">
      <w:headerReference w:type="default" r:id="rId7"/>
      <w:footerReference w:type="default" r:id="rId8"/>
      <w:pgSz w:w="11906" w:h="16838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9714" w14:textId="77777777" w:rsidR="00B03ECC" w:rsidRDefault="00B03ECC">
      <w:pPr>
        <w:spacing w:after="0"/>
      </w:pPr>
      <w:r>
        <w:separator/>
      </w:r>
    </w:p>
  </w:endnote>
  <w:endnote w:type="continuationSeparator" w:id="0">
    <w:p w14:paraId="5B8368DA" w14:textId="77777777" w:rsidR="00B03ECC" w:rsidRDefault="00B03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EBEB" w14:textId="77777777" w:rsidR="00AD1491" w:rsidRDefault="0000000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1E18" w14:textId="77777777" w:rsidR="00B03ECC" w:rsidRDefault="00B03ECC">
      <w:pPr>
        <w:spacing w:after="0"/>
      </w:pPr>
      <w:r>
        <w:separator/>
      </w:r>
    </w:p>
  </w:footnote>
  <w:footnote w:type="continuationSeparator" w:id="0">
    <w:p w14:paraId="7BE607F8" w14:textId="77777777" w:rsidR="00B03ECC" w:rsidRDefault="00B03E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2934" w14:textId="77777777" w:rsidR="00AD1491" w:rsidRDefault="00000000">
    <w:pPr>
      <w:pStyle w:val="Heading"/>
      <w:spacing w:before="240" w:after="120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Załącznik nr 5</w:t>
    </w:r>
  </w:p>
  <w:p w14:paraId="60C18994" w14:textId="1A6971E9" w:rsidR="00AD1491" w:rsidRDefault="000D7479">
    <w:pPr>
      <w:pStyle w:val="Heading"/>
      <w:spacing w:before="240" w:after="120"/>
    </w:pPr>
    <w:r>
      <w:rPr>
        <w:rFonts w:ascii="Calibri" w:hAnsi="Calibri" w:cs="Calibri"/>
        <w:b/>
      </w:rPr>
      <w:t>BIB.271.</w:t>
    </w:r>
    <w:r w:rsidR="00E208B0">
      <w:rPr>
        <w:rFonts w:ascii="Calibri" w:hAnsi="Calibri" w:cs="Calibri"/>
        <w:b/>
      </w:rPr>
      <w:t>7</w:t>
    </w:r>
    <w:r>
      <w:rPr>
        <w:rFonts w:ascii="Calibri" w:hAnsi="Calibri" w:cs="Calibri"/>
        <w:b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066949412">
    <w:abstractNumId w:val="0"/>
  </w:num>
  <w:num w:numId="2" w16cid:durableId="103469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B4"/>
    <w:rsid w:val="000D7479"/>
    <w:rsid w:val="001739E0"/>
    <w:rsid w:val="00596801"/>
    <w:rsid w:val="00AD1491"/>
    <w:rsid w:val="00B03ECC"/>
    <w:rsid w:val="00CD7FE8"/>
    <w:rsid w:val="00E208B0"/>
    <w:rsid w:val="00EA7AB4"/>
    <w:rsid w:val="00EF538F"/>
    <w:rsid w:val="00F21130"/>
    <w:rsid w:val="00F41EBB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B8AE57"/>
  <w15:chartTrackingRefBased/>
  <w15:docId w15:val="{74EA92A4-9715-4D09-B3EB-81B7051D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both"/>
    </w:pPr>
  </w:style>
  <w:style w:type="paragraph" w:customStyle="1" w:styleId="Tekstpodstawowywcity21">
    <w:name w:val="Tekst podstawowy wcięty 21"/>
    <w:basedOn w:val="Standard"/>
    <w:pPr>
      <w:ind w:left="2832" w:hanging="564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</w:pPr>
  </w:style>
  <w:style w:type="paragraph" w:styleId="Akapitzlist">
    <w:name w:val="List Paragraph"/>
    <w:basedOn w:val="Normalny"/>
    <w:qFormat/>
    <w:pPr>
      <w:widowControl/>
      <w:suppressAutoHyphens w:val="0"/>
      <w:spacing w:after="0"/>
      <w:ind w:left="720"/>
      <w:contextualSpacing/>
      <w:textAlignment w:val="auto"/>
    </w:pPr>
    <w:rPr>
      <w:rFonts w:ascii="Cambria" w:eastAsia="Cambria" w:hAnsi="Cambria" w:cs="Times New Roman"/>
      <w:kern w:val="0"/>
      <w:sz w:val="24"/>
      <w:szCs w:val="24"/>
    </w:rPr>
  </w:style>
  <w:style w:type="paragraph" w:customStyle="1" w:styleId="Zwykytekst1">
    <w:name w:val="Zwykły tekst1"/>
    <w:basedOn w:val="Normalny"/>
    <w:pPr>
      <w:widowControl/>
      <w:spacing w:after="0"/>
      <w:textAlignment w:val="auto"/>
    </w:pPr>
    <w:rPr>
      <w:rFonts w:ascii="Courier New" w:eastAsia="Calibri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Joanna Wardyn</cp:lastModifiedBy>
  <cp:revision>3</cp:revision>
  <cp:lastPrinted>2021-01-25T11:47:00Z</cp:lastPrinted>
  <dcterms:created xsi:type="dcterms:W3CDTF">2025-04-22T10:06:00Z</dcterms:created>
  <dcterms:modified xsi:type="dcterms:W3CDTF">2025-04-22T10:13:00Z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