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77" w:rsidRDefault="00FF5D77" w:rsidP="00FF5D77">
      <w:pPr>
        <w:jc w:val="right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Załącznik nr 8 do SWZ</w:t>
      </w:r>
    </w:p>
    <w:p w:rsidR="00FF5D77" w:rsidRDefault="00FF5D77" w:rsidP="003D57E1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3D57E1" w:rsidRPr="002621A4" w:rsidRDefault="009C2EE6" w:rsidP="003D57E1">
      <w:pPr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2621A4">
        <w:rPr>
          <w:rFonts w:asciiTheme="minorHAnsi" w:eastAsia="Arial Unicode MS" w:hAnsiTheme="minorHAnsi" w:cstheme="minorHAnsi"/>
          <w:sz w:val="22"/>
          <w:szCs w:val="22"/>
        </w:rPr>
        <w:t>Nr sprawy: WZP.271</w:t>
      </w:r>
      <w:r w:rsidR="00FF5D77">
        <w:rPr>
          <w:rFonts w:asciiTheme="minorHAnsi" w:eastAsia="Arial Unicode MS" w:hAnsiTheme="minorHAnsi" w:cstheme="minorHAnsi"/>
          <w:sz w:val="22"/>
          <w:szCs w:val="22"/>
        </w:rPr>
        <w:t>.6.</w:t>
      </w:r>
      <w:r w:rsidR="002E1581" w:rsidRPr="002621A4">
        <w:rPr>
          <w:rFonts w:asciiTheme="minorHAnsi" w:eastAsia="Arial Unicode MS" w:hAnsiTheme="minorHAnsi" w:cstheme="minorHAnsi"/>
          <w:sz w:val="22"/>
          <w:szCs w:val="22"/>
        </w:rPr>
        <w:t>202</w:t>
      </w:r>
      <w:r w:rsidR="00006413" w:rsidRPr="002621A4">
        <w:rPr>
          <w:rFonts w:asciiTheme="minorHAnsi" w:eastAsia="Arial Unicode MS" w:hAnsiTheme="minorHAnsi" w:cstheme="minorHAnsi"/>
          <w:sz w:val="22"/>
          <w:szCs w:val="22"/>
        </w:rPr>
        <w:t>3</w:t>
      </w:r>
      <w:r w:rsidR="00494B30" w:rsidRPr="002621A4">
        <w:rPr>
          <w:rFonts w:asciiTheme="minorHAnsi" w:eastAsia="Arial Unicode MS" w:hAnsiTheme="minorHAnsi" w:cstheme="minorHAnsi"/>
          <w:sz w:val="22"/>
          <w:szCs w:val="22"/>
        </w:rPr>
        <w:t>.</w:t>
      </w:r>
      <w:r w:rsidR="00F716E9" w:rsidRPr="002621A4">
        <w:rPr>
          <w:rFonts w:asciiTheme="minorHAnsi" w:eastAsia="Arial Unicode MS" w:hAnsiTheme="minorHAnsi" w:cstheme="minorHAnsi"/>
          <w:sz w:val="22"/>
          <w:szCs w:val="22"/>
        </w:rPr>
        <w:t>E</w:t>
      </w:r>
      <w:r w:rsidR="003D57E1" w:rsidRPr="002621A4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</w:p>
    <w:p w:rsidR="00B645E0" w:rsidRPr="002621A4" w:rsidRDefault="00B645E0" w:rsidP="003D57E1">
      <w:pPr>
        <w:rPr>
          <w:rFonts w:asciiTheme="minorHAnsi" w:hAnsiTheme="minorHAnsi" w:cstheme="minorHAnsi"/>
          <w:sz w:val="22"/>
          <w:szCs w:val="22"/>
        </w:rPr>
      </w:pPr>
    </w:p>
    <w:p w:rsidR="002621A4" w:rsidRPr="002621A4" w:rsidRDefault="002621A4" w:rsidP="002621A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21A4">
        <w:rPr>
          <w:rFonts w:asciiTheme="minorHAnsi" w:hAnsiTheme="minorHAnsi" w:cstheme="minorHAnsi"/>
          <w:b/>
          <w:sz w:val="22"/>
          <w:szCs w:val="22"/>
        </w:rPr>
        <w:t>Odbiór odpadów komunalnych z nieruchomości położonych na terenie Miasta Bydgoszczy - pozostających w zorganizowanym przez Miasto Bydgoszcz systemie odpadów komunalnych</w:t>
      </w:r>
    </w:p>
    <w:p w:rsidR="007720D5" w:rsidRPr="002621A4" w:rsidRDefault="007720D5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Dane wykonawcy</w:t>
      </w:r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</w:t>
      </w:r>
    </w:p>
    <w:p w:rsidR="00D41B04" w:rsidRPr="002621A4" w:rsidRDefault="00D56BFD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="00D41B04"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Pełna nazwa wykonawcy</w:t>
      </w: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/podmiotu udostępniającego zasoby</w:t>
      </w:r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</w:t>
      </w:r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Adres (ulica, kod pocztowy, miejscowość)</w:t>
      </w:r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716E9" w:rsidRPr="002621A4" w:rsidRDefault="00F716E9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D56BFD" w:rsidRPr="002621A4" w:rsidRDefault="00C63A87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2621A4">
        <w:rPr>
          <w:rFonts w:asciiTheme="minorHAnsi" w:hAnsiTheme="minorHAnsi" w:cstheme="minorHAnsi"/>
          <w:bCs w:val="0"/>
          <w:sz w:val="22"/>
          <w:szCs w:val="22"/>
          <w:lang w:val="pl-PL"/>
        </w:rPr>
        <w:t>OŚWIADCZENIE</w:t>
      </w:r>
    </w:p>
    <w:p w:rsidR="00D56BFD" w:rsidRPr="002621A4" w:rsidRDefault="00D56BFD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2621A4">
        <w:rPr>
          <w:rFonts w:asciiTheme="minorHAnsi" w:hAnsiTheme="minorHAnsi" w:cstheme="minorHAnsi"/>
          <w:bCs w:val="0"/>
          <w:sz w:val="22"/>
          <w:szCs w:val="22"/>
          <w:lang w:val="pl-PL"/>
        </w:rPr>
        <w:t>dotyczące przesłanek i okoliczności wskazanych w art. 5k ust. 1</w:t>
      </w:r>
      <w:r w:rsidRPr="002621A4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Rozporządzenia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(UE) 833/2014 z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31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lipca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2014 r.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zmienionego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Rozporządzeniem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(UE ) 2022/576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dotyczącego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środków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ograniczających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związku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działaniami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Rosji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destabilizującymi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sytuację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Ukrainie</w:t>
      </w:r>
      <w:proofErr w:type="spellEnd"/>
    </w:p>
    <w:p w:rsidR="00D41B04" w:rsidRPr="002621A4" w:rsidRDefault="00D41B04" w:rsidP="00047302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621A4" w:rsidRPr="002621A4" w:rsidRDefault="00047302" w:rsidP="002621A4">
      <w:pPr>
        <w:rPr>
          <w:rFonts w:asciiTheme="minorHAnsi" w:hAnsiTheme="minorHAnsi" w:cstheme="minorHAnsi"/>
          <w:sz w:val="22"/>
          <w:szCs w:val="22"/>
        </w:rPr>
      </w:pP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 </w:t>
      </w:r>
      <w:r w:rsidR="00D41B04"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prowadzonym </w:t>
      </w: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postępowaniem</w:t>
      </w:r>
      <w:r w:rsidR="00D41B04"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w trybi</w:t>
      </w:r>
      <w:r w:rsidR="003D57E1"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przetargu nieograniczonego na zadanie pn.: </w:t>
      </w:r>
      <w:r w:rsidR="002621A4" w:rsidRPr="002621A4">
        <w:rPr>
          <w:rFonts w:asciiTheme="minorHAnsi" w:hAnsiTheme="minorHAnsi" w:cstheme="minorHAnsi"/>
          <w:sz w:val="22"/>
          <w:szCs w:val="22"/>
        </w:rPr>
        <w:t>„</w:t>
      </w:r>
      <w:r w:rsidR="002621A4" w:rsidRPr="002621A4">
        <w:rPr>
          <w:rFonts w:asciiTheme="minorHAnsi" w:hAnsiTheme="minorHAnsi" w:cstheme="minorHAnsi"/>
          <w:b/>
          <w:sz w:val="22"/>
          <w:szCs w:val="22"/>
        </w:rPr>
        <w:t>Odbiór odpadów komunalnych z nieruchomości położonych na terenie Miasta Bydgoszczy - pozostających w zorganizowanym przez Miasto Bydgoszcz systemie odpadów komunalnych”</w:t>
      </w:r>
    </w:p>
    <w:p w:rsidR="00047302" w:rsidRPr="002621A4" w:rsidRDefault="00047302" w:rsidP="003D57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56BFD" w:rsidRPr="002621A4" w:rsidRDefault="00D56BFD" w:rsidP="00047302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sz w:val="22"/>
          <w:szCs w:val="22"/>
        </w:rPr>
        <w:t>*</w:t>
      </w:r>
      <w:r w:rsidRPr="002621A4">
        <w:rPr>
          <w:rFonts w:asciiTheme="minorHAnsi" w:hAnsiTheme="minorHAnsi" w:cstheme="minorHAnsi"/>
          <w:b/>
          <w:i/>
          <w:sz w:val="22"/>
          <w:szCs w:val="22"/>
        </w:rPr>
        <w:t>Wykonawca/podmiot udostępniający zasoby</w:t>
      </w:r>
      <w:r w:rsidR="001E45E0">
        <w:rPr>
          <w:rFonts w:asciiTheme="minorHAnsi" w:hAnsiTheme="minorHAnsi" w:cstheme="minorHAnsi"/>
          <w:b/>
          <w:i/>
          <w:sz w:val="22"/>
          <w:szCs w:val="22"/>
        </w:rPr>
        <w:t>/</w:t>
      </w:r>
      <w:r w:rsidR="00D33532" w:rsidRPr="00FF5D77">
        <w:rPr>
          <w:rFonts w:asciiTheme="minorHAnsi" w:hAnsiTheme="minorHAnsi" w:cstheme="minorHAnsi"/>
          <w:b/>
          <w:i/>
          <w:sz w:val="22"/>
          <w:szCs w:val="22"/>
        </w:rPr>
        <w:t>podwykonawca, niebędący podmiotem udostępniającym zasoby</w:t>
      </w:r>
      <w:r w:rsidR="00DA7913" w:rsidRPr="00FF5D7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E45E0">
        <w:rPr>
          <w:rFonts w:asciiTheme="minorHAnsi" w:hAnsiTheme="minorHAnsi" w:cstheme="minorHAnsi"/>
          <w:b/>
          <w:i/>
          <w:color w:val="00B050"/>
          <w:sz w:val="22"/>
          <w:szCs w:val="22"/>
        </w:rPr>
        <w:t xml:space="preserve"> </w:t>
      </w: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oświadcza, że nie jest: </w:t>
      </w:r>
    </w:p>
    <w:p w:rsidR="00D56BFD" w:rsidRPr="002621A4" w:rsidRDefault="00D56BFD" w:rsidP="00047302">
      <w:pPr>
        <w:spacing w:line="276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56BFD" w:rsidRPr="002621A4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obywatelem rosyjskim, osobą fizyczną lub prawną, podmiotem lub organem z siedzibą w Rosji; </w:t>
      </w:r>
    </w:p>
    <w:p w:rsidR="00D56BFD" w:rsidRPr="002621A4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56BFD" w:rsidRPr="002621A4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osobą fizyczną lub prawną, podmiotem lub organem działającym w imieniu lub pod kierunkiem: </w:t>
      </w:r>
    </w:p>
    <w:p w:rsidR="00D56BFD" w:rsidRPr="002621A4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obywateli rosyjskich lub osób fizycznych lub prawnych, podmiotów lub organów z siedzibą w Rosji lub </w:t>
      </w:r>
    </w:p>
    <w:p w:rsidR="00D56BFD" w:rsidRPr="002621A4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56BFD" w:rsidRPr="002621A4" w:rsidRDefault="00D56BFD" w:rsidP="00047302">
      <w:pPr>
        <w:pStyle w:val="Default"/>
        <w:spacing w:line="276" w:lineRule="auto"/>
        <w:ind w:left="426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2621A4">
        <w:rPr>
          <w:rFonts w:asciiTheme="minorHAnsi" w:hAnsiTheme="minorHAnsi" w:cstheme="minorHAnsi"/>
          <w:b/>
          <w:i/>
          <w:sz w:val="22"/>
          <w:szCs w:val="22"/>
        </w:rPr>
        <w:t>powyższych kategorii podmiotów.</w:t>
      </w:r>
    </w:p>
    <w:p w:rsidR="00D41B04" w:rsidRPr="002621A4" w:rsidRDefault="00D41B04" w:rsidP="00047302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:rsidR="00D41B04" w:rsidRPr="002621A4" w:rsidRDefault="00D41B04" w:rsidP="00047302">
      <w:pPr>
        <w:pStyle w:val="Tretekstu"/>
        <w:spacing w:line="276" w:lineRule="auto"/>
        <w:ind w:left="426" w:hanging="426"/>
        <w:jc w:val="left"/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</w:pPr>
      <w:r w:rsidRPr="002621A4"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  <w:t>Podpis kwalifikowanym podpisem elektronicznym</w:t>
      </w:r>
    </w:p>
    <w:p w:rsidR="00D41B04" w:rsidRDefault="00D41B04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</w:pPr>
      <w:r w:rsidRPr="002621A4"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  <w:t>osoby (osób) upoważnionej (upoważnionych) do reprezentowania Wykonawcy/ów</w:t>
      </w:r>
      <w:r w:rsidR="00D56BFD" w:rsidRPr="002621A4"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  <w:t>/podmiotu udostępniającego zasoby</w:t>
      </w:r>
      <w:r w:rsidR="001E45E0" w:rsidRPr="00FF5D77"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  <w:t>/</w:t>
      </w:r>
      <w:r w:rsidR="00D33532" w:rsidRPr="00FF5D77"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  <w:t>podwykonawcy niebędącego podmiotem udostępniającym zasoby</w:t>
      </w:r>
    </w:p>
    <w:p w:rsidR="00FF5D77" w:rsidRPr="001E45E0" w:rsidRDefault="00FF5D77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 w:val="0"/>
          <w:i/>
          <w:color w:val="00B050"/>
          <w:sz w:val="22"/>
          <w:szCs w:val="22"/>
          <w:lang w:val="pl-PL"/>
        </w:rPr>
      </w:pPr>
    </w:p>
    <w:p w:rsidR="00D41B04" w:rsidRPr="00FF5D77" w:rsidRDefault="00FF5D77" w:rsidP="00047302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r w:rsidRPr="00FF5D77">
        <w:rPr>
          <w:rFonts w:asciiTheme="minorHAnsi" w:hAnsiTheme="minorHAnsi" w:cstheme="minorHAnsi"/>
          <w:sz w:val="22"/>
          <w:szCs w:val="22"/>
          <w:lang w:eastAsia="en-US"/>
        </w:rPr>
        <w:t>*niepotrzebne skreślić</w:t>
      </w:r>
      <w:bookmarkEnd w:id="0"/>
    </w:p>
    <w:sectPr w:rsidR="00D41B04" w:rsidRPr="00FF5D77" w:rsidSect="00B645E0">
      <w:footerReference w:type="default" r:id="rId7"/>
      <w:footerReference w:type="first" r:id="rId8"/>
      <w:type w:val="continuous"/>
      <w:pgSz w:w="11905" w:h="16837"/>
      <w:pgMar w:top="964" w:right="1134" w:bottom="567" w:left="1134" w:header="709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0A" w:rsidRDefault="00410B0A" w:rsidP="00C63813">
      <w:r>
        <w:separator/>
      </w:r>
    </w:p>
  </w:endnote>
  <w:endnote w:type="continuationSeparator" w:id="0">
    <w:p w:rsidR="00410B0A" w:rsidRDefault="00410B0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FF5D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0A" w:rsidRDefault="00410B0A" w:rsidP="00C63813">
      <w:r>
        <w:separator/>
      </w:r>
    </w:p>
  </w:footnote>
  <w:footnote w:type="continuationSeparator" w:id="0">
    <w:p w:rsidR="00410B0A" w:rsidRDefault="00410B0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9"/>
  </w:num>
  <w:num w:numId="19">
    <w:abstractNumId w:val="18"/>
  </w:num>
  <w:num w:numId="20">
    <w:abstractNumId w:val="15"/>
  </w:num>
  <w:num w:numId="21">
    <w:abstractNumId w:val="21"/>
  </w:num>
  <w:num w:numId="22">
    <w:abstractNumId w:val="31"/>
  </w:num>
  <w:num w:numId="23">
    <w:abstractNumId w:val="23"/>
  </w:num>
  <w:num w:numId="24">
    <w:abstractNumId w:val="34"/>
  </w:num>
  <w:num w:numId="25">
    <w:abstractNumId w:val="17"/>
  </w:num>
  <w:num w:numId="26">
    <w:abstractNumId w:val="22"/>
  </w:num>
  <w:num w:numId="27">
    <w:abstractNumId w:val="30"/>
  </w:num>
  <w:num w:numId="28">
    <w:abstractNumId w:val="27"/>
  </w:num>
  <w:num w:numId="29">
    <w:abstractNumId w:val="35"/>
  </w:num>
  <w:num w:numId="30">
    <w:abstractNumId w:val="32"/>
  </w:num>
  <w:num w:numId="31">
    <w:abstractNumId w:val="33"/>
  </w:num>
  <w:num w:numId="32">
    <w:abstractNumId w:val="20"/>
  </w:num>
  <w:num w:numId="33">
    <w:abstractNumId w:val="19"/>
  </w:num>
  <w:num w:numId="34">
    <w:abstractNumId w:val="26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6413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45E0"/>
    <w:rsid w:val="001E5636"/>
    <w:rsid w:val="001E7BF9"/>
    <w:rsid w:val="001F30F2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556BA"/>
    <w:rsid w:val="00256511"/>
    <w:rsid w:val="002621A4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D57E1"/>
    <w:rsid w:val="003E21E0"/>
    <w:rsid w:val="003E3383"/>
    <w:rsid w:val="003E667C"/>
    <w:rsid w:val="0040473C"/>
    <w:rsid w:val="004077E0"/>
    <w:rsid w:val="00410B0A"/>
    <w:rsid w:val="00412093"/>
    <w:rsid w:val="00417459"/>
    <w:rsid w:val="00431245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952"/>
    <w:rsid w:val="006F4F3B"/>
    <w:rsid w:val="00707BF9"/>
    <w:rsid w:val="00714382"/>
    <w:rsid w:val="00716A6B"/>
    <w:rsid w:val="00721AE6"/>
    <w:rsid w:val="007249DD"/>
    <w:rsid w:val="00726656"/>
    <w:rsid w:val="00732511"/>
    <w:rsid w:val="00736016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15D6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46B"/>
    <w:rsid w:val="00B45D43"/>
    <w:rsid w:val="00B500CF"/>
    <w:rsid w:val="00B55898"/>
    <w:rsid w:val="00B63531"/>
    <w:rsid w:val="00B645E0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13F31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942C4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3532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A7913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42CB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1322"/>
    <w:rsid w:val="00FB4787"/>
    <w:rsid w:val="00FC656E"/>
    <w:rsid w:val="00FC6F88"/>
    <w:rsid w:val="00FE0925"/>
    <w:rsid w:val="00FE1E11"/>
    <w:rsid w:val="00FE4293"/>
    <w:rsid w:val="00FE4BF6"/>
    <w:rsid w:val="00FF2ACB"/>
    <w:rsid w:val="00FF3878"/>
    <w:rsid w:val="00FF3AEB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19</cp:revision>
  <cp:lastPrinted>2023-04-26T11:58:00Z</cp:lastPrinted>
  <dcterms:created xsi:type="dcterms:W3CDTF">2022-05-23T10:51:00Z</dcterms:created>
  <dcterms:modified xsi:type="dcterms:W3CDTF">2023-04-26T11:58:00Z</dcterms:modified>
</cp:coreProperties>
</file>