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2A31E738" w:rsidR="009A5E17" w:rsidRPr="00976209" w:rsidRDefault="00976209" w:rsidP="009A5E17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>Usługi</w:t>
      </w:r>
    </w:p>
    <w:p w14:paraId="7BB777A8" w14:textId="2F3C3F10" w:rsidR="008453E7" w:rsidRPr="00976209" w:rsidRDefault="0029483E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76209">
        <w:rPr>
          <w:rFonts w:asciiTheme="minorHAnsi" w:hAnsiTheme="minorHAnsi" w:cstheme="minorHAnsi"/>
          <w:b/>
          <w:sz w:val="20"/>
          <w:szCs w:val="20"/>
        </w:rPr>
        <w:t xml:space="preserve">Przedmiot zamówienia: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</w:t>
      </w:r>
      <w:r w:rsidR="009762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76209" w:rsidRPr="00976209">
        <w:rPr>
          <w:rFonts w:asciiTheme="minorHAnsi" w:hAnsiTheme="minorHAnsi" w:cstheme="minorHAnsi"/>
          <w:b/>
          <w:sz w:val="20"/>
          <w:szCs w:val="20"/>
        </w:rPr>
        <w:t>w 2024 roku</w:t>
      </w:r>
    </w:p>
    <w:p w14:paraId="59653312" w14:textId="0334714A" w:rsidR="00976209" w:rsidRPr="00040B8B" w:rsidRDefault="00976209" w:rsidP="0097620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AA07ED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040B8B">
        <w:rPr>
          <w:rFonts w:asciiTheme="minorHAnsi" w:hAnsiTheme="minorHAnsi" w:cstheme="minorHAnsi"/>
          <w:b/>
          <w:sz w:val="20"/>
          <w:szCs w:val="20"/>
          <w:u w:val="single"/>
        </w:rPr>
        <w:t xml:space="preserve">: usługi sprzętem mechanicznym na terenie sołectw: </w:t>
      </w:r>
      <w:r w:rsidR="00AA07ED">
        <w:rPr>
          <w:rFonts w:asciiTheme="minorHAnsi" w:hAnsiTheme="minorHAnsi" w:cstheme="minorHAnsi"/>
          <w:b/>
          <w:sz w:val="20"/>
          <w:szCs w:val="20"/>
          <w:u w:val="single"/>
        </w:rPr>
        <w:t>Lutcza i Gwoźnica Dolna</w:t>
      </w: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Pr="00040B8B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4528300C" w14:textId="54B75B0C" w:rsidR="004F04C4" w:rsidRPr="004F04C4" w:rsidRDefault="00976209" w:rsidP="00AA2FB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040B8B">
        <w:rPr>
          <w:rFonts w:asciiTheme="minorHAnsi" w:hAnsiTheme="minorHAnsi" w:cstheme="minorHAnsi"/>
          <w:b/>
          <w:sz w:val="20"/>
          <w:szCs w:val="20"/>
        </w:rPr>
        <w:t>Wynajem sprzętu mechanicznego wraz z obsługą operatorską w ramach bieżących remontów oraz utrzymania dróg gminnych i wewnętrznych na terenie Gminy Niebylec w 2024 roku</w:t>
      </w:r>
      <w:r w:rsidR="002B30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 w:rsidRPr="00040B8B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040B8B">
        <w:rPr>
          <w:rFonts w:asciiTheme="minorHAnsi" w:hAnsiTheme="minorHAnsi"/>
          <w:iCs/>
          <w:sz w:val="20"/>
          <w:szCs w:val="20"/>
        </w:rPr>
        <w:t xml:space="preserve">w Biuletynie Zamówień Publicznych oraz na stronie internetowej </w:t>
      </w:r>
      <w:r w:rsidR="009C256F" w:rsidRPr="00040B8B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</w:t>
      </w:r>
      <w:r w:rsidR="00040B8B">
        <w:rPr>
          <w:rFonts w:asciiTheme="minorHAnsi" w:hAnsiTheme="minorHAnsi"/>
          <w:iCs/>
          <w:sz w:val="20"/>
          <w:szCs w:val="20"/>
        </w:rPr>
        <w:t>ramach</w:t>
      </w:r>
      <w:r w:rsidR="00AA2FBD">
        <w:rPr>
          <w:rFonts w:asciiTheme="minorHAnsi" w:hAnsiTheme="minorHAnsi"/>
          <w:iCs/>
          <w:sz w:val="20"/>
          <w:szCs w:val="20"/>
        </w:rPr>
        <w:t xml:space="preserve"> 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>części nr</w:t>
      </w:r>
      <w:r w:rsidR="00040B8B" w:rsidRPr="00040B8B">
        <w:rPr>
          <w:rFonts w:asciiTheme="minorHAnsi" w:hAnsiTheme="minorHAnsi"/>
          <w:iCs/>
          <w:sz w:val="20"/>
          <w:szCs w:val="20"/>
          <w:u w:val="single"/>
        </w:rPr>
        <w:t xml:space="preserve"> </w:t>
      </w:r>
      <w:r w:rsidR="00AA07ED" w:rsidRPr="00AA07ED">
        <w:rPr>
          <w:rFonts w:asciiTheme="minorHAnsi" w:hAnsiTheme="minorHAnsi"/>
          <w:b/>
          <w:bCs/>
          <w:iCs/>
          <w:sz w:val="20"/>
          <w:szCs w:val="20"/>
          <w:u w:val="single"/>
        </w:rPr>
        <w:t>4</w:t>
      </w:r>
      <w:r w:rsidR="00040B8B" w:rsidRPr="00040B8B">
        <w:rPr>
          <w:rFonts w:asciiTheme="minorHAnsi" w:hAnsiTheme="minorHAnsi"/>
          <w:b/>
          <w:bCs/>
          <w:iCs/>
          <w:sz w:val="20"/>
          <w:szCs w:val="20"/>
          <w:u w:val="single"/>
        </w:rPr>
        <w:t xml:space="preserve">: usługi sprzętem mechanicznym na terenie sołectw: </w:t>
      </w:r>
      <w:r w:rsidR="00AA07ED">
        <w:rPr>
          <w:rFonts w:asciiTheme="minorHAnsi" w:hAnsiTheme="minorHAnsi"/>
          <w:b/>
          <w:bCs/>
          <w:iCs/>
          <w:sz w:val="20"/>
          <w:szCs w:val="20"/>
          <w:u w:val="single"/>
        </w:rPr>
        <w:t>Lutcza</w:t>
      </w:r>
      <w:r w:rsidR="00AA07ED">
        <w:rPr>
          <w:rFonts w:asciiTheme="minorHAnsi" w:hAnsiTheme="minorHAnsi"/>
          <w:b/>
          <w:bCs/>
          <w:iCs/>
          <w:sz w:val="20"/>
          <w:szCs w:val="20"/>
          <w:u w:val="single"/>
        </w:rPr>
        <w:br/>
        <w:t>i Gwoźnica Dolna</w:t>
      </w:r>
      <w:r w:rsidR="005B005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AA07ED">
        <w:rPr>
          <w:rFonts w:asciiTheme="minorHAnsi" w:hAnsiTheme="minorHAnsi"/>
          <w:iCs/>
          <w:sz w:val="20"/>
          <w:szCs w:val="20"/>
        </w:rPr>
        <w:br/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C7FF4B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647A6C4" w14:textId="02D4CA06" w:rsidR="00040B8B" w:rsidRPr="002B30B6" w:rsidRDefault="00040B8B" w:rsidP="00040B8B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0B6">
        <w:rPr>
          <w:rFonts w:asciiTheme="minorHAnsi" w:hAnsiTheme="minorHAnsi" w:cstheme="minorHAnsi"/>
          <w:b/>
          <w:sz w:val="20"/>
          <w:szCs w:val="20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85"/>
        <w:gridCol w:w="1186"/>
        <w:gridCol w:w="1185"/>
        <w:gridCol w:w="1186"/>
        <w:gridCol w:w="1186"/>
      </w:tblGrid>
      <w:tr w:rsidR="00040B8B" w:rsidRPr="005447E7" w14:paraId="50CDE582" w14:textId="77777777" w:rsidTr="002B30B6">
        <w:trPr>
          <w:trHeight w:val="870"/>
        </w:trPr>
        <w:tc>
          <w:tcPr>
            <w:tcW w:w="3114" w:type="dxa"/>
            <w:vAlign w:val="center"/>
          </w:tcPr>
          <w:p w14:paraId="28C3268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Zakres zamówienia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(jednostka miary)</w:t>
            </w:r>
          </w:p>
        </w:tc>
        <w:tc>
          <w:tcPr>
            <w:tcW w:w="1185" w:type="dxa"/>
            <w:vAlign w:val="center"/>
          </w:tcPr>
          <w:p w14:paraId="61AA06B2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Szacunkowa wielkość zakresu zamówienia</w:t>
            </w:r>
          </w:p>
        </w:tc>
        <w:tc>
          <w:tcPr>
            <w:tcW w:w="1186" w:type="dxa"/>
            <w:vAlign w:val="center"/>
          </w:tcPr>
          <w:p w14:paraId="52CFCBF4" w14:textId="09A40BE0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Cena jednostkowa netto</w:t>
            </w:r>
            <w:r w:rsid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 xml:space="preserve"> 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5" w:type="dxa"/>
            <w:vAlign w:val="center"/>
          </w:tcPr>
          <w:p w14:paraId="08D0420F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netto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3882FAF0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Kwota podatku VAT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center"/>
          </w:tcPr>
          <w:p w14:paraId="13E19997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Łączna wartość brutto</w:t>
            </w: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br/>
              <w:t>(</w:t>
            </w:r>
            <w:proofErr w:type="spellStart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pln</w:t>
            </w:r>
            <w:proofErr w:type="spellEnd"/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)</w:t>
            </w:r>
          </w:p>
        </w:tc>
      </w:tr>
      <w:tr w:rsidR="00040B8B" w:rsidRPr="005447E7" w14:paraId="5938F92B" w14:textId="77777777" w:rsidTr="002B30B6">
        <w:trPr>
          <w:trHeight w:val="195"/>
        </w:trPr>
        <w:tc>
          <w:tcPr>
            <w:tcW w:w="3114" w:type="dxa"/>
            <w:vAlign w:val="center"/>
          </w:tcPr>
          <w:p w14:paraId="05EA9A26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A</w:t>
            </w:r>
          </w:p>
        </w:tc>
        <w:tc>
          <w:tcPr>
            <w:tcW w:w="1185" w:type="dxa"/>
            <w:vAlign w:val="center"/>
          </w:tcPr>
          <w:p w14:paraId="14286931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B</w:t>
            </w:r>
          </w:p>
        </w:tc>
        <w:tc>
          <w:tcPr>
            <w:tcW w:w="1186" w:type="dxa"/>
            <w:vAlign w:val="center"/>
          </w:tcPr>
          <w:p w14:paraId="6D5837EB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C</w:t>
            </w:r>
          </w:p>
        </w:tc>
        <w:tc>
          <w:tcPr>
            <w:tcW w:w="1185" w:type="dxa"/>
            <w:vAlign w:val="center"/>
          </w:tcPr>
          <w:p w14:paraId="6C661845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D = B x C</w:t>
            </w:r>
          </w:p>
        </w:tc>
        <w:tc>
          <w:tcPr>
            <w:tcW w:w="1186" w:type="dxa"/>
            <w:vAlign w:val="center"/>
          </w:tcPr>
          <w:p w14:paraId="23BE1078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E = D x 23%</w:t>
            </w:r>
          </w:p>
        </w:tc>
        <w:tc>
          <w:tcPr>
            <w:tcW w:w="1186" w:type="dxa"/>
            <w:vAlign w:val="center"/>
          </w:tcPr>
          <w:p w14:paraId="4D8A99BE" w14:textId="77777777" w:rsidR="00040B8B" w:rsidRPr="002B30B6" w:rsidRDefault="00040B8B" w:rsidP="00D56B8A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F = D + E</w:t>
            </w:r>
          </w:p>
        </w:tc>
      </w:tr>
      <w:tr w:rsidR="00241CA2" w:rsidRPr="005447E7" w14:paraId="265D226D" w14:textId="77777777" w:rsidTr="002B30B6">
        <w:trPr>
          <w:trHeight w:val="507"/>
        </w:trPr>
        <w:tc>
          <w:tcPr>
            <w:tcW w:w="3114" w:type="dxa"/>
            <w:vAlign w:val="center"/>
          </w:tcPr>
          <w:p w14:paraId="79BBDD14" w14:textId="4837D217" w:rsidR="00241CA2" w:rsidRPr="002B30B6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na odkład ziemi</w:t>
            </w:r>
          </w:p>
        </w:tc>
        <w:tc>
          <w:tcPr>
            <w:tcW w:w="1185" w:type="dxa"/>
            <w:vAlign w:val="center"/>
          </w:tcPr>
          <w:p w14:paraId="371D4F23" w14:textId="56F9E366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390 mb</w:t>
            </w:r>
          </w:p>
        </w:tc>
        <w:tc>
          <w:tcPr>
            <w:tcW w:w="1186" w:type="dxa"/>
            <w:vAlign w:val="center"/>
          </w:tcPr>
          <w:p w14:paraId="7A71C9C1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7A55DB5C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ACD4824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0556053" w14:textId="6FC4831B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41CA2" w:rsidRPr="005447E7" w14:paraId="4F5AC802" w14:textId="77777777" w:rsidTr="002B30B6">
        <w:trPr>
          <w:trHeight w:val="541"/>
        </w:trPr>
        <w:tc>
          <w:tcPr>
            <w:tcW w:w="3114" w:type="dxa"/>
            <w:vAlign w:val="center"/>
          </w:tcPr>
          <w:p w14:paraId="5DFE7401" w14:textId="6C11AD15" w:rsidR="00241CA2" w:rsidRPr="002B30B6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Wykopanie rowu z wywozem ziemi do 3 km</w:t>
            </w:r>
          </w:p>
        </w:tc>
        <w:tc>
          <w:tcPr>
            <w:tcW w:w="1185" w:type="dxa"/>
            <w:vAlign w:val="center"/>
          </w:tcPr>
          <w:p w14:paraId="05B5445A" w14:textId="496B07C1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600 mb </w:t>
            </w:r>
          </w:p>
        </w:tc>
        <w:tc>
          <w:tcPr>
            <w:tcW w:w="1186" w:type="dxa"/>
            <w:vAlign w:val="center"/>
          </w:tcPr>
          <w:p w14:paraId="160BD916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F93D0CB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4BDF79A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6D0B273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41CA2" w:rsidRPr="005447E7" w14:paraId="515F4EC1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68B7D395" w14:textId="2A09666E" w:rsidR="00241CA2" w:rsidRPr="002B30B6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koparki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6F3CF9AE" w14:textId="0EF7B081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40 rbg</w:t>
            </w:r>
          </w:p>
        </w:tc>
        <w:tc>
          <w:tcPr>
            <w:tcW w:w="1186" w:type="dxa"/>
            <w:vAlign w:val="center"/>
          </w:tcPr>
          <w:p w14:paraId="11438066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5A18A04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138A7CE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58A2FF9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41CA2" w:rsidRPr="005447E7" w14:paraId="186AA383" w14:textId="77777777" w:rsidTr="002B30B6">
        <w:trPr>
          <w:trHeight w:val="422"/>
        </w:trPr>
        <w:tc>
          <w:tcPr>
            <w:tcW w:w="3114" w:type="dxa"/>
            <w:vAlign w:val="center"/>
          </w:tcPr>
          <w:p w14:paraId="505D2BB0" w14:textId="7949A306" w:rsidR="00241CA2" w:rsidRPr="002B30B6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Praca zestawu sprzętowego (koparka + samochód) przy innych robotach wykonywanych w ramach remontu dróg</w:t>
            </w:r>
          </w:p>
        </w:tc>
        <w:tc>
          <w:tcPr>
            <w:tcW w:w="1185" w:type="dxa"/>
            <w:vAlign w:val="center"/>
          </w:tcPr>
          <w:p w14:paraId="2161D628" w14:textId="271ED335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105 rbg</w:t>
            </w:r>
          </w:p>
        </w:tc>
        <w:tc>
          <w:tcPr>
            <w:tcW w:w="1186" w:type="dxa"/>
            <w:vAlign w:val="center"/>
          </w:tcPr>
          <w:p w14:paraId="4161807E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48B31F2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07F863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BD0E83F" w14:textId="77777777" w:rsidR="00241CA2" w:rsidRPr="00FC4FE2" w:rsidRDefault="00241CA2" w:rsidP="00241CA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B30B6" w:rsidRPr="005447E7" w14:paraId="104DC59D" w14:textId="77777777" w:rsidTr="00F7275A">
        <w:trPr>
          <w:trHeight w:val="422"/>
        </w:trPr>
        <w:tc>
          <w:tcPr>
            <w:tcW w:w="5485" w:type="dxa"/>
            <w:gridSpan w:val="3"/>
            <w:vAlign w:val="center"/>
          </w:tcPr>
          <w:p w14:paraId="4E0F9E59" w14:textId="26DFDB35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6"/>
                <w:szCs w:val="16"/>
              </w:rPr>
            </w:pPr>
            <w:r w:rsidRPr="002B30B6">
              <w:rPr>
                <w:rFonts w:asciiTheme="minorHAnsi" w:hAnsiTheme="minorHAnsi" w:cstheme="minorHAnsi"/>
                <w:kern w:val="24"/>
                <w:sz w:val="16"/>
                <w:szCs w:val="16"/>
              </w:rPr>
              <w:t>Razem</w:t>
            </w:r>
          </w:p>
        </w:tc>
        <w:tc>
          <w:tcPr>
            <w:tcW w:w="1185" w:type="dxa"/>
            <w:vAlign w:val="center"/>
          </w:tcPr>
          <w:p w14:paraId="483A9A4B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B3E008C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7B168" w14:textId="77777777" w:rsidR="002B30B6" w:rsidRPr="002B30B6" w:rsidRDefault="002B30B6" w:rsidP="00D56B8A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</w:pPr>
          </w:p>
        </w:tc>
      </w:tr>
    </w:tbl>
    <w:p w14:paraId="745CD779" w14:textId="77777777" w:rsidR="00040B8B" w:rsidRDefault="00040B8B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3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7777777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C6220D6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7702C14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586AC1">
        <w:rPr>
          <w:rFonts w:asciiTheme="minorHAnsi" w:hAnsiTheme="minorHAnsi"/>
          <w:b/>
          <w:sz w:val="20"/>
          <w:szCs w:val="20"/>
        </w:rPr>
        <w:t>1</w:t>
      </w:r>
      <w:r w:rsidR="00040B8B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040B8B">
        <w:rPr>
          <w:rFonts w:asciiTheme="minorHAnsi" w:hAnsiTheme="minorHAnsi"/>
          <w:b/>
          <w:sz w:val="20"/>
          <w:szCs w:val="20"/>
        </w:rPr>
        <w:t>4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6D9CA460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040B8B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040B8B">
        <w:rPr>
          <w:rFonts w:asciiTheme="minorHAnsi" w:hAnsiTheme="minorHAnsi"/>
          <w:sz w:val="20"/>
          <w:szCs w:val="20"/>
        </w:rPr>
        <w:t>usług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4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6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FDCA9" w14:textId="77777777" w:rsidR="004D040A" w:rsidRDefault="004D040A" w:rsidP="00FD4BE1">
      <w:r>
        <w:separator/>
      </w:r>
    </w:p>
  </w:endnote>
  <w:endnote w:type="continuationSeparator" w:id="0">
    <w:p w14:paraId="6E14E572" w14:textId="77777777" w:rsidR="004D040A" w:rsidRDefault="004D040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35CF3410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AA07ED">
          <w:rPr>
            <w:rFonts w:ascii="Arial" w:hAnsi="Arial" w:cs="Arial"/>
            <w:sz w:val="16"/>
            <w:szCs w:val="16"/>
          </w:rPr>
          <w:t>d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124CA5C5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AA07ED">
          <w:rPr>
            <w:rFonts w:ascii="Arial" w:hAnsi="Arial" w:cs="Arial"/>
            <w:sz w:val="16"/>
            <w:szCs w:val="16"/>
          </w:rPr>
          <w:t>d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F8DFD" w14:textId="77777777" w:rsidR="004D040A" w:rsidRDefault="004D040A" w:rsidP="00FD4BE1">
      <w:r>
        <w:separator/>
      </w:r>
    </w:p>
  </w:footnote>
  <w:footnote w:type="continuationSeparator" w:id="0">
    <w:p w14:paraId="638CBFD1" w14:textId="77777777" w:rsidR="004D040A" w:rsidRDefault="004D040A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 xml:space="preserve">. Dz. U. z 2021 r. poz. 685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876DB" w14:textId="0BA3FCF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11.2</w:t>
    </w:r>
    <w:r>
      <w:rPr>
        <w:rFonts w:ascii="Arial" w:hAnsi="Arial" w:cs="Arial"/>
        <w:sz w:val="18"/>
        <w:szCs w:val="18"/>
      </w:rPr>
      <w:t>02</w:t>
    </w:r>
    <w:r w:rsidR="0097620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AA07ED">
      <w:rPr>
        <w:rFonts w:ascii="Arial" w:hAnsi="Arial" w:cs="Arial"/>
        <w:sz w:val="18"/>
        <w:szCs w:val="18"/>
      </w:rPr>
      <w:t>d</w:t>
    </w:r>
    <w:r w:rsidR="005B005B">
      <w:rPr>
        <w:rFonts w:ascii="Arial" w:hAnsi="Arial" w:cs="Arial"/>
        <w:sz w:val="18"/>
        <w:szCs w:val="18"/>
      </w:rPr>
      <w:t xml:space="preserve"> </w:t>
    </w:r>
    <w:r w:rsidR="00A60688">
      <w:rPr>
        <w:rFonts w:ascii="Arial" w:hAnsi="Arial" w:cs="Arial"/>
        <w:sz w:val="18"/>
        <w:szCs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B8B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41CA2"/>
    <w:rsid w:val="00241FA4"/>
    <w:rsid w:val="0026043A"/>
    <w:rsid w:val="0029483E"/>
    <w:rsid w:val="00295954"/>
    <w:rsid w:val="002B00C8"/>
    <w:rsid w:val="002B30B6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D555B"/>
    <w:rsid w:val="003F0E4A"/>
    <w:rsid w:val="00442F8E"/>
    <w:rsid w:val="004554CA"/>
    <w:rsid w:val="00456E80"/>
    <w:rsid w:val="004949C5"/>
    <w:rsid w:val="004A09D0"/>
    <w:rsid w:val="004C3185"/>
    <w:rsid w:val="004D040A"/>
    <w:rsid w:val="004F04C4"/>
    <w:rsid w:val="004F145C"/>
    <w:rsid w:val="00501485"/>
    <w:rsid w:val="005456BE"/>
    <w:rsid w:val="00555526"/>
    <w:rsid w:val="0057366F"/>
    <w:rsid w:val="00586AC1"/>
    <w:rsid w:val="005A6E69"/>
    <w:rsid w:val="005B005B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948B1"/>
    <w:rsid w:val="007F1183"/>
    <w:rsid w:val="007F463E"/>
    <w:rsid w:val="007F5A94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57C45"/>
    <w:rsid w:val="00962A06"/>
    <w:rsid w:val="00976209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A07ED"/>
    <w:rsid w:val="00AA2FBD"/>
    <w:rsid w:val="00AB025F"/>
    <w:rsid w:val="00AC675F"/>
    <w:rsid w:val="00AD6956"/>
    <w:rsid w:val="00B142F4"/>
    <w:rsid w:val="00B303F9"/>
    <w:rsid w:val="00B5400A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A4038"/>
    <w:rsid w:val="00CB7C52"/>
    <w:rsid w:val="00D27E32"/>
    <w:rsid w:val="00D46B4A"/>
    <w:rsid w:val="00D820B3"/>
    <w:rsid w:val="00DD588D"/>
    <w:rsid w:val="00DE609B"/>
    <w:rsid w:val="00E06B62"/>
    <w:rsid w:val="00E1108D"/>
    <w:rsid w:val="00E16095"/>
    <w:rsid w:val="00E208F5"/>
    <w:rsid w:val="00E51115"/>
    <w:rsid w:val="00E7582E"/>
    <w:rsid w:val="00E964B3"/>
    <w:rsid w:val="00EC0FAE"/>
    <w:rsid w:val="00EE1DCC"/>
    <w:rsid w:val="00EE2E65"/>
    <w:rsid w:val="00F939E6"/>
    <w:rsid w:val="00FA4A63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</cp:revision>
  <cp:lastPrinted>2018-05-17T16:10:00Z</cp:lastPrinted>
  <dcterms:created xsi:type="dcterms:W3CDTF">2024-05-14T11:07:00Z</dcterms:created>
  <dcterms:modified xsi:type="dcterms:W3CDTF">2024-05-21T09:05:00Z</dcterms:modified>
</cp:coreProperties>
</file>