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93" w:rsidRPr="00A86650" w:rsidRDefault="00A86650" w:rsidP="00AF751C">
      <w:pPr>
        <w:spacing w:after="240"/>
        <w:jc w:val="center"/>
        <w:rPr>
          <w:rFonts w:cs="Calibri"/>
          <w:b/>
          <w:sz w:val="28"/>
          <w:szCs w:val="28"/>
        </w:rPr>
      </w:pPr>
      <w:r w:rsidRPr="00A86650">
        <w:rPr>
          <w:rFonts w:cs="Calibri"/>
          <w:b/>
          <w:sz w:val="28"/>
          <w:szCs w:val="28"/>
        </w:rPr>
        <w:t>FORMULARZ CENOWY</w:t>
      </w: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1542"/>
        <w:gridCol w:w="69"/>
        <w:gridCol w:w="1632"/>
        <w:gridCol w:w="1592"/>
        <w:gridCol w:w="13"/>
        <w:gridCol w:w="1599"/>
        <w:gridCol w:w="6"/>
        <w:gridCol w:w="1606"/>
      </w:tblGrid>
      <w:tr w:rsidR="000B6893" w:rsidRPr="000B6893" w:rsidTr="00FB7D23">
        <w:trPr>
          <w:trHeight w:val="133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0B6893">
              <w:rPr>
                <w:rFonts w:cs="Calibri"/>
                <w:b/>
                <w:color w:val="000000"/>
                <w:szCs w:val="24"/>
              </w:rPr>
              <w:t>Zakres serwisu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93" w:rsidRPr="000B6893" w:rsidRDefault="00FB7D2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>I</w:t>
            </w:r>
            <w:r w:rsidR="000B6893" w:rsidRPr="000B6893">
              <w:rPr>
                <w:rFonts w:cs="Calibri"/>
                <w:b/>
                <w:color w:val="000000"/>
                <w:szCs w:val="24"/>
              </w:rPr>
              <w:t>lość serwisów w roku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93" w:rsidRPr="000B6893" w:rsidRDefault="007D5DFD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 xml:space="preserve">Cena </w:t>
            </w:r>
            <w:r w:rsidR="000B6893" w:rsidRPr="000B6893">
              <w:rPr>
                <w:rFonts w:cs="Calibri"/>
                <w:b/>
                <w:color w:val="000000"/>
                <w:szCs w:val="24"/>
              </w:rPr>
              <w:t>netto</w:t>
            </w:r>
            <w:r w:rsidR="000B6893" w:rsidRPr="000B6893">
              <w:rPr>
                <w:rFonts w:cs="Calibri"/>
                <w:b/>
                <w:color w:val="000000"/>
                <w:szCs w:val="24"/>
              </w:rPr>
              <w:br/>
              <w:t>1 serwisu</w:t>
            </w:r>
            <w:r w:rsidR="000B6893" w:rsidRPr="000B6893">
              <w:rPr>
                <w:rFonts w:cs="Calibri"/>
                <w:b/>
                <w:color w:val="000000"/>
                <w:szCs w:val="24"/>
              </w:rPr>
              <w:br/>
              <w:t>[zł]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FD" w:rsidRDefault="000B689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0B6893">
              <w:rPr>
                <w:rFonts w:cs="Calibri"/>
                <w:b/>
                <w:color w:val="000000"/>
                <w:szCs w:val="24"/>
              </w:rPr>
              <w:t xml:space="preserve">Wartość netto </w:t>
            </w:r>
          </w:p>
          <w:p w:rsidR="000B6893" w:rsidRPr="000B6893" w:rsidRDefault="000B689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0B6893">
              <w:rPr>
                <w:rFonts w:cs="Calibri"/>
                <w:b/>
                <w:color w:val="000000"/>
                <w:szCs w:val="24"/>
              </w:rPr>
              <w:t>[zł]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0B6893">
              <w:rPr>
                <w:rFonts w:cs="Calibri"/>
                <w:b/>
                <w:color w:val="000000"/>
                <w:szCs w:val="24"/>
              </w:rPr>
              <w:t>Wartość podatku VAT</w:t>
            </w:r>
            <w:r w:rsidRPr="000B6893">
              <w:rPr>
                <w:rFonts w:cs="Calibri"/>
                <w:b/>
                <w:color w:val="000000"/>
                <w:szCs w:val="24"/>
              </w:rPr>
              <w:br/>
              <w:t>[zł]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0B6893">
              <w:rPr>
                <w:rFonts w:cs="Calibri"/>
                <w:b/>
                <w:color w:val="000000"/>
                <w:szCs w:val="24"/>
              </w:rPr>
              <w:t>Wartość brutto [zł]</w:t>
            </w:r>
          </w:p>
        </w:tc>
      </w:tr>
      <w:tr w:rsidR="000B6893" w:rsidRPr="000B6893" w:rsidTr="00FB7D23">
        <w:trPr>
          <w:trHeight w:val="393"/>
        </w:trPr>
        <w:tc>
          <w:tcPr>
            <w:tcW w:w="9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6893" w:rsidRPr="000B6893" w:rsidRDefault="000B689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>Rok 2025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SWK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left="-2283"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SA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left="-2283"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SE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left="-2283"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SM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left="-2283"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M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0B6893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left="-2283"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B7D23" w:rsidRPr="000B6893" w:rsidTr="00FB7D23">
        <w:trPr>
          <w:trHeight w:val="393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D23" w:rsidRPr="000B6893" w:rsidRDefault="00FB7D2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b/>
                <w:bCs/>
                <w:color w:val="000000"/>
                <w:szCs w:val="24"/>
              </w:rPr>
              <w:t>SUMA</w:t>
            </w:r>
            <w:r>
              <w:rPr>
                <w:rFonts w:cs="Calibri"/>
                <w:b/>
                <w:bCs/>
                <w:color w:val="000000"/>
                <w:szCs w:val="24"/>
              </w:rPr>
              <w:t xml:space="preserve"> za rok 2025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D23" w:rsidRPr="000B6893" w:rsidRDefault="00FB7D23" w:rsidP="005C6C9F">
            <w:pPr>
              <w:ind w:left="-2283"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D23" w:rsidRPr="000B6893" w:rsidRDefault="00FB7D2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D23" w:rsidRPr="000B6893" w:rsidRDefault="00FB7D2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9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6893" w:rsidRPr="000B6893" w:rsidRDefault="000B689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>Rok 2026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SWK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SM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M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B7D23" w:rsidRPr="000B6893" w:rsidTr="00FB7D23">
        <w:trPr>
          <w:trHeight w:val="393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D23" w:rsidRPr="00FB7D23" w:rsidRDefault="00FB7D23" w:rsidP="005C6C9F">
            <w:pPr>
              <w:ind w:right="76"/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 w:rsidRPr="000B6893">
              <w:rPr>
                <w:rFonts w:cs="Calibri"/>
                <w:b/>
                <w:bCs/>
                <w:color w:val="000000"/>
                <w:szCs w:val="24"/>
              </w:rPr>
              <w:t>SUMA</w:t>
            </w:r>
            <w:r>
              <w:rPr>
                <w:rFonts w:cs="Calibri"/>
                <w:b/>
                <w:bCs/>
                <w:color w:val="000000"/>
                <w:szCs w:val="24"/>
              </w:rPr>
              <w:t xml:space="preserve"> za rok 2026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D23" w:rsidRPr="000B6893" w:rsidRDefault="00FB7D2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D23" w:rsidRPr="000B6893" w:rsidRDefault="00FB7D2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7D23" w:rsidRPr="000B6893" w:rsidRDefault="00FB7D2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9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6893" w:rsidRPr="000B6893" w:rsidRDefault="000B6893" w:rsidP="000B6893">
            <w:pPr>
              <w:jc w:val="center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>Rok 2027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SWK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SM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0B6893" w:rsidRPr="000B6893" w:rsidTr="00FB7D23">
        <w:trPr>
          <w:trHeight w:val="3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M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23229D">
            <w:pPr>
              <w:jc w:val="center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6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93" w:rsidRPr="000B6893" w:rsidRDefault="000B6893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AF751C" w:rsidRPr="000B6893" w:rsidTr="00FB7D23">
        <w:trPr>
          <w:trHeight w:val="393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51C" w:rsidRPr="00AF751C" w:rsidRDefault="00AF751C" w:rsidP="005C6C9F">
            <w:pPr>
              <w:ind w:right="76"/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 w:rsidRPr="000B6893">
              <w:rPr>
                <w:rFonts w:cs="Calibri"/>
                <w:b/>
                <w:bCs/>
                <w:color w:val="000000"/>
                <w:szCs w:val="24"/>
              </w:rPr>
              <w:t>SUMA</w:t>
            </w:r>
            <w:r>
              <w:rPr>
                <w:rFonts w:cs="Calibri"/>
                <w:b/>
                <w:bCs/>
                <w:color w:val="000000"/>
                <w:szCs w:val="24"/>
              </w:rPr>
              <w:t xml:space="preserve"> za rok 2027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51C" w:rsidRPr="000B6893" w:rsidRDefault="00AF751C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51C" w:rsidRPr="000B6893" w:rsidRDefault="00AF751C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51C" w:rsidRPr="000B6893" w:rsidRDefault="00AF751C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AF751C" w:rsidRPr="000B6893" w:rsidTr="00FB7D23">
        <w:trPr>
          <w:trHeight w:val="393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51C" w:rsidRPr="00AF751C" w:rsidRDefault="00AF751C" w:rsidP="005C6C9F">
            <w:pPr>
              <w:ind w:right="76"/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 w:rsidRPr="000B6893">
              <w:rPr>
                <w:rFonts w:cs="Calibri"/>
                <w:b/>
                <w:bCs/>
                <w:color w:val="000000"/>
                <w:szCs w:val="24"/>
              </w:rPr>
              <w:t>SUMA za lata 2025</w:t>
            </w:r>
            <w:r>
              <w:rPr>
                <w:rFonts w:cs="Calibri"/>
                <w:b/>
                <w:bCs/>
                <w:color w:val="000000"/>
                <w:szCs w:val="24"/>
              </w:rPr>
              <w:t xml:space="preserve">, 2026, </w:t>
            </w:r>
            <w:r w:rsidRPr="000B6893">
              <w:rPr>
                <w:rFonts w:cs="Calibri"/>
                <w:b/>
                <w:bCs/>
                <w:color w:val="000000"/>
                <w:szCs w:val="24"/>
              </w:rPr>
              <w:t>2027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51C" w:rsidRPr="000B6893" w:rsidRDefault="00AF751C" w:rsidP="005C6C9F">
            <w:pPr>
              <w:ind w:right="118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51C" w:rsidRPr="000B6893" w:rsidRDefault="00AF751C" w:rsidP="005C6C9F">
            <w:pPr>
              <w:ind w:right="160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51C" w:rsidRPr="000B6893" w:rsidRDefault="00AF751C" w:rsidP="005C6C9F">
            <w:pPr>
              <w:ind w:right="73"/>
              <w:jc w:val="right"/>
              <w:rPr>
                <w:rFonts w:cs="Calibri"/>
                <w:color w:val="000000"/>
                <w:szCs w:val="24"/>
              </w:rPr>
            </w:pPr>
            <w:r w:rsidRPr="000B6893">
              <w:rPr>
                <w:rFonts w:cs="Calibri"/>
                <w:color w:val="000000"/>
                <w:szCs w:val="24"/>
              </w:rPr>
              <w:t> </w:t>
            </w:r>
          </w:p>
        </w:tc>
      </w:tr>
    </w:tbl>
    <w:p w:rsidR="007D5DFD" w:rsidRPr="005C6C9F" w:rsidRDefault="007D5DFD" w:rsidP="007D5DFD">
      <w:pPr>
        <w:spacing w:before="240" w:line="276" w:lineRule="auto"/>
        <w:rPr>
          <w:rFonts w:cs="Calibri"/>
        </w:rPr>
      </w:pPr>
      <w:r w:rsidRPr="005C6C9F">
        <w:rPr>
          <w:rFonts w:cs="Calibri"/>
        </w:rPr>
        <w:t>SWK</w:t>
      </w:r>
      <w:r w:rsidR="005C6C9F" w:rsidRPr="005C6C9F">
        <w:rPr>
          <w:rFonts w:cs="Calibri"/>
        </w:rPr>
        <w:t xml:space="preserve"> –</w:t>
      </w:r>
      <w:r w:rsidRPr="005C6C9F">
        <w:rPr>
          <w:rFonts w:cs="Calibri"/>
        </w:rPr>
        <w:t xml:space="preserve"> serwis wodno-kanalizacyjny</w:t>
      </w:r>
    </w:p>
    <w:p w:rsidR="007D5DFD" w:rsidRPr="005C6C9F" w:rsidRDefault="007D5DFD" w:rsidP="007D5DFD">
      <w:pPr>
        <w:spacing w:line="276" w:lineRule="auto"/>
        <w:rPr>
          <w:rFonts w:cs="Calibri"/>
        </w:rPr>
      </w:pPr>
      <w:r w:rsidRPr="005C6C9F">
        <w:rPr>
          <w:rFonts w:cs="Calibri"/>
        </w:rPr>
        <w:t xml:space="preserve">SA </w:t>
      </w:r>
      <w:r w:rsidR="005C6C9F" w:rsidRPr="005C6C9F">
        <w:rPr>
          <w:rFonts w:cs="Calibri"/>
        </w:rPr>
        <w:t>–</w:t>
      </w:r>
      <w:r w:rsidRPr="005C6C9F">
        <w:rPr>
          <w:rFonts w:cs="Calibri"/>
        </w:rPr>
        <w:t xml:space="preserve"> serwis automatyki</w:t>
      </w:r>
    </w:p>
    <w:p w:rsidR="007D5DFD" w:rsidRPr="005C6C9F" w:rsidRDefault="007D5DFD" w:rsidP="007D5DFD">
      <w:pPr>
        <w:spacing w:line="276" w:lineRule="auto"/>
        <w:rPr>
          <w:rFonts w:cs="Calibri"/>
        </w:rPr>
      </w:pPr>
      <w:r w:rsidRPr="005C6C9F">
        <w:rPr>
          <w:rFonts w:cs="Calibri"/>
        </w:rPr>
        <w:t xml:space="preserve">SE </w:t>
      </w:r>
      <w:r w:rsidR="005C6C9F" w:rsidRPr="005C6C9F">
        <w:rPr>
          <w:rFonts w:cs="Calibri"/>
        </w:rPr>
        <w:t>–</w:t>
      </w:r>
      <w:r w:rsidRPr="005C6C9F">
        <w:rPr>
          <w:rFonts w:cs="Calibri"/>
        </w:rPr>
        <w:t xml:space="preserve"> serwis elektryczny</w:t>
      </w:r>
    </w:p>
    <w:p w:rsidR="007D5DFD" w:rsidRPr="005C6C9F" w:rsidRDefault="007D5DFD" w:rsidP="007D5DFD">
      <w:pPr>
        <w:spacing w:line="276" w:lineRule="auto"/>
        <w:rPr>
          <w:rFonts w:cs="Calibri"/>
        </w:rPr>
      </w:pPr>
      <w:r w:rsidRPr="005C6C9F">
        <w:rPr>
          <w:rFonts w:cs="Calibri"/>
        </w:rPr>
        <w:t>S</w:t>
      </w:r>
      <w:r w:rsidR="00316930" w:rsidRPr="005C6C9F">
        <w:rPr>
          <w:rFonts w:cs="Calibri"/>
        </w:rPr>
        <w:t>M</w:t>
      </w:r>
      <w:r w:rsidRPr="005C6C9F">
        <w:rPr>
          <w:rFonts w:cs="Calibri"/>
        </w:rPr>
        <w:t xml:space="preserve"> </w:t>
      </w:r>
      <w:r w:rsidR="005C6C9F" w:rsidRPr="005C6C9F">
        <w:rPr>
          <w:rFonts w:cs="Calibri"/>
        </w:rPr>
        <w:t>–</w:t>
      </w:r>
      <w:r w:rsidRPr="005C6C9F">
        <w:rPr>
          <w:rFonts w:cs="Calibri"/>
        </w:rPr>
        <w:t xml:space="preserve"> serwis mechaniczny</w:t>
      </w:r>
    </w:p>
    <w:p w:rsidR="000B6893" w:rsidRPr="005C6C9F" w:rsidRDefault="007D5DFD" w:rsidP="007D5DFD">
      <w:pPr>
        <w:spacing w:line="276" w:lineRule="auto"/>
        <w:rPr>
          <w:rFonts w:cs="Calibri"/>
        </w:rPr>
      </w:pPr>
      <w:r w:rsidRPr="005C6C9F">
        <w:rPr>
          <w:rFonts w:cs="Calibri"/>
        </w:rPr>
        <w:t xml:space="preserve">M </w:t>
      </w:r>
      <w:r w:rsidR="005C6C9F" w:rsidRPr="005C6C9F">
        <w:rPr>
          <w:rFonts w:cs="Calibri"/>
        </w:rPr>
        <w:t>–</w:t>
      </w:r>
      <w:r w:rsidRPr="005C6C9F">
        <w:rPr>
          <w:rFonts w:cs="Calibri"/>
        </w:rPr>
        <w:t xml:space="preserve"> monitoring sygnałów SMS</w:t>
      </w:r>
      <w:r w:rsidR="00CA354D">
        <w:rPr>
          <w:rFonts w:cs="Calibri"/>
        </w:rPr>
        <w:t xml:space="preserve"> </w:t>
      </w:r>
      <w:bookmarkStart w:id="0" w:name="_GoBack"/>
      <w:bookmarkEnd w:id="0"/>
    </w:p>
    <w:sectPr w:rsidR="000B6893" w:rsidRPr="005C6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232" w:rsidRDefault="00D32232" w:rsidP="000B6893">
      <w:r>
        <w:separator/>
      </w:r>
    </w:p>
  </w:endnote>
  <w:endnote w:type="continuationSeparator" w:id="0">
    <w:p w:rsidR="00D32232" w:rsidRDefault="00D32232" w:rsidP="000B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232" w:rsidRDefault="00D32232" w:rsidP="000B6893">
      <w:r>
        <w:separator/>
      </w:r>
    </w:p>
  </w:footnote>
  <w:footnote w:type="continuationSeparator" w:id="0">
    <w:p w:rsidR="00D32232" w:rsidRDefault="00D32232" w:rsidP="000B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494" w:rsidRDefault="002A3494" w:rsidP="002A3494">
    <w:pPr>
      <w:pStyle w:val="Nagwek"/>
      <w:spacing w:line="276" w:lineRule="auto"/>
      <w:rPr>
        <w:b/>
      </w:rPr>
    </w:pPr>
    <w:r w:rsidRPr="002A3494">
      <w:rPr>
        <w:b/>
      </w:rPr>
      <w:t>ZPb-II.271.86.2024.SK</w:t>
    </w:r>
  </w:p>
  <w:p w:rsidR="000B6893" w:rsidRPr="007D5DFD" w:rsidRDefault="000B6893" w:rsidP="002A3494">
    <w:pPr>
      <w:pStyle w:val="Nagwek"/>
      <w:spacing w:line="276" w:lineRule="auto"/>
      <w:rPr>
        <w:b/>
      </w:rPr>
    </w:pPr>
    <w:r w:rsidRPr="007D5DFD">
      <w:rPr>
        <w:b/>
      </w:rPr>
      <w:t>Załącznik nr 1 do Formularza ofertowego/</w:t>
    </w:r>
    <w:r w:rsidR="00AF751C" w:rsidRPr="007D5DFD">
      <w:rPr>
        <w:b/>
      </w:rPr>
      <w:br/>
    </w:r>
    <w:r w:rsidR="00F61031" w:rsidRPr="007D5DFD">
      <w:rPr>
        <w:b/>
      </w:rPr>
      <w:t>Z</w:t>
    </w:r>
    <w:r w:rsidRPr="007D5DFD">
      <w:rPr>
        <w:b/>
      </w:rPr>
      <w:t>ałącznik nr 7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131E"/>
    <w:multiLevelType w:val="hybridMultilevel"/>
    <w:tmpl w:val="BAAAA28C"/>
    <w:lvl w:ilvl="0" w:tplc="D88C040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78D5"/>
    <w:multiLevelType w:val="multilevel"/>
    <w:tmpl w:val="C8E23034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7F27B4"/>
    <w:multiLevelType w:val="hybridMultilevel"/>
    <w:tmpl w:val="A966578C"/>
    <w:lvl w:ilvl="0" w:tplc="2E8AA82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93"/>
    <w:rsid w:val="000B6893"/>
    <w:rsid w:val="001462D4"/>
    <w:rsid w:val="002A3494"/>
    <w:rsid w:val="00316930"/>
    <w:rsid w:val="005047D8"/>
    <w:rsid w:val="005C6C9F"/>
    <w:rsid w:val="006602A8"/>
    <w:rsid w:val="006C0C76"/>
    <w:rsid w:val="00796444"/>
    <w:rsid w:val="007D5DFD"/>
    <w:rsid w:val="00935DE0"/>
    <w:rsid w:val="00A06301"/>
    <w:rsid w:val="00A52E9B"/>
    <w:rsid w:val="00A67963"/>
    <w:rsid w:val="00A842AF"/>
    <w:rsid w:val="00A86650"/>
    <w:rsid w:val="00AF751C"/>
    <w:rsid w:val="00CA354D"/>
    <w:rsid w:val="00D32232"/>
    <w:rsid w:val="00F61031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6B22D6"/>
  <w15:chartTrackingRefBased/>
  <w15:docId w15:val="{59FA59F5-4A9D-4F4C-BEBC-5BC8AB6A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DE0"/>
    <w:pPr>
      <w:spacing w:after="0" w:line="240" w:lineRule="auto"/>
    </w:pPr>
    <w:rPr>
      <w:rFonts w:ascii="Calibri" w:hAnsi="Calibri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47D8"/>
    <w:pPr>
      <w:keepNext/>
      <w:spacing w:after="240" w:line="276" w:lineRule="auto"/>
      <w:jc w:val="center"/>
      <w:outlineLvl w:val="0"/>
    </w:pPr>
    <w:rPr>
      <w:rFonts w:cstheme="minorHAnsi"/>
      <w:b/>
    </w:rPr>
  </w:style>
  <w:style w:type="paragraph" w:styleId="Nagwek2">
    <w:name w:val="heading 2"/>
    <w:basedOn w:val="Normalny"/>
    <w:next w:val="Normalny"/>
    <w:link w:val="Nagwek2Znak"/>
    <w:autoRedefine/>
    <w:qFormat/>
    <w:rsid w:val="00A06301"/>
    <w:pPr>
      <w:keepNext/>
      <w:numPr>
        <w:numId w:val="3"/>
      </w:numPr>
      <w:spacing w:before="360" w:after="180"/>
      <w:ind w:hanging="360"/>
      <w:outlineLvl w:val="1"/>
    </w:pPr>
    <w:rPr>
      <w:b/>
      <w:bCs/>
      <w:iCs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47D8"/>
    <w:rPr>
      <w:rFonts w:eastAsia="Times New Roman" w:cstheme="minorHAnsi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06301"/>
    <w:rPr>
      <w:rFonts w:eastAsia="Times New Roman"/>
      <w:b/>
      <w:bCs/>
      <w:iCs/>
      <w:sz w:val="24"/>
      <w:szCs w:val="28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0B6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893"/>
    <w:rPr>
      <w:rFonts w:ascii="Calibri" w:hAnsi="Calibri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68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893"/>
    <w:rPr>
      <w:rFonts w:ascii="Calibri" w:hAnsi="Calibri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Kępa</dc:creator>
  <cp:keywords/>
  <dc:description/>
  <cp:lastModifiedBy>Małgorzata Abramczyk</cp:lastModifiedBy>
  <cp:revision>12</cp:revision>
  <dcterms:created xsi:type="dcterms:W3CDTF">2024-08-19T12:38:00Z</dcterms:created>
  <dcterms:modified xsi:type="dcterms:W3CDTF">2024-08-21T10:26:00Z</dcterms:modified>
</cp:coreProperties>
</file>