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5F11F" w14:textId="2B834FCA" w:rsidR="00634045" w:rsidRPr="00D375D6" w:rsidRDefault="00634045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WT.237</w:t>
      </w:r>
      <w:r w:rsidR="00730A07">
        <w:rPr>
          <w:rFonts w:ascii="Lato" w:hAnsi="Lato" w:cs="Arial"/>
          <w:sz w:val="24"/>
          <w:szCs w:val="24"/>
        </w:rPr>
        <w:t>1</w:t>
      </w:r>
      <w:r w:rsidRPr="00D375D6">
        <w:rPr>
          <w:rFonts w:ascii="Lato" w:hAnsi="Lato" w:cs="Arial"/>
          <w:sz w:val="24"/>
          <w:szCs w:val="24"/>
        </w:rPr>
        <w:t>.</w:t>
      </w:r>
      <w:r w:rsidR="00730A07">
        <w:rPr>
          <w:rFonts w:ascii="Lato" w:hAnsi="Lato" w:cs="Arial"/>
          <w:sz w:val="24"/>
          <w:szCs w:val="24"/>
        </w:rPr>
        <w:t>3</w:t>
      </w:r>
      <w:r w:rsidRPr="00D375D6">
        <w:rPr>
          <w:rFonts w:ascii="Lato" w:hAnsi="Lato" w:cs="Arial"/>
          <w:sz w:val="24"/>
          <w:szCs w:val="24"/>
        </w:rPr>
        <w:t>.2025</w:t>
      </w:r>
      <w:bookmarkEnd w:id="0"/>
      <w:r w:rsidRPr="00D375D6">
        <w:rPr>
          <w:rFonts w:ascii="Lato" w:hAnsi="Lato" w:cs="Arial"/>
          <w:sz w:val="24"/>
          <w:szCs w:val="24"/>
        </w:rPr>
        <w:br/>
        <w:t xml:space="preserve">Wrocław, </w:t>
      </w:r>
      <w:r>
        <w:rPr>
          <w:rFonts w:ascii="Lato" w:hAnsi="Lato" w:cs="Arial"/>
          <w:sz w:val="24"/>
          <w:szCs w:val="24"/>
        </w:rPr>
        <w:t>1</w:t>
      </w:r>
      <w:r w:rsidR="00730A07">
        <w:rPr>
          <w:rFonts w:ascii="Lato" w:hAnsi="Lato" w:cs="Arial"/>
          <w:sz w:val="24"/>
          <w:szCs w:val="24"/>
        </w:rPr>
        <w:t>8</w:t>
      </w:r>
      <w:r>
        <w:rPr>
          <w:rFonts w:ascii="Lato" w:hAnsi="Lato" w:cs="Arial"/>
          <w:sz w:val="24"/>
          <w:szCs w:val="24"/>
        </w:rPr>
        <w:t xml:space="preserve"> </w:t>
      </w:r>
      <w:r w:rsidR="00730A07">
        <w:rPr>
          <w:rFonts w:ascii="Lato" w:hAnsi="Lato" w:cs="Arial"/>
          <w:sz w:val="24"/>
          <w:szCs w:val="24"/>
        </w:rPr>
        <w:t>kwietnia</w:t>
      </w:r>
      <w:r>
        <w:rPr>
          <w:rFonts w:ascii="Lato" w:hAnsi="Lato" w:cs="Arial"/>
          <w:sz w:val="24"/>
          <w:szCs w:val="24"/>
        </w:rPr>
        <w:t xml:space="preserve"> 2025</w:t>
      </w:r>
      <w:r w:rsidRPr="00D375D6">
        <w:rPr>
          <w:rFonts w:ascii="Lato" w:hAnsi="Lato" w:cs="Arial"/>
          <w:sz w:val="24"/>
          <w:szCs w:val="24"/>
        </w:rPr>
        <w:t xml:space="preserve"> r. </w:t>
      </w:r>
    </w:p>
    <w:p w14:paraId="189003A3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67E841BB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542E81A4" w14:textId="77777777" w:rsidR="00634045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57CA18BF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8AAD61E" w14:textId="77777777" w:rsidR="00634045" w:rsidRPr="00634045" w:rsidRDefault="00634045" w:rsidP="00634045">
      <w:pPr>
        <w:spacing w:after="0" w:line="240" w:lineRule="exact"/>
        <w:jc w:val="center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>Informacja z otwarcia ofert</w:t>
      </w:r>
    </w:p>
    <w:p w14:paraId="4222B8A6" w14:textId="77777777" w:rsidR="00634045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49128555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73C8508C" w14:textId="5B0B8A44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Cs/>
          <w:sz w:val="20"/>
          <w:szCs w:val="20"/>
        </w:rPr>
      </w:pPr>
      <w:r w:rsidRPr="00634045">
        <w:rPr>
          <w:rFonts w:ascii="Lato" w:hAnsi="Lato" w:cs="Arial"/>
          <w:bCs/>
          <w:sz w:val="20"/>
          <w:szCs w:val="20"/>
        </w:rPr>
        <w:t xml:space="preserve">Dotyczy: </w:t>
      </w:r>
      <w:r w:rsidR="00730A07" w:rsidRPr="00730A07">
        <w:rPr>
          <w:rFonts w:ascii="Lato" w:hAnsi="Lato" w:cs="Arial"/>
          <w:bCs/>
          <w:sz w:val="20"/>
          <w:szCs w:val="20"/>
        </w:rPr>
        <w:t xml:space="preserve">Implementacja systemów energetycznych opartych  na odnawialnych źródłach energii dla </w:t>
      </w:r>
      <w:proofErr w:type="spellStart"/>
      <w:r w:rsidR="00730A07" w:rsidRPr="00730A07">
        <w:rPr>
          <w:rFonts w:ascii="Lato" w:hAnsi="Lato" w:cs="Arial"/>
          <w:bCs/>
          <w:sz w:val="20"/>
          <w:szCs w:val="20"/>
        </w:rPr>
        <w:t>SOiA</w:t>
      </w:r>
      <w:proofErr w:type="spellEnd"/>
    </w:p>
    <w:p w14:paraId="66C6FD1F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7AE98E9C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0F80D76" w14:textId="420E8848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br/>
        <w:t xml:space="preserve">Kwota jaką Zamawiający zamierza przeznaczyć na realizację zamówienia: </w:t>
      </w:r>
      <w:r w:rsidR="00730A07" w:rsidRPr="00730A07">
        <w:rPr>
          <w:rFonts w:ascii="Lato" w:hAnsi="Lato" w:cs="Arial"/>
          <w:sz w:val="24"/>
          <w:szCs w:val="24"/>
        </w:rPr>
        <w:t>209 268,51</w:t>
      </w:r>
      <w:r w:rsidR="00730A07" w:rsidRPr="00730A07">
        <w:rPr>
          <w:rFonts w:ascii="Lato" w:hAnsi="Lato" w:cs="Arial"/>
          <w:sz w:val="24"/>
          <w:szCs w:val="24"/>
        </w:rPr>
        <w:t xml:space="preserve"> </w:t>
      </w:r>
      <w:r w:rsidRPr="00634045">
        <w:rPr>
          <w:rFonts w:ascii="Lato" w:hAnsi="Lato" w:cs="Arial"/>
          <w:sz w:val="24"/>
          <w:szCs w:val="24"/>
        </w:rPr>
        <w:t>zł brutto.</w:t>
      </w:r>
    </w:p>
    <w:p w14:paraId="37292CE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41AB726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>Zamawiający na podstawie art. 222 ust. 5 ustawy z dnia 11 września 2019 r. Prawo zamówień publicznych przekazuje poniżej informacje z otwarcia ofert.</w:t>
      </w:r>
    </w:p>
    <w:p w14:paraId="694FC76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34A0D3C4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>Zestawienie ofert złożonych w postępowaniu:</w:t>
      </w:r>
    </w:p>
    <w:p w14:paraId="18E8E5E4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br/>
      </w:r>
    </w:p>
    <w:p w14:paraId="39C80D95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1 </w:t>
      </w:r>
    </w:p>
    <w:p w14:paraId="5C6B3106" w14:textId="77777777" w:rsidR="00730A07" w:rsidRDefault="00730A07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730A07">
        <w:rPr>
          <w:rFonts w:ascii="Lato" w:hAnsi="Lato" w:cs="Arial"/>
          <w:sz w:val="24"/>
          <w:szCs w:val="24"/>
        </w:rPr>
        <w:t>Columbus Energy S.A.</w:t>
      </w:r>
      <w:r w:rsidRPr="00730A07">
        <w:rPr>
          <w:rFonts w:ascii="Lato" w:hAnsi="Lato" w:cs="Arial"/>
          <w:sz w:val="24"/>
          <w:szCs w:val="24"/>
        </w:rPr>
        <w:t xml:space="preserve"> </w:t>
      </w:r>
    </w:p>
    <w:p w14:paraId="6C444001" w14:textId="671B5E6C" w:rsidR="008B5C89" w:rsidRDefault="00730A07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730A07">
        <w:rPr>
          <w:rFonts w:ascii="Lato" w:hAnsi="Lato" w:cs="Arial"/>
          <w:sz w:val="24"/>
          <w:szCs w:val="24"/>
        </w:rPr>
        <w:t>ul. Jasnogórska 9, 31-358 Kraków</w:t>
      </w:r>
    </w:p>
    <w:p w14:paraId="17BE0373" w14:textId="640342C9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730A07">
        <w:rPr>
          <w:rFonts w:ascii="Lato" w:hAnsi="Lato" w:cs="Arial"/>
          <w:sz w:val="24"/>
          <w:szCs w:val="24"/>
        </w:rPr>
        <w:t>208 977,00</w:t>
      </w:r>
      <w:r w:rsidRPr="00634045">
        <w:rPr>
          <w:rFonts w:ascii="Lato" w:hAnsi="Lato" w:cs="Arial"/>
          <w:sz w:val="24"/>
          <w:szCs w:val="24"/>
        </w:rPr>
        <w:t xml:space="preserve"> PLN</w:t>
      </w:r>
    </w:p>
    <w:p w14:paraId="6F971396" w14:textId="77777777" w:rsidR="00634045" w:rsidRPr="00D375D6" w:rsidRDefault="00634045" w:rsidP="00717809">
      <w:pPr>
        <w:spacing w:after="0" w:line="240" w:lineRule="exact"/>
        <w:rPr>
          <w:rFonts w:ascii="Lato" w:hAnsi="Lato" w:cs="Arial"/>
          <w:sz w:val="24"/>
          <w:szCs w:val="24"/>
        </w:rPr>
      </w:pPr>
    </w:p>
    <w:p w14:paraId="1A9A5073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6E3DB428" w14:textId="7208CBE0" w:rsidR="008B5C89" w:rsidRDefault="00634045" w:rsidP="008B5C8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</w:t>
      </w:r>
      <w:r>
        <w:rPr>
          <w:rFonts w:ascii="Lato" w:hAnsi="Lato" w:cs="Arial"/>
          <w:b/>
          <w:sz w:val="24"/>
          <w:szCs w:val="24"/>
        </w:rPr>
        <w:t>2</w:t>
      </w:r>
      <w:r w:rsidRPr="00634045">
        <w:rPr>
          <w:rFonts w:ascii="Lato" w:hAnsi="Lato" w:cs="Arial"/>
          <w:b/>
          <w:sz w:val="24"/>
          <w:szCs w:val="24"/>
        </w:rPr>
        <w:t xml:space="preserve"> </w:t>
      </w:r>
    </w:p>
    <w:p w14:paraId="61E38F99" w14:textId="7BA759B6" w:rsidR="00730A07" w:rsidRPr="008B5C89" w:rsidRDefault="00730A07" w:rsidP="008B5C8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proofErr w:type="spellStart"/>
      <w:r w:rsidRPr="00730A07">
        <w:rPr>
          <w:rFonts w:ascii="Lato" w:hAnsi="Lato" w:cs="Arial"/>
          <w:sz w:val="24"/>
          <w:szCs w:val="24"/>
        </w:rPr>
        <w:t>Lubie</w:t>
      </w:r>
      <w:proofErr w:type="spellEnd"/>
      <w:r w:rsidRPr="00730A07">
        <w:rPr>
          <w:rFonts w:ascii="Lato" w:hAnsi="Lato" w:cs="Arial"/>
          <w:sz w:val="24"/>
          <w:szCs w:val="24"/>
        </w:rPr>
        <w:t xml:space="preserve"> OZE Sp. z o.o.</w:t>
      </w:r>
    </w:p>
    <w:p w14:paraId="28213CD3" w14:textId="2D605B12" w:rsidR="00730A07" w:rsidRDefault="00730A07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730A07">
        <w:rPr>
          <w:rFonts w:ascii="Lato" w:hAnsi="Lato" w:cs="Arial"/>
          <w:sz w:val="24"/>
          <w:szCs w:val="24"/>
        </w:rPr>
        <w:t>ul. Wesoła 46, Radostków – Kolonia, 42-233 Mykanów</w:t>
      </w:r>
    </w:p>
    <w:p w14:paraId="25A0CF32" w14:textId="526862F6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730A07">
        <w:rPr>
          <w:rFonts w:ascii="Lato" w:hAnsi="Lato" w:cs="Arial"/>
          <w:sz w:val="24"/>
          <w:szCs w:val="24"/>
        </w:rPr>
        <w:t>150 170</w:t>
      </w:r>
      <w:r w:rsidR="008B5C89">
        <w:rPr>
          <w:rFonts w:ascii="Lato" w:hAnsi="Lato" w:cs="Arial"/>
          <w:sz w:val="24"/>
          <w:szCs w:val="24"/>
        </w:rPr>
        <w:t>,</w:t>
      </w:r>
      <w:r w:rsidR="00730A07">
        <w:rPr>
          <w:rFonts w:ascii="Lato" w:hAnsi="Lato" w:cs="Arial"/>
          <w:sz w:val="24"/>
          <w:szCs w:val="24"/>
        </w:rPr>
        <w:t>7</w:t>
      </w:r>
      <w:r w:rsidR="008B5C89">
        <w:rPr>
          <w:rFonts w:ascii="Lato" w:hAnsi="Lato" w:cs="Arial"/>
          <w:sz w:val="24"/>
          <w:szCs w:val="24"/>
        </w:rPr>
        <w:t xml:space="preserve">0 </w:t>
      </w:r>
      <w:r w:rsidRPr="00634045">
        <w:rPr>
          <w:rFonts w:ascii="Lato" w:hAnsi="Lato" w:cs="Arial"/>
          <w:sz w:val="24"/>
          <w:szCs w:val="24"/>
        </w:rPr>
        <w:t>PLN</w:t>
      </w:r>
    </w:p>
    <w:p w14:paraId="2D0D009A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66BE21EE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56EECE58" w14:textId="41D17E63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</w:t>
      </w:r>
      <w:r>
        <w:rPr>
          <w:rFonts w:ascii="Lato" w:hAnsi="Lato" w:cs="Arial"/>
          <w:b/>
          <w:sz w:val="24"/>
          <w:szCs w:val="24"/>
        </w:rPr>
        <w:t>3</w:t>
      </w:r>
      <w:r w:rsidRPr="00634045">
        <w:rPr>
          <w:rFonts w:ascii="Lato" w:hAnsi="Lato" w:cs="Arial"/>
          <w:b/>
          <w:sz w:val="24"/>
          <w:szCs w:val="24"/>
        </w:rPr>
        <w:t xml:space="preserve"> </w:t>
      </w:r>
    </w:p>
    <w:p w14:paraId="48ACA404" w14:textId="77777777" w:rsidR="00730A07" w:rsidRDefault="00730A07" w:rsidP="00730A07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730A07">
        <w:rPr>
          <w:rFonts w:ascii="Lato" w:hAnsi="Lato" w:cs="Arial"/>
          <w:sz w:val="24"/>
          <w:szCs w:val="24"/>
        </w:rPr>
        <w:t xml:space="preserve">Nasz Prąd S.A. </w:t>
      </w:r>
    </w:p>
    <w:p w14:paraId="3E7FB910" w14:textId="77777777" w:rsidR="00BC38AD" w:rsidRDefault="00730A07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730A07">
        <w:rPr>
          <w:rFonts w:ascii="Lato" w:hAnsi="Lato" w:cs="Arial"/>
          <w:sz w:val="24"/>
          <w:szCs w:val="24"/>
        </w:rPr>
        <w:t xml:space="preserve">ul. Jerzmanowska 8, 54-519 Wrocław, </w:t>
      </w:r>
    </w:p>
    <w:p w14:paraId="4D9106B8" w14:textId="0E21B740" w:rsidR="00730A07" w:rsidRDefault="00730A07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730A07">
        <w:rPr>
          <w:rFonts w:ascii="Lato" w:hAnsi="Lato" w:cs="Arial"/>
          <w:sz w:val="24"/>
          <w:szCs w:val="24"/>
        </w:rPr>
        <w:t>adres do korespondencji: ul. Krakowska 29 p. 4, 50-424 Wrocław</w:t>
      </w:r>
    </w:p>
    <w:p w14:paraId="1594F6F5" w14:textId="1D107B05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730A07">
        <w:rPr>
          <w:rFonts w:ascii="Lato" w:hAnsi="Lato" w:cs="Arial"/>
          <w:sz w:val="24"/>
          <w:szCs w:val="24"/>
        </w:rPr>
        <w:t>118 185</w:t>
      </w:r>
      <w:r w:rsidR="008B5C89">
        <w:rPr>
          <w:rFonts w:ascii="Lato" w:hAnsi="Lato" w:cs="Arial"/>
          <w:sz w:val="24"/>
          <w:szCs w:val="24"/>
        </w:rPr>
        <w:t xml:space="preserve">,00 </w:t>
      </w:r>
      <w:r w:rsidRPr="00634045">
        <w:rPr>
          <w:rFonts w:ascii="Lato" w:hAnsi="Lato" w:cs="Arial"/>
          <w:sz w:val="24"/>
          <w:szCs w:val="24"/>
        </w:rPr>
        <w:t>PLN</w:t>
      </w:r>
    </w:p>
    <w:p w14:paraId="26CB0E42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474AE964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5B23461B" w14:textId="6C260570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sectPr w:rsidR="00634045" w:rsidRPr="00634045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C47FC" w14:textId="77777777" w:rsidR="00634045" w:rsidRDefault="00634045">
      <w:pPr>
        <w:spacing w:after="0" w:line="240" w:lineRule="auto"/>
      </w:pPr>
      <w:r>
        <w:separator/>
      </w:r>
    </w:p>
  </w:endnote>
  <w:endnote w:type="continuationSeparator" w:id="0">
    <w:p w14:paraId="1F9F31A3" w14:textId="77777777" w:rsidR="00634045" w:rsidRDefault="0063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325D0F3-555C-40F2-A7D9-9FCF62896362}"/>
    <w:embedBold r:id="rId2" w:fontKey="{0E6E317E-707C-4AF1-87C4-36CEDB7A548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A82F52E-7982-469B-98DB-D47F686A3982}"/>
    <w:embedBold r:id="rId4" w:fontKey="{9104E11B-13F6-4284-A9BD-4F5CB97306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7F000E8-B092-46E6-B30A-B4DAE1FF7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4A2D36F6" w14:textId="77777777" w:rsidR="00634045" w:rsidRDefault="00634045">
        <w:pPr>
          <w:pStyle w:val="Stopka"/>
          <w:jc w:val="center"/>
        </w:pPr>
      </w:p>
      <w:tbl>
        <w:tblPr>
          <w:tblStyle w:val="Tabela-Siatka"/>
          <w:tblW w:w="8222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42"/>
          <w:gridCol w:w="3070"/>
          <w:gridCol w:w="2410"/>
        </w:tblGrid>
        <w:tr w:rsidR="002C50F0" w14:paraId="4DF3EC58" w14:textId="77777777" w:rsidTr="003B0E89">
          <w:trPr>
            <w:trHeight w:val="851"/>
          </w:trPr>
          <w:tc>
            <w:tcPr>
              <w:tcW w:w="2742" w:type="dxa"/>
            </w:tcPr>
            <w:p w14:paraId="43A245C5" w14:textId="77777777" w:rsidR="00634045" w:rsidRPr="007C3395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088DE5B4" wp14:editId="46B1E249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3070" w:type="dxa"/>
            </w:tcPr>
            <w:p w14:paraId="435B7E91" w14:textId="77777777" w:rsidR="00634045" w:rsidRPr="00E22399" w:rsidRDefault="00634045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noProof/>
                  <w:sz w:val="14"/>
                  <w:szCs w:val="14"/>
                </w:rPr>
                <w:drawing>
                  <wp:inline distT="0" distB="0" distL="0" distR="0" wp14:anchorId="3142F7B1" wp14:editId="71250DBA">
                    <wp:extent cx="466725" cy="466725"/>
                    <wp:effectExtent l="0" t="0" r="9525" b="9525"/>
                    <wp:docPr id="1741353309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0390744" name="Obraz 10103907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10" w:type="dxa"/>
            </w:tcPr>
            <w:p w14:paraId="28135F03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0A30C3DE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0BD6E3F5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21BECA9B" w14:textId="77777777" w:rsidR="00634045" w:rsidRDefault="0063404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6F5F98" w14:textId="77777777" w:rsidR="00634045" w:rsidRPr="006E775B" w:rsidRDefault="00634045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81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19"/>
      <w:gridCol w:w="222"/>
    </w:tblGrid>
    <w:tr w:rsidR="00730A07" w14:paraId="02642A23" w14:textId="77777777" w:rsidTr="00730A07">
      <w:trPr>
        <w:trHeight w:val="851"/>
      </w:trPr>
      <w:tc>
        <w:tcPr>
          <w:tcW w:w="2742" w:type="dxa"/>
        </w:tcPr>
        <w:p w14:paraId="4F7FD3A7" w14:textId="09508F86" w:rsidR="00730A07" w:rsidRPr="007C3395" w:rsidRDefault="00730A07" w:rsidP="007C339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730A07">
            <w:rPr>
              <w:rFonts w:ascii="Lato" w:hAnsi="Lato" w:cs="Arial"/>
              <w:noProof/>
              <w:sz w:val="14"/>
              <w:szCs w:val="14"/>
            </w:rPr>
            <w:drawing>
              <wp:inline distT="0" distB="0" distL="0" distR="0" wp14:anchorId="4776F250" wp14:editId="343250BF">
                <wp:extent cx="5036820" cy="443865"/>
                <wp:effectExtent l="0" t="0" r="0" b="0"/>
                <wp:docPr id="1697705724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682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30A07">
            <w:rPr>
              <w:rFonts w:ascii="Lato" w:hAnsi="Lato" w:cs="Arial"/>
              <w:sz w:val="14"/>
              <w:szCs w:val="14"/>
            </w:rPr>
            <w:t xml:space="preserve"> </w:t>
          </w: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96DAEE1" wp14:editId="0FDAC5EF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453000C" id="Łącznik prosty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4.15pt" to="396.8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" strokecolor="windowText" strokeweight=".5pt">
                    <v:stroke joinstyle="miter"/>
                    <w10:wrap anchorx="margin"/>
                  </v:line>
                </w:pict>
              </mc:Fallback>
            </mc:AlternateContent>
          </w:r>
        </w:p>
      </w:tc>
      <w:tc>
        <w:tcPr>
          <w:tcW w:w="3070" w:type="dxa"/>
        </w:tcPr>
        <w:p w14:paraId="75E79358" w14:textId="4A240B04" w:rsidR="00730A07" w:rsidRPr="00E22399" w:rsidRDefault="00730A07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</w:p>
      </w:tc>
    </w:tr>
  </w:tbl>
  <w:p w14:paraId="57B12B93" w14:textId="77777777" w:rsidR="00634045" w:rsidRPr="00E22399" w:rsidRDefault="00634045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42E17C59" w14:textId="77777777" w:rsidR="00634045" w:rsidRPr="00E22399" w:rsidRDefault="00634045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29EED" w14:textId="77777777" w:rsidR="00634045" w:rsidRDefault="00634045">
      <w:pPr>
        <w:spacing w:after="0" w:line="240" w:lineRule="auto"/>
      </w:pPr>
      <w:r>
        <w:separator/>
      </w:r>
    </w:p>
  </w:footnote>
  <w:footnote w:type="continuationSeparator" w:id="0">
    <w:p w14:paraId="61FD2483" w14:textId="77777777" w:rsidR="00634045" w:rsidRDefault="0063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C68C0" w14:textId="77777777" w:rsidR="00634045" w:rsidRDefault="00634045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CFDEB3" wp14:editId="079F6261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1B7DD8" w14:textId="77777777" w:rsidR="00634045" w:rsidRDefault="00634045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1DD9F" w14:textId="77777777" w:rsidR="00634045" w:rsidRDefault="0063404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8C7CE6" wp14:editId="69A065C9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BD24B49C">
      <w:start w:val="1"/>
      <w:numFmt w:val="decimal"/>
      <w:lvlText w:val="%1."/>
      <w:lvlJc w:val="left"/>
      <w:pPr>
        <w:ind w:left="1440" w:hanging="360"/>
      </w:pPr>
    </w:lvl>
    <w:lvl w:ilvl="1" w:tplc="4948A5B8" w:tentative="1">
      <w:start w:val="1"/>
      <w:numFmt w:val="lowerLetter"/>
      <w:lvlText w:val="%2."/>
      <w:lvlJc w:val="left"/>
      <w:pPr>
        <w:ind w:left="2160" w:hanging="360"/>
      </w:pPr>
    </w:lvl>
    <w:lvl w:ilvl="2" w:tplc="FB94192E" w:tentative="1">
      <w:start w:val="1"/>
      <w:numFmt w:val="lowerRoman"/>
      <w:lvlText w:val="%3."/>
      <w:lvlJc w:val="right"/>
      <w:pPr>
        <w:ind w:left="2880" w:hanging="180"/>
      </w:pPr>
    </w:lvl>
    <w:lvl w:ilvl="3" w:tplc="69B6E440" w:tentative="1">
      <w:start w:val="1"/>
      <w:numFmt w:val="decimal"/>
      <w:lvlText w:val="%4."/>
      <w:lvlJc w:val="left"/>
      <w:pPr>
        <w:ind w:left="3600" w:hanging="360"/>
      </w:pPr>
    </w:lvl>
    <w:lvl w:ilvl="4" w:tplc="27E24C60" w:tentative="1">
      <w:start w:val="1"/>
      <w:numFmt w:val="lowerLetter"/>
      <w:lvlText w:val="%5."/>
      <w:lvlJc w:val="left"/>
      <w:pPr>
        <w:ind w:left="4320" w:hanging="360"/>
      </w:pPr>
    </w:lvl>
    <w:lvl w:ilvl="5" w:tplc="55C4CA76" w:tentative="1">
      <w:start w:val="1"/>
      <w:numFmt w:val="lowerRoman"/>
      <w:lvlText w:val="%6."/>
      <w:lvlJc w:val="right"/>
      <w:pPr>
        <w:ind w:left="5040" w:hanging="180"/>
      </w:pPr>
    </w:lvl>
    <w:lvl w:ilvl="6" w:tplc="C11E40BC" w:tentative="1">
      <w:start w:val="1"/>
      <w:numFmt w:val="decimal"/>
      <w:lvlText w:val="%7."/>
      <w:lvlJc w:val="left"/>
      <w:pPr>
        <w:ind w:left="5760" w:hanging="360"/>
      </w:pPr>
    </w:lvl>
    <w:lvl w:ilvl="7" w:tplc="E0887A7E" w:tentative="1">
      <w:start w:val="1"/>
      <w:numFmt w:val="lowerLetter"/>
      <w:lvlText w:val="%8."/>
      <w:lvlJc w:val="left"/>
      <w:pPr>
        <w:ind w:left="6480" w:hanging="360"/>
      </w:pPr>
    </w:lvl>
    <w:lvl w:ilvl="8" w:tplc="C5F83E3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C6BEEB16">
      <w:start w:val="1"/>
      <w:numFmt w:val="decimal"/>
      <w:lvlText w:val="%1."/>
      <w:lvlJc w:val="left"/>
      <w:pPr>
        <w:ind w:left="720" w:hanging="360"/>
      </w:pPr>
    </w:lvl>
    <w:lvl w:ilvl="1" w:tplc="2C7E5D7A">
      <w:start w:val="1"/>
      <w:numFmt w:val="lowerLetter"/>
      <w:lvlText w:val="%2."/>
      <w:lvlJc w:val="left"/>
      <w:pPr>
        <w:ind w:left="1440" w:hanging="360"/>
      </w:pPr>
    </w:lvl>
    <w:lvl w:ilvl="2" w:tplc="810E895A">
      <w:start w:val="1"/>
      <w:numFmt w:val="lowerRoman"/>
      <w:lvlText w:val="%3."/>
      <w:lvlJc w:val="right"/>
      <w:pPr>
        <w:ind w:left="2160" w:hanging="180"/>
      </w:pPr>
    </w:lvl>
    <w:lvl w:ilvl="3" w:tplc="C28E791A">
      <w:start w:val="1"/>
      <w:numFmt w:val="decimal"/>
      <w:lvlText w:val="%4."/>
      <w:lvlJc w:val="left"/>
      <w:pPr>
        <w:ind w:left="2880" w:hanging="360"/>
      </w:pPr>
    </w:lvl>
    <w:lvl w:ilvl="4" w:tplc="3902651A">
      <w:start w:val="1"/>
      <w:numFmt w:val="lowerLetter"/>
      <w:lvlText w:val="%5."/>
      <w:lvlJc w:val="left"/>
      <w:pPr>
        <w:ind w:left="3600" w:hanging="360"/>
      </w:pPr>
    </w:lvl>
    <w:lvl w:ilvl="5" w:tplc="2F7ADDB6">
      <w:start w:val="1"/>
      <w:numFmt w:val="lowerRoman"/>
      <w:lvlText w:val="%6."/>
      <w:lvlJc w:val="right"/>
      <w:pPr>
        <w:ind w:left="4320" w:hanging="180"/>
      </w:pPr>
    </w:lvl>
    <w:lvl w:ilvl="6" w:tplc="1164B05C">
      <w:start w:val="1"/>
      <w:numFmt w:val="decimal"/>
      <w:lvlText w:val="%7."/>
      <w:lvlJc w:val="left"/>
      <w:pPr>
        <w:ind w:left="5040" w:hanging="360"/>
      </w:pPr>
    </w:lvl>
    <w:lvl w:ilvl="7" w:tplc="5FCC71B2">
      <w:start w:val="1"/>
      <w:numFmt w:val="lowerLetter"/>
      <w:lvlText w:val="%8."/>
      <w:lvlJc w:val="left"/>
      <w:pPr>
        <w:ind w:left="5760" w:hanging="360"/>
      </w:pPr>
    </w:lvl>
    <w:lvl w:ilvl="8" w:tplc="43A47E8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28942586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284FF1A" w:tentative="1">
      <w:start w:val="1"/>
      <w:numFmt w:val="lowerLetter"/>
      <w:lvlText w:val="%2."/>
      <w:lvlJc w:val="left"/>
      <w:pPr>
        <w:ind w:left="1440" w:hanging="360"/>
      </w:pPr>
    </w:lvl>
    <w:lvl w:ilvl="2" w:tplc="1CC064A0" w:tentative="1">
      <w:start w:val="1"/>
      <w:numFmt w:val="lowerRoman"/>
      <w:lvlText w:val="%3."/>
      <w:lvlJc w:val="right"/>
      <w:pPr>
        <w:ind w:left="2160" w:hanging="180"/>
      </w:pPr>
    </w:lvl>
    <w:lvl w:ilvl="3" w:tplc="ECE0090C" w:tentative="1">
      <w:start w:val="1"/>
      <w:numFmt w:val="decimal"/>
      <w:lvlText w:val="%4."/>
      <w:lvlJc w:val="left"/>
      <w:pPr>
        <w:ind w:left="2880" w:hanging="360"/>
      </w:pPr>
    </w:lvl>
    <w:lvl w:ilvl="4" w:tplc="6FCC70A8" w:tentative="1">
      <w:start w:val="1"/>
      <w:numFmt w:val="lowerLetter"/>
      <w:lvlText w:val="%5."/>
      <w:lvlJc w:val="left"/>
      <w:pPr>
        <w:ind w:left="3600" w:hanging="360"/>
      </w:pPr>
    </w:lvl>
    <w:lvl w:ilvl="5" w:tplc="43384D24" w:tentative="1">
      <w:start w:val="1"/>
      <w:numFmt w:val="lowerRoman"/>
      <w:lvlText w:val="%6."/>
      <w:lvlJc w:val="right"/>
      <w:pPr>
        <w:ind w:left="4320" w:hanging="180"/>
      </w:pPr>
    </w:lvl>
    <w:lvl w:ilvl="6" w:tplc="E4A40AAC" w:tentative="1">
      <w:start w:val="1"/>
      <w:numFmt w:val="decimal"/>
      <w:lvlText w:val="%7."/>
      <w:lvlJc w:val="left"/>
      <w:pPr>
        <w:ind w:left="5040" w:hanging="360"/>
      </w:pPr>
    </w:lvl>
    <w:lvl w:ilvl="7" w:tplc="E27E863A" w:tentative="1">
      <w:start w:val="1"/>
      <w:numFmt w:val="lowerLetter"/>
      <w:lvlText w:val="%8."/>
      <w:lvlJc w:val="left"/>
      <w:pPr>
        <w:ind w:left="5760" w:hanging="360"/>
      </w:pPr>
    </w:lvl>
    <w:lvl w:ilvl="8" w:tplc="D772E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252"/>
    <w:multiLevelType w:val="hybridMultilevel"/>
    <w:tmpl w:val="96420EA8"/>
    <w:lvl w:ilvl="0" w:tplc="6C3A5122">
      <w:start w:val="1"/>
      <w:numFmt w:val="decimal"/>
      <w:lvlText w:val="%1."/>
      <w:lvlJc w:val="left"/>
      <w:pPr>
        <w:ind w:left="720" w:hanging="360"/>
      </w:pPr>
    </w:lvl>
    <w:lvl w:ilvl="1" w:tplc="F0802584" w:tentative="1">
      <w:start w:val="1"/>
      <w:numFmt w:val="lowerLetter"/>
      <w:lvlText w:val="%2."/>
      <w:lvlJc w:val="left"/>
      <w:pPr>
        <w:ind w:left="1440" w:hanging="360"/>
      </w:pPr>
    </w:lvl>
    <w:lvl w:ilvl="2" w:tplc="B970B668" w:tentative="1">
      <w:start w:val="1"/>
      <w:numFmt w:val="lowerRoman"/>
      <w:lvlText w:val="%3."/>
      <w:lvlJc w:val="right"/>
      <w:pPr>
        <w:ind w:left="2160" w:hanging="180"/>
      </w:pPr>
    </w:lvl>
    <w:lvl w:ilvl="3" w:tplc="47B690F8" w:tentative="1">
      <w:start w:val="1"/>
      <w:numFmt w:val="decimal"/>
      <w:lvlText w:val="%4."/>
      <w:lvlJc w:val="left"/>
      <w:pPr>
        <w:ind w:left="2880" w:hanging="360"/>
      </w:pPr>
    </w:lvl>
    <w:lvl w:ilvl="4" w:tplc="1018ACFE" w:tentative="1">
      <w:start w:val="1"/>
      <w:numFmt w:val="lowerLetter"/>
      <w:lvlText w:val="%5."/>
      <w:lvlJc w:val="left"/>
      <w:pPr>
        <w:ind w:left="3600" w:hanging="360"/>
      </w:pPr>
    </w:lvl>
    <w:lvl w:ilvl="5" w:tplc="0B5E8F8C" w:tentative="1">
      <w:start w:val="1"/>
      <w:numFmt w:val="lowerRoman"/>
      <w:lvlText w:val="%6."/>
      <w:lvlJc w:val="right"/>
      <w:pPr>
        <w:ind w:left="4320" w:hanging="180"/>
      </w:pPr>
    </w:lvl>
    <w:lvl w:ilvl="6" w:tplc="7884CA92" w:tentative="1">
      <w:start w:val="1"/>
      <w:numFmt w:val="decimal"/>
      <w:lvlText w:val="%7."/>
      <w:lvlJc w:val="left"/>
      <w:pPr>
        <w:ind w:left="5040" w:hanging="360"/>
      </w:pPr>
    </w:lvl>
    <w:lvl w:ilvl="7" w:tplc="FE2A55A8" w:tentative="1">
      <w:start w:val="1"/>
      <w:numFmt w:val="lowerLetter"/>
      <w:lvlText w:val="%8."/>
      <w:lvlJc w:val="left"/>
      <w:pPr>
        <w:ind w:left="5760" w:hanging="360"/>
      </w:pPr>
    </w:lvl>
    <w:lvl w:ilvl="8" w:tplc="6204A5F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72411">
    <w:abstractNumId w:val="2"/>
  </w:num>
  <w:num w:numId="2" w16cid:durableId="184682988">
    <w:abstractNumId w:val="0"/>
  </w:num>
  <w:num w:numId="3" w16cid:durableId="639580512">
    <w:abstractNumId w:val="3"/>
  </w:num>
  <w:num w:numId="4" w16cid:durableId="9635371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59599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F0"/>
    <w:rsid w:val="001D74BC"/>
    <w:rsid w:val="002A020C"/>
    <w:rsid w:val="002C50F0"/>
    <w:rsid w:val="00634045"/>
    <w:rsid w:val="00730A07"/>
    <w:rsid w:val="008B5C89"/>
    <w:rsid w:val="00BC38AD"/>
    <w:rsid w:val="00CF2D29"/>
    <w:rsid w:val="00FF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B4869"/>
  <w15:docId w15:val="{ABBC59C9-E680-4D19-B63E-D9B47179E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3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4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Sebastian Malinowski (KW PSP WROCŁAW)</cp:lastModifiedBy>
  <cp:revision>5</cp:revision>
  <cp:lastPrinted>2024-07-09T11:20:00Z</cp:lastPrinted>
  <dcterms:created xsi:type="dcterms:W3CDTF">2025-02-17T10:12:00Z</dcterms:created>
  <dcterms:modified xsi:type="dcterms:W3CDTF">2025-04-18T09:58:00Z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