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5807" w:rsidRPr="00B34EB1" w:rsidRDefault="00FF6806" w:rsidP="00B34EB1">
      <w:pPr>
        <w:spacing w:line="276" w:lineRule="auto"/>
        <w:ind w:left="5245"/>
        <w:rPr>
          <w:rFonts w:ascii="Arial" w:hAnsi="Arial" w:cs="Arial"/>
          <w:b/>
          <w:sz w:val="22"/>
        </w:rPr>
      </w:pPr>
      <w:r w:rsidRPr="00FB7BF0">
        <w:rPr>
          <w:rFonts w:ascii="Arial" w:hAnsi="Arial" w:cs="Arial"/>
          <w:b/>
          <w:sz w:val="22"/>
          <w:szCs w:val="22"/>
        </w:rPr>
        <w:t>                                                             </w:t>
      </w:r>
      <w:r w:rsidR="00FB7BF0" w:rsidRPr="00FB7BF0">
        <w:rPr>
          <w:rFonts w:ascii="Arial" w:hAnsi="Arial" w:cs="Arial"/>
          <w:b/>
          <w:sz w:val="22"/>
          <w:szCs w:val="22"/>
        </w:rPr>
        <w:t xml:space="preserve">       </w:t>
      </w:r>
      <w:r w:rsidR="00FB7BF0" w:rsidRPr="00FB7BF0">
        <w:rPr>
          <w:rFonts w:cs="Arial"/>
          <w:b/>
          <w:sz w:val="22"/>
        </w:rPr>
        <w:t xml:space="preserve">                                                                                                                                                                                   </w:t>
      </w:r>
      <w:r w:rsidR="00FB7BF0">
        <w:rPr>
          <w:rFonts w:cs="Arial"/>
          <w:b/>
          <w:sz w:val="22"/>
        </w:rPr>
        <w:t xml:space="preserve">                  </w:t>
      </w:r>
      <w:r w:rsidR="00051B13">
        <w:rPr>
          <w:rFonts w:cs="Arial"/>
          <w:b/>
          <w:sz w:val="22"/>
        </w:rPr>
        <w:t>                                                                                                               </w:t>
      </w:r>
      <w:r w:rsidR="00715BFA">
        <w:rPr>
          <w:rFonts w:cs="Arial"/>
          <w:b/>
          <w:sz w:val="22"/>
        </w:rPr>
        <w:t xml:space="preserve">                                  </w:t>
      </w:r>
      <w:r w:rsidR="00FB7BF0" w:rsidRPr="00FB7BF0">
        <w:rPr>
          <w:rFonts w:ascii="Arial" w:hAnsi="Arial" w:cs="Arial"/>
          <w:b/>
          <w:sz w:val="22"/>
        </w:rPr>
        <w:t>Załącznik nr 1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378"/>
      </w:tblGrid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Dane Wykonawcy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  <w:p w:rsidR="005656BC" w:rsidRDefault="005656BC" w:rsidP="00085807"/>
          <w:p w:rsidR="005656BC" w:rsidRDefault="005656BC" w:rsidP="00085807"/>
        </w:tc>
      </w:tr>
      <w:tr w:rsidR="00085807" w:rsidTr="00B34EB1">
        <w:trPr>
          <w:trHeight w:val="960"/>
        </w:trPr>
        <w:tc>
          <w:tcPr>
            <w:tcW w:w="2802" w:type="dxa"/>
          </w:tcPr>
          <w:p w:rsidR="005656BC" w:rsidRP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Adres Wykonawcy:</w:t>
            </w:r>
          </w:p>
          <w:p w:rsidR="00F53C65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Kod, miejscowość, ulica, nr lokalu</w:t>
            </w:r>
          </w:p>
        </w:tc>
        <w:tc>
          <w:tcPr>
            <w:tcW w:w="6378" w:type="dxa"/>
          </w:tcPr>
          <w:p w:rsidR="00085807" w:rsidRDefault="00085807" w:rsidP="00085807"/>
        </w:tc>
      </w:tr>
      <w:tr w:rsidR="00B34EB1" w:rsidTr="005656BC">
        <w:trPr>
          <w:trHeight w:val="30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Województwo</w:t>
            </w:r>
          </w:p>
          <w:p w:rsidR="00B34EB1" w:rsidRPr="005656BC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  <w:tr w:rsidR="00085807" w:rsidTr="005656BC">
        <w:trPr>
          <w:trHeight w:val="34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085807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Numer telefonu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E-mail:</w:t>
            </w:r>
          </w:p>
          <w:p w:rsidR="00F53C65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085807" w:rsidRDefault="00085807" w:rsidP="00085807"/>
        </w:tc>
      </w:tr>
      <w:tr w:rsidR="00085807" w:rsidTr="005656BC"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085807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NIP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085807" w:rsidTr="00B34EB1">
        <w:trPr>
          <w:trHeight w:val="495"/>
        </w:trPr>
        <w:tc>
          <w:tcPr>
            <w:tcW w:w="2802" w:type="dxa"/>
          </w:tcPr>
          <w:p w:rsidR="005656BC" w:rsidRDefault="005656BC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5656BC" w:rsidRPr="005656BC" w:rsidRDefault="00F53C65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656BC">
              <w:rPr>
                <w:rFonts w:ascii="Arial" w:hAnsi="Arial" w:cs="Arial"/>
                <w:b/>
                <w:sz w:val="22"/>
                <w:szCs w:val="22"/>
              </w:rPr>
              <w:t>REGON</w:t>
            </w:r>
          </w:p>
        </w:tc>
        <w:tc>
          <w:tcPr>
            <w:tcW w:w="6378" w:type="dxa"/>
          </w:tcPr>
          <w:p w:rsidR="00085807" w:rsidRDefault="00085807" w:rsidP="00085807"/>
          <w:p w:rsidR="00F53C65" w:rsidRDefault="00F53C65" w:rsidP="00085807"/>
        </w:tc>
      </w:tr>
      <w:tr w:rsidR="00B34EB1" w:rsidTr="005656BC">
        <w:trPr>
          <w:trHeight w:val="270"/>
        </w:trPr>
        <w:tc>
          <w:tcPr>
            <w:tcW w:w="2802" w:type="dxa"/>
          </w:tcPr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:rsid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34EB1">
              <w:rPr>
                <w:rFonts w:ascii="Arial" w:hAnsi="Arial" w:cs="Arial"/>
                <w:b/>
                <w:sz w:val="22"/>
                <w:szCs w:val="22"/>
              </w:rPr>
              <w:t>KRS/CEiDG</w:t>
            </w:r>
          </w:p>
          <w:p w:rsidR="00B34EB1" w:rsidRPr="00B34EB1" w:rsidRDefault="00B34EB1" w:rsidP="000C2172">
            <w:pPr>
              <w:ind w:left="-142" w:firstLine="142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6378" w:type="dxa"/>
          </w:tcPr>
          <w:p w:rsidR="00B34EB1" w:rsidRDefault="00B34EB1" w:rsidP="00085807"/>
        </w:tc>
      </w:tr>
    </w:tbl>
    <w:p w:rsidR="00085807" w:rsidRDefault="00085807" w:rsidP="00085807"/>
    <w:p w:rsidR="008659E3" w:rsidRDefault="008659E3">
      <w:pPr>
        <w:pStyle w:val="Legenda"/>
        <w:jc w:val="center"/>
        <w:rPr>
          <w:rFonts w:asciiTheme="minorHAnsi" w:hAnsiTheme="minorHAnsi"/>
          <w:sz w:val="22"/>
        </w:rPr>
      </w:pPr>
    </w:p>
    <w:p w:rsid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bookmarkStart w:id="0" w:name="_Toc19535828"/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17 WOJSKOWY ODDZIAŁ GOSPODARCZY</w:t>
      </w:r>
    </w:p>
    <w:p w:rsidR="00B96E55" w:rsidRPr="00B96E55" w:rsidRDefault="00B96E55" w:rsidP="00B96E55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ul. 4 Marca 3</w:t>
      </w:r>
    </w:p>
    <w:p w:rsidR="00B96E55" w:rsidRPr="00B96E55" w:rsidRDefault="00B96E55" w:rsidP="00B96E55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                                  </w:t>
      </w:r>
      <w:r w:rsidRPr="00B96E55">
        <w:rPr>
          <w:rFonts w:ascii="Arial" w:hAnsi="Arial" w:cs="Arial"/>
          <w:b/>
          <w:sz w:val="22"/>
          <w:szCs w:val="22"/>
        </w:rPr>
        <w:t>75-901 Koszalin</w:t>
      </w:r>
    </w:p>
    <w:p w:rsidR="00B96E55" w:rsidRDefault="00B96E55" w:rsidP="00B96E55">
      <w:pPr>
        <w:ind w:left="4253"/>
        <w:jc w:val="center"/>
        <w:rPr>
          <w:rFonts w:ascii="Arial" w:hAnsi="Arial" w:cs="Arial"/>
        </w:rPr>
      </w:pPr>
    </w:p>
    <w:p w:rsidR="00B96E55" w:rsidRPr="00A058AD" w:rsidRDefault="00B96E55" w:rsidP="00B96E55">
      <w:pPr>
        <w:ind w:left="4253"/>
        <w:jc w:val="center"/>
        <w:rPr>
          <w:rFonts w:ascii="Arial" w:hAnsi="Arial" w:cs="Arial"/>
          <w:b/>
        </w:rPr>
      </w:pPr>
    </w:p>
    <w:p w:rsidR="008659E3" w:rsidRDefault="0073132E">
      <w:pPr>
        <w:pStyle w:val="Legenda"/>
        <w:jc w:val="center"/>
        <w:rPr>
          <w:rFonts w:cs="Arial"/>
          <w:sz w:val="28"/>
          <w:szCs w:val="28"/>
        </w:rPr>
      </w:pPr>
      <w:r w:rsidRPr="00692A71">
        <w:rPr>
          <w:rFonts w:cs="Arial"/>
          <w:sz w:val="28"/>
          <w:szCs w:val="28"/>
        </w:rPr>
        <w:t>FORMULARZ OFERTY</w:t>
      </w:r>
      <w:bookmarkEnd w:id="0"/>
    </w:p>
    <w:p w:rsidR="00692A71" w:rsidRPr="00692A71" w:rsidRDefault="00692A71" w:rsidP="00692A71"/>
    <w:p w:rsidR="008659E3" w:rsidRPr="00692A71" w:rsidRDefault="000929DC">
      <w:pPr>
        <w:pStyle w:val="Akapitzlist"/>
        <w:numPr>
          <w:ilvl w:val="0"/>
          <w:numId w:val="1"/>
        </w:numPr>
        <w:spacing w:before="120" w:after="120"/>
        <w:jc w:val="both"/>
        <w:rPr>
          <w:rFonts w:cs="Arial"/>
          <w:b/>
          <w:sz w:val="22"/>
        </w:rPr>
      </w:pPr>
      <w:r>
        <w:rPr>
          <w:rFonts w:cs="Arial"/>
          <w:b/>
          <w:sz w:val="22"/>
        </w:rPr>
        <w:t>PRZEDMIOT I</w:t>
      </w:r>
      <w:r w:rsidR="0073132E" w:rsidRPr="00692A71">
        <w:rPr>
          <w:rFonts w:cs="Arial"/>
          <w:b/>
          <w:sz w:val="22"/>
        </w:rPr>
        <w:t> CENA OFERTY</w:t>
      </w:r>
    </w:p>
    <w:p w:rsidR="00F56414" w:rsidRPr="00F56414" w:rsidRDefault="00D94BCC" w:rsidP="00F56414">
      <w:pPr>
        <w:pStyle w:val="Akapitzlist"/>
        <w:numPr>
          <w:ilvl w:val="0"/>
          <w:numId w:val="6"/>
        </w:numPr>
        <w:suppressAutoHyphens w:val="0"/>
        <w:spacing w:after="0" w:line="360" w:lineRule="auto"/>
        <w:ind w:left="426" w:hanging="426"/>
        <w:jc w:val="both"/>
        <w:rPr>
          <w:rFonts w:cs="Arial"/>
          <w:b/>
          <w:color w:val="0000FF"/>
          <w:sz w:val="22"/>
        </w:rPr>
      </w:pPr>
      <w:r>
        <w:rPr>
          <w:rFonts w:cs="Arial"/>
          <w:sz w:val="22"/>
        </w:rPr>
        <w:t>Odpowiadając na ogłoszenie w</w:t>
      </w:r>
      <w:r w:rsidR="00F56414" w:rsidRPr="00F56414">
        <w:rPr>
          <w:rFonts w:cs="Arial"/>
          <w:sz w:val="22"/>
        </w:rPr>
        <w:t xml:space="preserve"> postępowaniu prowadzonym w trybie podstawowym </w:t>
      </w:r>
      <w:r w:rsidR="00F56414">
        <w:rPr>
          <w:rFonts w:cs="Arial"/>
          <w:sz w:val="22"/>
        </w:rPr>
        <w:t xml:space="preserve">bez negocjacji </w:t>
      </w:r>
      <w:r w:rsidR="00F56414" w:rsidRPr="00F56414">
        <w:rPr>
          <w:rFonts w:cs="Arial"/>
          <w:sz w:val="22"/>
        </w:rPr>
        <w:t>na</w:t>
      </w:r>
      <w:r w:rsidR="0073132E" w:rsidRPr="00F56414">
        <w:rPr>
          <w:rFonts w:cs="Arial"/>
          <w:sz w:val="22"/>
        </w:rPr>
        <w:t xml:space="preserve"> </w:t>
      </w:r>
      <w:r w:rsidR="00646DBA">
        <w:rPr>
          <w:rFonts w:cs="Arial"/>
          <w:b/>
          <w:sz w:val="22"/>
        </w:rPr>
        <w:t>„Sukcesywną d</w:t>
      </w:r>
      <w:r>
        <w:rPr>
          <w:rFonts w:cs="Arial"/>
          <w:b/>
          <w:sz w:val="22"/>
        </w:rPr>
        <w:t>ostawę</w:t>
      </w:r>
      <w:r w:rsidR="00646DBA">
        <w:rPr>
          <w:rFonts w:cs="Arial"/>
          <w:b/>
          <w:sz w:val="22"/>
        </w:rPr>
        <w:t xml:space="preserve"> materiałów eksploatacyjnych do drukarek, telefaksów, ploterów, urządzeń wielofunkcyjnych dla 17 Wojskowego Oddziału Gospodarczego </w:t>
      </w:r>
      <w:r w:rsidR="00110771">
        <w:rPr>
          <w:rFonts w:cs="Arial"/>
          <w:b/>
          <w:sz w:val="22"/>
        </w:rPr>
        <w:t xml:space="preserve">            </w:t>
      </w:r>
      <w:r w:rsidR="00CD2F60">
        <w:rPr>
          <w:rFonts w:cs="Arial"/>
          <w:b/>
          <w:sz w:val="22"/>
        </w:rPr>
        <w:t>w Koszalinie</w:t>
      </w:r>
      <w:r w:rsidR="00F56414" w:rsidRPr="00F56414">
        <w:rPr>
          <w:rFonts w:cs="Arial"/>
          <w:b/>
          <w:sz w:val="22"/>
        </w:rPr>
        <w:t>”</w:t>
      </w:r>
      <w:r w:rsidR="00F56414">
        <w:rPr>
          <w:rFonts w:cs="Arial"/>
          <w:b/>
          <w:sz w:val="22"/>
        </w:rPr>
        <w:t xml:space="preserve"> -</w:t>
      </w:r>
      <w:r w:rsidR="00F56414" w:rsidRPr="00F56414">
        <w:rPr>
          <w:rFonts w:cs="Arial"/>
          <w:b/>
          <w:sz w:val="22"/>
        </w:rPr>
        <w:t xml:space="preserve"> nu</w:t>
      </w:r>
      <w:r w:rsidR="00CD2F60">
        <w:rPr>
          <w:rFonts w:cs="Arial"/>
          <w:b/>
          <w:sz w:val="22"/>
        </w:rPr>
        <w:t>mer  postępowania: </w:t>
      </w:r>
      <w:r w:rsidR="00646DBA">
        <w:rPr>
          <w:rFonts w:cs="Arial"/>
          <w:b/>
          <w:sz w:val="22"/>
        </w:rPr>
        <w:t>6/WOG/D/Łączn</w:t>
      </w:r>
      <w:r w:rsidR="00CD2F60">
        <w:rPr>
          <w:rFonts w:cs="Arial"/>
          <w:b/>
          <w:sz w:val="22"/>
        </w:rPr>
        <w:t>./22</w:t>
      </w:r>
      <w:r w:rsidR="00F56414" w:rsidRPr="00F56414">
        <w:rPr>
          <w:rFonts w:cs="Arial"/>
          <w:b/>
          <w:sz w:val="22"/>
        </w:rPr>
        <w:t>.</w:t>
      </w:r>
    </w:p>
    <w:p w:rsidR="008659E3" w:rsidRPr="00F56414" w:rsidRDefault="0073132E" w:rsidP="00F56414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b/>
          <w:sz w:val="22"/>
        </w:rPr>
      </w:pPr>
      <w:r w:rsidRPr="00F56414">
        <w:rPr>
          <w:rFonts w:cs="Arial"/>
          <w:sz w:val="22"/>
        </w:rPr>
        <w:t>Oferowany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przedmiot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zamówienia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spełnia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wszystkie</w:t>
      </w:r>
      <w:r w:rsidR="000D6E66" w:rsidRPr="00F56414">
        <w:rPr>
          <w:rFonts w:cs="Arial"/>
          <w:sz w:val="22"/>
        </w:rPr>
        <w:t> 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>wymagania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Zamawiającego</w:t>
      </w:r>
      <w:r w:rsidR="00F56414">
        <w:rPr>
          <w:rFonts w:cs="Arial"/>
          <w:sz w:val="22"/>
        </w:rPr>
        <w:t xml:space="preserve"> </w:t>
      </w:r>
      <w:r w:rsidR="000D6E66" w:rsidRPr="00F56414">
        <w:rPr>
          <w:rFonts w:cs="Arial"/>
          <w:sz w:val="22"/>
        </w:rPr>
        <w:t> </w:t>
      </w:r>
      <w:r w:rsidRPr="00F56414">
        <w:rPr>
          <w:rFonts w:cs="Arial"/>
          <w:sz w:val="22"/>
        </w:rPr>
        <w:t>określone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w</w:t>
      </w:r>
      <w:r w:rsidR="00F56414">
        <w:rPr>
          <w:rFonts w:cs="Arial"/>
          <w:sz w:val="22"/>
        </w:rPr>
        <w:t xml:space="preserve"> </w:t>
      </w:r>
      <w:r w:rsidRPr="00F56414">
        <w:rPr>
          <w:rFonts w:cs="Arial"/>
          <w:sz w:val="22"/>
        </w:rPr>
        <w:t xml:space="preserve"> </w:t>
      </w:r>
      <w:r w:rsidR="00F56414" w:rsidRPr="00F56414">
        <w:rPr>
          <w:rFonts w:cs="Arial"/>
          <w:b/>
          <w:sz w:val="22"/>
        </w:rPr>
        <w:t>Opisie Przedmiotu Zamówienia</w:t>
      </w:r>
      <w:r w:rsidR="00154778" w:rsidRPr="00F56414">
        <w:rPr>
          <w:rFonts w:cs="Arial"/>
          <w:b/>
          <w:sz w:val="22"/>
        </w:rPr>
        <w:t xml:space="preserve"> </w:t>
      </w:r>
      <w:r w:rsidR="000D6E66" w:rsidRPr="00F56414">
        <w:rPr>
          <w:rFonts w:cs="Arial"/>
          <w:b/>
          <w:sz w:val="22"/>
        </w:rPr>
        <w:t xml:space="preserve">- załącznik nr </w:t>
      </w:r>
      <w:r w:rsidR="00646DBA">
        <w:rPr>
          <w:rFonts w:cs="Arial"/>
          <w:b/>
          <w:sz w:val="22"/>
        </w:rPr>
        <w:t>5</w:t>
      </w:r>
      <w:r w:rsidR="002E125B" w:rsidRPr="00F56414">
        <w:rPr>
          <w:rFonts w:cs="Arial"/>
          <w:b/>
          <w:sz w:val="22"/>
        </w:rPr>
        <w:t xml:space="preserve"> </w:t>
      </w:r>
      <w:r w:rsidR="000D6E66" w:rsidRPr="00F56414">
        <w:rPr>
          <w:rFonts w:cs="Arial"/>
          <w:b/>
          <w:sz w:val="22"/>
        </w:rPr>
        <w:t>do SWZ</w:t>
      </w:r>
      <w:r w:rsidRPr="00F56414">
        <w:rPr>
          <w:rFonts w:cs="Arial"/>
          <w:b/>
          <w:sz w:val="22"/>
        </w:rPr>
        <w:t xml:space="preserve"> </w:t>
      </w:r>
      <w:r w:rsidR="00490305" w:rsidRPr="00F56414">
        <w:rPr>
          <w:rFonts w:cs="Arial"/>
          <w:b/>
          <w:sz w:val="22"/>
        </w:rPr>
        <w:t xml:space="preserve"> </w:t>
      </w:r>
      <w:r w:rsidR="000D6E66" w:rsidRPr="00F56414">
        <w:rPr>
          <w:rFonts w:cs="Arial"/>
          <w:b/>
          <w:sz w:val="22"/>
        </w:rPr>
        <w:t>oraz</w:t>
      </w:r>
      <w:r w:rsidRPr="00F56414">
        <w:rPr>
          <w:rFonts w:cs="Arial"/>
          <w:b/>
          <w:sz w:val="22"/>
        </w:rPr>
        <w:t xml:space="preserve"> </w:t>
      </w:r>
      <w:r w:rsidR="00490305" w:rsidRPr="00F56414">
        <w:rPr>
          <w:rFonts w:cs="Arial"/>
          <w:b/>
          <w:sz w:val="22"/>
        </w:rPr>
        <w:t xml:space="preserve">w </w:t>
      </w:r>
      <w:r w:rsidRPr="00F56414">
        <w:rPr>
          <w:rFonts w:cs="Arial"/>
          <w:b/>
          <w:sz w:val="22"/>
        </w:rPr>
        <w:t>Projek</w:t>
      </w:r>
      <w:r w:rsidR="000D6E66" w:rsidRPr="00F56414">
        <w:rPr>
          <w:rFonts w:cs="Arial"/>
          <w:b/>
          <w:sz w:val="22"/>
        </w:rPr>
        <w:t>cie</w:t>
      </w:r>
      <w:r w:rsidRPr="00F56414">
        <w:rPr>
          <w:rFonts w:cs="Arial"/>
          <w:b/>
          <w:sz w:val="22"/>
        </w:rPr>
        <w:t xml:space="preserve"> umowy</w:t>
      </w:r>
      <w:r w:rsidR="00041B4C">
        <w:rPr>
          <w:rFonts w:cs="Arial"/>
          <w:b/>
          <w:sz w:val="22"/>
        </w:rPr>
        <w:t xml:space="preserve"> </w:t>
      </w:r>
      <w:r w:rsidR="00490305" w:rsidRPr="00F56414">
        <w:rPr>
          <w:rFonts w:cs="Arial"/>
          <w:b/>
          <w:sz w:val="22"/>
        </w:rPr>
        <w:t xml:space="preserve">- </w:t>
      </w:r>
      <w:r w:rsidRPr="00F56414">
        <w:rPr>
          <w:rFonts w:cs="Arial"/>
          <w:b/>
          <w:sz w:val="22"/>
        </w:rPr>
        <w:t xml:space="preserve">załącznik nr </w:t>
      </w:r>
      <w:r w:rsidR="00646DBA">
        <w:rPr>
          <w:rFonts w:cs="Arial"/>
          <w:b/>
          <w:sz w:val="22"/>
        </w:rPr>
        <w:t>6</w:t>
      </w:r>
      <w:r w:rsidR="002E125B" w:rsidRPr="00F56414">
        <w:rPr>
          <w:rFonts w:cs="Arial"/>
          <w:b/>
          <w:sz w:val="22"/>
        </w:rPr>
        <w:t xml:space="preserve"> </w:t>
      </w:r>
      <w:r w:rsidRPr="00F56414">
        <w:rPr>
          <w:rFonts w:cs="Arial"/>
          <w:b/>
          <w:sz w:val="22"/>
        </w:rPr>
        <w:t xml:space="preserve">do SWZ. </w:t>
      </w:r>
    </w:p>
    <w:p w:rsidR="00041B4C" w:rsidRPr="00041B4C" w:rsidRDefault="0073132E">
      <w:pPr>
        <w:pStyle w:val="Akapitzlist"/>
        <w:numPr>
          <w:ilvl w:val="0"/>
          <w:numId w:val="2"/>
        </w:numPr>
        <w:spacing w:before="40" w:after="120"/>
        <w:jc w:val="both"/>
        <w:rPr>
          <w:rFonts w:cs="Arial"/>
          <w:sz w:val="22"/>
        </w:rPr>
      </w:pPr>
      <w:r w:rsidRPr="00041B4C">
        <w:rPr>
          <w:rFonts w:cs="Arial"/>
          <w:sz w:val="22"/>
        </w:rPr>
        <w:t>Deklarujemy wykonanie zamówienia na warunkach określonych w SWZ.</w:t>
      </w:r>
      <w:r w:rsidR="00041B4C" w:rsidRPr="00041B4C">
        <w:rPr>
          <w:rFonts w:cs="Arial"/>
          <w:sz w:val="22"/>
        </w:rPr>
        <w:t xml:space="preserve"> </w:t>
      </w:r>
    </w:p>
    <w:p w:rsidR="00741410" w:rsidRPr="00247E28" w:rsidRDefault="00041B4C" w:rsidP="00247E28">
      <w:pPr>
        <w:pStyle w:val="Akapitzlist"/>
        <w:numPr>
          <w:ilvl w:val="0"/>
          <w:numId w:val="2"/>
        </w:numPr>
        <w:jc w:val="both"/>
        <w:rPr>
          <w:rFonts w:cs="Arial"/>
          <w:sz w:val="22"/>
        </w:rPr>
      </w:pPr>
      <w:r w:rsidRPr="00041B4C">
        <w:rPr>
          <w:rFonts w:cs="Arial"/>
          <w:sz w:val="22"/>
        </w:rPr>
        <w:t xml:space="preserve">Oświadczam, że udzielam gwarancji na </w:t>
      </w:r>
      <w:r w:rsidR="00646DBA" w:rsidRPr="00646DBA">
        <w:rPr>
          <w:sz w:val="22"/>
        </w:rPr>
        <w:t>dostarczone materiały eksploatacyjne na okres 24 miesięcy od dnia dostawy, lub do wyczerpania się środka barwiącego</w:t>
      </w:r>
      <w:r w:rsidR="00646DBA">
        <w:rPr>
          <w:rFonts w:cs="Arial"/>
          <w:sz w:val="22"/>
        </w:rPr>
        <w:t>.</w:t>
      </w:r>
      <w:r w:rsidRPr="00041B4C">
        <w:rPr>
          <w:rFonts w:cs="Arial"/>
          <w:sz w:val="22"/>
        </w:rPr>
        <w:t xml:space="preserve"> </w:t>
      </w:r>
    </w:p>
    <w:p w:rsidR="008B06FC" w:rsidRDefault="00001C30" w:rsidP="00F56414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</w:t>
      </w:r>
    </w:p>
    <w:p w:rsidR="00F56414" w:rsidRDefault="00001C30" w:rsidP="00F56414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</w:t>
      </w:r>
      <w:r w:rsidR="008B06FC">
        <w:rPr>
          <w:rFonts w:ascii="Arial" w:hAnsi="Arial" w:cs="Arial"/>
          <w:b/>
          <w:sz w:val="22"/>
        </w:rPr>
        <w:t xml:space="preserve">  </w:t>
      </w:r>
      <w:r w:rsidR="00F56414" w:rsidRPr="00001C30">
        <w:rPr>
          <w:rFonts w:ascii="Arial" w:hAnsi="Arial" w:cs="Arial"/>
          <w:b/>
          <w:color w:val="FF0000"/>
          <w:sz w:val="22"/>
        </w:rPr>
        <w:t>KRYTERIUM OCENY OFERT</w:t>
      </w:r>
      <w:r w:rsidR="00247E28">
        <w:rPr>
          <w:rFonts w:ascii="Arial" w:hAnsi="Arial" w:cs="Arial"/>
          <w:b/>
          <w:color w:val="FF0000"/>
          <w:sz w:val="22"/>
        </w:rPr>
        <w:t xml:space="preserve"> </w:t>
      </w:r>
      <w:r w:rsidR="00AF450F" w:rsidRPr="00001C30">
        <w:rPr>
          <w:rFonts w:ascii="Arial" w:hAnsi="Arial" w:cs="Arial"/>
          <w:b/>
          <w:color w:val="FF0000"/>
          <w:sz w:val="22"/>
        </w:rPr>
        <w:t>-</w:t>
      </w:r>
      <w:r w:rsidR="00F56414" w:rsidRPr="00001C30">
        <w:rPr>
          <w:rFonts w:ascii="Arial" w:hAnsi="Arial" w:cs="Arial"/>
          <w:b/>
          <w:color w:val="FF0000"/>
          <w:sz w:val="22"/>
        </w:rPr>
        <w:t xml:space="preserve"> </w:t>
      </w:r>
      <w:r w:rsidR="00AF450F" w:rsidRPr="00001C30">
        <w:rPr>
          <w:rFonts w:ascii="Arial" w:hAnsi="Arial" w:cs="Arial"/>
          <w:b/>
          <w:color w:val="FF0000"/>
          <w:sz w:val="22"/>
        </w:rPr>
        <w:t>CENA ( waga 60%)</w:t>
      </w:r>
    </w:p>
    <w:p w:rsidR="002E6C76" w:rsidRDefault="002E6C76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684191" w:rsidRPr="00684191" w:rsidRDefault="002E6C76" w:rsidP="00684191">
      <w:pPr>
        <w:pStyle w:val="Tekstpodstawowy2"/>
        <w:spacing w:line="480" w:lineRule="auto"/>
        <w:rPr>
          <w:rFonts w:ascii="Arial" w:eastAsia="Times New Roman" w:hAnsi="Arial" w:cs="Arial"/>
          <w:b/>
          <w:sz w:val="22"/>
          <w:lang w:eastAsia="ar-SA"/>
        </w:rPr>
      </w:pPr>
      <w:r>
        <w:rPr>
          <w:rFonts w:ascii="Arial" w:hAnsi="Arial" w:cs="Arial"/>
          <w:b/>
          <w:color w:val="FF0000"/>
          <w:sz w:val="22"/>
        </w:rPr>
        <w:t xml:space="preserve">     </w:t>
      </w:r>
      <w:r w:rsidR="00684191" w:rsidRPr="00684191">
        <w:rPr>
          <w:rFonts w:ascii="Arial" w:eastAsia="Times New Roman" w:hAnsi="Arial" w:cs="Arial"/>
          <w:b/>
          <w:sz w:val="22"/>
          <w:lang w:eastAsia="ar-SA"/>
        </w:rPr>
        <w:t xml:space="preserve">Wartość zamówienia ogółem netto (kolumna 8) – .................................................. zł. </w:t>
      </w:r>
    </w:p>
    <w:p w:rsidR="00684191" w:rsidRPr="00684191" w:rsidRDefault="00684191" w:rsidP="00684191">
      <w:pPr>
        <w:spacing w:line="480" w:lineRule="auto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>
        <w:rPr>
          <w:rFonts w:ascii="Arial" w:eastAsia="Times New Roman" w:hAnsi="Arial" w:cs="Arial"/>
          <w:sz w:val="22"/>
          <w:szCs w:val="20"/>
          <w:lang w:eastAsia="ar-SA"/>
        </w:rPr>
        <w:t xml:space="preserve">     </w:t>
      </w:r>
      <w:r w:rsidRPr="00684191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684191" w:rsidRPr="00684191" w:rsidRDefault="00684191" w:rsidP="0068419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    Wartość podatku VAT                    zł. </w:t>
      </w:r>
      <w:r w:rsidRPr="0068419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</w:t>
      </w:r>
      <w:r>
        <w:rPr>
          <w:rFonts w:ascii="Arial" w:eastAsia="Times New Roman" w:hAnsi="Arial" w:cs="Arial"/>
          <w:b/>
          <w:sz w:val="22"/>
          <w:szCs w:val="20"/>
          <w:lang w:eastAsia="ar-SA"/>
        </w:rPr>
        <w:t>według stawki      %</w:t>
      </w:r>
    </w:p>
    <w:p w:rsidR="00684191" w:rsidRPr="00684191" w:rsidRDefault="00684191" w:rsidP="0068419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    </w:t>
      </w:r>
      <w:r w:rsidRPr="00684191">
        <w:rPr>
          <w:rFonts w:ascii="Arial" w:eastAsia="Times New Roman" w:hAnsi="Arial" w:cs="Arial"/>
          <w:b/>
          <w:sz w:val="22"/>
          <w:szCs w:val="20"/>
          <w:lang w:eastAsia="ar-SA"/>
        </w:rPr>
        <w:t>W</w:t>
      </w:r>
      <w:r>
        <w:rPr>
          <w:rFonts w:ascii="Arial" w:eastAsia="Times New Roman" w:hAnsi="Arial" w:cs="Arial"/>
          <w:b/>
          <w:sz w:val="22"/>
          <w:szCs w:val="20"/>
          <w:lang w:eastAsia="ar-SA"/>
        </w:rPr>
        <w:t>artość zamówienia ogółem brutto</w:t>
      </w:r>
      <w:r w:rsidRPr="0068419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– ................................................... zł. </w:t>
      </w:r>
    </w:p>
    <w:p w:rsidR="00684191" w:rsidRPr="00684191" w:rsidRDefault="00684191" w:rsidP="00684191">
      <w:pPr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>
        <w:rPr>
          <w:rFonts w:ascii="Arial" w:eastAsia="Times New Roman" w:hAnsi="Arial" w:cs="Arial"/>
          <w:sz w:val="22"/>
          <w:szCs w:val="20"/>
          <w:lang w:eastAsia="ar-SA"/>
        </w:rPr>
        <w:t xml:space="preserve">     </w:t>
      </w:r>
      <w:r w:rsidRPr="00684191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684191" w:rsidRPr="00684191" w:rsidRDefault="00684191" w:rsidP="00684191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684191" w:rsidRPr="00684191" w:rsidRDefault="00684191" w:rsidP="00684191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    zgodnie z </w:t>
      </w:r>
      <w:r w:rsidRPr="00684191">
        <w:rPr>
          <w:rFonts w:ascii="Arial" w:eastAsia="Times New Roman" w:hAnsi="Arial" w:cs="Arial"/>
          <w:b/>
          <w:sz w:val="22"/>
          <w:szCs w:val="20"/>
          <w:lang w:eastAsia="ar-SA"/>
        </w:rPr>
        <w:t>zestawieniem (tabela) w zakresie podstawowym.</w:t>
      </w:r>
    </w:p>
    <w:p w:rsidR="00684191" w:rsidRPr="00684191" w:rsidRDefault="00684191" w:rsidP="0068419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684191" w:rsidRDefault="00684191" w:rsidP="0068419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684191" w:rsidRPr="00684191" w:rsidRDefault="00917698" w:rsidP="0068419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>
        <w:rPr>
          <w:rFonts w:ascii="Arial" w:eastAsia="Times New Roman" w:hAnsi="Arial" w:cs="Arial"/>
          <w:b/>
          <w:sz w:val="22"/>
          <w:szCs w:val="20"/>
          <w:lang w:eastAsia="ar-SA"/>
        </w:rPr>
        <w:lastRenderedPageBreak/>
        <w:t xml:space="preserve">        </w:t>
      </w:r>
      <w:r w:rsidR="00684191" w:rsidRPr="0068419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zamówienia ogółem netto z prawem opcji </w:t>
      </w:r>
      <w:r w:rsidR="00684191">
        <w:rPr>
          <w:rFonts w:ascii="Arial" w:eastAsia="Times New Roman" w:hAnsi="Arial" w:cs="Arial"/>
          <w:b/>
          <w:sz w:val="22"/>
          <w:szCs w:val="20"/>
          <w:lang w:eastAsia="ar-SA"/>
        </w:rPr>
        <w:t>(kolumna 9</w:t>
      </w:r>
      <w:r w:rsidR="00684191" w:rsidRPr="0068419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) – .................................................. zł. </w:t>
      </w:r>
    </w:p>
    <w:p w:rsidR="00684191" w:rsidRPr="00684191" w:rsidRDefault="00917698" w:rsidP="00684191">
      <w:pPr>
        <w:spacing w:line="480" w:lineRule="auto"/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>
        <w:rPr>
          <w:rFonts w:ascii="Arial" w:eastAsia="Times New Roman" w:hAnsi="Arial" w:cs="Arial"/>
          <w:sz w:val="22"/>
          <w:szCs w:val="20"/>
          <w:lang w:eastAsia="ar-SA"/>
        </w:rPr>
        <w:t xml:space="preserve">        </w:t>
      </w:r>
      <w:r w:rsidR="00684191" w:rsidRPr="00684191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684191" w:rsidRPr="00684191" w:rsidRDefault="00917698" w:rsidP="0068419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       </w:t>
      </w:r>
      <w:r w:rsidR="0068419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Wartość podatku VAT                     zł. według stawki     % </w:t>
      </w:r>
    </w:p>
    <w:p w:rsidR="00684191" w:rsidRPr="00684191" w:rsidRDefault="00917698" w:rsidP="00684191">
      <w:pPr>
        <w:spacing w:line="480" w:lineRule="auto"/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       </w:t>
      </w:r>
      <w:r w:rsidR="00684191" w:rsidRPr="00684191">
        <w:rPr>
          <w:rFonts w:ascii="Arial" w:eastAsia="Times New Roman" w:hAnsi="Arial" w:cs="Arial"/>
          <w:b/>
          <w:sz w:val="22"/>
          <w:szCs w:val="20"/>
          <w:lang w:eastAsia="ar-SA"/>
        </w:rPr>
        <w:t>Wartość zamówienia ogółem brutto z prawem opcji</w:t>
      </w:r>
      <w:r w:rsidR="0068419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</w:t>
      </w:r>
      <w:r w:rsidR="00684191" w:rsidRPr="0068419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– ................................................... zł. </w:t>
      </w:r>
    </w:p>
    <w:p w:rsidR="00684191" w:rsidRPr="00684191" w:rsidRDefault="00917698" w:rsidP="00684191">
      <w:pPr>
        <w:jc w:val="both"/>
        <w:rPr>
          <w:rFonts w:ascii="Arial" w:eastAsia="Times New Roman" w:hAnsi="Arial" w:cs="Arial"/>
          <w:sz w:val="22"/>
          <w:szCs w:val="20"/>
          <w:lang w:eastAsia="ar-SA"/>
        </w:rPr>
      </w:pPr>
      <w:r>
        <w:rPr>
          <w:rFonts w:ascii="Arial" w:eastAsia="Times New Roman" w:hAnsi="Arial" w:cs="Arial"/>
          <w:sz w:val="22"/>
          <w:szCs w:val="20"/>
          <w:lang w:eastAsia="ar-SA"/>
        </w:rPr>
        <w:t xml:space="preserve">        </w:t>
      </w:r>
      <w:r w:rsidR="00684191" w:rsidRPr="00684191">
        <w:rPr>
          <w:rFonts w:ascii="Arial" w:eastAsia="Times New Roman" w:hAnsi="Arial" w:cs="Arial"/>
          <w:sz w:val="22"/>
          <w:szCs w:val="20"/>
          <w:lang w:eastAsia="ar-SA"/>
        </w:rPr>
        <w:t>(słownie ............................................................................................................................................................................................)</w:t>
      </w:r>
    </w:p>
    <w:p w:rsidR="00684191" w:rsidRPr="00684191" w:rsidRDefault="00684191" w:rsidP="00684191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</w:p>
    <w:p w:rsidR="00684191" w:rsidRPr="00684191" w:rsidRDefault="00917698" w:rsidP="00684191">
      <w:pPr>
        <w:jc w:val="both"/>
        <w:rPr>
          <w:rFonts w:ascii="Arial" w:eastAsia="Times New Roman" w:hAnsi="Arial" w:cs="Arial"/>
          <w:b/>
          <w:sz w:val="22"/>
          <w:szCs w:val="20"/>
          <w:lang w:eastAsia="ar-SA"/>
        </w:rPr>
      </w:pPr>
      <w:r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        </w:t>
      </w:r>
      <w:r w:rsidR="0068419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zgodnie z </w:t>
      </w:r>
      <w:r w:rsidR="00684191" w:rsidRPr="00684191">
        <w:rPr>
          <w:rFonts w:ascii="Arial" w:eastAsia="Times New Roman" w:hAnsi="Arial" w:cs="Arial"/>
          <w:b/>
          <w:sz w:val="22"/>
          <w:szCs w:val="20"/>
          <w:lang w:eastAsia="ar-SA"/>
        </w:rPr>
        <w:t xml:space="preserve">zestawieniem (tabela). </w:t>
      </w:r>
    </w:p>
    <w:p w:rsidR="00684191" w:rsidRDefault="00684191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684191" w:rsidRDefault="00684191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B1400A" w:rsidRDefault="00684191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color w:val="FF0000"/>
          <w:sz w:val="22"/>
        </w:rPr>
        <w:t xml:space="preserve">      </w:t>
      </w:r>
      <w:r w:rsidR="002E6C76">
        <w:rPr>
          <w:rFonts w:ascii="Arial" w:hAnsi="Arial" w:cs="Arial"/>
          <w:b/>
          <w:color w:val="FF0000"/>
          <w:sz w:val="22"/>
        </w:rPr>
        <w:t xml:space="preserve"> </w:t>
      </w:r>
      <w:r w:rsidR="00001C30" w:rsidRPr="00001C30">
        <w:rPr>
          <w:rFonts w:ascii="Arial" w:hAnsi="Arial" w:cs="Arial"/>
          <w:b/>
          <w:color w:val="FF0000"/>
          <w:sz w:val="22"/>
        </w:rPr>
        <w:t xml:space="preserve">KRYTERIUM OCENY OFERT- </w:t>
      </w:r>
      <w:r w:rsidR="00247E28">
        <w:rPr>
          <w:rFonts w:ascii="Arial" w:hAnsi="Arial" w:cs="Arial"/>
          <w:b/>
          <w:color w:val="FF0000"/>
          <w:sz w:val="22"/>
        </w:rPr>
        <w:t xml:space="preserve">TERMIN </w:t>
      </w:r>
      <w:r w:rsidR="008B06FC">
        <w:rPr>
          <w:rFonts w:ascii="Arial" w:hAnsi="Arial" w:cs="Arial"/>
          <w:b/>
          <w:color w:val="FF0000"/>
          <w:sz w:val="22"/>
        </w:rPr>
        <w:t>DOSTAWY</w:t>
      </w:r>
      <w:r w:rsidR="00247E28">
        <w:rPr>
          <w:rFonts w:ascii="Arial" w:hAnsi="Arial" w:cs="Arial"/>
          <w:b/>
          <w:color w:val="FF0000"/>
          <w:sz w:val="22"/>
        </w:rPr>
        <w:t xml:space="preserve"> PRZEDMIOTU ZAMÓWIENIA</w:t>
      </w:r>
      <w:r w:rsidR="00001C30" w:rsidRPr="00001C30">
        <w:rPr>
          <w:rFonts w:ascii="Arial" w:hAnsi="Arial" w:cs="Arial"/>
          <w:b/>
          <w:color w:val="FF0000"/>
          <w:sz w:val="22"/>
        </w:rPr>
        <w:t xml:space="preserve"> ( waga </w:t>
      </w:r>
      <w:r w:rsidR="00001C30">
        <w:rPr>
          <w:rFonts w:ascii="Arial" w:hAnsi="Arial" w:cs="Arial"/>
          <w:b/>
          <w:color w:val="FF0000"/>
          <w:sz w:val="22"/>
        </w:rPr>
        <w:t>4</w:t>
      </w:r>
      <w:r w:rsidR="00001C30" w:rsidRPr="00001C30">
        <w:rPr>
          <w:rFonts w:ascii="Arial" w:hAnsi="Arial" w:cs="Arial"/>
          <w:b/>
          <w:color w:val="FF0000"/>
          <w:sz w:val="22"/>
        </w:rPr>
        <w:t>0%)</w:t>
      </w:r>
    </w:p>
    <w:p w:rsidR="008B06FC" w:rsidRDefault="00001C30" w:rsidP="00001C30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</w:p>
    <w:p w:rsidR="00001C30" w:rsidRDefault="008B06FC" w:rsidP="00001C30">
      <w:pPr>
        <w:spacing w:before="4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  <w:r w:rsidR="00917698">
        <w:rPr>
          <w:rFonts w:ascii="Arial" w:hAnsi="Arial" w:cs="Arial"/>
          <w:b/>
          <w:sz w:val="22"/>
        </w:rPr>
        <w:t xml:space="preserve"> </w:t>
      </w:r>
      <w:r w:rsidR="00001C30">
        <w:rPr>
          <w:rFonts w:ascii="Arial" w:hAnsi="Arial" w:cs="Arial"/>
          <w:b/>
          <w:sz w:val="22"/>
        </w:rPr>
        <w:t xml:space="preserve">TERMIN </w:t>
      </w:r>
      <w:r>
        <w:rPr>
          <w:rFonts w:ascii="Arial" w:hAnsi="Arial" w:cs="Arial"/>
          <w:b/>
          <w:sz w:val="22"/>
        </w:rPr>
        <w:t>DOSTAWY</w:t>
      </w:r>
      <w:r w:rsidR="00B1400A">
        <w:rPr>
          <w:rFonts w:ascii="Arial" w:hAnsi="Arial" w:cs="Arial"/>
          <w:b/>
          <w:sz w:val="22"/>
        </w:rPr>
        <w:t xml:space="preserve"> </w:t>
      </w:r>
      <w:r w:rsidR="00247E28">
        <w:rPr>
          <w:rFonts w:ascii="Arial" w:hAnsi="Arial" w:cs="Arial"/>
          <w:b/>
          <w:sz w:val="22"/>
        </w:rPr>
        <w:t xml:space="preserve">PRZEDMIOTU ZAMÓWIENIA </w:t>
      </w:r>
      <w:r w:rsidR="009D74CD">
        <w:rPr>
          <w:rFonts w:ascii="Arial" w:hAnsi="Arial" w:cs="Arial"/>
          <w:b/>
          <w:sz w:val="22"/>
        </w:rPr>
        <w:t>W DNIACH K</w:t>
      </w:r>
      <w:r w:rsidR="00CD2F60">
        <w:rPr>
          <w:rFonts w:ascii="Arial" w:hAnsi="Arial" w:cs="Arial"/>
          <w:b/>
          <w:sz w:val="22"/>
        </w:rPr>
        <w:t>ALENDARZOWYCH (MAKSYMALNIE DO 14</w:t>
      </w:r>
      <w:r w:rsidR="009D74CD">
        <w:rPr>
          <w:rFonts w:ascii="Arial" w:hAnsi="Arial" w:cs="Arial"/>
          <w:b/>
          <w:sz w:val="22"/>
        </w:rPr>
        <w:t xml:space="preserve"> DNI)</w:t>
      </w:r>
      <w:r w:rsidR="00B1400A">
        <w:rPr>
          <w:rFonts w:ascii="Arial" w:hAnsi="Arial" w:cs="Arial"/>
          <w:b/>
          <w:sz w:val="22"/>
        </w:rPr>
        <w:t>:</w:t>
      </w:r>
      <w:r w:rsidR="00917698">
        <w:rPr>
          <w:rFonts w:ascii="Arial" w:hAnsi="Arial" w:cs="Arial"/>
          <w:b/>
          <w:sz w:val="22"/>
        </w:rPr>
        <w:t xml:space="preserve">    </w:t>
      </w:r>
      <w:r w:rsidR="00CD2F60">
        <w:rPr>
          <w:rFonts w:ascii="Arial" w:hAnsi="Arial" w:cs="Arial"/>
          <w:b/>
          <w:sz w:val="22"/>
        </w:rPr>
        <w:t xml:space="preserve">     </w:t>
      </w:r>
      <w:r w:rsidR="00917698">
        <w:rPr>
          <w:rFonts w:ascii="Arial" w:hAnsi="Arial" w:cs="Arial"/>
          <w:b/>
          <w:sz w:val="22"/>
        </w:rPr>
        <w:t xml:space="preserve">   dni</w:t>
      </w:r>
    </w:p>
    <w:p w:rsidR="00D40185" w:rsidRDefault="00B1400A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  <w:r>
        <w:rPr>
          <w:rFonts w:ascii="Arial" w:hAnsi="Arial" w:cs="Arial"/>
          <w:b/>
          <w:sz w:val="22"/>
        </w:rPr>
        <w:t xml:space="preserve">      </w:t>
      </w:r>
      <w:r w:rsidR="00917698">
        <w:rPr>
          <w:rFonts w:ascii="Arial" w:hAnsi="Arial" w:cs="Arial"/>
          <w:b/>
          <w:sz w:val="22"/>
        </w:rPr>
        <w:t xml:space="preserve"> </w:t>
      </w:r>
      <w:r w:rsidRPr="00B1400A">
        <w:rPr>
          <w:rFonts w:ascii="Arial" w:hAnsi="Arial" w:cs="Arial"/>
          <w:b/>
          <w:color w:val="FF0000"/>
          <w:sz w:val="22"/>
        </w:rPr>
        <w:t>U</w:t>
      </w:r>
      <w:r>
        <w:rPr>
          <w:rFonts w:ascii="Arial" w:hAnsi="Arial" w:cs="Arial"/>
          <w:b/>
          <w:color w:val="FF0000"/>
          <w:sz w:val="22"/>
        </w:rPr>
        <w:t>waga: należy wpisać konkretną ilość dni, a nie przedział.</w:t>
      </w:r>
    </w:p>
    <w:p w:rsidR="009835BF" w:rsidRDefault="009835BF" w:rsidP="00001C30">
      <w:pPr>
        <w:spacing w:before="40" w:after="120"/>
        <w:jc w:val="both"/>
        <w:rPr>
          <w:rFonts w:ascii="Arial" w:hAnsi="Arial" w:cs="Arial"/>
          <w:b/>
          <w:color w:val="FF0000"/>
          <w:sz w:val="22"/>
        </w:rPr>
      </w:pPr>
    </w:p>
    <w:p w:rsidR="008659E3" w:rsidRPr="00741410" w:rsidRDefault="0073132E">
      <w:pPr>
        <w:pStyle w:val="Styl1"/>
        <w:numPr>
          <w:ilvl w:val="0"/>
          <w:numId w:val="1"/>
        </w:numPr>
        <w:spacing w:before="120" w:after="120" w:line="276" w:lineRule="auto"/>
        <w:rPr>
          <w:b/>
          <w:sz w:val="22"/>
          <w:szCs w:val="22"/>
        </w:rPr>
      </w:pPr>
      <w:r w:rsidRPr="00741410">
        <w:rPr>
          <w:b/>
          <w:sz w:val="22"/>
          <w:szCs w:val="22"/>
        </w:rPr>
        <w:t>DEKLAROWANE WARUNKI REALIZACJI ZAMÓWIENIA</w:t>
      </w:r>
    </w:p>
    <w:p w:rsidR="00B077B7" w:rsidRDefault="00B077B7" w:rsidP="00B077B7">
      <w:pPr>
        <w:spacing w:line="360" w:lineRule="auto"/>
        <w:ind w:left="283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C0E7E">
        <w:rPr>
          <w:rFonts w:ascii="Arial" w:hAnsi="Arial" w:cs="Arial"/>
          <w:b/>
          <w:sz w:val="22"/>
          <w:szCs w:val="22"/>
        </w:rPr>
        <w:t>1) T</w:t>
      </w:r>
      <w:r w:rsidRPr="008C0E7E">
        <w:rPr>
          <w:rFonts w:ascii="Arial" w:hAnsi="Arial" w:cs="Arial"/>
          <w:b/>
          <w:color w:val="000000"/>
          <w:sz w:val="22"/>
          <w:szCs w:val="22"/>
        </w:rPr>
        <w:t>er</w:t>
      </w:r>
      <w:r w:rsidR="00B95231">
        <w:rPr>
          <w:rFonts w:ascii="Arial" w:hAnsi="Arial" w:cs="Arial"/>
          <w:b/>
          <w:color w:val="000000"/>
          <w:sz w:val="22"/>
          <w:szCs w:val="22"/>
        </w:rPr>
        <w:t xml:space="preserve">min </w:t>
      </w:r>
      <w:r w:rsidR="00247E28">
        <w:rPr>
          <w:rFonts w:ascii="Arial" w:hAnsi="Arial" w:cs="Arial"/>
          <w:b/>
          <w:color w:val="000000"/>
          <w:sz w:val="22"/>
          <w:szCs w:val="22"/>
        </w:rPr>
        <w:t>dostawy</w:t>
      </w:r>
      <w:r w:rsidR="00B95231">
        <w:rPr>
          <w:rFonts w:ascii="Arial" w:hAnsi="Arial" w:cs="Arial"/>
          <w:b/>
          <w:color w:val="000000"/>
          <w:sz w:val="22"/>
          <w:szCs w:val="22"/>
        </w:rPr>
        <w:t xml:space="preserve"> przedmiotu zamówienia</w:t>
      </w:r>
      <w:r w:rsidR="00CD2F60">
        <w:rPr>
          <w:rFonts w:ascii="Arial" w:hAnsi="Arial" w:cs="Arial"/>
          <w:b/>
          <w:color w:val="000000"/>
          <w:sz w:val="22"/>
          <w:szCs w:val="22"/>
        </w:rPr>
        <w:t xml:space="preserve"> - do 14</w:t>
      </w:r>
      <w:r w:rsidRPr="008C0E7E">
        <w:rPr>
          <w:rFonts w:ascii="Arial" w:hAnsi="Arial" w:cs="Arial"/>
          <w:b/>
          <w:color w:val="000000"/>
          <w:sz w:val="22"/>
          <w:szCs w:val="22"/>
        </w:rPr>
        <w:t xml:space="preserve"> dni kalendarzowych od </w:t>
      </w:r>
      <w:r w:rsidR="00247E28">
        <w:rPr>
          <w:rFonts w:ascii="Arial" w:hAnsi="Arial" w:cs="Arial"/>
          <w:b/>
          <w:color w:val="000000"/>
          <w:sz w:val="22"/>
          <w:szCs w:val="22"/>
        </w:rPr>
        <w:t>dnia złożenia poszczególnego zamówienia.</w:t>
      </w:r>
    </w:p>
    <w:p w:rsidR="00B077B7" w:rsidRPr="008C0E7E" w:rsidRDefault="00B077B7" w:rsidP="00B077B7">
      <w:pPr>
        <w:spacing w:line="360" w:lineRule="auto"/>
        <w:contextualSpacing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8C0E7E">
        <w:rPr>
          <w:rFonts w:ascii="Arial" w:hAnsi="Arial" w:cs="Arial"/>
          <w:b/>
          <w:sz w:val="22"/>
          <w:szCs w:val="22"/>
        </w:rPr>
        <w:t>         </w:t>
      </w:r>
      <w:r w:rsidR="00B95231">
        <w:rPr>
          <w:rFonts w:ascii="Arial" w:hAnsi="Arial" w:cs="Arial"/>
          <w:b/>
          <w:color w:val="FF0000"/>
          <w:sz w:val="22"/>
          <w:szCs w:val="22"/>
        </w:rPr>
        <w:t xml:space="preserve">Termin </w:t>
      </w:r>
      <w:r w:rsidR="000929DC">
        <w:rPr>
          <w:rFonts w:ascii="Arial" w:hAnsi="Arial" w:cs="Arial"/>
          <w:b/>
          <w:color w:val="FF0000"/>
          <w:sz w:val="22"/>
          <w:szCs w:val="22"/>
        </w:rPr>
        <w:t>dostawy</w:t>
      </w:r>
      <w:r w:rsidRPr="008C0E7E">
        <w:rPr>
          <w:rFonts w:ascii="Arial" w:hAnsi="Arial" w:cs="Arial"/>
          <w:b/>
          <w:color w:val="FF0000"/>
          <w:sz w:val="22"/>
          <w:szCs w:val="22"/>
        </w:rPr>
        <w:t xml:space="preserve"> </w:t>
      </w:r>
      <w:r w:rsidR="00B95231">
        <w:rPr>
          <w:rFonts w:ascii="Arial" w:hAnsi="Arial" w:cs="Arial"/>
          <w:b/>
          <w:color w:val="FF0000"/>
          <w:sz w:val="22"/>
          <w:szCs w:val="22"/>
        </w:rPr>
        <w:t xml:space="preserve">przedmiotu zamówienia </w:t>
      </w:r>
      <w:r w:rsidRPr="008C0E7E">
        <w:rPr>
          <w:rFonts w:ascii="Arial" w:hAnsi="Arial" w:cs="Arial"/>
          <w:b/>
          <w:color w:val="FF0000"/>
          <w:sz w:val="22"/>
          <w:szCs w:val="22"/>
        </w:rPr>
        <w:t>stanowi kryterium oceny ofert w postępowaniu</w:t>
      </w:r>
      <w:r w:rsidRPr="008C0E7E">
        <w:rPr>
          <w:rFonts w:ascii="Arial" w:hAnsi="Arial" w:cs="Arial"/>
          <w:b/>
          <w:color w:val="000000"/>
          <w:sz w:val="22"/>
          <w:szCs w:val="22"/>
        </w:rPr>
        <w:t>.</w:t>
      </w:r>
    </w:p>
    <w:p w:rsidR="00B077B7" w:rsidRPr="000929DC" w:rsidRDefault="00917698" w:rsidP="000929DC">
      <w:pPr>
        <w:spacing w:line="360" w:lineRule="auto"/>
        <w:ind w:left="284"/>
        <w:jc w:val="both"/>
        <w:rPr>
          <w:rFonts w:ascii="Arial" w:hAnsi="Arial" w:cs="Arial"/>
          <w:b/>
          <w:sz w:val="22"/>
        </w:rPr>
      </w:pPr>
      <w:r>
        <w:rPr>
          <w:rFonts w:cs="Arial"/>
          <w:b/>
          <w:color w:val="000000"/>
          <w:sz w:val="22"/>
        </w:rPr>
        <w:t>2</w:t>
      </w:r>
      <w:r w:rsidR="000929DC">
        <w:rPr>
          <w:rFonts w:cs="Arial"/>
          <w:b/>
          <w:color w:val="000000"/>
          <w:sz w:val="22"/>
        </w:rPr>
        <w:t xml:space="preserve">) </w:t>
      </w:r>
      <w:r w:rsidR="00B077B7" w:rsidRPr="000929DC">
        <w:rPr>
          <w:rFonts w:ascii="Arial" w:hAnsi="Arial" w:cs="Arial"/>
          <w:b/>
          <w:color w:val="000000"/>
          <w:sz w:val="22"/>
        </w:rPr>
        <w:t xml:space="preserve">Termin realizacji umowy – do </w:t>
      </w:r>
      <w:r w:rsidR="00CD2F60">
        <w:rPr>
          <w:rFonts w:ascii="Arial" w:hAnsi="Arial" w:cs="Arial"/>
          <w:b/>
          <w:sz w:val="22"/>
        </w:rPr>
        <w:t>dnia 30.11.2022</w:t>
      </w:r>
      <w:r w:rsidR="00B077B7" w:rsidRPr="000929DC">
        <w:rPr>
          <w:rFonts w:ascii="Arial" w:hAnsi="Arial" w:cs="Arial"/>
          <w:b/>
          <w:sz w:val="22"/>
        </w:rPr>
        <w:t xml:space="preserve"> r.</w:t>
      </w:r>
      <w:r w:rsidR="00247E28">
        <w:rPr>
          <w:rFonts w:ascii="Arial" w:hAnsi="Arial" w:cs="Arial"/>
          <w:b/>
          <w:sz w:val="22"/>
        </w:rPr>
        <w:t xml:space="preserve"> </w:t>
      </w:r>
    </w:p>
    <w:p w:rsidR="000929DC" w:rsidRDefault="000929DC" w:rsidP="000929DC">
      <w:pPr>
        <w:pStyle w:val="Tekstkomentarza"/>
        <w:rPr>
          <w:rFonts w:ascii="Arial" w:hAnsi="Arial" w:cs="Arial"/>
          <w:i/>
          <w:sz w:val="22"/>
          <w:szCs w:val="22"/>
        </w:rPr>
      </w:pPr>
    </w:p>
    <w:p w:rsidR="00CD2F60" w:rsidRPr="000929DC" w:rsidRDefault="00CD2F60" w:rsidP="000929DC">
      <w:pPr>
        <w:pStyle w:val="Tekstkomentarza"/>
        <w:rPr>
          <w:rFonts w:ascii="Arial" w:hAnsi="Arial" w:cs="Arial"/>
          <w:b/>
          <w:sz w:val="22"/>
          <w:szCs w:val="22"/>
        </w:rPr>
      </w:pPr>
    </w:p>
    <w:p w:rsidR="00CD2F60" w:rsidRDefault="00CD2F60" w:rsidP="00CD2F60">
      <w:pPr>
        <w:pStyle w:val="Tekstkomentarza"/>
        <w:rPr>
          <w:rFonts w:ascii="Arial" w:hAnsi="Arial" w:cs="Arial"/>
          <w:b/>
          <w:sz w:val="22"/>
          <w:szCs w:val="22"/>
        </w:rPr>
      </w:pPr>
      <w:r w:rsidRPr="000929DC">
        <w:rPr>
          <w:rFonts w:ascii="Arial" w:hAnsi="Arial" w:cs="Arial"/>
          <w:b/>
          <w:sz w:val="22"/>
          <w:szCs w:val="22"/>
        </w:rPr>
        <w:t>3. OŚWIADCZENIA</w:t>
      </w:r>
    </w:p>
    <w:p w:rsidR="00CD2F60" w:rsidRPr="000929DC" w:rsidRDefault="00CD2F60" w:rsidP="00CD2F60">
      <w:pPr>
        <w:pStyle w:val="Tekstkomentarza"/>
        <w:rPr>
          <w:rFonts w:ascii="Arial" w:hAnsi="Arial" w:cs="Arial"/>
          <w:b/>
          <w:sz w:val="22"/>
          <w:szCs w:val="22"/>
        </w:rPr>
      </w:pPr>
    </w:p>
    <w:p w:rsidR="00CD2F60" w:rsidRPr="00016527" w:rsidRDefault="00CD2F60" w:rsidP="00CD2F60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Oświadczamy, </w:t>
      </w:r>
      <w:r>
        <w:rPr>
          <w:rFonts w:ascii="Arial" w:hAnsi="Arial" w:cs="Arial"/>
          <w:sz w:val="22"/>
          <w:szCs w:val="22"/>
        </w:rPr>
        <w:t xml:space="preserve">że </w:t>
      </w:r>
      <w:r w:rsidRPr="00016527">
        <w:rPr>
          <w:rFonts w:ascii="Arial" w:hAnsi="Arial" w:cs="Arial"/>
          <w:sz w:val="22"/>
          <w:szCs w:val="22"/>
        </w:rPr>
        <w:t>zapoznaliśmy się z postanowieniami SWZ wraz z jej wszystkimi załącznikami oraz zmianami i wyjaśnieniami, które przyjmujemy jako wiążące w niniejszym postępowaniu oraz w razie wyboru naszej oferty także w trakcie realizacji zamówienia;</w:t>
      </w:r>
    </w:p>
    <w:p w:rsidR="00CD2F60" w:rsidRPr="00016527" w:rsidRDefault="00CD2F60" w:rsidP="00CD2F60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Oświadczamy, że uważamy się za związanych niniejszą ofertą na czas wskazany w SWZ, tj. 30 dni od upływu terminu składania ofert;</w:t>
      </w:r>
    </w:p>
    <w:p w:rsidR="00CD2F60" w:rsidRPr="00016527" w:rsidRDefault="00CD2F60" w:rsidP="00CD2F60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lastRenderedPageBreak/>
        <w:t>Zobowiązujemy się do wykonania zamówienia zgodnie z postanowieniami SWZ oraz obowiązującymi przepisami prawa;</w:t>
      </w:r>
    </w:p>
    <w:p w:rsidR="00CD2F60" w:rsidRPr="00016527" w:rsidRDefault="00CD2F60" w:rsidP="00CD2F60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>Oświadczamy, że zawarte w SWZ Projektowane postanowienia umowy zostały przez nas zaakceptowane i zobowiązujemy się                   w przypadku wyboru naszej oferty do zawarcia umowy na warunkach określonych w Projektowanych postanowieniach umowy                    w miejscu i terminie wyznaczonym przez Zamawiającego;</w:t>
      </w:r>
    </w:p>
    <w:p w:rsidR="00CD2F60" w:rsidRPr="00016527" w:rsidRDefault="00CD2F60" w:rsidP="00CD2F60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ofertę i wszystkie oświadczenia składamy świadomi odpowiedzialności karnej z art. 297 </w:t>
      </w:r>
      <w:r w:rsidRPr="00016527">
        <w:rPr>
          <w:rFonts w:ascii="Arial" w:hAnsi="Arial" w:cs="Arial"/>
          <w:b/>
          <w:sz w:val="22"/>
          <w:szCs w:val="22"/>
        </w:rPr>
        <w:t>§</w:t>
      </w:r>
      <w:r w:rsidRPr="00016527">
        <w:rPr>
          <w:rFonts w:ascii="Arial" w:hAnsi="Arial" w:cs="Arial"/>
          <w:sz w:val="22"/>
          <w:szCs w:val="22"/>
        </w:rPr>
        <w:t xml:space="preserve"> 1 K.K </w:t>
      </w:r>
    </w:p>
    <w:p w:rsidR="00CD2F60" w:rsidRPr="00016527" w:rsidRDefault="00CD2F60" w:rsidP="00CD2F60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eastAsia="Times New Roman" w:hAnsi="Arial" w:cs="Arial"/>
          <w:b/>
          <w:sz w:val="22"/>
          <w:szCs w:val="22"/>
        </w:rPr>
        <w:t xml:space="preserve">Aktualne dokumenty rejestrowe reprezentowanego przeze mnie podmiotu dostępne są w formie elektronicznej pod adresem </w:t>
      </w:r>
      <w:r>
        <w:rPr>
          <w:rFonts w:ascii="Arial" w:eastAsia="Times New Roman" w:hAnsi="Arial" w:cs="Arial"/>
          <w:b/>
          <w:sz w:val="22"/>
          <w:szCs w:val="22"/>
        </w:rPr>
        <w:t xml:space="preserve">                </w:t>
      </w:r>
      <w:r w:rsidRPr="00016527">
        <w:rPr>
          <w:rFonts w:ascii="Arial" w:eastAsia="Times New Roman" w:hAnsi="Arial" w:cs="Arial"/>
          <w:b/>
          <w:sz w:val="22"/>
          <w:szCs w:val="22"/>
        </w:rPr>
        <w:t>internetowym ………………………………………………………………………Wyrażam/ nie wyrażam zgodę/dy na samodzielne pobr</w:t>
      </w:r>
      <w:r w:rsidRPr="00016527">
        <w:rPr>
          <w:rFonts w:ascii="Arial" w:eastAsia="Times New Roman" w:hAnsi="Arial" w:cs="Arial"/>
          <w:b/>
          <w:sz w:val="22"/>
          <w:szCs w:val="22"/>
        </w:rPr>
        <w:t>a</w:t>
      </w:r>
      <w:r w:rsidRPr="00016527">
        <w:rPr>
          <w:rFonts w:ascii="Arial" w:eastAsia="Times New Roman" w:hAnsi="Arial" w:cs="Arial"/>
          <w:b/>
          <w:sz w:val="22"/>
          <w:szCs w:val="22"/>
        </w:rPr>
        <w:t>nie przez Zamawiającego przedmiotowych dokumentów w celu potwierdzenia okoliczności, o których mowa w art. 25 ust. 2 ustawy Pzp.</w:t>
      </w:r>
    </w:p>
    <w:p w:rsidR="00CD2F60" w:rsidRPr="000929DC" w:rsidRDefault="00CD2F60" w:rsidP="00CD2F60">
      <w:pPr>
        <w:numPr>
          <w:ilvl w:val="0"/>
          <w:numId w:val="8"/>
        </w:numPr>
        <w:suppressAutoHyphens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ascii="Arial" w:hAnsi="Arial" w:cs="Arial"/>
          <w:sz w:val="22"/>
          <w:szCs w:val="22"/>
        </w:rPr>
        <w:t xml:space="preserve">Wskazujemy następujące osoby do umieszczenia w umowie, jako reprezentacja Wykonawcy, zgodnie z wpisem w </w:t>
      </w:r>
      <w:r w:rsidRPr="00016527">
        <w:rPr>
          <w:rFonts w:ascii="Arial" w:hAnsi="Arial" w:cs="Arial"/>
          <w:sz w:val="22"/>
          <w:szCs w:val="22"/>
          <w:u w:val="single"/>
        </w:rPr>
        <w:t>CEiDG/w Krajowym Rejestrze Sądowym /udzielonym pełnomocnictwem</w:t>
      </w:r>
      <w:r w:rsidRPr="00016527">
        <w:rPr>
          <w:rFonts w:ascii="Arial" w:hAnsi="Arial" w:cs="Arial"/>
          <w:sz w:val="22"/>
          <w:szCs w:val="22"/>
        </w:rPr>
        <w:t>*:</w:t>
      </w:r>
    </w:p>
    <w:p w:rsidR="00CD2F60" w:rsidRPr="00016527" w:rsidRDefault="00CD2F60" w:rsidP="00CD2F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16527">
        <w:rPr>
          <w:rFonts w:cs="Arial"/>
          <w:sz w:val="22"/>
          <w:szCs w:val="22"/>
        </w:rPr>
        <w:t>              </w:t>
      </w:r>
      <w:r w:rsidRPr="00016527">
        <w:rPr>
          <w:rFonts w:ascii="Arial" w:hAnsi="Arial" w:cs="Arial"/>
          <w:sz w:val="22"/>
          <w:szCs w:val="22"/>
        </w:rPr>
        <w:t>Imię i nazwisko - ……………………………………………………. – stanowisko / funkcja ……………………………………..……….……..</w:t>
      </w:r>
    </w:p>
    <w:p w:rsidR="00CD2F60" w:rsidRPr="00016527" w:rsidRDefault="00CD2F60" w:rsidP="00CD2F60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W przypadku wyboru naszej oferty płatności z tytułu wykonywania umowy będą realizowane na </w:t>
      </w:r>
      <w:r w:rsidRPr="00016527">
        <w:rPr>
          <w:rFonts w:cs="Arial"/>
          <w:b/>
          <w:sz w:val="22"/>
        </w:rPr>
        <w:t>konto bankowe                                                       nr :</w:t>
      </w:r>
    </w:p>
    <w:p w:rsidR="00CD2F60" w:rsidRPr="00016527" w:rsidRDefault="00CD2F60" w:rsidP="00CD2F60">
      <w:pPr>
        <w:pStyle w:val="Akapitzlist"/>
        <w:numPr>
          <w:ilvl w:val="1"/>
          <w:numId w:val="7"/>
        </w:numPr>
        <w:spacing w:before="120" w:after="120" w:line="360" w:lineRule="auto"/>
        <w:jc w:val="both"/>
        <w:rPr>
          <w:rFonts w:cs="Arial"/>
          <w:sz w:val="22"/>
        </w:rPr>
      </w:pPr>
      <w:r w:rsidRPr="00016527">
        <w:rPr>
          <w:rFonts w:cs="Arial"/>
          <w:sz w:val="22"/>
        </w:rPr>
        <w:t xml:space="preserve">Oświadczamy, że </w:t>
      </w:r>
      <w:r w:rsidRPr="00016527">
        <w:rPr>
          <w:rFonts w:cs="Arial"/>
          <w:b/>
          <w:sz w:val="22"/>
        </w:rPr>
        <w:t>jesteśmy/nie jesteśmy*</w:t>
      </w:r>
      <w:r w:rsidRPr="00016527">
        <w:rPr>
          <w:rFonts w:cs="Arial"/>
          <w:sz w:val="22"/>
        </w:rPr>
        <w:t xml:space="preserve"> zarejestrowani jako czynny podatnik VAT a wskazany powyżej rachunek </w:t>
      </w:r>
      <w:r w:rsidRPr="00016527">
        <w:rPr>
          <w:rFonts w:cs="Arial"/>
          <w:b/>
          <w:sz w:val="22"/>
        </w:rPr>
        <w:t>jest/nie jest*</w:t>
      </w:r>
      <w:r w:rsidRPr="00016527">
        <w:rPr>
          <w:rFonts w:cs="Arial"/>
          <w:sz w:val="22"/>
        </w:rPr>
        <w:t xml:space="preserve"> rachunkiem, do którego został otwarty rachunek VAT, w rozumieniu art. 2 pkt 37 ustawy z dnia 11 marca 2004 r. o podatku od towarów i usług (t.j. Dz. U. z 202</w:t>
      </w:r>
      <w:r>
        <w:rPr>
          <w:rFonts w:cs="Arial"/>
          <w:sz w:val="22"/>
        </w:rPr>
        <w:t>2</w:t>
      </w:r>
      <w:r w:rsidRPr="00016527">
        <w:rPr>
          <w:rFonts w:cs="Arial"/>
          <w:sz w:val="22"/>
        </w:rPr>
        <w:t xml:space="preserve"> r. poz. </w:t>
      </w:r>
      <w:r>
        <w:rPr>
          <w:rFonts w:cs="Arial"/>
          <w:sz w:val="22"/>
        </w:rPr>
        <w:t>196</w:t>
      </w:r>
      <w:r w:rsidRPr="00016527">
        <w:rPr>
          <w:rFonts w:cs="Arial"/>
          <w:sz w:val="22"/>
        </w:rPr>
        <w:t xml:space="preserve">) i </w:t>
      </w:r>
      <w:r w:rsidRPr="00016527">
        <w:rPr>
          <w:rFonts w:cs="Arial"/>
          <w:b/>
          <w:sz w:val="22"/>
        </w:rPr>
        <w:t>został/nie został*</w:t>
      </w:r>
      <w:r w:rsidRPr="00016527">
        <w:rPr>
          <w:rFonts w:cs="Arial"/>
          <w:sz w:val="22"/>
        </w:rPr>
        <w:t xml:space="preserve"> zawarty w wykazie podmiotów, o których mowa w art. 96b ust. 1 pkt 2 tej ustawy.</w:t>
      </w:r>
    </w:p>
    <w:p w:rsidR="00CD2F60" w:rsidRDefault="00CD2F60" w:rsidP="00CD2F60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CD2F60" w:rsidRPr="00692A71" w:rsidRDefault="00CD2F60" w:rsidP="00CD2F60">
      <w:pPr>
        <w:spacing w:before="120" w:after="120"/>
        <w:ind w:left="645" w:firstLine="348"/>
        <w:rPr>
          <w:rFonts w:ascii="Arial" w:hAnsi="Arial" w:cs="Arial"/>
          <w:b/>
          <w:i/>
          <w:sz w:val="22"/>
          <w:szCs w:val="22"/>
        </w:rPr>
      </w:pPr>
      <w:bookmarkStart w:id="1" w:name="_GoBack"/>
      <w:bookmarkEnd w:id="1"/>
    </w:p>
    <w:p w:rsidR="00CD2F60" w:rsidRPr="00A26418" w:rsidRDefault="00CD2F60" w:rsidP="00CD2F60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sz w:val="22"/>
          <w:u w:val="single"/>
        </w:rPr>
        <w:t>Oświadczam, ze przedsiębiorstwo które reprezentuję jest</w:t>
      </w:r>
      <w:r w:rsidRPr="00A26418">
        <w:rPr>
          <w:rFonts w:cs="Arial"/>
          <w:sz w:val="22"/>
        </w:rPr>
        <w:t xml:space="preserve"> </w:t>
      </w:r>
    </w:p>
    <w:p w:rsidR="00CD2F60" w:rsidRPr="00741410" w:rsidRDefault="00CD2F60" w:rsidP="00CD2F60">
      <w:pPr>
        <w:spacing w:before="120" w:after="120"/>
        <w:ind w:left="426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         - </w:t>
      </w:r>
      <w:r w:rsidRPr="00741410">
        <w:rPr>
          <w:rFonts w:ascii="Arial" w:hAnsi="Arial" w:cs="Arial"/>
          <w:sz w:val="22"/>
        </w:rPr>
        <w:t>mikroprzedsiębiorstwem</w:t>
      </w:r>
      <w:r w:rsidRPr="00741410">
        <w:rPr>
          <w:rFonts w:cs="Arial"/>
          <w:sz w:val="22"/>
        </w:rPr>
        <w:t>:</w:t>
      </w:r>
    </w:p>
    <w:p w:rsidR="00CD2F60" w:rsidRPr="00692A71" w:rsidRDefault="00CD2F60" w:rsidP="00CD2F60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59264" behindDoc="0" locked="0" layoutInCell="0" allowOverlap="1" wp14:anchorId="3E3DA3AE" wp14:editId="5DBD1CDB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8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2F60" w:rsidRDefault="00CD2F60" w:rsidP="00CD2F60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D2F60" w:rsidRDefault="00CD2F60" w:rsidP="00CD2F60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4" o:spid="_x0000_s1026" style="position:absolute;left:0;text-align:left;margin-left:133pt;margin-top:.75pt;width:14.05pt;height:10.55pt;z-index:25165926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" o:allowincell="f" filled="f" strokeweight=".5pt">
                <v:stroke joinstyle="round"/>
                <v:path arrowok="t"/>
                <v:textbox>
                  <w:txbxContent>
                    <w:p w:rsidR="00CD2F60" w:rsidRDefault="00CD2F60" w:rsidP="00CD2F60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D2F60" w:rsidRDefault="00CD2F60" w:rsidP="00CD2F60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0288" behindDoc="0" locked="0" layoutInCell="0" allowOverlap="1" wp14:anchorId="3B08E4CF" wp14:editId="5F3EBE93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7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2F60" w:rsidRDefault="00CD2F60" w:rsidP="00CD2F60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ole tekstowe 13" o:spid="_x0000_s1027" style="position:absolute;left:0;text-align:left;margin-left:313.5pt;margin-top:.75pt;width:14.05pt;height:10.55pt;z-index:25166028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o3OPPNMBAACs&#10;AwAADgAAAAAAAAAAAAAAAAAuAgAAZHJzL2Uyb0RvYy54bWxQSwECLQAUAAYACAAAACEAGM8lnt0A&#10;AAAIAQAADwAAAAAAAAAAAAAAAAAtBAAAZHJzL2Rvd25yZXYueG1sUEsFBgAAAAAEAAQA8wAAADcF&#10;AAAAAA==&#10;" o:allowincell="f" filled="f" strokeweight=".5pt">
                <v:stroke joinstyle="round"/>
                <v:path arrowok="t"/>
                <v:textbox>
                  <w:txbxContent>
                    <w:p w:rsidR="00CD2F60" w:rsidRDefault="00CD2F60" w:rsidP="00CD2F60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D2F60" w:rsidRDefault="00CD2F60" w:rsidP="00CD2F60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lastRenderedPageBreak/>
        <w:t xml:space="preserve">- </w:t>
      </w:r>
      <w:r w:rsidRPr="00741410">
        <w:rPr>
          <w:rFonts w:cs="Arial"/>
          <w:sz w:val="22"/>
        </w:rPr>
        <w:t>małym</w:t>
      </w:r>
      <w:r>
        <w:rPr>
          <w:rFonts w:cs="Arial"/>
          <w:sz w:val="22"/>
        </w:rPr>
        <w:t xml:space="preserve"> przedsiębiorstwem </w:t>
      </w:r>
    </w:p>
    <w:p w:rsidR="00CD2F60" w:rsidRPr="00692A71" w:rsidRDefault="00CD2F60" w:rsidP="00CD2F60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 </w: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05220464" wp14:editId="050F34E4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6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2F60" w:rsidRDefault="00CD2F60" w:rsidP="00CD2F60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D2F60" w:rsidRDefault="00CD2F60" w:rsidP="00CD2F60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8" style="position:absolute;left:0;text-align:left;margin-left:133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" o:allowincell="f" filled="f" strokeweight=".5pt">
                <v:stroke joinstyle="round"/>
                <v:path arrowok="t"/>
                <v:textbox>
                  <w:txbxContent>
                    <w:p w:rsidR="00CD2F60" w:rsidRDefault="00CD2F60" w:rsidP="00CD2F60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D2F60" w:rsidRDefault="00CD2F60" w:rsidP="00CD2F60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336CCA06" wp14:editId="6F8F0EAF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5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2F60" w:rsidRDefault="00CD2F60" w:rsidP="00CD2F60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29" style="position:absolute;left:0;text-align:left;margin-left:313.5pt;margin-top:.75pt;width:14.05pt;height:10.5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" o:allowincell="f" filled="f" strokeweight=".5pt">
                <v:stroke joinstyle="round"/>
                <v:path arrowok="t"/>
                <v:textbox>
                  <w:txbxContent>
                    <w:p w:rsidR="00CD2F60" w:rsidRDefault="00CD2F60" w:rsidP="00CD2F60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D2F60" w:rsidRDefault="00CD2F60" w:rsidP="00CD2F60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 xml:space="preserve">- </w:t>
      </w:r>
      <w:r w:rsidRPr="00741410">
        <w:rPr>
          <w:rFonts w:cs="Arial"/>
          <w:sz w:val="22"/>
        </w:rPr>
        <w:t>średnim przedsiębiorstwem</w:t>
      </w:r>
    </w:p>
    <w:p w:rsidR="00CD2F60" w:rsidRPr="00692A71" w:rsidRDefault="00CD2F60" w:rsidP="00CD2F60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3360" behindDoc="0" locked="0" layoutInCell="0" allowOverlap="1" wp14:anchorId="5E334CDA" wp14:editId="71183C0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4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2F60" w:rsidRDefault="00CD2F60" w:rsidP="00CD2F60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D2F60" w:rsidRDefault="00CD2F60" w:rsidP="00CD2F60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0" style="position:absolute;left:0;text-align:left;margin-left:133pt;margin-top:.75pt;width:14.05pt;height:10.55pt;z-index:251663360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pks6pNIBAACs&#10;AwAADgAAAAAAAAAAAAAAAAAuAgAAZHJzL2Uyb0RvYy54bWxQSwECLQAUAAYACAAAACEAyuIVet4A&#10;AAAIAQAADwAAAAAAAAAAAAAAAAAsBAAAZHJzL2Rvd25yZXYueG1sUEsFBgAAAAAEAAQA8wAAADcF&#10;AAAAAA==&#10;" o:allowincell="f" filled="f" strokeweight=".5pt">
                <v:stroke joinstyle="round"/>
                <v:path arrowok="t"/>
                <v:textbox>
                  <w:txbxContent>
                    <w:p w:rsidR="00CD2F60" w:rsidRDefault="00CD2F60" w:rsidP="00CD2F60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D2F60" w:rsidRDefault="00CD2F60" w:rsidP="00CD2F60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4384" behindDoc="0" locked="0" layoutInCell="0" allowOverlap="1" wp14:anchorId="49C2F962" wp14:editId="57E60A94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2F60" w:rsidRDefault="00CD2F60" w:rsidP="00CD2F60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1" style="position:absolute;left:0;text-align:left;margin-left:313.5pt;margin-top:.75pt;width:14.05pt;height:10.55pt;z-index:251664384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" o:allowincell="f" filled="f" strokeweight=".5pt">
                <v:stroke joinstyle="round"/>
                <v:path arrowok="t"/>
                <v:textbox>
                  <w:txbxContent>
                    <w:p w:rsidR="00CD2F60" w:rsidRDefault="00CD2F60" w:rsidP="00CD2F60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D2F60" w:rsidRDefault="00CD2F60" w:rsidP="00CD2F60">
      <w:pPr>
        <w:pStyle w:val="Akapitzlist"/>
        <w:spacing w:before="120" w:after="120"/>
        <w:ind w:left="993"/>
        <w:jc w:val="both"/>
        <w:rPr>
          <w:rFonts w:cs="Arial"/>
          <w:sz w:val="22"/>
        </w:rPr>
      </w:pPr>
      <w:r>
        <w:rPr>
          <w:rFonts w:cs="Arial"/>
          <w:sz w:val="22"/>
        </w:rPr>
        <w:t>- dużym</w:t>
      </w:r>
      <w:r w:rsidRPr="00741410">
        <w:rPr>
          <w:rFonts w:cs="Arial"/>
          <w:sz w:val="22"/>
        </w:rPr>
        <w:t xml:space="preserve"> przedsiębiorstwem</w:t>
      </w:r>
    </w:p>
    <w:p w:rsidR="00CD2F60" w:rsidRDefault="00CD2F60" w:rsidP="00CD2F60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cs="Arial"/>
          <w:sz w:val="22"/>
        </w:rPr>
        <w:t xml:space="preserve"> </w: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5408" behindDoc="0" locked="0" layoutInCell="0" allowOverlap="1" wp14:anchorId="2F30B1C6" wp14:editId="7A20C2E1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1" name="Pole tekstow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2F60" w:rsidRDefault="00CD2F60" w:rsidP="00CD2F60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CD2F60" w:rsidRDefault="00CD2F60" w:rsidP="00CD2F60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2" style="position:absolute;left:0;text-align:left;margin-left:133pt;margin-top:.75pt;width:14.05pt;height:10.55pt;z-index:251665408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" o:allowincell="f" filled="f" strokeweight=".5pt">
                <v:stroke joinstyle="round"/>
                <v:path arrowok="t"/>
                <v:textbox>
                  <w:txbxContent>
                    <w:p w:rsidR="00CD2F60" w:rsidRDefault="00CD2F60" w:rsidP="00CD2F60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CD2F60" w:rsidRDefault="00CD2F60" w:rsidP="00CD2F60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z w:val="22"/>
          <w:szCs w:val="22"/>
          <w:lang w:val="pl-PL"/>
        </w:rPr>
        <mc:AlternateContent>
          <mc:Choice Requires="wps">
            <w:drawing>
              <wp:anchor distT="0" distB="0" distL="0" distR="0" simplePos="0" relativeHeight="251666432" behindDoc="0" locked="0" layoutInCell="0" allowOverlap="1" wp14:anchorId="55E13CA8" wp14:editId="3CE0C9BB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ole tekstow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CD2F60" w:rsidRDefault="00CD2F60" w:rsidP="00CD2F60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_x0000_s1033" style="position:absolute;left:0;text-align:left;margin-left:313.5pt;margin-top:.75pt;width:14.05pt;height:10.55pt;z-index:25166643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" o:allowincell="f" filled="f" strokeweight=".5pt">
                <v:stroke joinstyle="round"/>
                <v:path arrowok="t"/>
                <v:textbox>
                  <w:txbxContent>
                    <w:p w:rsidR="00CD2F60" w:rsidRDefault="00CD2F60" w:rsidP="00CD2F60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692A71">
        <w:rPr>
          <w:rFonts w:ascii="Arial" w:hAnsi="Arial" w:cs="Arial"/>
          <w:sz w:val="22"/>
          <w:szCs w:val="22"/>
          <w:lang w:val="pl-PL"/>
        </w:rPr>
        <w:t>Tak</w:t>
      </w:r>
      <w:r w:rsidRPr="00692A71">
        <w:rPr>
          <w:rFonts w:ascii="Arial" w:hAnsi="Arial" w:cs="Arial"/>
          <w:sz w:val="22"/>
          <w:szCs w:val="22"/>
          <w:lang w:val="pl-PL"/>
        </w:rPr>
        <w:tab/>
        <w:t xml:space="preserve">   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</w:r>
      <w:r w:rsidRPr="00692A71">
        <w:rPr>
          <w:rFonts w:ascii="Arial" w:hAnsi="Arial" w:cs="Arial"/>
          <w:sz w:val="22"/>
          <w:szCs w:val="22"/>
          <w:lang w:val="pl-PL"/>
        </w:rPr>
        <w:tab/>
        <w:t>Nie</w:t>
      </w:r>
      <w:r w:rsidRPr="00692A71">
        <w:rPr>
          <w:rFonts w:ascii="Arial" w:hAnsi="Arial" w:cs="Arial"/>
          <w:sz w:val="22"/>
          <w:szCs w:val="22"/>
          <w:lang w:val="pl-PL"/>
        </w:rPr>
        <w:tab/>
      </w:r>
    </w:p>
    <w:p w:rsidR="00CD2F60" w:rsidRPr="000929DC" w:rsidRDefault="00CD2F60" w:rsidP="00CD2F60">
      <w:pPr>
        <w:pStyle w:val="Tekstpodstawowy"/>
        <w:spacing w:line="276" w:lineRule="auto"/>
        <w:ind w:left="1428" w:right="249" w:firstLine="696"/>
        <w:jc w:val="both"/>
        <w:rPr>
          <w:rFonts w:ascii="Arial" w:hAnsi="Arial" w:cs="Arial"/>
          <w:sz w:val="22"/>
          <w:szCs w:val="22"/>
          <w:lang w:val="pl-PL"/>
        </w:rPr>
      </w:pPr>
    </w:p>
    <w:p w:rsidR="00CD2F60" w:rsidRDefault="00CD2F60" w:rsidP="00CD2F60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W związku z art. 225 ust. 2 ustawy</w:t>
      </w:r>
      <w:r>
        <w:rPr>
          <w:rFonts w:cs="Arial"/>
          <w:sz w:val="22"/>
        </w:rPr>
        <w:t xml:space="preserve"> Pzp</w:t>
      </w:r>
      <w:r w:rsidRPr="00692A71">
        <w:rPr>
          <w:rFonts w:cs="Arial"/>
          <w:sz w:val="22"/>
        </w:rPr>
        <w:t>, oświadczamy, że wybór naszej oferty:</w:t>
      </w:r>
    </w:p>
    <w:p w:rsidR="00CD2F60" w:rsidRPr="00692A71" w:rsidRDefault="00CD2F60" w:rsidP="00CD2F60">
      <w:pPr>
        <w:pStyle w:val="Akapitzlist"/>
        <w:spacing w:before="120" w:after="120"/>
        <w:ind w:left="502"/>
        <w:jc w:val="both"/>
        <w:rPr>
          <w:rFonts w:cs="Arial"/>
          <w:sz w:val="22"/>
        </w:rPr>
      </w:pPr>
    </w:p>
    <w:p w:rsidR="00CD2F60" w:rsidRPr="00A26418" w:rsidRDefault="00CD2F60" w:rsidP="00CD2F60">
      <w:pPr>
        <w:pStyle w:val="Akapitzlist"/>
        <w:numPr>
          <w:ilvl w:val="0"/>
          <w:numId w:val="15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bCs/>
          <w:sz w:val="22"/>
        </w:rPr>
        <w:t xml:space="preserve">nie będzie </w:t>
      </w:r>
      <w:r w:rsidRPr="00A26418">
        <w:rPr>
          <w:rFonts w:cs="Arial"/>
          <w:sz w:val="22"/>
        </w:rPr>
        <w:t>prowadził do powstania u Zamawiającego obowiązku podatkowego zgodnie z przepisami dotyczącymi podatku od towarów                        i usług</w:t>
      </w:r>
      <w:r w:rsidRPr="00A26418">
        <w:rPr>
          <w:rFonts w:cs="Arial"/>
          <w:sz w:val="22"/>
          <w:vertAlign w:val="superscript"/>
        </w:rPr>
        <w:t>*</w:t>
      </w:r>
      <w:r w:rsidRPr="00A26418">
        <w:rPr>
          <w:rFonts w:cs="Arial"/>
          <w:sz w:val="22"/>
        </w:rPr>
        <w:t>;</w:t>
      </w:r>
    </w:p>
    <w:p w:rsidR="00CD2F60" w:rsidRDefault="00CD2F60" w:rsidP="00CD2F60">
      <w:pPr>
        <w:pStyle w:val="Akapitzlist"/>
        <w:numPr>
          <w:ilvl w:val="0"/>
          <w:numId w:val="15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b/>
          <w:bCs/>
          <w:sz w:val="22"/>
        </w:rPr>
        <w:t xml:space="preserve">będzie </w:t>
      </w:r>
      <w:r w:rsidRPr="00A26418">
        <w:rPr>
          <w:rFonts w:cs="Arial"/>
          <w:sz w:val="22"/>
        </w:rPr>
        <w:t xml:space="preserve">prowadził do powstania u Zamawiającego obowiązku podatkowego zgodnie z przepisami dotyczącymi podatku od towarów </w:t>
      </w:r>
      <w:r>
        <w:rPr>
          <w:rFonts w:cs="Arial"/>
          <w:sz w:val="22"/>
        </w:rPr>
        <w:t xml:space="preserve">                </w:t>
      </w:r>
      <w:r w:rsidRPr="00A26418">
        <w:rPr>
          <w:rFonts w:cs="Arial"/>
          <w:sz w:val="22"/>
        </w:rPr>
        <w:t>i usług</w:t>
      </w:r>
      <w:r w:rsidRPr="00A26418">
        <w:rPr>
          <w:rFonts w:cs="Arial"/>
          <w:sz w:val="22"/>
          <w:vertAlign w:val="superscript"/>
        </w:rPr>
        <w:t>*</w:t>
      </w:r>
      <w:r w:rsidRPr="00A26418">
        <w:rPr>
          <w:rFonts w:cs="Arial"/>
          <w:sz w:val="22"/>
        </w:rPr>
        <w:t xml:space="preserve">, </w:t>
      </w:r>
    </w:p>
    <w:p w:rsidR="00CD2F60" w:rsidRDefault="00CD2F60" w:rsidP="00CD2F60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</w:p>
    <w:p w:rsidR="00CD2F60" w:rsidRPr="00A26418" w:rsidRDefault="00CD2F60" w:rsidP="00CD2F60">
      <w:pPr>
        <w:pStyle w:val="Akapitzlist"/>
        <w:spacing w:before="120" w:after="120"/>
        <w:ind w:left="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>w związku z tym:</w:t>
      </w:r>
    </w:p>
    <w:p w:rsidR="00CD2F60" w:rsidRPr="00692A71" w:rsidRDefault="00CD2F60" w:rsidP="00CD2F60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Oświadczamy, że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towary/usługi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, których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dostawa/świadczenie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będzie prowadzić do powstania u Zamawiającego obowiązku podatkowego to: </w:t>
      </w:r>
    </w:p>
    <w:p w:rsidR="00CD2F60" w:rsidRPr="00692A71" w:rsidRDefault="00CD2F60" w:rsidP="00CD2F60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…………………………………….</w:t>
      </w:r>
      <w:r w:rsidRPr="00692A71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</w:t>
      </w:r>
    </w:p>
    <w:p w:rsidR="00CD2F60" w:rsidRPr="00692A71" w:rsidRDefault="00CD2F60" w:rsidP="00CD2F60">
      <w:pPr>
        <w:spacing w:before="120" w:after="120" w:line="276" w:lineRule="auto"/>
        <w:jc w:val="both"/>
        <w:rPr>
          <w:rFonts w:ascii="Arial" w:hAnsi="Arial" w:cs="Arial"/>
          <w:i/>
          <w:iCs/>
          <w:sz w:val="22"/>
          <w:szCs w:val="22"/>
          <w:lang w:eastAsia="en-US"/>
        </w:rPr>
      </w:pPr>
      <w:r w:rsidRPr="00692A71">
        <w:rPr>
          <w:rFonts w:ascii="Arial" w:hAnsi="Arial" w:cs="Arial"/>
          <w:i/>
          <w:iCs/>
          <w:sz w:val="22"/>
          <w:szCs w:val="22"/>
          <w:lang w:eastAsia="en-US"/>
        </w:rPr>
        <w:t xml:space="preserve">(Wykonawca wpisuje nazwę (rodzaj) towaru lub usługi; gdy nie dotyczy – pozostawia bez wypełnienia). </w:t>
      </w:r>
    </w:p>
    <w:p w:rsidR="00CD2F60" w:rsidRPr="00692A71" w:rsidRDefault="00CD2F60" w:rsidP="00CD2F60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  <w:lang w:eastAsia="en-US"/>
        </w:rPr>
        <w:t xml:space="preserve">Wartość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>*</w:t>
      </w:r>
      <w:r w:rsidRPr="00692A71">
        <w:rPr>
          <w:rFonts w:ascii="Arial" w:hAnsi="Arial" w:cs="Arial"/>
          <w:sz w:val="22"/>
          <w:szCs w:val="22"/>
          <w:lang w:eastAsia="en-US"/>
        </w:rPr>
        <w:t xml:space="preserve"> bez podatku VAT wynosi: ……….…… zł.</w:t>
      </w:r>
    </w:p>
    <w:p w:rsidR="00CD2F60" w:rsidRPr="00692A71" w:rsidRDefault="00CD2F60" w:rsidP="00CD2F60">
      <w:pPr>
        <w:spacing w:before="120" w:after="120"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692A71">
        <w:rPr>
          <w:rFonts w:ascii="Arial" w:hAnsi="Arial" w:cs="Arial"/>
          <w:sz w:val="22"/>
          <w:szCs w:val="22"/>
        </w:rPr>
        <w:t xml:space="preserve">Stawka podatku od towarów i usług, która zgodnie z wiedzą Wykonawcy, będzie miała zastosowanie do wskazanych powyżej 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towarów/usług</w:t>
      </w:r>
      <w:r w:rsidRPr="00692A71">
        <w:rPr>
          <w:rFonts w:ascii="Arial" w:hAnsi="Arial" w:cs="Arial"/>
          <w:sz w:val="22"/>
          <w:szCs w:val="22"/>
          <w:vertAlign w:val="superscript"/>
          <w:lang w:eastAsia="en-US"/>
        </w:rPr>
        <w:t xml:space="preserve">* </w:t>
      </w:r>
      <w:r w:rsidRPr="00692A71">
        <w:rPr>
          <w:rFonts w:ascii="Arial" w:hAnsi="Arial" w:cs="Arial"/>
          <w:sz w:val="22"/>
          <w:szCs w:val="22"/>
          <w:lang w:eastAsia="en-US"/>
        </w:rPr>
        <w:t>to: ……………………………..</w:t>
      </w:r>
    </w:p>
    <w:p w:rsidR="00CD2F60" w:rsidRPr="00692A71" w:rsidRDefault="00CD2F60" w:rsidP="00CD2F60">
      <w:pPr>
        <w:spacing w:before="120" w:after="120" w:line="276" w:lineRule="auto"/>
        <w:rPr>
          <w:rFonts w:ascii="Arial" w:hAnsi="Arial" w:cs="Arial"/>
          <w:b/>
          <w:i/>
          <w:sz w:val="22"/>
          <w:szCs w:val="22"/>
        </w:rPr>
      </w:pPr>
      <w:r w:rsidRPr="00692A71">
        <w:rPr>
          <w:rFonts w:ascii="Arial" w:hAnsi="Arial" w:cs="Arial"/>
          <w:b/>
          <w:i/>
          <w:sz w:val="22"/>
          <w:szCs w:val="22"/>
          <w:vertAlign w:val="superscript"/>
        </w:rPr>
        <w:t>*</w:t>
      </w:r>
      <w:r w:rsidRPr="00692A71">
        <w:rPr>
          <w:rFonts w:ascii="Arial" w:hAnsi="Arial" w:cs="Arial"/>
          <w:b/>
          <w:i/>
          <w:sz w:val="22"/>
          <w:szCs w:val="22"/>
        </w:rPr>
        <w:t>niepotrzebne skreślić</w:t>
      </w:r>
    </w:p>
    <w:p w:rsidR="00CD2F60" w:rsidRDefault="00CD2F60" w:rsidP="00CD2F60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Jeżeli błędnie określono lub nie określono powstania u Zamawiającego obowiązku podatkowego, Zamawiający zastosuje się do art. 17 ustawy z dnia 11 marca 2004 r. o podatku od towarów i usług (t.j. Dz. U. z 202</w:t>
      </w:r>
      <w:r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 xml:space="preserve"> r. poz. </w:t>
      </w:r>
      <w:r>
        <w:rPr>
          <w:rFonts w:ascii="Arial" w:hAnsi="Arial" w:cs="Arial"/>
          <w:b/>
          <w:bCs/>
          <w:sz w:val="22"/>
          <w:szCs w:val="22"/>
          <w:lang w:eastAsia="en-US"/>
        </w:rPr>
        <w:t>196</w:t>
      </w:r>
      <w:r w:rsidRPr="00692A71">
        <w:rPr>
          <w:rFonts w:ascii="Arial" w:hAnsi="Arial" w:cs="Arial"/>
          <w:b/>
          <w:bCs/>
          <w:sz w:val="22"/>
          <w:szCs w:val="22"/>
          <w:lang w:eastAsia="en-US"/>
        </w:rPr>
        <w:t>).</w:t>
      </w:r>
    </w:p>
    <w:p w:rsidR="00CD2F60" w:rsidRPr="00A26418" w:rsidRDefault="00CD2F60" w:rsidP="00CD2F60">
      <w:pPr>
        <w:pStyle w:val="Akapitzlist"/>
        <w:numPr>
          <w:ilvl w:val="0"/>
          <w:numId w:val="8"/>
        </w:numPr>
        <w:suppressAutoHyphens w:val="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lastRenderedPageBreak/>
        <w:t xml:space="preserve"> Wskazujemy, że niniejsze zamówienie zrealizujemy:</w:t>
      </w:r>
    </w:p>
    <w:p w:rsidR="00CD2F60" w:rsidRPr="00A26418" w:rsidRDefault="00CD2F60" w:rsidP="00CD2F60">
      <w:pPr>
        <w:numPr>
          <w:ilvl w:val="0"/>
          <w:numId w:val="14"/>
        </w:numPr>
        <w:suppressAutoHyphens w:val="0"/>
        <w:spacing w:after="240" w:line="276" w:lineRule="auto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26418">
        <w:rPr>
          <w:rFonts w:ascii="Arial" w:eastAsia="Calibri" w:hAnsi="Arial" w:cs="Arial"/>
          <w:sz w:val="22"/>
          <w:szCs w:val="22"/>
          <w:lang w:eastAsia="en-US"/>
        </w:rPr>
        <w:t xml:space="preserve"> sami</w:t>
      </w:r>
    </w:p>
    <w:p w:rsidR="00CD2F60" w:rsidRPr="00A26418" w:rsidRDefault="00CD2F60" w:rsidP="00CD2F60">
      <w:pPr>
        <w:numPr>
          <w:ilvl w:val="0"/>
          <w:numId w:val="14"/>
        </w:numPr>
        <w:suppressAutoHyphens w:val="0"/>
        <w:spacing w:after="240" w:line="276" w:lineRule="auto"/>
        <w:ind w:left="1276" w:hanging="425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26418">
        <w:rPr>
          <w:rFonts w:ascii="Arial" w:eastAsia="Calibri" w:hAnsi="Arial" w:cs="Arial"/>
          <w:sz w:val="22"/>
          <w:szCs w:val="22"/>
          <w:lang w:eastAsia="en-US"/>
        </w:rPr>
        <w:t xml:space="preserve">przy udziale podwykonawców, którym zamierzamy powierzyć wykonanie zamówienia w części dotyczącej ……………………………… ………………………………………………………………………………………….. </w:t>
      </w:r>
      <w:r w:rsidRPr="00A26418">
        <w:rPr>
          <w:rFonts w:ascii="Arial" w:eastAsia="Calibri" w:hAnsi="Arial" w:cs="Arial"/>
          <w:i/>
          <w:sz w:val="22"/>
          <w:szCs w:val="22"/>
          <w:lang w:eastAsia="en-US"/>
        </w:rPr>
        <w:t>(Wykonawca określa odpowiedni zakres wraz z podaniem nazw Podwykonawców o ile są już znani lub pozostawia tabelę bez wypełnienia jeżeli nie zamierza powierzyć wykonania zamówienia Podwykonawcy/com).</w:t>
      </w:r>
    </w:p>
    <w:tbl>
      <w:tblPr>
        <w:tblStyle w:val="Tabela-Siatka2"/>
        <w:tblW w:w="11340" w:type="dxa"/>
        <w:tblInd w:w="1101" w:type="dxa"/>
        <w:tblLayout w:type="fixed"/>
        <w:tblLook w:val="04A0" w:firstRow="1" w:lastRow="0" w:firstColumn="1" w:lastColumn="0" w:noHBand="0" w:noVBand="1"/>
      </w:tblPr>
      <w:tblGrid>
        <w:gridCol w:w="5670"/>
        <w:gridCol w:w="5670"/>
      </w:tblGrid>
      <w:tr w:rsidR="00CD2F60" w:rsidRPr="00A26418" w:rsidTr="0056113C">
        <w:trPr>
          <w:trHeight w:val="552"/>
        </w:trPr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CD2F60" w:rsidRPr="00A26418" w:rsidRDefault="00CD2F60" w:rsidP="0056113C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  <w:p w:rsidR="00CD2F60" w:rsidRPr="00A26418" w:rsidRDefault="00CD2F60" w:rsidP="0056113C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A26418">
              <w:rPr>
                <w:rFonts w:ascii="Arial" w:hAnsi="Arial" w:cs="Arial"/>
                <w:sz w:val="22"/>
                <w:szCs w:val="22"/>
                <w:highlight w:val="lightGray"/>
              </w:rPr>
              <w:t>Firma</w:t>
            </w:r>
          </w:p>
          <w:p w:rsidR="00CD2F60" w:rsidRPr="00A26418" w:rsidRDefault="00CD2F60" w:rsidP="0056113C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5670" w:type="dxa"/>
            <w:shd w:val="clear" w:color="auto" w:fill="BFBFBF" w:themeFill="background1" w:themeFillShade="BF"/>
            <w:vAlign w:val="center"/>
          </w:tcPr>
          <w:p w:rsidR="00CD2F60" w:rsidRPr="00A26418" w:rsidRDefault="00CD2F60" w:rsidP="0056113C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  <w:r w:rsidRPr="00A26418">
              <w:rPr>
                <w:rFonts w:ascii="Arial" w:hAnsi="Arial" w:cs="Arial"/>
                <w:sz w:val="22"/>
                <w:szCs w:val="22"/>
                <w:highlight w:val="lightGray"/>
              </w:rPr>
              <w:t>Zakres</w:t>
            </w:r>
          </w:p>
        </w:tc>
      </w:tr>
      <w:tr w:rsidR="00CD2F60" w:rsidRPr="00A26418" w:rsidTr="0056113C">
        <w:trPr>
          <w:trHeight w:val="353"/>
        </w:trPr>
        <w:tc>
          <w:tcPr>
            <w:tcW w:w="5670" w:type="dxa"/>
            <w:vAlign w:val="center"/>
          </w:tcPr>
          <w:p w:rsidR="00CD2F60" w:rsidRPr="00A26418" w:rsidRDefault="00CD2F60" w:rsidP="0056113C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2F60" w:rsidRPr="00A26418" w:rsidRDefault="00CD2F60" w:rsidP="0056113C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CD2F60" w:rsidRPr="00A26418" w:rsidRDefault="00CD2F60" w:rsidP="0056113C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D2F60" w:rsidRPr="00A26418" w:rsidTr="0056113C">
        <w:trPr>
          <w:trHeight w:val="402"/>
        </w:trPr>
        <w:tc>
          <w:tcPr>
            <w:tcW w:w="5670" w:type="dxa"/>
            <w:vAlign w:val="center"/>
          </w:tcPr>
          <w:p w:rsidR="00CD2F60" w:rsidRPr="00A26418" w:rsidRDefault="00CD2F60" w:rsidP="0056113C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CD2F60" w:rsidRPr="00A26418" w:rsidRDefault="00CD2F60" w:rsidP="0056113C">
            <w:pPr>
              <w:ind w:left="1134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70" w:type="dxa"/>
          </w:tcPr>
          <w:p w:rsidR="00CD2F60" w:rsidRPr="00A26418" w:rsidRDefault="00CD2F60" w:rsidP="0056113C">
            <w:pPr>
              <w:ind w:left="1134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CD2F60" w:rsidRPr="00692A71" w:rsidRDefault="00CD2F60" w:rsidP="00CD2F60">
      <w:pPr>
        <w:spacing w:after="120" w:line="276" w:lineRule="auto"/>
        <w:ind w:left="993"/>
        <w:jc w:val="both"/>
        <w:rPr>
          <w:rFonts w:ascii="Arial" w:hAnsi="Arial" w:cs="Arial"/>
          <w:b/>
          <w:bCs/>
          <w:sz w:val="22"/>
          <w:szCs w:val="22"/>
          <w:lang w:eastAsia="en-US"/>
        </w:rPr>
      </w:pPr>
    </w:p>
    <w:p w:rsidR="00CD2F60" w:rsidRPr="00A26418" w:rsidRDefault="00CD2F60" w:rsidP="00CD2F60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A26418">
        <w:rPr>
          <w:rFonts w:cs="Arial"/>
          <w:sz w:val="22"/>
        </w:rPr>
        <w:t>Następujące dokumenty w zakresie:</w:t>
      </w:r>
    </w:p>
    <w:p w:rsidR="00CD2F60" w:rsidRPr="00692A71" w:rsidRDefault="00CD2F60" w:rsidP="00CD2F60">
      <w:pPr>
        <w:pStyle w:val="Akapitzlist"/>
        <w:spacing w:before="120" w:after="120"/>
        <w:ind w:left="567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……………………………………………………</w:t>
      </w:r>
      <w:r>
        <w:rPr>
          <w:rFonts w:cs="Arial"/>
          <w:sz w:val="22"/>
        </w:rPr>
        <w:t>………………..</w:t>
      </w:r>
      <w:r w:rsidRPr="00692A71">
        <w:rPr>
          <w:rFonts w:cs="Arial"/>
          <w:sz w:val="22"/>
        </w:rPr>
        <w:t>………………………………………………………………………………………</w:t>
      </w:r>
    </w:p>
    <w:p w:rsidR="00CD2F60" w:rsidRPr="00085807" w:rsidRDefault="00CD2F60" w:rsidP="00CD2F60">
      <w:pPr>
        <w:pStyle w:val="Akapitzlist"/>
        <w:spacing w:before="120" w:after="120"/>
        <w:ind w:left="567"/>
        <w:jc w:val="both"/>
        <w:rPr>
          <w:rFonts w:cs="Arial"/>
          <w:sz w:val="22"/>
        </w:rPr>
      </w:pPr>
      <w:r w:rsidRPr="00085807">
        <w:rPr>
          <w:rFonts w:cs="Arial"/>
          <w:sz w:val="22"/>
        </w:rPr>
        <w:t>zawierają informacje stanowiące tajemnicę przedsiębiorstwa w rozumieniu przepisów o zwalczaniu nieuczciwej konkurencji</w:t>
      </w:r>
      <w:r>
        <w:rPr>
          <w:rFonts w:cs="Arial"/>
          <w:sz w:val="22"/>
        </w:rPr>
        <w:t xml:space="preserve"> </w:t>
      </w:r>
      <w:r w:rsidRPr="00085807">
        <w:rPr>
          <w:rFonts w:cs="Arial"/>
          <w:sz w:val="22"/>
        </w:rPr>
        <w:t>i nie mogą być ujawniane pozostałym uczestnikom postępowania.</w:t>
      </w:r>
    </w:p>
    <w:p w:rsidR="00CD2F60" w:rsidRPr="00085807" w:rsidRDefault="00CD2F60" w:rsidP="00CD2F60">
      <w:pPr>
        <w:tabs>
          <w:tab w:val="left" w:pos="4032"/>
        </w:tabs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                Uzasadnienie zastrzeżenia tajemnicy przedsiębiorstwa wskazujące wszystkie przesłanki określone w ustawie z dnia 16 kwietnia 1993 r. o zwalczaniu nieuczciwej konkurencji (</w:t>
      </w:r>
      <w:r w:rsidRPr="00085807">
        <w:rPr>
          <w:rFonts w:ascii="Arial" w:hAnsi="Arial" w:cs="Arial"/>
          <w:color w:val="000000"/>
          <w:kern w:val="2"/>
          <w:sz w:val="22"/>
          <w:szCs w:val="22"/>
        </w:rPr>
        <w:t>t.j. </w:t>
      </w:r>
      <w:hyperlink r:id="rId9">
        <w:r w:rsidRPr="00085807">
          <w:rPr>
            <w:rFonts w:ascii="Arial" w:hAnsi="Arial" w:cs="Arial"/>
            <w:color w:val="000000"/>
            <w:kern w:val="2"/>
            <w:sz w:val="22"/>
            <w:szCs w:val="22"/>
          </w:rPr>
          <w:t xml:space="preserve">Dz. U. 2020 poz. </w:t>
        </w:r>
      </w:hyperlink>
      <w:r w:rsidRPr="00085807">
        <w:rPr>
          <w:rFonts w:ascii="Arial" w:hAnsi="Arial" w:cs="Arial"/>
          <w:color w:val="000000"/>
          <w:kern w:val="2"/>
          <w:sz w:val="22"/>
          <w:szCs w:val="22"/>
        </w:rPr>
        <w:t>1913 ze zm.</w:t>
      </w:r>
      <w:r w:rsidRPr="00085807">
        <w:rPr>
          <w:rFonts w:ascii="Arial" w:hAnsi="Arial" w:cs="Arial"/>
          <w:sz w:val="22"/>
          <w:szCs w:val="22"/>
        </w:rPr>
        <w:t>) informacje zawarte w ofercie w następującym zakresie:</w:t>
      </w:r>
    </w:p>
    <w:p w:rsidR="00CD2F60" w:rsidRPr="00085807" w:rsidRDefault="00CD2F60" w:rsidP="00CD2F60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</w:t>
      </w:r>
    </w:p>
    <w:p w:rsidR="00CD2F60" w:rsidRPr="00085807" w:rsidRDefault="00CD2F60" w:rsidP="00CD2F60">
      <w:pPr>
        <w:spacing w:before="120" w:after="120" w:line="276" w:lineRule="auto"/>
        <w:ind w:left="567"/>
        <w:jc w:val="both"/>
        <w:rPr>
          <w:rFonts w:ascii="Arial" w:hAnsi="Arial" w:cs="Arial"/>
          <w:sz w:val="22"/>
          <w:szCs w:val="22"/>
        </w:rPr>
      </w:pPr>
      <w:r w:rsidRPr="00085807">
        <w:rPr>
          <w:rFonts w:ascii="Arial" w:hAnsi="Arial" w:cs="Arial"/>
          <w:sz w:val="22"/>
          <w:szCs w:val="22"/>
        </w:rPr>
        <w:t>W pozostałym zakresie oferta jest jawna i nie zawiera informacji stanowiących tajemnicę przedsiębiorstwa</w:t>
      </w:r>
      <w:r>
        <w:rPr>
          <w:rFonts w:ascii="Arial" w:hAnsi="Arial" w:cs="Arial"/>
          <w:sz w:val="22"/>
          <w:szCs w:val="22"/>
        </w:rPr>
        <w:t>.</w:t>
      </w:r>
    </w:p>
    <w:p w:rsidR="00CD2F60" w:rsidRPr="0041532D" w:rsidRDefault="00CD2F60" w:rsidP="00CD2F60">
      <w:pPr>
        <w:pStyle w:val="Akapitzlist"/>
        <w:spacing w:before="120" w:after="120"/>
        <w:ind w:left="993"/>
        <w:jc w:val="both"/>
        <w:rPr>
          <w:rFonts w:cs="Arial"/>
          <w:color w:val="FF0000"/>
          <w:sz w:val="22"/>
        </w:rPr>
      </w:pPr>
    </w:p>
    <w:p w:rsidR="00CD2F60" w:rsidRPr="00692A71" w:rsidRDefault="00CD2F60" w:rsidP="00CD2F60">
      <w:pPr>
        <w:pStyle w:val="Akapitzlist"/>
        <w:numPr>
          <w:ilvl w:val="0"/>
          <w:numId w:val="8"/>
        </w:numPr>
        <w:spacing w:before="120" w:after="120"/>
        <w:jc w:val="both"/>
        <w:rPr>
          <w:rFonts w:cs="Arial"/>
          <w:sz w:val="22"/>
        </w:rPr>
      </w:pPr>
      <w:r w:rsidRPr="00692A71">
        <w:rPr>
          <w:rFonts w:cs="Arial"/>
          <w:sz w:val="22"/>
        </w:rPr>
        <w:t>Oświadczamy, że wypełniliśmy obowiązki informacyjne przewidziane w art. 13 lub art. 14 rozporządzenia Parlamentu Europejskiego</w:t>
      </w:r>
      <w:r>
        <w:rPr>
          <w:rFonts w:cs="Arial"/>
          <w:sz w:val="22"/>
        </w:rPr>
        <w:t xml:space="preserve">             </w:t>
      </w:r>
      <w:r w:rsidRPr="00692A71">
        <w:rPr>
          <w:rFonts w:cs="Arial"/>
          <w:sz w:val="22"/>
        </w:rPr>
        <w:t xml:space="preserve"> i Rady (UE) 2016/679 z dnia 27 kwietnia 2016 r. w sprawie ochrony osób fizycznych w związku z przetwarzaniem danych osobowych i w sprawie swobodnego przepływu takich danych oraz uchylenia dyrektywy 95/46/WE wobec osób fizycznych, od których dane osobowe bezpośrednio lub pośrednio pozyskaliśmy w celu ubiegania się o udzielenie niniejszego zamówienia.</w:t>
      </w:r>
      <w:r w:rsidRPr="00692A71">
        <w:rPr>
          <w:rFonts w:cs="Arial"/>
          <w:sz w:val="22"/>
          <w:vertAlign w:val="superscript"/>
        </w:rPr>
        <w:t>**</w:t>
      </w:r>
    </w:p>
    <w:p w:rsidR="00CD2F60" w:rsidRDefault="00CD2F60" w:rsidP="00CD2F60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  <w:r w:rsidRPr="00692A71">
        <w:rPr>
          <w:rFonts w:cs="Arial"/>
          <w:i/>
          <w:sz w:val="22"/>
          <w:vertAlign w:val="superscript"/>
        </w:rPr>
        <w:lastRenderedPageBreak/>
        <w:t>**</w:t>
      </w:r>
      <w:r w:rsidRPr="00692A71">
        <w:rPr>
          <w:rFonts w:cs="Arial"/>
          <w:i/>
          <w:sz w:val="22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CD2F60" w:rsidRPr="00692A71" w:rsidRDefault="00CD2F60" w:rsidP="00CD2F60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CD2F60" w:rsidRPr="00692A71" w:rsidRDefault="00CD2F60" w:rsidP="00CD2F60">
      <w:pPr>
        <w:pStyle w:val="Akapitzlist"/>
        <w:spacing w:before="120" w:after="120"/>
        <w:ind w:left="1276" w:hanging="283"/>
        <w:jc w:val="both"/>
        <w:rPr>
          <w:rFonts w:cs="Arial"/>
          <w:i/>
          <w:sz w:val="22"/>
        </w:rPr>
      </w:pPr>
    </w:p>
    <w:p w:rsidR="00CD2F60" w:rsidRPr="00692A71" w:rsidRDefault="00CD2F60" w:rsidP="00CD2F60">
      <w:pPr>
        <w:pStyle w:val="Akapitzlist"/>
        <w:numPr>
          <w:ilvl w:val="0"/>
          <w:numId w:val="7"/>
        </w:numPr>
        <w:spacing w:before="120" w:after="120"/>
        <w:ind w:left="426" w:hanging="426"/>
        <w:jc w:val="both"/>
        <w:rPr>
          <w:rFonts w:cs="Arial"/>
          <w:b/>
          <w:color w:val="000000"/>
          <w:kern w:val="2"/>
          <w:sz w:val="22"/>
        </w:rPr>
      </w:pPr>
      <w:r w:rsidRPr="00692A71">
        <w:rPr>
          <w:rFonts w:cs="Arial"/>
          <w:b/>
          <w:color w:val="000000"/>
          <w:kern w:val="2"/>
          <w:sz w:val="22"/>
        </w:rPr>
        <w:t>ZAŁĄCZNIKI DO OFERTY</w:t>
      </w:r>
      <w:r w:rsidRPr="00692A71">
        <w:rPr>
          <w:rStyle w:val="Zakotwiczenieprzypisudolnego"/>
          <w:rFonts w:cs="Arial"/>
          <w:b/>
          <w:kern w:val="2"/>
          <w:sz w:val="22"/>
        </w:rPr>
        <w:footnoteReference w:id="1"/>
      </w:r>
      <w:r w:rsidRPr="00692A71">
        <w:rPr>
          <w:rFonts w:cs="Arial"/>
          <w:b/>
          <w:color w:val="000000"/>
          <w:kern w:val="2"/>
          <w:sz w:val="22"/>
        </w:rPr>
        <w:t xml:space="preserve"> </w:t>
      </w:r>
    </w:p>
    <w:p w:rsidR="00CD2F60" w:rsidRPr="00692A71" w:rsidRDefault="00CD2F60" w:rsidP="00CD2F60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CD2F60" w:rsidRPr="000929DC" w:rsidRDefault="00CD2F60" w:rsidP="00CD2F60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0929DC">
        <w:rPr>
          <w:rFonts w:cs="Arial"/>
          <w:color w:val="000000"/>
          <w:kern w:val="2"/>
          <w:sz w:val="22"/>
        </w:rPr>
        <w:t>……………………………………..</w:t>
      </w:r>
    </w:p>
    <w:p w:rsidR="00CD2F60" w:rsidRDefault="00CD2F60" w:rsidP="00CD2F60">
      <w:pPr>
        <w:pStyle w:val="Akapitzlist"/>
        <w:numPr>
          <w:ilvl w:val="1"/>
          <w:numId w:val="7"/>
        </w:numPr>
        <w:spacing w:before="120" w:after="120"/>
        <w:ind w:left="993" w:hanging="567"/>
        <w:jc w:val="both"/>
        <w:rPr>
          <w:rFonts w:cs="Arial"/>
          <w:color w:val="000000"/>
          <w:kern w:val="2"/>
          <w:sz w:val="22"/>
        </w:rPr>
      </w:pPr>
      <w:r w:rsidRPr="00692A71">
        <w:rPr>
          <w:rFonts w:cs="Arial"/>
          <w:color w:val="000000"/>
          <w:kern w:val="2"/>
          <w:sz w:val="22"/>
        </w:rPr>
        <w:t>……………………………………..</w:t>
      </w:r>
    </w:p>
    <w:p w:rsidR="00CD2F60" w:rsidRDefault="00CD2F60" w:rsidP="00CD2F60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p w:rsidR="00CD2F60" w:rsidRDefault="00CD2F60" w:rsidP="00CD2F60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p w:rsidR="00CD2F60" w:rsidRPr="00A86A5F" w:rsidRDefault="00CD2F60" w:rsidP="00CD2F60">
      <w:pPr>
        <w:spacing w:before="120" w:after="120"/>
        <w:jc w:val="both"/>
        <w:rPr>
          <w:rFonts w:cs="Arial"/>
          <w:color w:val="000000"/>
          <w:kern w:val="2"/>
          <w:sz w:val="22"/>
        </w:rPr>
      </w:pPr>
    </w:p>
    <w:tbl>
      <w:tblPr>
        <w:tblStyle w:val="Tabela-Siatka"/>
        <w:tblW w:w="12582" w:type="dxa"/>
        <w:tblLayout w:type="fixed"/>
        <w:tblLook w:val="04A0" w:firstRow="1" w:lastRow="0" w:firstColumn="1" w:lastColumn="0" w:noHBand="0" w:noVBand="1"/>
      </w:tblPr>
      <w:tblGrid>
        <w:gridCol w:w="5495"/>
        <w:gridCol w:w="7087"/>
      </w:tblGrid>
      <w:tr w:rsidR="00CD2F60" w:rsidRPr="00692A71" w:rsidTr="0056113C">
        <w:trPr>
          <w:trHeight w:val="1043"/>
        </w:trPr>
        <w:tc>
          <w:tcPr>
            <w:tcW w:w="5495" w:type="dxa"/>
            <w:shd w:val="clear" w:color="auto" w:fill="A6A6A6" w:themeFill="background1" w:themeFillShade="A6"/>
            <w:vAlign w:val="center"/>
          </w:tcPr>
          <w:p w:rsidR="00CD2F60" w:rsidRPr="00EC58DA" w:rsidRDefault="00CD2F60" w:rsidP="0056113C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087" w:type="dxa"/>
            <w:shd w:val="clear" w:color="auto" w:fill="A6A6A6" w:themeFill="background1" w:themeFillShade="A6"/>
          </w:tcPr>
          <w:p w:rsidR="00CD2F60" w:rsidRPr="00EC58DA" w:rsidRDefault="00CD2F60" w:rsidP="0056113C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BE2977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:rsidR="00CD2F60" w:rsidRPr="00591F77" w:rsidRDefault="00CD2F60" w:rsidP="00CD2F60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p w:rsidR="008659E3" w:rsidRPr="00591F77" w:rsidRDefault="008659E3" w:rsidP="00573224">
      <w:pPr>
        <w:pStyle w:val="Nagwek1"/>
        <w:spacing w:before="0" w:after="240"/>
        <w:rPr>
          <w:rFonts w:ascii="Arial" w:hAnsi="Arial" w:cs="Arial"/>
          <w:b w:val="0"/>
          <w:sz w:val="22"/>
          <w:szCs w:val="22"/>
        </w:rPr>
      </w:pPr>
    </w:p>
    <w:sectPr w:rsidR="008659E3" w:rsidRPr="00591F77" w:rsidSect="00692A71">
      <w:footerReference w:type="default" r:id="rId10"/>
      <w:pgSz w:w="16838" w:h="11906" w:orient="landscape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1E6F" w:rsidRDefault="008F1E6F">
      <w:r>
        <w:separator/>
      </w:r>
    </w:p>
  </w:endnote>
  <w:endnote w:type="continuationSeparator" w:id="0">
    <w:p w:rsidR="008F1E6F" w:rsidRDefault="008F1E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3990285"/>
      <w:docPartObj>
        <w:docPartGallery w:val="Page Numbers (Bottom of Page)"/>
        <w:docPartUnique/>
      </w:docPartObj>
    </w:sdtPr>
    <w:sdtEndPr/>
    <w:sdtContent>
      <w:p w:rsidR="00692A71" w:rsidRPr="00692A71" w:rsidRDefault="00692A7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692A71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692A71">
          <w:rPr>
            <w:rFonts w:ascii="Arial" w:hAnsi="Arial" w:cs="Arial"/>
            <w:sz w:val="20"/>
            <w:szCs w:val="20"/>
          </w:rPr>
          <w:instrText>PAGE    \* MERGEFORMAT</w:instrText>
        </w:r>
        <w:r w:rsidR="00BB36D7" w:rsidRPr="00692A71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CD2F60" w:rsidRPr="00CD2F60">
          <w:rPr>
            <w:rFonts w:ascii="Arial" w:eastAsiaTheme="majorEastAsia" w:hAnsi="Arial" w:cs="Arial"/>
            <w:noProof/>
            <w:sz w:val="20"/>
            <w:szCs w:val="20"/>
          </w:rPr>
          <w:t>7</w:t>
        </w:r>
        <w:r w:rsidR="00BB36D7" w:rsidRPr="00692A71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:rsidR="00692A71" w:rsidRDefault="00692A7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1E6F" w:rsidRDefault="008F1E6F">
      <w:pPr>
        <w:rPr>
          <w:sz w:val="12"/>
        </w:rPr>
      </w:pPr>
      <w:r>
        <w:separator/>
      </w:r>
    </w:p>
  </w:footnote>
  <w:footnote w:type="continuationSeparator" w:id="0">
    <w:p w:rsidR="008F1E6F" w:rsidRDefault="008F1E6F">
      <w:pPr>
        <w:rPr>
          <w:sz w:val="12"/>
        </w:rPr>
      </w:pPr>
      <w:r>
        <w:continuationSeparator/>
      </w:r>
    </w:p>
  </w:footnote>
  <w:footnote w:id="1">
    <w:p w:rsidR="00CD2F60" w:rsidRPr="00EC58DA" w:rsidRDefault="00CD2F60" w:rsidP="00CD2F60">
      <w:pPr>
        <w:pStyle w:val="Tekstprzypisudolnego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Pr="00EC58DA">
        <w:rPr>
          <w:rFonts w:ascii="Arial" w:hAnsi="Arial" w:cs="Arial"/>
          <w:sz w:val="18"/>
          <w:szCs w:val="18"/>
        </w:rPr>
        <w:t xml:space="preserve"> Zaleca się ich wyszczególnienie.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834EB8"/>
    <w:multiLevelType w:val="multilevel"/>
    <w:tmpl w:val="7F320028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">
    <w:nsid w:val="10AF29B3"/>
    <w:multiLevelType w:val="hybridMultilevel"/>
    <w:tmpl w:val="C30C1E1E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FF3516"/>
    <w:multiLevelType w:val="multilevel"/>
    <w:tmpl w:val="7BC235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>
    <w:nsid w:val="38170B2F"/>
    <w:multiLevelType w:val="hybridMultilevel"/>
    <w:tmpl w:val="5EC8B880"/>
    <w:lvl w:ilvl="0" w:tplc="D0165944">
      <w:start w:val="1"/>
      <w:numFmt w:val="decimal"/>
      <w:lvlText w:val="%1."/>
      <w:lvlJc w:val="left"/>
      <w:pPr>
        <w:ind w:left="1077" w:hanging="360"/>
      </w:pPr>
      <w:rPr>
        <w:rFonts w:ascii="Arial" w:hAnsi="Arial" w:cs="Arial" w:hint="default"/>
        <w:b w:val="0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3F864BF9"/>
    <w:multiLevelType w:val="multilevel"/>
    <w:tmpl w:val="C61A7970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400302C0"/>
    <w:multiLevelType w:val="multilevel"/>
    <w:tmpl w:val="EB94436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">
    <w:nsid w:val="45877E00"/>
    <w:multiLevelType w:val="hybridMultilevel"/>
    <w:tmpl w:val="67A806E0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A6954DE"/>
    <w:multiLevelType w:val="hybridMultilevel"/>
    <w:tmpl w:val="20245B12"/>
    <w:lvl w:ilvl="0" w:tplc="C1ECEEA4">
      <w:start w:val="1"/>
      <w:numFmt w:val="bullet"/>
      <w:lvlText w:val=""/>
      <w:lvlJc w:val="left"/>
      <w:pPr>
        <w:ind w:left="1210" w:hanging="360"/>
      </w:pPr>
      <w:rPr>
        <w:rFonts w:ascii="Wingdings" w:hAnsi="Wingdings" w:hint="default"/>
        <w:b/>
        <w:vertAlign w:val="baseline"/>
      </w:rPr>
    </w:lvl>
    <w:lvl w:ilvl="1" w:tplc="04150003">
      <w:start w:val="1"/>
      <w:numFmt w:val="bullet"/>
      <w:lvlText w:val="o"/>
      <w:lvlJc w:val="left"/>
      <w:pPr>
        <w:ind w:left="19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0" w:hanging="360"/>
      </w:pPr>
      <w:rPr>
        <w:rFonts w:ascii="Wingdings" w:hAnsi="Wingdings" w:hint="default"/>
      </w:rPr>
    </w:lvl>
  </w:abstractNum>
  <w:abstractNum w:abstractNumId="9">
    <w:nsid w:val="55D765D5"/>
    <w:multiLevelType w:val="multilevel"/>
    <w:tmpl w:val="144CF07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-218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-218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-218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-218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-218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-218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-218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-218"/>
        </w:tabs>
        <w:ind w:left="6262" w:hanging="180"/>
      </w:pPr>
    </w:lvl>
  </w:abstractNum>
  <w:abstractNum w:abstractNumId="10">
    <w:nsid w:val="59696289"/>
    <w:multiLevelType w:val="hybridMultilevel"/>
    <w:tmpl w:val="951E4ACA"/>
    <w:lvl w:ilvl="0" w:tplc="C1ECEEA4">
      <w:start w:val="1"/>
      <w:numFmt w:val="bullet"/>
      <w:lvlText w:val=""/>
      <w:lvlJc w:val="left"/>
      <w:pPr>
        <w:ind w:left="780" w:hanging="360"/>
      </w:pPr>
      <w:rPr>
        <w:rFonts w:ascii="Wingdings" w:hAnsi="Wingdings" w:hint="default"/>
        <w:b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A18069D"/>
    <w:multiLevelType w:val="hybridMultilevel"/>
    <w:tmpl w:val="D0B8C690"/>
    <w:lvl w:ilvl="0" w:tplc="2EC255AC">
      <w:start w:val="2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A9051ED"/>
    <w:multiLevelType w:val="multilevel"/>
    <w:tmpl w:val="B0A433D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858" w:hanging="432"/>
      </w:pPr>
      <w:rPr>
        <w:rFonts w:ascii="Arial" w:eastAsia="Calibri" w:hAnsi="Arial" w:cs="Arial"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355" w:hanging="504"/>
      </w:pPr>
      <w:rPr>
        <w:rFonts w:ascii="Arial" w:eastAsia="Calibri" w:hAnsi="Arial" w:cs="Arial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66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3">
    <w:nsid w:val="74AB1D05"/>
    <w:multiLevelType w:val="hybridMultilevel"/>
    <w:tmpl w:val="FB466096"/>
    <w:lvl w:ilvl="0" w:tplc="CC486160">
      <w:start w:val="2"/>
      <w:numFmt w:val="decimal"/>
      <w:lvlText w:val="%1)"/>
      <w:lvlJc w:val="left"/>
      <w:pPr>
        <w:ind w:left="644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2"/>
  </w:num>
  <w:num w:numId="2">
    <w:abstractNumId w:val="9"/>
  </w:num>
  <w:num w:numId="3">
    <w:abstractNumId w:val="5"/>
  </w:num>
  <w:num w:numId="4">
    <w:abstractNumId w:val="0"/>
  </w:num>
  <w:num w:numId="5">
    <w:abstractNumId w:val="3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7"/>
  </w:num>
  <w:num w:numId="9">
    <w:abstractNumId w:val="11"/>
  </w:num>
  <w:num w:numId="10">
    <w:abstractNumId w:val="6"/>
  </w:num>
  <w:num w:numId="11">
    <w:abstractNumId w:val="2"/>
  </w:num>
  <w:num w:numId="12">
    <w:abstractNumId w:val="4"/>
  </w:num>
  <w:num w:numId="13">
    <w:abstractNumId w:val="1"/>
  </w:num>
  <w:num w:numId="14">
    <w:abstractNumId w:val="8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9E3"/>
    <w:rsid w:val="00001C30"/>
    <w:rsid w:val="00016527"/>
    <w:rsid w:val="00041B4C"/>
    <w:rsid w:val="00051B13"/>
    <w:rsid w:val="00061F70"/>
    <w:rsid w:val="00085807"/>
    <w:rsid w:val="000929DC"/>
    <w:rsid w:val="000C2172"/>
    <w:rsid w:val="000D6E66"/>
    <w:rsid w:val="000E3904"/>
    <w:rsid w:val="000E3B42"/>
    <w:rsid w:val="000E6A56"/>
    <w:rsid w:val="000F4150"/>
    <w:rsid w:val="0010434B"/>
    <w:rsid w:val="00110771"/>
    <w:rsid w:val="00110947"/>
    <w:rsid w:val="00154778"/>
    <w:rsid w:val="001576BC"/>
    <w:rsid w:val="001E2017"/>
    <w:rsid w:val="00247E28"/>
    <w:rsid w:val="00282C6C"/>
    <w:rsid w:val="002865F4"/>
    <w:rsid w:val="002E125B"/>
    <w:rsid w:val="002E6C76"/>
    <w:rsid w:val="0038163B"/>
    <w:rsid w:val="003E4F7E"/>
    <w:rsid w:val="0041532D"/>
    <w:rsid w:val="00480606"/>
    <w:rsid w:val="00490305"/>
    <w:rsid w:val="00495740"/>
    <w:rsid w:val="004A348E"/>
    <w:rsid w:val="005351C0"/>
    <w:rsid w:val="00562837"/>
    <w:rsid w:val="005656BC"/>
    <w:rsid w:val="00573224"/>
    <w:rsid w:val="00576F2D"/>
    <w:rsid w:val="0057791E"/>
    <w:rsid w:val="00591F77"/>
    <w:rsid w:val="00611A40"/>
    <w:rsid w:val="00646DBA"/>
    <w:rsid w:val="00684191"/>
    <w:rsid w:val="00692A71"/>
    <w:rsid w:val="006D32C1"/>
    <w:rsid w:val="006E0725"/>
    <w:rsid w:val="006E513B"/>
    <w:rsid w:val="0070539E"/>
    <w:rsid w:val="00715BFA"/>
    <w:rsid w:val="0073132E"/>
    <w:rsid w:val="00741410"/>
    <w:rsid w:val="007C24E9"/>
    <w:rsid w:val="008659E3"/>
    <w:rsid w:val="00887FB3"/>
    <w:rsid w:val="008B06FC"/>
    <w:rsid w:val="008C0E7E"/>
    <w:rsid w:val="008C76C8"/>
    <w:rsid w:val="008F1E6F"/>
    <w:rsid w:val="00917698"/>
    <w:rsid w:val="009177F5"/>
    <w:rsid w:val="00945415"/>
    <w:rsid w:val="00976A5F"/>
    <w:rsid w:val="009835BF"/>
    <w:rsid w:val="009A1DBD"/>
    <w:rsid w:val="009B29DE"/>
    <w:rsid w:val="009D74CD"/>
    <w:rsid w:val="00A00FD1"/>
    <w:rsid w:val="00A24FBD"/>
    <w:rsid w:val="00A478C1"/>
    <w:rsid w:val="00A86A5F"/>
    <w:rsid w:val="00AB32D3"/>
    <w:rsid w:val="00AB5ECC"/>
    <w:rsid w:val="00AF450F"/>
    <w:rsid w:val="00B034AB"/>
    <w:rsid w:val="00B077B7"/>
    <w:rsid w:val="00B11D8A"/>
    <w:rsid w:val="00B1400A"/>
    <w:rsid w:val="00B17B26"/>
    <w:rsid w:val="00B34EB1"/>
    <w:rsid w:val="00B468DA"/>
    <w:rsid w:val="00B63594"/>
    <w:rsid w:val="00B95231"/>
    <w:rsid w:val="00B96E55"/>
    <w:rsid w:val="00BB36D7"/>
    <w:rsid w:val="00BE2977"/>
    <w:rsid w:val="00C5018B"/>
    <w:rsid w:val="00C53E06"/>
    <w:rsid w:val="00C82D16"/>
    <w:rsid w:val="00C850B8"/>
    <w:rsid w:val="00CD2F60"/>
    <w:rsid w:val="00CD600C"/>
    <w:rsid w:val="00D0465D"/>
    <w:rsid w:val="00D40185"/>
    <w:rsid w:val="00D94BCC"/>
    <w:rsid w:val="00E44A29"/>
    <w:rsid w:val="00EB27ED"/>
    <w:rsid w:val="00EC58DA"/>
    <w:rsid w:val="00F45087"/>
    <w:rsid w:val="00F53C65"/>
    <w:rsid w:val="00F56414"/>
    <w:rsid w:val="00FB7BF0"/>
    <w:rsid w:val="00FD56F3"/>
    <w:rsid w:val="00FF29BF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CD2F60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qFormat="1"/>
    <w:lsdException w:name="header" w:uiPriority="0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D94"/>
    <w:rPr>
      <w:rFonts w:ascii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1D94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D81D94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character" w:customStyle="1" w:styleId="AkapitzlistZnak">
    <w:name w:val="Akapit z listą Znak"/>
    <w:aliases w:val="Preambuła Znak,CW_Lista Znak,Podsis rysunku Znak,Normalny PDST Znak,lp1 Znak,HŁ_Bullet1 Znak,L1 Znak,Numerowanie Znak,Rozdział Znak,T_SZ_List Paragraph Znak,BulletC Znak,Wyliczanie Znak,Obiekt Znak,List Paragraph Znak,Bullets Znak"/>
    <w:link w:val="Akapitzlist"/>
    <w:uiPriority w:val="99"/>
    <w:qFormat/>
    <w:locked/>
    <w:rsid w:val="00D81D94"/>
    <w:rPr>
      <w:rFonts w:ascii="Arial" w:eastAsia="Calibri" w:hAnsi="Arial" w:cs="Times New Roman"/>
      <w:sz w:val="24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BB36D7"/>
    <w:rPr>
      <w:rFonts w:cs="Times New Roman"/>
      <w:vertAlign w:val="superscript"/>
    </w:rPr>
  </w:style>
  <w:style w:type="character" w:customStyle="1" w:styleId="FootnoteCharacters">
    <w:name w:val="Footnote Characters"/>
    <w:qFormat/>
    <w:rsid w:val="00D81D94"/>
    <w:rPr>
      <w:rFonts w:cs="Times New Roman"/>
      <w:vertAlign w:val="superscript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81D94"/>
    <w:rPr>
      <w:rFonts w:ascii="Times New Roman" w:eastAsia="Calibri" w:hAnsi="Times New Roman" w:cs="Times New Roman"/>
      <w:color w:val="000000"/>
      <w:sz w:val="24"/>
      <w:szCs w:val="24"/>
      <w:lang w:val="cs-CZ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yl1Znak">
    <w:name w:val="Styl1 Znak"/>
    <w:link w:val="Styl1"/>
    <w:qFormat/>
    <w:rsid w:val="00D81D94"/>
    <w:rPr>
      <w:rFonts w:ascii="Arial" w:eastAsia="Calibri" w:hAnsi="Arial" w:cs="Arial"/>
      <w:sz w:val="24"/>
      <w:szCs w:val="24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D81D94"/>
    <w:rPr>
      <w:rFonts w:ascii="Times New Roman" w:eastAsia="Calibri" w:hAnsi="Times New Roman" w:cs="Times New Roman"/>
      <w:sz w:val="20"/>
      <w:szCs w:val="20"/>
      <w:lang w:eastAsia="pl-PL"/>
    </w:rPr>
  </w:style>
  <w:style w:type="character" w:customStyle="1" w:styleId="st">
    <w:name w:val="st"/>
    <w:basedOn w:val="Domylnaczcionkaakapitu"/>
    <w:qFormat/>
    <w:rsid w:val="00D81D94"/>
  </w:style>
  <w:style w:type="character" w:customStyle="1" w:styleId="StopkaZnak">
    <w:name w:val="Stopka Znak"/>
    <w:basedOn w:val="Domylnaczcionkaakapitu"/>
    <w:link w:val="Stopka"/>
    <w:uiPriority w:val="99"/>
    <w:qFormat/>
    <w:rsid w:val="00D81D94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rsid w:val="00BB36D7"/>
    <w:rPr>
      <w:color w:val="000080"/>
      <w:u w:val="single"/>
    </w:rPr>
  </w:style>
  <w:style w:type="character" w:customStyle="1" w:styleId="Znakiprzypiswdolnych">
    <w:name w:val="Znaki przypisów dolnych"/>
    <w:qFormat/>
    <w:rsid w:val="00BB36D7"/>
  </w:style>
  <w:style w:type="character" w:customStyle="1" w:styleId="Zakotwiczenieprzypisukocowego">
    <w:name w:val="Zakotwiczenie przypisu końcowego"/>
    <w:rsid w:val="00BB36D7"/>
    <w:rPr>
      <w:vertAlign w:val="superscript"/>
    </w:rPr>
  </w:style>
  <w:style w:type="character" w:customStyle="1" w:styleId="Znakiprzypiswkocowych">
    <w:name w:val="Znaki przypisów końcowych"/>
    <w:qFormat/>
    <w:rsid w:val="00BB36D7"/>
  </w:style>
  <w:style w:type="paragraph" w:styleId="Nagwek">
    <w:name w:val="header"/>
    <w:basedOn w:val="Normalny"/>
    <w:next w:val="Tekstpodstawowy"/>
    <w:link w:val="NagwekZnak"/>
    <w:rsid w:val="00D81D94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D81D94"/>
    <w:pPr>
      <w:widowControl w:val="0"/>
    </w:pPr>
    <w:rPr>
      <w:color w:val="000000"/>
      <w:lang w:val="cs-CZ"/>
    </w:rPr>
  </w:style>
  <w:style w:type="paragraph" w:styleId="Lista">
    <w:name w:val="List"/>
    <w:basedOn w:val="Tekstpodstawowy"/>
    <w:rsid w:val="00BB36D7"/>
    <w:rPr>
      <w:rFonts w:cs="Lucida Sans"/>
    </w:rPr>
  </w:style>
  <w:style w:type="paragraph" w:styleId="Legenda">
    <w:name w:val="caption"/>
    <w:basedOn w:val="Normalny"/>
    <w:next w:val="Normalny"/>
    <w:qFormat/>
    <w:rsid w:val="00D81D94"/>
    <w:rPr>
      <w:rFonts w:ascii="Arial" w:hAnsi="Arial"/>
      <w:b/>
      <w:color w:val="000000"/>
      <w:sz w:val="20"/>
      <w:szCs w:val="20"/>
    </w:rPr>
  </w:style>
  <w:style w:type="paragraph" w:customStyle="1" w:styleId="Indeks">
    <w:name w:val="Indeks"/>
    <w:basedOn w:val="Normalny"/>
    <w:qFormat/>
    <w:rsid w:val="00BB36D7"/>
    <w:pPr>
      <w:suppressLineNumbers/>
    </w:pPr>
    <w:rPr>
      <w:rFonts w:cs="Lucida Sans"/>
    </w:rPr>
  </w:style>
  <w:style w:type="paragraph" w:styleId="Akapitzlist">
    <w:name w:val="List Paragraph"/>
    <w:aliases w:val="Preambuła,CW_Lista,Podsis rysunku,Normalny PDST,lp1,HŁ_Bullet1,L1,Numerowanie,Rozdział,T_SZ_List Paragraph,BulletC,Wyliczanie,Obiekt,List Paragraph,normalny tekst,Akapit z listą31,Bullets,List Paragraph1,Wypunktowanie,Akapit z listą5"/>
    <w:basedOn w:val="Normalny"/>
    <w:link w:val="AkapitzlistZnak"/>
    <w:uiPriority w:val="34"/>
    <w:qFormat/>
    <w:rsid w:val="00D81D94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D81D94"/>
    <w:rPr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D81D94"/>
  </w:style>
  <w:style w:type="paragraph" w:styleId="Tekstpodstawowy2">
    <w:name w:val="Body Text 2"/>
    <w:basedOn w:val="Normalny"/>
    <w:link w:val="Tekstpodstawowy2Znak"/>
    <w:qFormat/>
    <w:rsid w:val="00D81D94"/>
    <w:pPr>
      <w:spacing w:before="120" w:after="120"/>
      <w:jc w:val="both"/>
    </w:pPr>
    <w:rPr>
      <w:sz w:val="20"/>
      <w:szCs w:val="20"/>
    </w:rPr>
  </w:style>
  <w:style w:type="paragraph" w:customStyle="1" w:styleId="Styl1">
    <w:name w:val="Styl1"/>
    <w:basedOn w:val="Normalny"/>
    <w:link w:val="Styl1Znak"/>
    <w:qFormat/>
    <w:rsid w:val="00D81D94"/>
    <w:pPr>
      <w:widowControl w:val="0"/>
      <w:spacing w:before="240"/>
      <w:jc w:val="both"/>
    </w:pPr>
    <w:rPr>
      <w:rFonts w:ascii="Arial" w:hAnsi="Arial" w:cs="Arial"/>
    </w:rPr>
  </w:style>
  <w:style w:type="paragraph" w:styleId="Tekstkomentarza">
    <w:name w:val="annotation text"/>
    <w:basedOn w:val="Normalny"/>
    <w:link w:val="TekstkomentarzaZnak"/>
    <w:uiPriority w:val="99"/>
    <w:qFormat/>
    <w:rsid w:val="00D81D94"/>
    <w:rPr>
      <w:sz w:val="20"/>
      <w:szCs w:val="20"/>
    </w:rPr>
  </w:style>
  <w:style w:type="paragraph" w:customStyle="1" w:styleId="Gwkaistopka">
    <w:name w:val="Główka i stopka"/>
    <w:basedOn w:val="Normalny"/>
    <w:qFormat/>
    <w:rsid w:val="00BB36D7"/>
  </w:style>
  <w:style w:type="paragraph" w:styleId="Stopka">
    <w:name w:val="footer"/>
    <w:basedOn w:val="Normalny"/>
    <w:link w:val="StopkaZnak"/>
    <w:uiPriority w:val="99"/>
    <w:unhideWhenUsed/>
    <w:rsid w:val="00D81D94"/>
    <w:pPr>
      <w:tabs>
        <w:tab w:val="center" w:pos="4536"/>
        <w:tab w:val="right" w:pos="9072"/>
      </w:tabs>
    </w:pPr>
  </w:style>
  <w:style w:type="paragraph" w:customStyle="1" w:styleId="Zawartoramki">
    <w:name w:val="Zawartość ramki"/>
    <w:basedOn w:val="Normalny"/>
    <w:qFormat/>
    <w:rsid w:val="00BB36D7"/>
  </w:style>
  <w:style w:type="table" w:styleId="Tabela-Siatka">
    <w:name w:val="Table Grid"/>
    <w:basedOn w:val="Standardowy"/>
    <w:uiPriority w:val="59"/>
    <w:rsid w:val="00D81D94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9030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0305"/>
    <w:rPr>
      <w:rFonts w:ascii="Tahoma" w:hAnsi="Tahoma" w:cs="Tahoma"/>
      <w:sz w:val="16"/>
      <w:szCs w:val="16"/>
      <w:lang w:eastAsia="pl-PL"/>
    </w:rPr>
  </w:style>
  <w:style w:type="table" w:customStyle="1" w:styleId="Tabela-Siatka2">
    <w:name w:val="Tabela - Siatka2"/>
    <w:basedOn w:val="Standardowy"/>
    <w:next w:val="Tabela-Siatka"/>
    <w:uiPriority w:val="59"/>
    <w:rsid w:val="00CD2F60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prawo.sejm.gov.pl/isap.nsf/DocDetails.xsp?id=WDU20180000419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673E45-763F-4EFF-9A76-F4E7EBF1D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7</Pages>
  <Words>1370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Adamczyk, Ewa</dc:creator>
  <cp:lastModifiedBy>Jabłońska Wioletta</cp:lastModifiedBy>
  <cp:revision>12</cp:revision>
  <cp:lastPrinted>2021-06-10T08:06:00Z</cp:lastPrinted>
  <dcterms:created xsi:type="dcterms:W3CDTF">2021-06-07T20:31:00Z</dcterms:created>
  <dcterms:modified xsi:type="dcterms:W3CDTF">2022-04-22T11:07:00Z</dcterms:modified>
  <dc:language>pl-PL</dc:language>
</cp:coreProperties>
</file>