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41" w:rightFromText="141" w:vertAnchor="page" w:horzAnchor="margin" w:tblpY="1036"/>
        <w:tblW w:w="1363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4"/>
        <w:gridCol w:w="388"/>
        <w:gridCol w:w="244"/>
        <w:gridCol w:w="1285"/>
        <w:gridCol w:w="776"/>
        <w:gridCol w:w="717"/>
        <w:gridCol w:w="128"/>
        <w:gridCol w:w="223"/>
        <w:gridCol w:w="651"/>
        <w:gridCol w:w="1323"/>
        <w:gridCol w:w="912"/>
        <w:gridCol w:w="524"/>
        <w:gridCol w:w="265"/>
        <w:gridCol w:w="1736"/>
        <w:gridCol w:w="834"/>
        <w:gridCol w:w="10"/>
        <w:gridCol w:w="2470"/>
        <w:gridCol w:w="160"/>
        <w:gridCol w:w="771"/>
      </w:tblGrid>
      <w:tr w:rsidR="00B47370" w:rsidRPr="00B47370" w14:paraId="4498B120" w14:textId="77777777" w:rsidTr="0015637D">
        <w:trPr>
          <w:gridAfter w:val="3"/>
          <w:wAfter w:w="3401" w:type="dxa"/>
          <w:trHeight w:val="458"/>
        </w:trPr>
        <w:tc>
          <w:tcPr>
            <w:tcW w:w="3624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4539B" w14:textId="77777777" w:rsidR="008E7658" w:rsidRPr="0015637D" w:rsidRDefault="008E7658" w:rsidP="000D4231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auto"/>
                <w:szCs w:val="24"/>
              </w:rPr>
            </w:pPr>
            <w:bookmarkStart w:id="0" w:name="_Hlk136415300"/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nazwa elementu projektu budowlanego</w:t>
            </w:r>
          </w:p>
        </w:tc>
        <w:tc>
          <w:tcPr>
            <w:tcW w:w="6606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82964" w14:textId="77777777" w:rsidR="008E7658" w:rsidRPr="00B47370" w:rsidRDefault="008E7658" w:rsidP="000D423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B47370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PROJEKT ZAGOSPODAROWANIA TERENU</w:t>
            </w:r>
          </w:p>
        </w:tc>
      </w:tr>
      <w:tr w:rsidR="00B47370" w:rsidRPr="00B47370" w14:paraId="0DE18046" w14:textId="77777777" w:rsidTr="0015637D">
        <w:trPr>
          <w:gridAfter w:val="3"/>
          <w:wAfter w:w="3401" w:type="dxa"/>
          <w:trHeight w:val="458"/>
        </w:trPr>
        <w:tc>
          <w:tcPr>
            <w:tcW w:w="3624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D003A0" w14:textId="77777777" w:rsidR="008E7658" w:rsidRPr="00B47370" w:rsidRDefault="008E7658" w:rsidP="000D4231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6606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27D34A" w14:textId="77777777" w:rsidR="008E7658" w:rsidRPr="00B47370" w:rsidRDefault="008E7658" w:rsidP="000D4231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91A76" w:rsidRPr="00091A76" w14:paraId="0B4AAAC0" w14:textId="77777777" w:rsidTr="0015637D">
        <w:trPr>
          <w:gridAfter w:val="3"/>
          <w:wAfter w:w="3401" w:type="dxa"/>
          <w:trHeight w:val="458"/>
        </w:trPr>
        <w:tc>
          <w:tcPr>
            <w:tcW w:w="3624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2AE5C" w14:textId="77777777" w:rsidR="008E7658" w:rsidRPr="00091A76" w:rsidRDefault="008E7658" w:rsidP="000D4231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nazwa zamierzenia</w:t>
            </w:r>
            <w:r w:rsidRPr="00091A76"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  <w:t xml:space="preserve"> </w:t>
            </w: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budowlanego</w:t>
            </w:r>
          </w:p>
        </w:tc>
        <w:tc>
          <w:tcPr>
            <w:tcW w:w="6606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7CA5A" w14:textId="7B74F84C" w:rsidR="008E7658" w:rsidRPr="00091A76" w:rsidRDefault="00B47370" w:rsidP="000D423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</w:pPr>
            <w:bookmarkStart w:id="1" w:name="_Hlk136415282"/>
            <w:r w:rsidRPr="00091A76"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  <w:t>„</w:t>
            </w:r>
            <w:r w:rsidR="00254F5F" w:rsidRPr="00091A76"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  <w:t xml:space="preserve">Budowa </w:t>
            </w:r>
            <w:bookmarkEnd w:id="1"/>
            <w:r w:rsidR="00E54621" w:rsidRPr="00091A76"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  <w:t xml:space="preserve">drogi </w:t>
            </w:r>
            <w:r w:rsidRPr="00091A76"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  <w:t xml:space="preserve">dojazdowej do gruntów rolnych </w:t>
            </w:r>
            <w:r w:rsidRPr="00091A76"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  <w:br/>
              <w:t xml:space="preserve">w miejscowości </w:t>
            </w:r>
            <w:r w:rsidR="00091A76" w:rsidRPr="00091A76"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  <w:t>Wojciechowo</w:t>
            </w:r>
            <w:r w:rsidRPr="00091A76"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  <w:t>.”</w:t>
            </w:r>
          </w:p>
        </w:tc>
      </w:tr>
      <w:tr w:rsidR="00091A76" w:rsidRPr="00091A76" w14:paraId="14DF38F8" w14:textId="77777777" w:rsidTr="0015637D">
        <w:trPr>
          <w:gridAfter w:val="3"/>
          <w:wAfter w:w="3401" w:type="dxa"/>
          <w:trHeight w:val="458"/>
        </w:trPr>
        <w:tc>
          <w:tcPr>
            <w:tcW w:w="3624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85493D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</w:tc>
        <w:tc>
          <w:tcPr>
            <w:tcW w:w="6606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57798E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</w:pPr>
          </w:p>
        </w:tc>
      </w:tr>
      <w:tr w:rsidR="00091A76" w:rsidRPr="00091A76" w14:paraId="10514135" w14:textId="77777777" w:rsidTr="0015637D">
        <w:trPr>
          <w:gridAfter w:val="3"/>
          <w:wAfter w:w="3401" w:type="dxa"/>
          <w:trHeight w:val="464"/>
        </w:trPr>
        <w:tc>
          <w:tcPr>
            <w:tcW w:w="362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949A6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bookmarkStart w:id="2" w:name="_Hlk110948295"/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adres obiektu budowlanego</w:t>
            </w:r>
          </w:p>
        </w:tc>
        <w:tc>
          <w:tcPr>
            <w:tcW w:w="660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B510D" w14:textId="0A95EC03" w:rsidR="008E7658" w:rsidRPr="00091A76" w:rsidRDefault="00091A76" w:rsidP="008E765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Wojciechowo</w:t>
            </w:r>
            <w:r w:rsidR="00B47370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; dz. nr </w:t>
            </w: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255; 250/2; 288</w:t>
            </w:r>
          </w:p>
        </w:tc>
      </w:tr>
      <w:bookmarkEnd w:id="2"/>
      <w:tr w:rsidR="00091A76" w:rsidRPr="00091A76" w14:paraId="1ED3D019" w14:textId="77777777" w:rsidTr="0015637D">
        <w:trPr>
          <w:gridAfter w:val="3"/>
          <w:wAfter w:w="3401" w:type="dxa"/>
          <w:trHeight w:val="563"/>
        </w:trPr>
        <w:tc>
          <w:tcPr>
            <w:tcW w:w="3624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F4DCC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kategoria obiektu budowlanego</w:t>
            </w:r>
          </w:p>
        </w:tc>
        <w:tc>
          <w:tcPr>
            <w:tcW w:w="6606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83FC9" w14:textId="3FAC9CB9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  <w:t>XXV</w:t>
            </w:r>
          </w:p>
        </w:tc>
      </w:tr>
      <w:tr w:rsidR="00091A76" w:rsidRPr="00091A76" w14:paraId="749B370F" w14:textId="77777777" w:rsidTr="0015637D">
        <w:trPr>
          <w:gridAfter w:val="3"/>
          <w:wAfter w:w="3401" w:type="dxa"/>
          <w:trHeight w:val="250"/>
        </w:trPr>
        <w:tc>
          <w:tcPr>
            <w:tcW w:w="3624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3EE30CE6" w14:textId="77777777" w:rsidR="005A7AFD" w:rsidRPr="00091A76" w:rsidRDefault="008E7658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bookmarkStart w:id="3" w:name="_Hlk110948267"/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nazwa jednostki ewidencyjnej</w:t>
            </w:r>
          </w:p>
        </w:tc>
        <w:tc>
          <w:tcPr>
            <w:tcW w:w="6606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2772A7C7" w14:textId="6FFCCDE7" w:rsidR="005A7AFD" w:rsidRPr="00091A76" w:rsidRDefault="004D777A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Jar</w:t>
            </w:r>
            <w:r w:rsidR="0015637D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aczewo – obszar wiejski</w:t>
            </w:r>
          </w:p>
        </w:tc>
      </w:tr>
      <w:tr w:rsidR="00091A76" w:rsidRPr="00091A76" w14:paraId="5EBE2839" w14:textId="77777777" w:rsidTr="0015637D">
        <w:trPr>
          <w:gridAfter w:val="3"/>
          <w:wAfter w:w="3401" w:type="dxa"/>
          <w:trHeight w:val="250"/>
        </w:trPr>
        <w:tc>
          <w:tcPr>
            <w:tcW w:w="3624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019C3C61" w14:textId="77777777" w:rsidR="005A7AFD" w:rsidRPr="00091A76" w:rsidRDefault="008E7658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na</w:t>
            </w:r>
            <w:r w:rsidR="005A7AFD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zwa i numer obrębu ewidencyjnego</w:t>
            </w:r>
          </w:p>
        </w:tc>
        <w:tc>
          <w:tcPr>
            <w:tcW w:w="6606" w:type="dxa"/>
            <w:gridSpan w:val="10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6119E512" w14:textId="77777777" w:rsidR="0015637D" w:rsidRPr="00091A76" w:rsidRDefault="0015637D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  <w:p w14:paraId="1A6D3084" w14:textId="59C7932F" w:rsidR="008E7658" w:rsidRPr="00091A76" w:rsidRDefault="00091A76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Wojciechowo</w:t>
            </w:r>
            <w:r w:rsidR="004D777A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</w:t>
            </w:r>
            <w:r w:rsidR="005A7AFD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[</w:t>
            </w:r>
            <w:r w:rsidR="0015637D" w:rsidRPr="00091A76">
              <w:rPr>
                <w:rStyle w:val="item-fieldvalue"/>
                <w:rFonts w:ascii="Times New Roman" w:hAnsi="Times New Roman" w:cs="Times New Roman"/>
                <w:color w:val="000000" w:themeColor="text1"/>
                <w:szCs w:val="24"/>
              </w:rPr>
              <w:t>300601_5.00</w:t>
            </w:r>
            <w:r w:rsidRPr="00091A76">
              <w:rPr>
                <w:rStyle w:val="item-fieldvalue"/>
                <w:rFonts w:ascii="Times New Roman" w:hAnsi="Times New Roman" w:cs="Times New Roman"/>
                <w:color w:val="000000" w:themeColor="text1"/>
                <w:szCs w:val="24"/>
              </w:rPr>
              <w:t>17</w:t>
            </w:r>
            <w:r w:rsidR="0015637D" w:rsidRPr="00091A76">
              <w:rPr>
                <w:rStyle w:val="item-fieldvalue"/>
                <w:rFonts w:ascii="Times New Roman" w:hAnsi="Times New Roman" w:cs="Times New Roman"/>
                <w:color w:val="000000" w:themeColor="text1"/>
                <w:szCs w:val="24"/>
              </w:rPr>
              <w:t>.AR_</w:t>
            </w:r>
            <w:r w:rsidRPr="00091A76">
              <w:rPr>
                <w:rStyle w:val="item-fieldvalue"/>
                <w:rFonts w:ascii="Times New Roman" w:hAnsi="Times New Roman" w:cs="Times New Roman"/>
                <w:color w:val="000000" w:themeColor="text1"/>
                <w:szCs w:val="24"/>
              </w:rPr>
              <w:t>2</w:t>
            </w:r>
            <w:r w:rsidR="0015637D" w:rsidRPr="00091A76">
              <w:rPr>
                <w:rStyle w:val="item-fieldvalue"/>
                <w:rFonts w:ascii="Times New Roman" w:hAnsi="Times New Roman" w:cs="Times New Roman"/>
                <w:color w:val="000000" w:themeColor="text1"/>
                <w:szCs w:val="24"/>
              </w:rPr>
              <w:t>.</w:t>
            </w:r>
            <w:r w:rsidRPr="00091A76">
              <w:rPr>
                <w:rStyle w:val="item-fieldvalue"/>
                <w:rFonts w:ascii="Times New Roman" w:hAnsi="Times New Roman" w:cs="Times New Roman"/>
                <w:color w:val="000000" w:themeColor="text1"/>
                <w:szCs w:val="24"/>
              </w:rPr>
              <w:t>255</w:t>
            </w:r>
            <w:r w:rsidR="005A7AFD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]</w:t>
            </w:r>
            <w:r w:rsidR="004D777A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;[</w:t>
            </w:r>
            <w:r w:rsidR="0015637D" w:rsidRPr="00091A76">
              <w:rPr>
                <w:rStyle w:val="item-fieldvalue"/>
                <w:rFonts w:ascii="Times New Roman" w:hAnsi="Times New Roman" w:cs="Times New Roman"/>
                <w:color w:val="000000" w:themeColor="text1"/>
                <w:szCs w:val="24"/>
              </w:rPr>
              <w:t>300601_5.00</w:t>
            </w:r>
            <w:r w:rsidRPr="00091A76">
              <w:rPr>
                <w:rStyle w:val="item-fieldvalue"/>
                <w:rFonts w:ascii="Times New Roman" w:hAnsi="Times New Roman" w:cs="Times New Roman"/>
                <w:color w:val="000000" w:themeColor="text1"/>
                <w:szCs w:val="24"/>
              </w:rPr>
              <w:t>17</w:t>
            </w:r>
            <w:r w:rsidR="0015637D" w:rsidRPr="00091A76">
              <w:rPr>
                <w:rStyle w:val="item-fieldvalue"/>
                <w:rFonts w:ascii="Times New Roman" w:hAnsi="Times New Roman" w:cs="Times New Roman"/>
                <w:color w:val="000000" w:themeColor="text1"/>
                <w:szCs w:val="24"/>
              </w:rPr>
              <w:t>.AR_</w:t>
            </w:r>
            <w:r w:rsidR="00250623" w:rsidRPr="00091A76">
              <w:rPr>
                <w:rStyle w:val="item-fieldvalue"/>
                <w:rFonts w:ascii="Times New Roman" w:hAnsi="Times New Roman" w:cs="Times New Roman"/>
                <w:color w:val="000000" w:themeColor="text1"/>
                <w:szCs w:val="24"/>
              </w:rPr>
              <w:t>2</w:t>
            </w:r>
            <w:r w:rsidR="0015637D" w:rsidRPr="00091A76">
              <w:rPr>
                <w:rStyle w:val="item-fieldvalue"/>
                <w:rFonts w:ascii="Times New Roman" w:hAnsi="Times New Roman" w:cs="Times New Roman"/>
                <w:color w:val="000000" w:themeColor="text1"/>
                <w:szCs w:val="24"/>
              </w:rPr>
              <w:t>.</w:t>
            </w:r>
            <w:r w:rsidRPr="00091A76">
              <w:rPr>
                <w:rStyle w:val="item-fieldvalue"/>
                <w:rFonts w:ascii="Times New Roman" w:hAnsi="Times New Roman" w:cs="Times New Roman"/>
                <w:color w:val="000000" w:themeColor="text1"/>
                <w:szCs w:val="24"/>
              </w:rPr>
              <w:t>250/2</w:t>
            </w:r>
            <w:r w:rsidR="004D777A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];</w:t>
            </w: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[</w:t>
            </w:r>
            <w:r w:rsidRPr="00091A76">
              <w:rPr>
                <w:rStyle w:val="item-fieldvalue"/>
                <w:rFonts w:ascii="Times New Roman" w:hAnsi="Times New Roman" w:cs="Times New Roman"/>
                <w:color w:val="000000" w:themeColor="text1"/>
                <w:szCs w:val="24"/>
              </w:rPr>
              <w:t>300601_5.0017.AR_2.288</w:t>
            </w: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]</w:t>
            </w:r>
          </w:p>
          <w:p w14:paraId="61C50783" w14:textId="158EA152" w:rsidR="004D777A" w:rsidRPr="00091A76" w:rsidRDefault="004D777A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</w:tc>
      </w:tr>
      <w:tr w:rsidR="00091A76" w:rsidRPr="00091A76" w14:paraId="5119E078" w14:textId="77777777" w:rsidTr="0015637D">
        <w:trPr>
          <w:gridAfter w:val="3"/>
          <w:wAfter w:w="3401" w:type="dxa"/>
          <w:trHeight w:val="78"/>
        </w:trPr>
        <w:tc>
          <w:tcPr>
            <w:tcW w:w="362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4019ECC5" w14:textId="77777777" w:rsidR="008E7658" w:rsidRPr="00091A76" w:rsidRDefault="008E7658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numery działek ewidencyjnych</w:t>
            </w:r>
          </w:p>
        </w:tc>
        <w:tc>
          <w:tcPr>
            <w:tcW w:w="6606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3D9D2825" w14:textId="5F71795F" w:rsidR="008E7658" w:rsidRPr="00091A76" w:rsidRDefault="00091A76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255; 250/2; 288</w:t>
            </w:r>
          </w:p>
        </w:tc>
      </w:tr>
      <w:bookmarkEnd w:id="3"/>
      <w:tr w:rsidR="00091A76" w:rsidRPr="00091A76" w14:paraId="05FAA3A1" w14:textId="77777777" w:rsidTr="0015637D">
        <w:trPr>
          <w:gridAfter w:val="4"/>
          <w:wAfter w:w="3411" w:type="dxa"/>
          <w:trHeight w:val="645"/>
        </w:trPr>
        <w:tc>
          <w:tcPr>
            <w:tcW w:w="362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C52AF1" w14:textId="77777777" w:rsidR="008E7658" w:rsidRPr="00091A76" w:rsidRDefault="005A7AFD" w:rsidP="00BD79C1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I</w:t>
            </w:r>
            <w:r w:rsidR="008E7658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nwestor</w:t>
            </w:r>
          </w:p>
        </w:tc>
        <w:tc>
          <w:tcPr>
            <w:tcW w:w="3761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0D4719" w14:textId="1FA5A5AF" w:rsidR="008E7658" w:rsidRPr="00091A76" w:rsidRDefault="008E7658" w:rsidP="00BD79C1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t xml:space="preserve">Gmina </w:t>
            </w:r>
            <w:r w:rsidR="00BD79C1" w:rsidRPr="00091A76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t>Jar</w:t>
            </w:r>
            <w:r w:rsidR="00801D4D" w:rsidRPr="00091A76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t>aczewo</w:t>
            </w:r>
          </w:p>
          <w:p w14:paraId="6B6D8B55" w14:textId="3ACA0CE5" w:rsidR="008E7658" w:rsidRPr="00091A76" w:rsidRDefault="00801D4D" w:rsidP="00BD79C1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Ul. Jarocińska 1</w:t>
            </w:r>
          </w:p>
          <w:p w14:paraId="64872274" w14:textId="37C28BBC" w:rsidR="008E7658" w:rsidRPr="00091A76" w:rsidRDefault="008E7658" w:rsidP="00BD79C1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6</w:t>
            </w:r>
            <w:r w:rsidR="00BD79C1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3-2</w:t>
            </w:r>
            <w:r w:rsidR="00801D4D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33 Jaraczewo</w:t>
            </w:r>
          </w:p>
        </w:tc>
        <w:tc>
          <w:tcPr>
            <w:tcW w:w="2835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41AF9B" w14:textId="2E6966AE" w:rsidR="008E7658" w:rsidRPr="00091A76" w:rsidRDefault="00B47370" w:rsidP="00B47370">
            <w:pPr>
              <w:spacing w:after="0" w:line="240" w:lineRule="auto"/>
              <w:ind w:left="1211" w:hanging="4111"/>
              <w:jc w:val="right"/>
              <w:rPr>
                <w:rFonts w:ascii="Times New Roman" w:hAnsi="Times New Roman" w:cs="Times New Roman"/>
                <w:color w:val="FF0000"/>
                <w:szCs w:val="24"/>
              </w:rPr>
            </w:pPr>
            <w:r w:rsidRPr="00091A76">
              <w:rPr>
                <w:rFonts w:ascii="Times New Roman" w:hAnsi="Times New Roman" w:cs="Times New Roman"/>
                <w:noProof/>
                <w:color w:val="FF0000"/>
                <w:szCs w:val="24"/>
              </w:rPr>
              <w:drawing>
                <wp:inline distT="0" distB="0" distL="0" distR="0" wp14:anchorId="1C94DECE" wp14:editId="2F61B663">
                  <wp:extent cx="1644089" cy="516325"/>
                  <wp:effectExtent l="0" t="0" r="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logo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6816" cy="554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  <w:tr w:rsidR="00091A76" w:rsidRPr="00091A76" w14:paraId="247D3AEA" w14:textId="77777777" w:rsidTr="0015637D">
        <w:trPr>
          <w:trHeight w:val="250"/>
        </w:trPr>
        <w:tc>
          <w:tcPr>
            <w:tcW w:w="2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64148D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7566D9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F775F7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62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75441F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C3265D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A39419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2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58CE1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52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A48B6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331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45811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A35804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749B78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</w:tr>
      <w:tr w:rsidR="00091A76" w:rsidRPr="00091A76" w14:paraId="2BB38EC0" w14:textId="77777777" w:rsidTr="0015637D">
        <w:trPr>
          <w:trHeight w:val="250"/>
        </w:trPr>
        <w:tc>
          <w:tcPr>
            <w:tcW w:w="2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349E132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513239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00A6AC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62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6F8F7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89E576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34AF83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2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3E3803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52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F7BC01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331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F46860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550803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12C75" w14:textId="77777777" w:rsidR="008E7658" w:rsidRPr="00091A76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</w:tr>
      <w:tr w:rsidR="00091A76" w:rsidRPr="00091A76" w14:paraId="1DC32F5D" w14:textId="77777777" w:rsidTr="0015637D">
        <w:trPr>
          <w:gridAfter w:val="3"/>
          <w:wAfter w:w="3401" w:type="dxa"/>
          <w:trHeight w:val="458"/>
        </w:trPr>
        <w:tc>
          <w:tcPr>
            <w:tcW w:w="84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78142C" w14:textId="4FDAF68F" w:rsidR="008E7658" w:rsidRPr="00091A76" w:rsidRDefault="00BD79C1" w:rsidP="00BD79C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B</w:t>
            </w:r>
            <w:r w:rsidR="007815A6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ranża</w:t>
            </w:r>
          </w:p>
        </w:tc>
        <w:tc>
          <w:tcPr>
            <w:tcW w:w="206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AAAD34" w14:textId="7258C08D" w:rsidR="008E7658" w:rsidRPr="00091A76" w:rsidRDefault="00BD79C1" w:rsidP="00BD79C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P</w:t>
            </w:r>
            <w:r w:rsidR="007815A6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ełniona funkcja projektowa</w:t>
            </w:r>
          </w:p>
        </w:tc>
        <w:tc>
          <w:tcPr>
            <w:tcW w:w="3042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C3A032" w14:textId="13737462" w:rsidR="008E7658" w:rsidRPr="00091A76" w:rsidRDefault="00BD79C1" w:rsidP="00BD79C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I</w:t>
            </w:r>
            <w:r w:rsidR="007815A6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mię i nazwisko</w:t>
            </w:r>
          </w:p>
        </w:tc>
        <w:tc>
          <w:tcPr>
            <w:tcW w:w="170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E58530" w14:textId="15D05B7B" w:rsidR="008E7658" w:rsidRPr="00091A76" w:rsidRDefault="00BD79C1" w:rsidP="00BD79C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D</w:t>
            </w:r>
            <w:r w:rsidR="007815A6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ata opracowania</w:t>
            </w:r>
          </w:p>
        </w:tc>
        <w:tc>
          <w:tcPr>
            <w:tcW w:w="258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337959" w14:textId="6D5A21E2" w:rsidR="008E7658" w:rsidRPr="00091A76" w:rsidRDefault="00BD79C1" w:rsidP="00BD79C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P</w:t>
            </w:r>
            <w:r w:rsidR="007815A6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odpis</w:t>
            </w:r>
          </w:p>
        </w:tc>
      </w:tr>
      <w:tr w:rsidR="00091A76" w:rsidRPr="00091A76" w14:paraId="64F77E8C" w14:textId="77777777" w:rsidTr="0015637D">
        <w:trPr>
          <w:gridAfter w:val="3"/>
          <w:wAfter w:w="3401" w:type="dxa"/>
          <w:trHeight w:val="458"/>
        </w:trPr>
        <w:tc>
          <w:tcPr>
            <w:tcW w:w="84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FCC911" w14:textId="77777777" w:rsidR="008E7658" w:rsidRPr="00091A76" w:rsidRDefault="008E7658" w:rsidP="008E765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</w:tc>
        <w:tc>
          <w:tcPr>
            <w:tcW w:w="206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BA798C" w14:textId="77777777" w:rsidR="008E7658" w:rsidRPr="00091A76" w:rsidRDefault="008E7658" w:rsidP="008E765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</w:tc>
        <w:tc>
          <w:tcPr>
            <w:tcW w:w="3042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D5F109" w14:textId="77777777" w:rsidR="008E7658" w:rsidRPr="00091A76" w:rsidRDefault="008E7658" w:rsidP="008E765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</w:tc>
        <w:tc>
          <w:tcPr>
            <w:tcW w:w="170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18CC5CD" w14:textId="77777777" w:rsidR="008E7658" w:rsidRPr="00091A76" w:rsidRDefault="008E7658" w:rsidP="008E765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</w:tc>
        <w:tc>
          <w:tcPr>
            <w:tcW w:w="258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8D3A04" w14:textId="77777777" w:rsidR="008E7658" w:rsidRPr="00091A76" w:rsidRDefault="008E7658" w:rsidP="008E765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</w:tc>
      </w:tr>
      <w:tr w:rsidR="00091A76" w:rsidRPr="00091A76" w14:paraId="2ED8C587" w14:textId="77777777" w:rsidTr="0015637D">
        <w:trPr>
          <w:gridAfter w:val="3"/>
          <w:wAfter w:w="3401" w:type="dxa"/>
          <w:cantSplit/>
          <w:trHeight w:val="363"/>
        </w:trPr>
        <w:tc>
          <w:tcPr>
            <w:tcW w:w="846" w:type="dxa"/>
            <w:gridSpan w:val="3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auto"/>
            <w:noWrap/>
            <w:textDirection w:val="btLr"/>
            <w:vAlign w:val="center"/>
          </w:tcPr>
          <w:p w14:paraId="3EFF3720" w14:textId="77777777" w:rsidR="00E54621" w:rsidRPr="00091A76" w:rsidRDefault="00E54621" w:rsidP="00E54621">
            <w:pPr>
              <w:spacing w:after="0" w:line="240" w:lineRule="auto"/>
              <w:ind w:left="123" w:right="113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DROGOWA</w:t>
            </w:r>
          </w:p>
          <w:p w14:paraId="05BEAB90" w14:textId="3CD857A9" w:rsidR="00E54621" w:rsidRPr="00091A76" w:rsidRDefault="00E54621" w:rsidP="00E5462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</w:tc>
        <w:tc>
          <w:tcPr>
            <w:tcW w:w="20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EC85999" w14:textId="77777777" w:rsidR="00E54621" w:rsidRPr="00091A76" w:rsidRDefault="00E54621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OPRACOWAŁA</w:t>
            </w:r>
          </w:p>
        </w:tc>
        <w:tc>
          <w:tcPr>
            <w:tcW w:w="304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C71A999" w14:textId="5AFA8E29" w:rsidR="00E54621" w:rsidRPr="00091A76" w:rsidRDefault="00E54621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  <w:t>inż. Katarzyna Gaczyńska</w:t>
            </w:r>
          </w:p>
        </w:tc>
        <w:tc>
          <w:tcPr>
            <w:tcW w:w="1701" w:type="dxa"/>
            <w:gridSpan w:val="3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844273" w14:textId="3E31CA26" w:rsidR="00E54621" w:rsidRPr="00091A76" w:rsidRDefault="00727ABC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0</w:t>
            </w:r>
            <w:r w:rsidR="006352CF">
              <w:rPr>
                <w:rFonts w:ascii="Times New Roman" w:hAnsi="Times New Roman" w:cs="Times New Roman"/>
                <w:color w:val="000000" w:themeColor="text1"/>
                <w:szCs w:val="24"/>
              </w:rPr>
              <w:t>5</w:t>
            </w:r>
            <w:r w:rsidR="00E54621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.0</w:t>
            </w:r>
            <w:r w:rsidR="006352CF">
              <w:rPr>
                <w:rFonts w:ascii="Times New Roman" w:hAnsi="Times New Roman" w:cs="Times New Roman"/>
                <w:color w:val="000000" w:themeColor="text1"/>
                <w:szCs w:val="24"/>
              </w:rPr>
              <w:t>8</w:t>
            </w:r>
            <w:r w:rsidR="00E54621"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.2024 r.</w:t>
            </w:r>
          </w:p>
        </w:tc>
        <w:tc>
          <w:tcPr>
            <w:tcW w:w="25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20FB4CD" w14:textId="69939D98" w:rsidR="00E54621" w:rsidRPr="00091A76" w:rsidRDefault="00E54621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  <w:p w14:paraId="70013F30" w14:textId="77777777" w:rsidR="00801D4D" w:rsidRPr="00091A76" w:rsidRDefault="00801D4D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  <w:p w14:paraId="4FF616E2" w14:textId="549638D9" w:rsidR="00801D4D" w:rsidRPr="00091A76" w:rsidRDefault="00801D4D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</w:tc>
      </w:tr>
      <w:tr w:rsidR="00091A76" w:rsidRPr="00091A76" w14:paraId="52483D9B" w14:textId="77777777" w:rsidTr="0015637D">
        <w:trPr>
          <w:gridAfter w:val="3"/>
          <w:wAfter w:w="3401" w:type="dxa"/>
          <w:trHeight w:val="839"/>
        </w:trPr>
        <w:tc>
          <w:tcPr>
            <w:tcW w:w="846" w:type="dxa"/>
            <w:gridSpan w:val="3"/>
            <w:vMerge/>
            <w:tcBorders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1E9553" w14:textId="6C882BA5" w:rsidR="00801D4D" w:rsidRPr="00091A76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</w:tc>
        <w:tc>
          <w:tcPr>
            <w:tcW w:w="20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535D5B" w14:textId="77777777" w:rsidR="00801D4D" w:rsidRPr="00091A76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PROJEKTANT</w:t>
            </w:r>
          </w:p>
        </w:tc>
        <w:tc>
          <w:tcPr>
            <w:tcW w:w="304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C3CC34" w14:textId="038FAA8E" w:rsidR="00801D4D" w:rsidRPr="00091A76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  <w:t>mgr inż. Tomasz Florkowski</w:t>
            </w:r>
          </w:p>
          <w:p w14:paraId="0F7DBDBC" w14:textId="77777777" w:rsidR="00801D4D" w:rsidRPr="00091A76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WKP/0352/PWOD/17</w:t>
            </w:r>
          </w:p>
          <w:p w14:paraId="65E49CC7" w14:textId="77777777" w:rsidR="00801D4D" w:rsidRPr="00091A76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specjalność inżynieryjna drogowa</w:t>
            </w:r>
          </w:p>
        </w:tc>
        <w:tc>
          <w:tcPr>
            <w:tcW w:w="1701" w:type="dxa"/>
            <w:gridSpan w:val="3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F6313" w14:textId="02BB2515" w:rsidR="00801D4D" w:rsidRPr="00091A76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0</w:t>
            </w:r>
            <w:r w:rsidR="006352CF">
              <w:rPr>
                <w:rFonts w:ascii="Times New Roman" w:hAnsi="Times New Roman" w:cs="Times New Roman"/>
                <w:color w:val="000000" w:themeColor="text1"/>
                <w:szCs w:val="24"/>
              </w:rPr>
              <w:t>5</w:t>
            </w: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.0</w:t>
            </w:r>
            <w:r w:rsidR="006352CF">
              <w:rPr>
                <w:rFonts w:ascii="Times New Roman" w:hAnsi="Times New Roman" w:cs="Times New Roman"/>
                <w:color w:val="000000" w:themeColor="text1"/>
                <w:szCs w:val="24"/>
              </w:rPr>
              <w:t>8</w:t>
            </w: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.2024 r.</w:t>
            </w:r>
          </w:p>
        </w:tc>
        <w:tc>
          <w:tcPr>
            <w:tcW w:w="25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7B9EA8" w14:textId="77777777" w:rsidR="00801D4D" w:rsidRPr="00091A76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  <w:p w14:paraId="67729CE5" w14:textId="77777777" w:rsidR="00801D4D" w:rsidRPr="00091A76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  <w:p w14:paraId="361CDB2F" w14:textId="77777777" w:rsidR="00801D4D" w:rsidRPr="00091A76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  <w:p w14:paraId="10C755A7" w14:textId="6FE9FBC8" w:rsidR="00801D4D" w:rsidRPr="00091A76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  <w:p w14:paraId="7E6D1F17" w14:textId="77777777" w:rsidR="001D0346" w:rsidRPr="00091A76" w:rsidRDefault="001D0346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  <w:p w14:paraId="7C688F23" w14:textId="0C115A71" w:rsidR="00801D4D" w:rsidRPr="00091A76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</w:tc>
      </w:tr>
      <w:tr w:rsidR="00091A76" w:rsidRPr="00091A76" w14:paraId="5801A238" w14:textId="77777777" w:rsidTr="0015637D">
        <w:trPr>
          <w:gridAfter w:val="3"/>
          <w:wAfter w:w="3401" w:type="dxa"/>
          <w:trHeight w:val="706"/>
        </w:trPr>
        <w:tc>
          <w:tcPr>
            <w:tcW w:w="846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4A37BF" w14:textId="352E83A7" w:rsidR="00801D4D" w:rsidRPr="00091A76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</w:p>
        </w:tc>
        <w:tc>
          <w:tcPr>
            <w:tcW w:w="20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498156" w14:textId="77777777" w:rsidR="00801D4D" w:rsidRPr="00091A76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SPRAWDZAJĄCY</w:t>
            </w:r>
          </w:p>
        </w:tc>
        <w:tc>
          <w:tcPr>
            <w:tcW w:w="304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BDC304" w14:textId="592C9B07" w:rsidR="00801D4D" w:rsidRPr="00091A76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b/>
                <w:bCs/>
                <w:color w:val="000000" w:themeColor="text1"/>
                <w:szCs w:val="24"/>
              </w:rPr>
              <w:t>mgr inż. Karol Siliński</w:t>
            </w:r>
          </w:p>
          <w:p w14:paraId="68EF77FF" w14:textId="77777777" w:rsidR="00801D4D" w:rsidRPr="00091A76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WKP/0393/POOD/19</w:t>
            </w:r>
          </w:p>
          <w:p w14:paraId="45DB621B" w14:textId="77777777" w:rsidR="00801D4D" w:rsidRPr="00091A76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  <w:lang w:val="en-US"/>
              </w:rPr>
            </w:pPr>
            <w:proofErr w:type="spellStart"/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  <w:lang w:val="en-US"/>
              </w:rPr>
              <w:t>specjalność</w:t>
            </w:r>
            <w:proofErr w:type="spellEnd"/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  <w:lang w:val="en-US"/>
              </w:rPr>
              <w:t xml:space="preserve"> </w:t>
            </w:r>
            <w:proofErr w:type="spellStart"/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  <w:lang w:val="en-US"/>
              </w:rPr>
              <w:t>inżynieryjna</w:t>
            </w:r>
            <w:proofErr w:type="spellEnd"/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  <w:lang w:val="en-US"/>
              </w:rPr>
              <w:t xml:space="preserve"> </w:t>
            </w:r>
            <w:proofErr w:type="spellStart"/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  <w:lang w:val="en-US"/>
              </w:rPr>
              <w:t>drogowa</w:t>
            </w:r>
            <w:proofErr w:type="spellEnd"/>
          </w:p>
        </w:tc>
        <w:tc>
          <w:tcPr>
            <w:tcW w:w="1701" w:type="dxa"/>
            <w:gridSpan w:val="3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F71F0" w14:textId="5D233247" w:rsidR="00801D4D" w:rsidRPr="00091A76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  <w:lang w:val="en-US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0</w:t>
            </w:r>
            <w:r w:rsidR="006352CF">
              <w:rPr>
                <w:rFonts w:ascii="Times New Roman" w:hAnsi="Times New Roman" w:cs="Times New Roman"/>
                <w:color w:val="000000" w:themeColor="text1"/>
                <w:szCs w:val="24"/>
              </w:rPr>
              <w:t>5</w:t>
            </w: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.0</w:t>
            </w:r>
            <w:r w:rsidR="006352CF">
              <w:rPr>
                <w:rFonts w:ascii="Times New Roman" w:hAnsi="Times New Roman" w:cs="Times New Roman"/>
                <w:color w:val="000000" w:themeColor="text1"/>
                <w:szCs w:val="24"/>
              </w:rPr>
              <w:t>8</w:t>
            </w:r>
            <w:r w:rsidRPr="00091A76">
              <w:rPr>
                <w:rFonts w:ascii="Times New Roman" w:hAnsi="Times New Roman" w:cs="Times New Roman"/>
                <w:color w:val="000000" w:themeColor="text1"/>
                <w:szCs w:val="24"/>
              </w:rPr>
              <w:t>.2024 r.</w:t>
            </w:r>
          </w:p>
        </w:tc>
        <w:tc>
          <w:tcPr>
            <w:tcW w:w="25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96CA3B" w14:textId="77777777" w:rsidR="00801D4D" w:rsidRPr="00091A76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  <w:lang w:val="en-US"/>
              </w:rPr>
            </w:pPr>
          </w:p>
          <w:p w14:paraId="65DF4072" w14:textId="77777777" w:rsidR="00801D4D" w:rsidRPr="00091A76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  <w:lang w:val="en-US"/>
              </w:rPr>
            </w:pPr>
          </w:p>
          <w:p w14:paraId="78523BBE" w14:textId="06CE87FF" w:rsidR="00801D4D" w:rsidRPr="00091A76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  <w:lang w:val="en-US"/>
              </w:rPr>
            </w:pPr>
          </w:p>
          <w:p w14:paraId="3C44006D" w14:textId="17D137AE" w:rsidR="001D0346" w:rsidRPr="00091A76" w:rsidRDefault="001D0346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  <w:lang w:val="en-US"/>
              </w:rPr>
            </w:pPr>
          </w:p>
          <w:p w14:paraId="5051DF22" w14:textId="77777777" w:rsidR="001D0346" w:rsidRPr="00091A76" w:rsidRDefault="001D0346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  <w:lang w:val="en-US"/>
              </w:rPr>
            </w:pPr>
          </w:p>
          <w:p w14:paraId="54194C5E" w14:textId="77777777" w:rsidR="00801D4D" w:rsidRPr="00091A76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  <w:lang w:val="en-US"/>
              </w:rPr>
            </w:pPr>
          </w:p>
          <w:p w14:paraId="5ED2CCA4" w14:textId="05CAE755" w:rsidR="00801D4D" w:rsidRPr="00091A76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  <w:lang w:val="en-US"/>
              </w:rPr>
            </w:pPr>
          </w:p>
        </w:tc>
      </w:tr>
    </w:tbl>
    <w:p w14:paraId="0380B1CB" w14:textId="77777777" w:rsidR="00801D4D" w:rsidRPr="00091A76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  <w:r w:rsidRPr="00091A76">
        <w:rPr>
          <w:rFonts w:ascii="Times New Roman" w:hAnsi="Times New Roman" w:cs="Times New Roman"/>
          <w:color w:val="FF0000"/>
          <w:sz w:val="32"/>
          <w:szCs w:val="32"/>
        </w:rPr>
        <w:t xml:space="preserve">        </w:t>
      </w:r>
    </w:p>
    <w:p w14:paraId="3336CB30" w14:textId="77777777" w:rsidR="00801D4D" w:rsidRPr="00091A76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0A13D566" w14:textId="77777777" w:rsidR="00801D4D" w:rsidRPr="00091A76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57CE0906" w14:textId="77777777" w:rsidR="00801D4D" w:rsidRPr="00091A76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40A84373" w14:textId="77777777" w:rsidR="00801D4D" w:rsidRPr="00091A76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67F46D5C" w14:textId="77777777" w:rsidR="00801D4D" w:rsidRPr="00091A76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5801B554" w14:textId="77777777" w:rsidR="00801D4D" w:rsidRPr="00091A76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788DD84A" w14:textId="77777777" w:rsidR="00801D4D" w:rsidRPr="00091A76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0DA0F5B6" w14:textId="77777777" w:rsidR="00801D4D" w:rsidRPr="00091A76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1705B8B0" w14:textId="3772A870" w:rsidR="008E7658" w:rsidRPr="00091A76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000000" w:themeColor="text1"/>
          <w:sz w:val="32"/>
          <w:szCs w:val="32"/>
        </w:rPr>
        <w:sectPr w:rsidR="008E7658" w:rsidRPr="00091A76" w:rsidSect="00801D4D">
          <w:headerReference w:type="default" r:id="rId9"/>
          <w:footerReference w:type="default" r:id="rId10"/>
          <w:pgSz w:w="11906" w:h="16838"/>
          <w:pgMar w:top="1276" w:right="849" w:bottom="426" w:left="851" w:header="708" w:footer="708" w:gutter="0"/>
          <w:cols w:space="708"/>
          <w:titlePg/>
          <w:docGrid w:linePitch="360"/>
        </w:sectPr>
      </w:pPr>
      <w:r w:rsidRPr="00091A76">
        <w:rPr>
          <w:rFonts w:ascii="Times New Roman" w:hAnsi="Times New Roman" w:cs="Times New Roman"/>
          <w:color w:val="000000" w:themeColor="text1"/>
          <w:sz w:val="32"/>
          <w:szCs w:val="32"/>
        </w:rPr>
        <w:t xml:space="preserve">        </w:t>
      </w:r>
      <w:r w:rsidRPr="00091A76">
        <w:rPr>
          <w:rFonts w:ascii="Times New Roman" w:hAnsi="Times New Roman" w:cs="Times New Roman"/>
          <w:color w:val="000000" w:themeColor="text1"/>
          <w:szCs w:val="24"/>
        </w:rPr>
        <w:t xml:space="preserve"> Golina, dn. 0</w:t>
      </w:r>
      <w:r w:rsidR="006352CF">
        <w:rPr>
          <w:rFonts w:ascii="Times New Roman" w:hAnsi="Times New Roman" w:cs="Times New Roman"/>
          <w:color w:val="000000" w:themeColor="text1"/>
          <w:szCs w:val="24"/>
        </w:rPr>
        <w:t>5</w:t>
      </w:r>
      <w:r w:rsidRPr="00091A76">
        <w:rPr>
          <w:rFonts w:ascii="Times New Roman" w:hAnsi="Times New Roman" w:cs="Times New Roman"/>
          <w:color w:val="000000" w:themeColor="text1"/>
          <w:szCs w:val="24"/>
        </w:rPr>
        <w:t>.0</w:t>
      </w:r>
      <w:r w:rsidR="006352CF">
        <w:rPr>
          <w:rFonts w:ascii="Times New Roman" w:hAnsi="Times New Roman" w:cs="Times New Roman"/>
          <w:color w:val="000000" w:themeColor="text1"/>
          <w:szCs w:val="24"/>
        </w:rPr>
        <w:t>8</w:t>
      </w:r>
      <w:r w:rsidRPr="00091A76">
        <w:rPr>
          <w:rFonts w:ascii="Times New Roman" w:hAnsi="Times New Roman" w:cs="Times New Roman"/>
          <w:color w:val="000000" w:themeColor="text1"/>
          <w:szCs w:val="24"/>
        </w:rPr>
        <w:t xml:space="preserve">.2024 r. </w:t>
      </w:r>
      <w:r w:rsidRPr="00091A76">
        <w:rPr>
          <w:rFonts w:ascii="Times New Roman" w:hAnsi="Times New Roman" w:cs="Times New Roman"/>
          <w:color w:val="000000" w:themeColor="text1"/>
          <w:sz w:val="32"/>
          <w:szCs w:val="32"/>
        </w:rPr>
        <w:t xml:space="preserve">                                                                </w:t>
      </w:r>
      <w:r w:rsidR="008E7658" w:rsidRPr="00091A76">
        <w:rPr>
          <w:rFonts w:ascii="Times New Roman" w:hAnsi="Times New Roman" w:cs="Times New Roman"/>
          <w:color w:val="000000" w:themeColor="text1"/>
          <w:sz w:val="32"/>
          <w:szCs w:val="32"/>
        </w:rPr>
        <w:t xml:space="preserve">Egz. </w:t>
      </w:r>
      <w:r w:rsidRPr="006352CF"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u w:val="single"/>
        </w:rPr>
        <w:t>1</w:t>
      </w:r>
      <w:r w:rsidRPr="00091A76">
        <w:rPr>
          <w:rFonts w:ascii="Times New Roman" w:hAnsi="Times New Roman" w:cs="Times New Roman"/>
          <w:color w:val="000000" w:themeColor="text1"/>
          <w:sz w:val="32"/>
          <w:szCs w:val="32"/>
        </w:rPr>
        <w:t xml:space="preserve">  2  3  4  </w:t>
      </w:r>
      <w:r w:rsidR="00157B90" w:rsidRPr="00091A76">
        <w:rPr>
          <w:rFonts w:ascii="Times New Roman" w:hAnsi="Times New Roman" w:cs="Times New Roman"/>
          <w:color w:val="000000" w:themeColor="text1"/>
          <w:sz w:val="32"/>
          <w:szCs w:val="32"/>
        </w:rPr>
        <w:t>5</w:t>
      </w:r>
      <w:r w:rsidRPr="00091A76">
        <w:rPr>
          <w:rFonts w:ascii="Times New Roman" w:hAnsi="Times New Roman" w:cs="Times New Roman"/>
          <w:color w:val="000000" w:themeColor="text1"/>
          <w:sz w:val="32"/>
          <w:szCs w:val="32"/>
        </w:rPr>
        <w:t xml:space="preserve">  6</w:t>
      </w:r>
    </w:p>
    <w:p w14:paraId="518AE5B8" w14:textId="77777777" w:rsidR="008E7658" w:rsidRPr="00091A76" w:rsidRDefault="008E7658" w:rsidP="003965AC">
      <w:pPr>
        <w:spacing w:after="0" w:line="240" w:lineRule="auto"/>
        <w:ind w:left="0" w:firstLine="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589B9D02" w14:textId="060B457A" w:rsidR="003965AC" w:rsidRPr="00500F0D" w:rsidRDefault="003965AC" w:rsidP="003965AC">
      <w:pPr>
        <w:spacing w:after="0" w:line="240" w:lineRule="auto"/>
        <w:ind w:left="0" w:firstLine="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500F0D">
        <w:rPr>
          <w:rFonts w:ascii="Times New Roman" w:hAnsi="Times New Roman" w:cs="Times New Roman"/>
          <w:b/>
          <w:color w:val="auto"/>
          <w:sz w:val="28"/>
          <w:szCs w:val="28"/>
        </w:rPr>
        <w:t>SPIS ZAWARTOŚCI PROJEKTU ZAGOSPODAROWANIA TERENU</w:t>
      </w:r>
    </w:p>
    <w:p w14:paraId="797508F9" w14:textId="77777777" w:rsidR="00AE3E6E" w:rsidRPr="00500F0D" w:rsidRDefault="00AE3E6E" w:rsidP="003965AC">
      <w:pPr>
        <w:spacing w:after="0" w:line="240" w:lineRule="auto"/>
        <w:ind w:left="0" w:firstLine="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</w:p>
    <w:p w14:paraId="64E33568" w14:textId="334926A6" w:rsidR="003965AC" w:rsidRPr="00500F0D" w:rsidRDefault="003965AC" w:rsidP="005D191F">
      <w:pPr>
        <w:pStyle w:val="Spistreci1"/>
        <w:numPr>
          <w:ilvl w:val="0"/>
          <w:numId w:val="0"/>
        </w:numPr>
        <w:spacing w:before="240" w:after="40" w:line="240" w:lineRule="auto"/>
        <w:ind w:left="142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>I. Oświadczenie projektantów i sprawdzających. Kopie uprawnień oraz zaświadczenia projektant</w:t>
      </w:r>
      <w:r w:rsidR="00D614C6" w:rsidRPr="00500F0D">
        <w:rPr>
          <w:rFonts w:ascii="Times New Roman" w:hAnsi="Times New Roman" w:cs="Times New Roman"/>
          <w:noProof/>
          <w:color w:val="auto"/>
          <w:sz w:val="22"/>
        </w:rPr>
        <w:t>a</w:t>
      </w: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 i</w:t>
      </w:r>
      <w:r w:rsidR="00932C67" w:rsidRPr="00500F0D">
        <w:rPr>
          <w:rFonts w:ascii="Times New Roman" w:hAnsi="Times New Roman" w:cs="Times New Roman"/>
          <w:noProof/>
          <w:color w:val="auto"/>
          <w:sz w:val="22"/>
        </w:rPr>
        <w:t> </w:t>
      </w:r>
      <w:r w:rsidRPr="00500F0D">
        <w:rPr>
          <w:rFonts w:ascii="Times New Roman" w:hAnsi="Times New Roman" w:cs="Times New Roman"/>
          <w:noProof/>
          <w:color w:val="auto"/>
          <w:sz w:val="22"/>
        </w:rPr>
        <w:t>sprawdzając</w:t>
      </w:r>
      <w:r w:rsidR="00D614C6" w:rsidRPr="00500F0D">
        <w:rPr>
          <w:rFonts w:ascii="Times New Roman" w:hAnsi="Times New Roman" w:cs="Times New Roman"/>
          <w:noProof/>
          <w:color w:val="auto"/>
          <w:sz w:val="22"/>
        </w:rPr>
        <w:t>ego</w:t>
      </w:r>
      <w:r w:rsidR="005B16AD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..........................................................................................................................................3</w:t>
      </w:r>
    </w:p>
    <w:p w14:paraId="7B84D542" w14:textId="60772429" w:rsidR="003965AC" w:rsidRPr="00500F0D" w:rsidRDefault="00C740D4" w:rsidP="00756F93">
      <w:pPr>
        <w:tabs>
          <w:tab w:val="right" w:leader="dot" w:pos="9715"/>
        </w:tabs>
        <w:spacing w:before="120" w:after="0" w:line="240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>II. Część opisowa</w:t>
      </w:r>
      <w:r w:rsidR="005B16AD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10</w:t>
      </w:r>
    </w:p>
    <w:p w14:paraId="31F63632" w14:textId="18D62387" w:rsidR="003965AC" w:rsidRPr="00500F0D" w:rsidRDefault="002F760C" w:rsidP="003965AC">
      <w:pPr>
        <w:tabs>
          <w:tab w:val="left" w:pos="880"/>
          <w:tab w:val="right" w:leader="dot" w:pos="9715"/>
        </w:tabs>
        <w:spacing w:after="40" w:line="240" w:lineRule="auto"/>
        <w:ind w:left="340" w:firstLine="0"/>
        <w:rPr>
          <w:rFonts w:ascii="Times New Roman" w:hAnsi="Times New Roman" w:cs="Times New Roman"/>
          <w:noProof/>
          <w:color w:val="auto"/>
          <w:sz w:val="22"/>
        </w:rPr>
      </w:pPr>
      <w:hyperlink w:anchor="_Toc501697807" w:history="1">
        <w:r w:rsidR="003965AC" w:rsidRPr="00500F0D">
          <w:rPr>
            <w:rFonts w:ascii="Times New Roman" w:hAnsi="Times New Roman" w:cs="Times New Roman"/>
            <w:noProof/>
            <w:color w:val="auto"/>
            <w:sz w:val="22"/>
          </w:rPr>
          <w:t>1. Przedmiot inwestycji</w:t>
        </w:r>
      </w:hyperlink>
      <w:r w:rsidR="005B16AD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10</w:t>
      </w:r>
    </w:p>
    <w:p w14:paraId="4D89E153" w14:textId="4E8F7CE3" w:rsidR="003965AC" w:rsidRPr="00500F0D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             </w:t>
      </w:r>
      <w:hyperlink w:anchor="_Toc501697807" w:history="1">
        <w:r w:rsidRPr="00500F0D">
          <w:rPr>
            <w:rFonts w:ascii="Times New Roman" w:hAnsi="Times New Roman" w:cs="Times New Roman"/>
            <w:noProof/>
            <w:color w:val="auto"/>
            <w:sz w:val="22"/>
          </w:rPr>
          <w:t>1.1. Zleceniodawca</w:t>
        </w:r>
      </w:hyperlink>
      <w:r w:rsidR="005B16AD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10</w:t>
      </w:r>
    </w:p>
    <w:p w14:paraId="3D95F9BB" w14:textId="3C8E09AB" w:rsidR="003965AC" w:rsidRPr="00500F0D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             </w:t>
      </w:r>
      <w:hyperlink w:anchor="_Toc501697807" w:history="1">
        <w:r w:rsidRPr="00500F0D">
          <w:rPr>
            <w:rFonts w:ascii="Times New Roman" w:hAnsi="Times New Roman" w:cs="Times New Roman"/>
            <w:noProof/>
            <w:color w:val="auto"/>
            <w:sz w:val="22"/>
          </w:rPr>
          <w:t xml:space="preserve">1.2. Jednostka </w:t>
        </w:r>
      </w:hyperlink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projektowa...</w:t>
      </w:r>
      <w:r w:rsidR="005B16AD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10</w:t>
      </w:r>
    </w:p>
    <w:p w14:paraId="3D9A46D6" w14:textId="1843A8A5" w:rsidR="003965AC" w:rsidRPr="00500F0D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             </w:t>
      </w:r>
      <w:hyperlink w:anchor="_Toc501697807" w:history="1">
        <w:r w:rsidRPr="00500F0D">
          <w:rPr>
            <w:rFonts w:ascii="Times New Roman" w:hAnsi="Times New Roman" w:cs="Times New Roman"/>
            <w:noProof/>
            <w:color w:val="auto"/>
            <w:sz w:val="22"/>
          </w:rPr>
          <w:t>1.3. P</w:t>
        </w:r>
        <w:r w:rsidR="005B16AD" w:rsidRPr="00500F0D">
          <w:rPr>
            <w:rFonts w:ascii="Times New Roman" w:hAnsi="Times New Roman" w:cs="Times New Roman"/>
            <w:noProof/>
            <w:color w:val="auto"/>
            <w:sz w:val="22"/>
          </w:rPr>
          <w:t>odstawa</w:t>
        </w:r>
        <w:r w:rsidRPr="00500F0D">
          <w:rPr>
            <w:rFonts w:ascii="Times New Roman" w:hAnsi="Times New Roman" w:cs="Times New Roman"/>
            <w:noProof/>
            <w:color w:val="auto"/>
            <w:sz w:val="22"/>
          </w:rPr>
          <w:t xml:space="preserve"> opracowania</w:t>
        </w:r>
      </w:hyperlink>
      <w:r w:rsidR="005B16AD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10</w:t>
      </w:r>
    </w:p>
    <w:p w14:paraId="629C59A8" w14:textId="321C897F" w:rsidR="003965AC" w:rsidRPr="00500F0D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ab/>
        <w:t xml:space="preserve">    1.4. Przedmiot zamierzenia budowlanego</w:t>
      </w:r>
      <w:r w:rsidR="005B16AD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11</w:t>
      </w:r>
      <w:hyperlink w:anchor="_Toc501697808" w:history="1">
        <w:r w:rsidRPr="00500F0D">
          <w:rPr>
            <w:rFonts w:ascii="Times New Roman" w:hAnsi="Times New Roman" w:cs="Times New Roman"/>
            <w:noProof/>
            <w:color w:val="auto"/>
            <w:sz w:val="22"/>
          </w:rPr>
          <w:t xml:space="preserve"> </w:t>
        </w:r>
      </w:hyperlink>
    </w:p>
    <w:p w14:paraId="23285AAC" w14:textId="134EC4AE" w:rsidR="003965AC" w:rsidRPr="00500F0D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>2. Istniejący stan zagospodarowania terenu</w:t>
      </w:r>
      <w:r w:rsidR="00514E4A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12</w:t>
      </w:r>
    </w:p>
    <w:p w14:paraId="5E2B4DC0" w14:textId="6F8A25E7" w:rsidR="003965AC" w:rsidRPr="00500F0D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57" w:firstLine="0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>3. Projektowane zagospodarowanie terenu</w:t>
      </w:r>
      <w:r w:rsidR="00514E4A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12</w:t>
      </w:r>
    </w:p>
    <w:p w14:paraId="3E52B3B7" w14:textId="4916ADE3" w:rsidR="003965AC" w:rsidRPr="00500F0D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57" w:firstLine="0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ab/>
        <w:t xml:space="preserve">    3.1. Parametry techniczne - dane ogólne</w:t>
      </w:r>
      <w:r w:rsidR="00514E4A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12</w:t>
      </w:r>
    </w:p>
    <w:p w14:paraId="05C53BB7" w14:textId="3C707E8F" w:rsidR="003965AC" w:rsidRPr="00500F0D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       3.2. Urządzenia budowlane związane z obiektami budowlanymi, sposób odprowadzania i oczyszczania wód opadowych i roztopowych</w:t>
      </w:r>
      <w:r w:rsidR="00514E4A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13</w:t>
      </w:r>
    </w:p>
    <w:p w14:paraId="7A9092D9" w14:textId="13A2F833" w:rsidR="003965AC" w:rsidRPr="00500F0D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       3.3. Ukształtowanie drogi w planie</w:t>
      </w:r>
      <w:r w:rsidR="00514E4A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13</w:t>
      </w:r>
    </w:p>
    <w:p w14:paraId="175E97F4" w14:textId="48CA1926" w:rsidR="003965AC" w:rsidRPr="00500F0D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       3.4. Ukształtowanie drogi w przekroju poprzecznym</w:t>
      </w:r>
      <w:r w:rsidR="00514E4A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13</w:t>
      </w:r>
    </w:p>
    <w:p w14:paraId="22F82EB4" w14:textId="70E11CB8" w:rsidR="003965AC" w:rsidRPr="00500F0D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       3.5. Przebieg drogi w profilu</w:t>
      </w:r>
      <w:r w:rsidR="009B7FBA" w:rsidRPr="00500F0D">
        <w:rPr>
          <w:rFonts w:ascii="Times New Roman" w:hAnsi="Times New Roman" w:cs="Times New Roman"/>
          <w:noProof/>
          <w:color w:val="auto"/>
          <w:sz w:val="22"/>
        </w:rPr>
        <w:t xml:space="preserve"> podłużnym.</w:t>
      </w:r>
      <w:r w:rsidR="00514E4A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14</w:t>
      </w:r>
    </w:p>
    <w:p w14:paraId="262478AC" w14:textId="2122A387" w:rsidR="003965AC" w:rsidRPr="00500F0D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       3.6. Projektowane nawierzchnie</w:t>
      </w:r>
      <w:r w:rsidR="00514E4A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14</w:t>
      </w:r>
    </w:p>
    <w:p w14:paraId="60362AAF" w14:textId="771B089D" w:rsidR="003965AC" w:rsidRPr="00500F0D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       3.7. Elementy ulic</w:t>
      </w:r>
      <w:r w:rsidR="00514E4A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14</w:t>
      </w:r>
    </w:p>
    <w:p w14:paraId="1910715D" w14:textId="56102F67" w:rsidR="003965AC" w:rsidRPr="00500F0D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       3.8. Układ komunikacyjny</w:t>
      </w:r>
      <w:r w:rsidR="00514E4A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15</w:t>
      </w:r>
    </w:p>
    <w:p w14:paraId="26D9C4F1" w14:textId="4FA2237D" w:rsidR="003965AC" w:rsidRPr="00500F0D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       3.9. Sposób dostępu do drogi publicznej</w:t>
      </w:r>
      <w:r w:rsidR="00514E4A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15</w:t>
      </w:r>
    </w:p>
    <w:p w14:paraId="18DD8F15" w14:textId="447A9CF1" w:rsidR="00514E4A" w:rsidRPr="00500F0D" w:rsidRDefault="003965AC" w:rsidP="00514E4A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       3.10. Parametry techniczne sieci i urządzeń uzbrojenia terenu</w:t>
      </w:r>
      <w:r w:rsidR="00514E4A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15</w:t>
      </w:r>
    </w:p>
    <w:p w14:paraId="0096BEAF" w14:textId="63A8FADB" w:rsidR="003965AC" w:rsidRPr="00500F0D" w:rsidRDefault="00514E4A" w:rsidP="00514E4A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       </w:t>
      </w:r>
      <w:r w:rsidR="003965AC" w:rsidRPr="00500F0D">
        <w:rPr>
          <w:rFonts w:ascii="Times New Roman" w:hAnsi="Times New Roman" w:cs="Times New Roman"/>
          <w:bCs/>
          <w:color w:val="auto"/>
          <w:sz w:val="22"/>
        </w:rPr>
        <w:t>3.11. Ukształtowanie terenu i układ zieleni</w:t>
      </w:r>
      <w:r w:rsidR="004E4975" w:rsidRPr="00500F0D">
        <w:rPr>
          <w:rFonts w:ascii="Times New Roman" w:hAnsi="Times New Roman" w:cs="Times New Roman"/>
          <w:bCs/>
          <w:color w:val="auto"/>
          <w:sz w:val="22"/>
        </w:rPr>
        <w:t>................</w:t>
      </w:r>
      <w:r w:rsidR="000C123F" w:rsidRPr="00500F0D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..............................................................</w:t>
      </w:r>
      <w:r w:rsidR="00500F0D" w:rsidRPr="00500F0D">
        <w:rPr>
          <w:rFonts w:ascii="Times New Roman" w:hAnsi="Times New Roman" w:cs="Times New Roman"/>
          <w:bCs/>
          <w:color w:val="auto"/>
          <w:sz w:val="22"/>
        </w:rPr>
        <w:t>15</w:t>
      </w:r>
    </w:p>
    <w:p w14:paraId="321DE6C3" w14:textId="089F4A73" w:rsidR="003965AC" w:rsidRPr="00500F0D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>4. Zestawienie powierzchni</w:t>
      </w:r>
      <w:r w:rsidR="000C123F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15</w:t>
      </w:r>
    </w:p>
    <w:p w14:paraId="402AA09B" w14:textId="3285EF17" w:rsidR="003965AC" w:rsidRPr="00500F0D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>5. Informacje i dane</w:t>
      </w:r>
      <w:r w:rsidR="000C123F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15</w:t>
      </w:r>
    </w:p>
    <w:p w14:paraId="3E603084" w14:textId="4820F88E" w:rsidR="003965AC" w:rsidRPr="00500F0D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6. </w:t>
      </w:r>
      <w:r w:rsidRPr="00500F0D">
        <w:rPr>
          <w:rFonts w:ascii="Times New Roman" w:hAnsi="Times New Roman" w:cs="Times New Roman"/>
          <w:color w:val="auto"/>
          <w:sz w:val="22"/>
        </w:rPr>
        <w:t>Dane dotyczące warunków ochrony przeciwpożarowej</w:t>
      </w:r>
      <w:r w:rsidR="002510D5" w:rsidRPr="00500F0D">
        <w:rPr>
          <w:rFonts w:ascii="Times New Roman" w:hAnsi="Times New Roman" w:cs="Times New Roman"/>
          <w:color w:val="auto"/>
          <w:sz w:val="22"/>
        </w:rPr>
        <w:t>....................................................................</w:t>
      </w:r>
      <w:r w:rsidR="00500F0D" w:rsidRPr="00500F0D">
        <w:rPr>
          <w:rFonts w:ascii="Times New Roman" w:hAnsi="Times New Roman" w:cs="Times New Roman"/>
          <w:color w:val="auto"/>
          <w:sz w:val="22"/>
        </w:rPr>
        <w:t>16</w:t>
      </w:r>
    </w:p>
    <w:p w14:paraId="0B31FDCA" w14:textId="374ED146" w:rsidR="003965AC" w:rsidRPr="00500F0D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7. </w:t>
      </w:r>
      <w:r w:rsidRPr="00500F0D">
        <w:rPr>
          <w:rFonts w:ascii="Times New Roman" w:hAnsi="Times New Roman" w:cs="Times New Roman"/>
          <w:color w:val="auto"/>
          <w:sz w:val="22"/>
        </w:rPr>
        <w:t>Inne niezbędne dane wynikające ze specyfiki, charakteru i stopnia skomplikowania obiektu budowlanego lub robót budowlanych</w:t>
      </w:r>
      <w:r w:rsidR="002510D5" w:rsidRPr="00500F0D">
        <w:rPr>
          <w:rFonts w:ascii="Times New Roman" w:hAnsi="Times New Roman" w:cs="Times New Roman"/>
          <w:color w:val="auto"/>
          <w:sz w:val="22"/>
        </w:rPr>
        <w:t>....................................................................................................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color w:val="auto"/>
          <w:sz w:val="22"/>
        </w:rPr>
        <w:t>17</w:t>
      </w:r>
    </w:p>
    <w:p w14:paraId="6EAE3567" w14:textId="4C6F1209" w:rsidR="002510D5" w:rsidRPr="00500F0D" w:rsidRDefault="002510D5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500F0D">
        <w:rPr>
          <w:rFonts w:ascii="Times New Roman" w:hAnsi="Times New Roman" w:cs="Times New Roman"/>
          <w:color w:val="auto"/>
          <w:sz w:val="22"/>
        </w:rPr>
        <w:t xml:space="preserve">             7.1. Dostępność dla osób niepełnosprawnych...........................................................................</w:t>
      </w:r>
      <w:r w:rsidR="00500F0D" w:rsidRPr="00500F0D">
        <w:rPr>
          <w:rFonts w:ascii="Times New Roman" w:hAnsi="Times New Roman" w:cs="Times New Roman"/>
          <w:color w:val="auto"/>
          <w:sz w:val="22"/>
        </w:rPr>
        <w:t>17</w:t>
      </w:r>
    </w:p>
    <w:p w14:paraId="6D3569C3" w14:textId="4646BDC1" w:rsidR="002510D5" w:rsidRPr="00500F0D" w:rsidRDefault="002510D5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500F0D">
        <w:rPr>
          <w:rFonts w:ascii="Times New Roman" w:hAnsi="Times New Roman" w:cs="Times New Roman"/>
          <w:color w:val="auto"/>
          <w:sz w:val="22"/>
        </w:rPr>
        <w:t xml:space="preserve">             7.2. Zgodność zamierzonej inwestycji z podstawowymi wymaganiami technicznymi............</w:t>
      </w:r>
      <w:r w:rsidR="00500F0D" w:rsidRPr="00500F0D">
        <w:rPr>
          <w:rFonts w:ascii="Times New Roman" w:hAnsi="Times New Roman" w:cs="Times New Roman"/>
          <w:color w:val="auto"/>
          <w:sz w:val="22"/>
        </w:rPr>
        <w:t>17</w:t>
      </w:r>
    </w:p>
    <w:p w14:paraId="1CDFDC6D" w14:textId="6A195B78" w:rsidR="002510D5" w:rsidRPr="00500F0D" w:rsidRDefault="002510D5" w:rsidP="002510D5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500F0D">
        <w:rPr>
          <w:rFonts w:ascii="Times New Roman" w:hAnsi="Times New Roman" w:cs="Times New Roman"/>
          <w:color w:val="auto"/>
          <w:sz w:val="22"/>
        </w:rPr>
        <w:t xml:space="preserve">             7.3. Masy ziemne, materiały z rozbiórki...................................................................................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color w:val="auto"/>
          <w:sz w:val="22"/>
        </w:rPr>
        <w:t>17</w:t>
      </w:r>
    </w:p>
    <w:p w14:paraId="5A639D17" w14:textId="459D3059" w:rsidR="002510D5" w:rsidRPr="00500F0D" w:rsidRDefault="002510D5" w:rsidP="002510D5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500F0D">
        <w:rPr>
          <w:rFonts w:ascii="Times New Roman" w:hAnsi="Times New Roman" w:cs="Times New Roman"/>
          <w:color w:val="auto"/>
          <w:sz w:val="22"/>
        </w:rPr>
        <w:t xml:space="preserve">             7.4. Uwagi końcowe..................................................................................................................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color w:val="auto"/>
          <w:sz w:val="22"/>
        </w:rPr>
        <w:t>18</w:t>
      </w:r>
    </w:p>
    <w:p w14:paraId="17E1ECF3" w14:textId="0AB499AE" w:rsidR="003965AC" w:rsidRPr="00500F0D" w:rsidRDefault="003965AC" w:rsidP="002510D5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500F0D">
        <w:rPr>
          <w:rFonts w:ascii="Times New Roman" w:hAnsi="Times New Roman" w:cs="Times New Roman"/>
          <w:color w:val="auto"/>
          <w:sz w:val="22"/>
        </w:rPr>
        <w:t>8. Informacje o obszarze oddziaływania obiektu</w:t>
      </w:r>
      <w:r w:rsidR="002510D5" w:rsidRPr="00500F0D">
        <w:rPr>
          <w:rFonts w:ascii="Times New Roman" w:hAnsi="Times New Roman" w:cs="Times New Roman"/>
          <w:color w:val="auto"/>
          <w:sz w:val="22"/>
        </w:rPr>
        <w:t>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color w:val="auto"/>
          <w:sz w:val="22"/>
        </w:rPr>
        <w:t>18</w:t>
      </w:r>
      <w:r w:rsidR="00AF5CB1" w:rsidRPr="00500F0D">
        <w:rPr>
          <w:rFonts w:ascii="Times New Roman" w:hAnsi="Times New Roman" w:cs="Times New Roman"/>
          <w:color w:val="auto"/>
          <w:sz w:val="22"/>
        </w:rPr>
        <w:fldChar w:fldCharType="begin"/>
      </w:r>
      <w:r w:rsidR="00AF5CB1" w:rsidRPr="00500F0D">
        <w:rPr>
          <w:rFonts w:ascii="Times New Roman" w:hAnsi="Times New Roman" w:cs="Times New Roman"/>
          <w:color w:val="auto"/>
          <w:sz w:val="22"/>
        </w:rPr>
        <w:instrText xml:space="preserve"> TOC \o "1-3" \h \z \u </w:instrText>
      </w:r>
      <w:r w:rsidR="00AF5CB1" w:rsidRPr="00500F0D">
        <w:rPr>
          <w:rFonts w:ascii="Times New Roman" w:hAnsi="Times New Roman" w:cs="Times New Roman"/>
          <w:color w:val="auto"/>
          <w:sz w:val="22"/>
        </w:rPr>
        <w:fldChar w:fldCharType="separate"/>
      </w:r>
    </w:p>
    <w:p w14:paraId="514BF374" w14:textId="44F686DE" w:rsidR="00AF5CB1" w:rsidRPr="00500F0D" w:rsidRDefault="00306FA5" w:rsidP="00756F93">
      <w:pPr>
        <w:tabs>
          <w:tab w:val="right" w:leader="dot" w:pos="9715"/>
        </w:tabs>
        <w:spacing w:before="120" w:after="40" w:line="240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>III. Część rysunkowa</w:t>
      </w:r>
      <w:r w:rsidR="00453286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.................................................................................................................................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19</w:t>
      </w:r>
    </w:p>
    <w:p w14:paraId="73E5C82D" w14:textId="34C0845C" w:rsidR="00500F0D" w:rsidRPr="00500F0D" w:rsidRDefault="00AF5CB1" w:rsidP="00AE3E6E">
      <w:pPr>
        <w:tabs>
          <w:tab w:val="right" w:leader="dot" w:pos="9715"/>
        </w:tabs>
        <w:spacing w:after="40" w:line="240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    Rys.</w:t>
      </w:r>
      <w:r w:rsidR="00AE3E6E" w:rsidRPr="00500F0D">
        <w:rPr>
          <w:rFonts w:ascii="Times New Roman" w:hAnsi="Times New Roman" w:cs="Times New Roman"/>
          <w:noProof/>
          <w:color w:val="auto"/>
          <w:sz w:val="22"/>
        </w:rPr>
        <w:t>1</w:t>
      </w: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. </w:t>
      </w:r>
      <w:r w:rsidR="00500F0D" w:rsidRPr="00500F0D">
        <w:rPr>
          <w:rFonts w:ascii="Times New Roman" w:hAnsi="Times New Roman" w:cs="Times New Roman"/>
          <w:noProof/>
          <w:color w:val="auto"/>
          <w:sz w:val="22"/>
        </w:rPr>
        <w:t>Plan orientacyjny skala 1:10 000................................................................................................20</w:t>
      </w:r>
    </w:p>
    <w:p w14:paraId="267CE2E9" w14:textId="78A95A6A" w:rsidR="00AF5CB1" w:rsidRPr="00500F0D" w:rsidRDefault="00500F0D" w:rsidP="00AE3E6E">
      <w:pPr>
        <w:tabs>
          <w:tab w:val="right" w:leader="dot" w:pos="9715"/>
        </w:tabs>
        <w:spacing w:after="40" w:line="240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    Rys.2. </w:t>
      </w:r>
      <w:r w:rsidR="00AF5CB1" w:rsidRPr="00500F0D">
        <w:rPr>
          <w:rFonts w:ascii="Times New Roman" w:hAnsi="Times New Roman" w:cs="Times New Roman"/>
          <w:noProof/>
          <w:color w:val="auto"/>
          <w:sz w:val="22"/>
        </w:rPr>
        <w:t>Projekt zagospodarowania terenu skala 1:500</w:t>
      </w:r>
      <w:r w:rsidR="00453286" w:rsidRPr="00500F0D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</w:t>
      </w:r>
      <w:r w:rsidRPr="00500F0D">
        <w:rPr>
          <w:rFonts w:ascii="Times New Roman" w:hAnsi="Times New Roman" w:cs="Times New Roman"/>
          <w:noProof/>
          <w:color w:val="auto"/>
          <w:sz w:val="22"/>
        </w:rPr>
        <w:t>.21</w:t>
      </w:r>
    </w:p>
    <w:p w14:paraId="2019B9EC" w14:textId="4C801D5C" w:rsidR="00AF5CB1" w:rsidRPr="00500F0D" w:rsidRDefault="00AF5CB1" w:rsidP="005D191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</w:p>
    <w:p w14:paraId="15FE4BD5" w14:textId="77777777" w:rsidR="00A0216F" w:rsidRPr="00500F0D" w:rsidRDefault="00A0216F" w:rsidP="005D191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</w:p>
    <w:p w14:paraId="4E6CC38C" w14:textId="77777777" w:rsidR="00AE3E6E" w:rsidRPr="00500F0D" w:rsidRDefault="002F760C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auto"/>
          <w:sz w:val="22"/>
        </w:rPr>
      </w:pPr>
      <w:hyperlink w:anchor="_Toc501697812" w:history="1">
        <w:r w:rsidR="00AF5CB1" w:rsidRPr="00500F0D">
          <w:rPr>
            <w:rFonts w:ascii="Times New Roman" w:hAnsi="Times New Roman" w:cs="Times New Roman"/>
            <w:noProof/>
            <w:webHidden/>
            <w:color w:val="auto"/>
            <w:sz w:val="22"/>
          </w:rPr>
          <w:tab/>
        </w:r>
      </w:hyperlink>
      <w:r w:rsidR="00AF5CB1" w:rsidRPr="00500F0D">
        <w:rPr>
          <w:rFonts w:ascii="Times New Roman" w:hAnsi="Times New Roman" w:cs="Times New Roman"/>
          <w:b/>
          <w:bCs/>
          <w:color w:val="auto"/>
          <w:sz w:val="22"/>
        </w:rPr>
        <w:fldChar w:fldCharType="end"/>
      </w:r>
    </w:p>
    <w:p w14:paraId="57AA8AAF" w14:textId="77777777" w:rsidR="00AE3E6E" w:rsidRPr="00500F0D" w:rsidRDefault="00AE3E6E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auto"/>
          <w:sz w:val="22"/>
        </w:rPr>
      </w:pPr>
    </w:p>
    <w:p w14:paraId="76B28325" w14:textId="77777777" w:rsidR="00AE3E6E" w:rsidRPr="00500F0D" w:rsidRDefault="00AE3E6E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auto"/>
          <w:sz w:val="22"/>
        </w:rPr>
      </w:pPr>
    </w:p>
    <w:p w14:paraId="465F2672" w14:textId="77777777" w:rsidR="00AE3E6E" w:rsidRPr="00500F0D" w:rsidRDefault="00AE3E6E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auto"/>
          <w:sz w:val="22"/>
        </w:rPr>
      </w:pPr>
    </w:p>
    <w:p w14:paraId="41F3A41C" w14:textId="77777777" w:rsidR="00AE3E6E" w:rsidRPr="00500F0D" w:rsidRDefault="00AE3E6E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auto"/>
          <w:sz w:val="22"/>
        </w:rPr>
      </w:pPr>
    </w:p>
    <w:p w14:paraId="57AFED97" w14:textId="53A0085C" w:rsidR="008E4851" w:rsidRPr="00091A76" w:rsidRDefault="00AF5CB1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FF0000"/>
          <w:sz w:val="22"/>
        </w:rPr>
      </w:pPr>
      <w:r w:rsidRPr="00500F0D">
        <w:rPr>
          <w:rFonts w:ascii="Times New Roman" w:hAnsi="Times New Roman" w:cs="Times New Roman"/>
          <w:noProof/>
          <w:color w:val="auto"/>
          <w:sz w:val="22"/>
        </w:rPr>
        <w:t xml:space="preserve">Niniejsze </w:t>
      </w:r>
      <w:r w:rsidR="00E81BE9" w:rsidRPr="00500F0D">
        <w:rPr>
          <w:rFonts w:ascii="Times New Roman" w:hAnsi="Times New Roman" w:cs="Times New Roman"/>
          <w:noProof/>
          <w:color w:val="auto"/>
          <w:sz w:val="22"/>
        </w:rPr>
        <w:t xml:space="preserve">opracowanie zawiera </w:t>
      </w:r>
      <w:r w:rsidR="00500F0D" w:rsidRPr="00500F0D">
        <w:rPr>
          <w:rFonts w:ascii="Times New Roman" w:hAnsi="Times New Roman" w:cs="Times New Roman"/>
          <w:noProof/>
          <w:color w:val="auto"/>
          <w:sz w:val="36"/>
          <w:szCs w:val="36"/>
        </w:rPr>
        <w:t>21</w:t>
      </w:r>
      <w:r w:rsidR="00E81BE9" w:rsidRPr="00500F0D">
        <w:rPr>
          <w:rFonts w:ascii="Times New Roman" w:hAnsi="Times New Roman" w:cs="Times New Roman"/>
          <w:noProof/>
          <w:color w:val="auto"/>
          <w:sz w:val="22"/>
        </w:rPr>
        <w:t xml:space="preserve"> </w:t>
      </w:r>
      <w:r w:rsidRPr="00500F0D">
        <w:rPr>
          <w:rFonts w:ascii="Times New Roman" w:hAnsi="Times New Roman" w:cs="Times New Roman"/>
          <w:noProof/>
          <w:color w:val="auto"/>
          <w:sz w:val="22"/>
        </w:rPr>
        <w:t>kolejno ponumerowanych stron.</w:t>
      </w:r>
      <w:r w:rsidR="008E4851" w:rsidRPr="00091A76">
        <w:rPr>
          <w:rFonts w:ascii="Times New Roman" w:hAnsi="Times New Roman" w:cs="Times New Roman"/>
          <w:b/>
          <w:bCs/>
          <w:color w:val="FF0000"/>
          <w:sz w:val="22"/>
        </w:rPr>
        <w:br w:type="page"/>
      </w:r>
    </w:p>
    <w:p w14:paraId="133A9113" w14:textId="645D6016" w:rsidR="00A0216F" w:rsidRPr="00091A76" w:rsidRDefault="00A0216F" w:rsidP="00A42A0C">
      <w:pPr>
        <w:pStyle w:val="Akapitzlist"/>
        <w:numPr>
          <w:ilvl w:val="0"/>
          <w:numId w:val="2"/>
        </w:numPr>
        <w:ind w:left="284"/>
        <w:rPr>
          <w:rFonts w:ascii="Times New Roman" w:hAnsi="Times New Roman" w:cs="Times New Roman"/>
          <w:b/>
          <w:bCs/>
          <w:color w:val="000000" w:themeColor="text1"/>
          <w:sz w:val="22"/>
        </w:rPr>
      </w:pPr>
      <w:r w:rsidRPr="00091A76">
        <w:rPr>
          <w:rFonts w:ascii="Times New Roman" w:hAnsi="Times New Roman" w:cs="Times New Roman"/>
          <w:b/>
          <w:bCs/>
          <w:color w:val="000000" w:themeColor="text1"/>
          <w:sz w:val="22"/>
        </w:rPr>
        <w:lastRenderedPageBreak/>
        <w:t>Oświadczenie projektant</w:t>
      </w:r>
      <w:r w:rsidR="00821231" w:rsidRPr="00091A76">
        <w:rPr>
          <w:rFonts w:ascii="Times New Roman" w:hAnsi="Times New Roman" w:cs="Times New Roman"/>
          <w:b/>
          <w:bCs/>
          <w:color w:val="000000" w:themeColor="text1"/>
          <w:sz w:val="22"/>
        </w:rPr>
        <w:t>ów</w:t>
      </w:r>
      <w:r w:rsidRPr="00091A76">
        <w:rPr>
          <w:rFonts w:ascii="Times New Roman" w:hAnsi="Times New Roman" w:cs="Times New Roman"/>
          <w:b/>
          <w:bCs/>
          <w:color w:val="000000" w:themeColor="text1"/>
          <w:sz w:val="22"/>
        </w:rPr>
        <w:t xml:space="preserve"> i sprawdzając</w:t>
      </w:r>
      <w:r w:rsidR="00821231" w:rsidRPr="00091A76">
        <w:rPr>
          <w:rFonts w:ascii="Times New Roman" w:hAnsi="Times New Roman" w:cs="Times New Roman"/>
          <w:b/>
          <w:bCs/>
          <w:color w:val="000000" w:themeColor="text1"/>
          <w:sz w:val="22"/>
        </w:rPr>
        <w:t>ych</w:t>
      </w:r>
      <w:r w:rsidRPr="00091A76">
        <w:rPr>
          <w:rFonts w:ascii="Times New Roman" w:hAnsi="Times New Roman" w:cs="Times New Roman"/>
          <w:b/>
          <w:bCs/>
          <w:color w:val="000000" w:themeColor="text1"/>
          <w:sz w:val="22"/>
        </w:rPr>
        <w:t>. Kopie uprawnień oraz zaświadczenia projektant</w:t>
      </w:r>
      <w:r w:rsidR="00D614C6">
        <w:rPr>
          <w:rFonts w:ascii="Times New Roman" w:hAnsi="Times New Roman" w:cs="Times New Roman"/>
          <w:b/>
          <w:bCs/>
          <w:color w:val="000000" w:themeColor="text1"/>
          <w:sz w:val="22"/>
        </w:rPr>
        <w:t>a</w:t>
      </w:r>
      <w:r w:rsidRPr="00091A76">
        <w:rPr>
          <w:rFonts w:ascii="Times New Roman" w:hAnsi="Times New Roman" w:cs="Times New Roman"/>
          <w:b/>
          <w:bCs/>
          <w:color w:val="000000" w:themeColor="text1"/>
          <w:sz w:val="22"/>
        </w:rPr>
        <w:t xml:space="preserve"> </w:t>
      </w:r>
      <w:r w:rsidR="00632883" w:rsidRPr="00091A76">
        <w:rPr>
          <w:rFonts w:ascii="Times New Roman" w:hAnsi="Times New Roman" w:cs="Times New Roman"/>
          <w:b/>
          <w:bCs/>
          <w:color w:val="000000" w:themeColor="text1"/>
          <w:sz w:val="22"/>
        </w:rPr>
        <w:br/>
      </w:r>
      <w:r w:rsidRPr="00091A76">
        <w:rPr>
          <w:rFonts w:ascii="Times New Roman" w:hAnsi="Times New Roman" w:cs="Times New Roman"/>
          <w:b/>
          <w:bCs/>
          <w:color w:val="000000" w:themeColor="text1"/>
          <w:sz w:val="22"/>
        </w:rPr>
        <w:t>i sprawdzając</w:t>
      </w:r>
      <w:r w:rsidR="00D614C6">
        <w:rPr>
          <w:rFonts w:ascii="Times New Roman" w:hAnsi="Times New Roman" w:cs="Times New Roman"/>
          <w:b/>
          <w:bCs/>
          <w:color w:val="000000" w:themeColor="text1"/>
          <w:sz w:val="22"/>
        </w:rPr>
        <w:t>ego</w:t>
      </w:r>
    </w:p>
    <w:p w14:paraId="460A7375" w14:textId="77777777" w:rsidR="00A677E9" w:rsidRPr="00091A76" w:rsidRDefault="00A677E9" w:rsidP="00A42A0C">
      <w:pPr>
        <w:pStyle w:val="Akapitzlist"/>
        <w:spacing w:line="480" w:lineRule="auto"/>
        <w:ind w:left="1080" w:firstLine="0"/>
        <w:rPr>
          <w:rFonts w:ascii="Times New Roman" w:hAnsi="Times New Roman" w:cs="Times New Roman"/>
          <w:b/>
          <w:bCs/>
          <w:color w:val="000000" w:themeColor="text1"/>
          <w:sz w:val="22"/>
        </w:rPr>
      </w:pPr>
    </w:p>
    <w:p w14:paraId="19FC36FC" w14:textId="77777777" w:rsidR="00CD351A" w:rsidRPr="00091A76" w:rsidRDefault="00CD351A" w:rsidP="00A42A0C">
      <w:pPr>
        <w:pStyle w:val="Akapitzlist"/>
        <w:spacing w:line="480" w:lineRule="auto"/>
        <w:ind w:left="0" w:firstLine="0"/>
        <w:jc w:val="center"/>
        <w:rPr>
          <w:rFonts w:ascii="Times New Roman" w:hAnsi="Times New Roman" w:cs="Times New Roman"/>
          <w:b/>
          <w:color w:val="000000" w:themeColor="text1"/>
          <w:sz w:val="32"/>
          <w:szCs w:val="32"/>
        </w:rPr>
      </w:pPr>
      <w:r w:rsidRPr="00091A76">
        <w:rPr>
          <w:rFonts w:ascii="Times New Roman" w:hAnsi="Times New Roman" w:cs="Times New Roman"/>
          <w:b/>
          <w:color w:val="000000" w:themeColor="text1"/>
          <w:sz w:val="32"/>
          <w:szCs w:val="32"/>
        </w:rPr>
        <w:t>OŚWIADCZENIE</w:t>
      </w:r>
    </w:p>
    <w:p w14:paraId="7BD60F1A" w14:textId="1D60360D" w:rsidR="00CD351A" w:rsidRPr="00091A76" w:rsidRDefault="00CD351A" w:rsidP="00A42A0C">
      <w:pPr>
        <w:pStyle w:val="Nagwek"/>
        <w:spacing w:line="480" w:lineRule="auto"/>
        <w:ind w:left="0" w:firstLine="0"/>
        <w:jc w:val="center"/>
        <w:rPr>
          <w:rFonts w:ascii="Times New Roman" w:hAnsi="Times New Roman" w:cs="Times New Roman"/>
          <w:color w:val="000000" w:themeColor="text1"/>
        </w:rPr>
      </w:pPr>
      <w:r w:rsidRPr="00091A76">
        <w:rPr>
          <w:rFonts w:ascii="Times New Roman" w:hAnsi="Times New Roman" w:cs="Times New Roman"/>
          <w:color w:val="000000" w:themeColor="text1"/>
        </w:rPr>
        <w:t xml:space="preserve">Na podstawie art. 34 ust. 3d - pkt.3 ustawy z dnia 7 lipiec 1994r. Prawo Budowlane </w:t>
      </w:r>
      <w:r w:rsidRPr="00091A76">
        <w:rPr>
          <w:rFonts w:ascii="Times New Roman" w:hAnsi="Times New Roman" w:cs="Times New Roman"/>
          <w:color w:val="000000" w:themeColor="text1"/>
        </w:rPr>
        <w:br/>
        <w:t>(Dz. U. z 202</w:t>
      </w:r>
      <w:r w:rsidR="00B25327" w:rsidRPr="00091A76">
        <w:rPr>
          <w:rFonts w:ascii="Times New Roman" w:hAnsi="Times New Roman" w:cs="Times New Roman"/>
          <w:color w:val="000000" w:themeColor="text1"/>
        </w:rPr>
        <w:t>4</w:t>
      </w:r>
      <w:r w:rsidRPr="00091A76">
        <w:rPr>
          <w:rFonts w:ascii="Times New Roman" w:hAnsi="Times New Roman" w:cs="Times New Roman"/>
          <w:color w:val="000000" w:themeColor="text1"/>
        </w:rPr>
        <w:t xml:space="preserve"> r. poz. </w:t>
      </w:r>
      <w:r w:rsidR="00B25327" w:rsidRPr="00091A76">
        <w:rPr>
          <w:rFonts w:ascii="Times New Roman" w:hAnsi="Times New Roman" w:cs="Times New Roman"/>
          <w:color w:val="000000" w:themeColor="text1"/>
        </w:rPr>
        <w:t>725</w:t>
      </w:r>
      <w:r w:rsidRPr="00091A76">
        <w:rPr>
          <w:rFonts w:ascii="Times New Roman" w:hAnsi="Times New Roman" w:cs="Times New Roman"/>
          <w:color w:val="000000" w:themeColor="text1"/>
        </w:rPr>
        <w:t xml:space="preserve"> wraz z późniejszymi zmianami) oświadczam, że</w:t>
      </w:r>
    </w:p>
    <w:p w14:paraId="5E0E4311" w14:textId="77777777" w:rsidR="00CD351A" w:rsidRPr="00091A76" w:rsidRDefault="00CD351A" w:rsidP="00A42A0C">
      <w:pPr>
        <w:pStyle w:val="Nagwek"/>
        <w:spacing w:line="480" w:lineRule="auto"/>
        <w:ind w:left="0" w:firstLine="0"/>
        <w:jc w:val="center"/>
        <w:rPr>
          <w:rFonts w:ascii="Times New Roman" w:hAnsi="Times New Roman" w:cs="Times New Roman"/>
          <w:color w:val="000000" w:themeColor="text1"/>
        </w:rPr>
      </w:pPr>
      <w:r w:rsidRPr="00091A76">
        <w:rPr>
          <w:rFonts w:ascii="Times New Roman" w:hAnsi="Times New Roman" w:cs="Times New Roman"/>
          <w:color w:val="000000" w:themeColor="text1"/>
        </w:rPr>
        <w:t>PROJEKT ZAGOSPODAROWANIA TERENU oraz</w:t>
      </w:r>
    </w:p>
    <w:p w14:paraId="642FCF4C" w14:textId="7ABFD147" w:rsidR="00CD351A" w:rsidRPr="00091A76" w:rsidRDefault="00CD351A" w:rsidP="00A42A0C">
      <w:pPr>
        <w:pStyle w:val="Nagwek"/>
        <w:spacing w:line="480" w:lineRule="auto"/>
        <w:ind w:left="0" w:firstLine="0"/>
        <w:jc w:val="center"/>
        <w:rPr>
          <w:rFonts w:ascii="Times New Roman" w:hAnsi="Times New Roman" w:cs="Times New Roman"/>
          <w:color w:val="000000" w:themeColor="text1"/>
        </w:rPr>
      </w:pPr>
      <w:r w:rsidRPr="00091A76">
        <w:rPr>
          <w:rFonts w:ascii="Times New Roman" w:hAnsi="Times New Roman" w:cs="Times New Roman"/>
          <w:color w:val="000000" w:themeColor="text1"/>
        </w:rPr>
        <w:t xml:space="preserve"> PROJEKT ARCHITEKTONICZNO – BUDOWLANY pod nazwą</w:t>
      </w:r>
      <w:r w:rsidR="00254F5F" w:rsidRPr="00091A76">
        <w:rPr>
          <w:rFonts w:ascii="Times New Roman" w:hAnsi="Times New Roman" w:cs="Times New Roman"/>
          <w:color w:val="000000" w:themeColor="text1"/>
        </w:rPr>
        <w:t>:</w:t>
      </w:r>
    </w:p>
    <w:p w14:paraId="19307492" w14:textId="0B91F00E" w:rsidR="00A42A0C" w:rsidRPr="00091A76" w:rsidRDefault="00632883" w:rsidP="00632883">
      <w:pPr>
        <w:pStyle w:val="Nagwek"/>
        <w:spacing w:line="480" w:lineRule="auto"/>
        <w:ind w:left="0" w:firstLine="0"/>
        <w:jc w:val="center"/>
        <w:rPr>
          <w:rFonts w:ascii="Times New Roman" w:hAnsi="Times New Roman" w:cs="Times New Roman"/>
          <w:b/>
          <w:bCs/>
          <w:color w:val="000000" w:themeColor="text1"/>
        </w:rPr>
      </w:pPr>
      <w:r w:rsidRPr="00091A76">
        <w:rPr>
          <w:rFonts w:ascii="Times New Roman" w:hAnsi="Times New Roman" w:cs="Times New Roman"/>
          <w:b/>
          <w:bCs/>
          <w:color w:val="000000" w:themeColor="text1"/>
        </w:rPr>
        <w:t>„</w:t>
      </w:r>
      <w:r w:rsidR="00254F5F" w:rsidRPr="00091A76">
        <w:rPr>
          <w:rFonts w:ascii="Times New Roman" w:hAnsi="Times New Roman" w:cs="Times New Roman"/>
          <w:b/>
          <w:bCs/>
          <w:color w:val="000000" w:themeColor="text1"/>
        </w:rPr>
        <w:t xml:space="preserve">Budowa </w:t>
      </w:r>
      <w:r w:rsidRPr="00091A76">
        <w:rPr>
          <w:rFonts w:ascii="Times New Roman" w:hAnsi="Times New Roman" w:cs="Times New Roman"/>
          <w:b/>
          <w:bCs/>
          <w:color w:val="000000" w:themeColor="text1"/>
        </w:rPr>
        <w:t xml:space="preserve">drogi </w:t>
      </w:r>
      <w:r w:rsidR="00B25327" w:rsidRPr="00091A76">
        <w:rPr>
          <w:rFonts w:ascii="Times New Roman" w:hAnsi="Times New Roman" w:cs="Times New Roman"/>
          <w:b/>
          <w:bCs/>
          <w:color w:val="000000" w:themeColor="text1"/>
        </w:rPr>
        <w:t xml:space="preserve">dojazdowej do gruntów rolnych w miejscowości </w:t>
      </w:r>
      <w:r w:rsidR="00091A76" w:rsidRPr="00091A76">
        <w:rPr>
          <w:rFonts w:ascii="Times New Roman" w:hAnsi="Times New Roman" w:cs="Times New Roman"/>
          <w:b/>
          <w:bCs/>
          <w:color w:val="000000" w:themeColor="text1"/>
        </w:rPr>
        <w:t>Wojciechowo</w:t>
      </w:r>
      <w:r w:rsidRPr="00091A76">
        <w:rPr>
          <w:rFonts w:ascii="Times New Roman" w:hAnsi="Times New Roman" w:cs="Times New Roman"/>
          <w:b/>
          <w:bCs/>
          <w:color w:val="000000" w:themeColor="text1"/>
        </w:rPr>
        <w:t>.”</w:t>
      </w:r>
    </w:p>
    <w:p w14:paraId="2A8CA6E2" w14:textId="2DE8CA6E" w:rsidR="00CD351A" w:rsidRPr="00091A76" w:rsidRDefault="00A42A0C" w:rsidP="00632883">
      <w:pPr>
        <w:pStyle w:val="Nagwek"/>
        <w:spacing w:line="480" w:lineRule="auto"/>
        <w:ind w:left="0" w:firstLine="0"/>
        <w:rPr>
          <w:rFonts w:ascii="Times New Roman" w:hAnsi="Times New Roman" w:cs="Times New Roman"/>
          <w:color w:val="000000" w:themeColor="text1"/>
        </w:rPr>
      </w:pPr>
      <w:r w:rsidRPr="00091A76">
        <w:rPr>
          <w:rFonts w:ascii="Times New Roman" w:hAnsi="Times New Roman" w:cs="Times New Roman"/>
          <w:b/>
          <w:bCs/>
          <w:color w:val="000000" w:themeColor="text1"/>
        </w:rPr>
        <w:t xml:space="preserve"> </w:t>
      </w:r>
      <w:r w:rsidR="00CD351A" w:rsidRPr="00091A76">
        <w:rPr>
          <w:rFonts w:ascii="Times New Roman" w:hAnsi="Times New Roman" w:cs="Times New Roman"/>
          <w:bCs/>
          <w:color w:val="000000" w:themeColor="text1"/>
        </w:rPr>
        <w:t xml:space="preserve">Opracowany </w:t>
      </w:r>
      <w:r w:rsidR="00CD351A" w:rsidRPr="00091A76">
        <w:rPr>
          <w:rFonts w:ascii="Times New Roman" w:hAnsi="Times New Roman" w:cs="Times New Roman"/>
          <w:color w:val="000000" w:themeColor="text1"/>
        </w:rPr>
        <w:t xml:space="preserve">na zlecenie Gminy </w:t>
      </w:r>
      <w:r w:rsidR="00632883" w:rsidRPr="00091A76">
        <w:rPr>
          <w:rFonts w:ascii="Times New Roman" w:hAnsi="Times New Roman" w:cs="Times New Roman"/>
          <w:color w:val="000000" w:themeColor="text1"/>
        </w:rPr>
        <w:t>Jar</w:t>
      </w:r>
      <w:r w:rsidR="00B25327" w:rsidRPr="00091A76">
        <w:rPr>
          <w:rFonts w:ascii="Times New Roman" w:hAnsi="Times New Roman" w:cs="Times New Roman"/>
          <w:color w:val="000000" w:themeColor="text1"/>
        </w:rPr>
        <w:t>aczewo</w:t>
      </w:r>
      <w:r w:rsidR="00CD351A" w:rsidRPr="00091A76">
        <w:rPr>
          <w:rFonts w:ascii="Times New Roman" w:hAnsi="Times New Roman" w:cs="Times New Roman"/>
          <w:color w:val="000000" w:themeColor="text1"/>
        </w:rPr>
        <w:t>, został sporządzony zgodnie z obowiązującymi przepisami oraz zasadami wiedzy technicznej.</w:t>
      </w:r>
    </w:p>
    <w:tbl>
      <w:tblPr>
        <w:tblW w:w="94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47"/>
        <w:gridCol w:w="3657"/>
        <w:gridCol w:w="3261"/>
      </w:tblGrid>
      <w:tr w:rsidR="00091A76" w:rsidRPr="00091A76" w14:paraId="6BF143D9" w14:textId="77777777" w:rsidTr="007F0B2C">
        <w:trPr>
          <w:trHeight w:val="567"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EAE379" w14:textId="77777777" w:rsidR="00CD351A" w:rsidRPr="00091A76" w:rsidRDefault="00CD351A" w:rsidP="007F0B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091A76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IMIĘ I NAZWISKO</w:t>
            </w:r>
          </w:p>
        </w:tc>
        <w:tc>
          <w:tcPr>
            <w:tcW w:w="3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257BB6" w14:textId="77777777" w:rsidR="00CD351A" w:rsidRPr="00091A76" w:rsidRDefault="00CD351A" w:rsidP="007F0B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091A76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UPRAWNIENIA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07DE8A" w14:textId="77777777" w:rsidR="00CD351A" w:rsidRPr="00091A76" w:rsidRDefault="00CD351A" w:rsidP="007F0B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091A76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PODPIS</w:t>
            </w:r>
          </w:p>
        </w:tc>
      </w:tr>
      <w:tr w:rsidR="00091A76" w:rsidRPr="00091A76" w14:paraId="03A4240C" w14:textId="77777777" w:rsidTr="007F0B2C">
        <w:trPr>
          <w:trHeight w:val="1247"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C4D571" w14:textId="77777777" w:rsidR="00CD351A" w:rsidRPr="00091A76" w:rsidRDefault="00CD351A" w:rsidP="007F0B2C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000000" w:themeColor="text1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</w:rPr>
              <w:t>Projektował:</w:t>
            </w:r>
            <w:r w:rsidRPr="00091A76">
              <w:rPr>
                <w:rFonts w:ascii="Times New Roman" w:hAnsi="Times New Roman" w:cs="Times New Roman"/>
                <w:color w:val="000000" w:themeColor="text1"/>
              </w:rPr>
              <w:br/>
              <w:t xml:space="preserve">mgr inż. </w:t>
            </w:r>
          </w:p>
          <w:p w14:paraId="173D2266" w14:textId="77777777" w:rsidR="00CD351A" w:rsidRPr="00091A76" w:rsidRDefault="00CD351A" w:rsidP="007F0B2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091A76">
              <w:rPr>
                <w:rFonts w:ascii="Times New Roman" w:hAnsi="Times New Roman" w:cs="Times New Roman"/>
                <w:bCs/>
                <w:color w:val="000000" w:themeColor="text1"/>
              </w:rPr>
              <w:t>Tomasz Florkowski</w:t>
            </w:r>
          </w:p>
        </w:tc>
        <w:tc>
          <w:tcPr>
            <w:tcW w:w="3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5D6E6F" w14:textId="77777777" w:rsidR="00CD351A" w:rsidRPr="00091A76" w:rsidRDefault="00CD351A" w:rsidP="007F0B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</w:rPr>
              <w:t>WKP/0352/PWOD/17</w:t>
            </w:r>
          </w:p>
          <w:p w14:paraId="5E6267D2" w14:textId="77777777" w:rsidR="00CD351A" w:rsidRPr="00091A76" w:rsidRDefault="00CD351A" w:rsidP="007F0B2C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Specjalność inżynieryjna drogowa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35D8C8" w14:textId="77777777" w:rsidR="00CD351A" w:rsidRPr="00091A76" w:rsidRDefault="00CD351A" w:rsidP="007F0B2C">
            <w:pPr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</w:p>
          <w:p w14:paraId="2CCA1CF1" w14:textId="77777777" w:rsidR="00A42A0C" w:rsidRPr="00091A76" w:rsidRDefault="00A42A0C" w:rsidP="007F0B2C">
            <w:pPr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</w:p>
          <w:p w14:paraId="60C50A70" w14:textId="77777777" w:rsidR="00A42A0C" w:rsidRPr="00091A76" w:rsidRDefault="00A42A0C" w:rsidP="007F0B2C">
            <w:pPr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</w:p>
          <w:p w14:paraId="022E5E75" w14:textId="77777777" w:rsidR="00A42A0C" w:rsidRPr="00091A76" w:rsidRDefault="00A42A0C" w:rsidP="007F0B2C">
            <w:pPr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</w:p>
          <w:p w14:paraId="47EA53F8" w14:textId="77777777" w:rsidR="00A42A0C" w:rsidRPr="00091A76" w:rsidRDefault="00A42A0C" w:rsidP="007F0B2C">
            <w:pPr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</w:p>
        </w:tc>
      </w:tr>
      <w:tr w:rsidR="00091A76" w:rsidRPr="00091A76" w14:paraId="05B38B55" w14:textId="77777777" w:rsidTr="007F0B2C">
        <w:trPr>
          <w:trHeight w:val="1247"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078766" w14:textId="77777777" w:rsidR="00CD351A" w:rsidRPr="00091A76" w:rsidRDefault="00CD351A" w:rsidP="007F0B2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</w:rPr>
              <w:t>Sprawdził:</w:t>
            </w:r>
          </w:p>
          <w:p w14:paraId="7AE21FE1" w14:textId="77777777" w:rsidR="00CD351A" w:rsidRPr="00091A76" w:rsidRDefault="00CD351A" w:rsidP="007F0B2C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000000" w:themeColor="text1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</w:rPr>
              <w:t>mgr inż.</w:t>
            </w:r>
          </w:p>
          <w:p w14:paraId="4FEDF40C" w14:textId="77777777" w:rsidR="00CD351A" w:rsidRPr="00091A76" w:rsidRDefault="00CD351A" w:rsidP="007F0B2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</w:rPr>
              <w:t>Karol Siliński</w:t>
            </w:r>
          </w:p>
        </w:tc>
        <w:tc>
          <w:tcPr>
            <w:tcW w:w="3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B84D31" w14:textId="77777777" w:rsidR="00CD351A" w:rsidRPr="00091A76" w:rsidRDefault="00CD351A" w:rsidP="007F0B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</w:rPr>
              <w:t>WKP/0393/POOD/19</w:t>
            </w:r>
          </w:p>
          <w:p w14:paraId="17765307" w14:textId="77777777" w:rsidR="00CD351A" w:rsidRPr="00091A76" w:rsidRDefault="00CD351A" w:rsidP="007F0B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Specjalność inżynieryjna drogowa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5C01B2" w14:textId="77777777" w:rsidR="00CD351A" w:rsidRPr="00091A76" w:rsidRDefault="00CD351A" w:rsidP="007F0B2C">
            <w:pPr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</w:p>
          <w:p w14:paraId="31B9CE73" w14:textId="77777777" w:rsidR="00A42A0C" w:rsidRPr="00091A76" w:rsidRDefault="00A42A0C" w:rsidP="007F0B2C">
            <w:pPr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</w:p>
          <w:p w14:paraId="4031E1E0" w14:textId="77777777" w:rsidR="00A42A0C" w:rsidRPr="00091A76" w:rsidRDefault="00A42A0C" w:rsidP="007F0B2C">
            <w:pPr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</w:p>
          <w:p w14:paraId="54B32EE2" w14:textId="77777777" w:rsidR="00A42A0C" w:rsidRPr="00091A76" w:rsidRDefault="00A42A0C" w:rsidP="007F0B2C">
            <w:pPr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</w:p>
          <w:p w14:paraId="791A6C24" w14:textId="77777777" w:rsidR="00A42A0C" w:rsidRPr="00091A76" w:rsidRDefault="00A42A0C" w:rsidP="007F0B2C">
            <w:pPr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</w:p>
        </w:tc>
      </w:tr>
    </w:tbl>
    <w:p w14:paraId="2D3CAA61" w14:textId="77777777" w:rsidR="00A42A0C" w:rsidRPr="00091A76" w:rsidRDefault="00A42A0C" w:rsidP="000C541A">
      <w:pPr>
        <w:ind w:left="0" w:firstLine="0"/>
        <w:rPr>
          <w:color w:val="FF0000"/>
        </w:rPr>
      </w:pPr>
    </w:p>
    <w:p w14:paraId="7CF6865A" w14:textId="313715C7" w:rsidR="00A42A0C" w:rsidRPr="00091A76" w:rsidRDefault="00A42A0C" w:rsidP="00A42A0C">
      <w:pPr>
        <w:tabs>
          <w:tab w:val="left" w:pos="930"/>
        </w:tabs>
        <w:rPr>
          <w:rFonts w:ascii="Times New Roman" w:hAnsi="Times New Roman" w:cs="Times New Roman"/>
          <w:color w:val="FF0000"/>
          <w:sz w:val="40"/>
          <w:szCs w:val="40"/>
        </w:rPr>
      </w:pPr>
      <w:r w:rsidRPr="00091A76">
        <w:rPr>
          <w:rFonts w:ascii="Times New Roman" w:hAnsi="Times New Roman" w:cs="Times New Roman"/>
          <w:noProof/>
          <w:color w:val="FF0000"/>
          <w:sz w:val="40"/>
          <w:szCs w:val="40"/>
        </w:rPr>
        <w:lastRenderedPageBreak/>
        <w:drawing>
          <wp:anchor distT="0" distB="0" distL="114300" distR="114300" simplePos="0" relativeHeight="251662336" behindDoc="0" locked="0" layoutInCell="1" allowOverlap="1" wp14:anchorId="040D1D31" wp14:editId="634F3158">
            <wp:simplePos x="0" y="0"/>
            <wp:positionH relativeFrom="margin">
              <wp:posOffset>3373518</wp:posOffset>
            </wp:positionH>
            <wp:positionV relativeFrom="margin">
              <wp:posOffset>8392216</wp:posOffset>
            </wp:positionV>
            <wp:extent cx="1199515" cy="444500"/>
            <wp:effectExtent l="0" t="0" r="635" b="0"/>
            <wp:wrapNone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" r="53574" b="92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515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1A76">
        <w:rPr>
          <w:noProof/>
          <w:color w:val="FF0000"/>
        </w:rPr>
        <w:drawing>
          <wp:inline distT="0" distB="0" distL="0" distR="0" wp14:anchorId="6B7C908A" wp14:editId="24C1EE14">
            <wp:extent cx="6030595" cy="8573135"/>
            <wp:effectExtent l="0" t="0" r="8255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7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D214F" w14:textId="77777777" w:rsidR="00A42A0C" w:rsidRPr="00091A76" w:rsidRDefault="00A42A0C" w:rsidP="00A42A0C">
      <w:pPr>
        <w:tabs>
          <w:tab w:val="left" w:pos="930"/>
        </w:tabs>
        <w:rPr>
          <w:rFonts w:ascii="Times New Roman" w:hAnsi="Times New Roman" w:cs="Times New Roman"/>
          <w:color w:val="FF0000"/>
          <w:sz w:val="40"/>
          <w:szCs w:val="40"/>
        </w:rPr>
      </w:pPr>
    </w:p>
    <w:p w14:paraId="79439BDA" w14:textId="77777777" w:rsidR="00A42A0C" w:rsidRPr="00091A76" w:rsidRDefault="00A42A0C" w:rsidP="00A42A0C">
      <w:pPr>
        <w:tabs>
          <w:tab w:val="left" w:pos="930"/>
        </w:tabs>
        <w:rPr>
          <w:rFonts w:ascii="Times New Roman" w:hAnsi="Times New Roman" w:cs="Times New Roman"/>
          <w:color w:val="FF0000"/>
          <w:sz w:val="40"/>
          <w:szCs w:val="40"/>
        </w:rPr>
      </w:pPr>
    </w:p>
    <w:p w14:paraId="31BEF754" w14:textId="77777777" w:rsidR="00A42A0C" w:rsidRPr="00091A76" w:rsidRDefault="00A42A0C" w:rsidP="00A42A0C">
      <w:pPr>
        <w:tabs>
          <w:tab w:val="left" w:pos="142"/>
        </w:tabs>
        <w:rPr>
          <w:rFonts w:ascii="Times New Roman" w:hAnsi="Times New Roman" w:cs="Times New Roman"/>
          <w:color w:val="FF0000"/>
          <w:sz w:val="40"/>
          <w:szCs w:val="40"/>
        </w:rPr>
      </w:pPr>
      <w:r w:rsidRPr="00091A76">
        <w:rPr>
          <w:noProof/>
          <w:color w:val="FF0000"/>
        </w:rPr>
        <w:lastRenderedPageBreak/>
        <w:drawing>
          <wp:anchor distT="0" distB="0" distL="114300" distR="114300" simplePos="0" relativeHeight="251663360" behindDoc="0" locked="0" layoutInCell="1" allowOverlap="1" wp14:anchorId="3ED73721" wp14:editId="616AB9DD">
            <wp:simplePos x="0" y="0"/>
            <wp:positionH relativeFrom="margin">
              <wp:posOffset>3726180</wp:posOffset>
            </wp:positionH>
            <wp:positionV relativeFrom="margin">
              <wp:posOffset>7609205</wp:posOffset>
            </wp:positionV>
            <wp:extent cx="1199515" cy="444500"/>
            <wp:effectExtent l="0" t="0" r="635" b="0"/>
            <wp:wrapNone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" r="53574" b="92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515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1A76">
        <w:rPr>
          <w:noProof/>
          <w:color w:val="FF0000"/>
        </w:rPr>
        <w:drawing>
          <wp:inline distT="0" distB="0" distL="0" distR="0" wp14:anchorId="56693B0F" wp14:editId="1E0B9E3F">
            <wp:extent cx="6030595" cy="8573135"/>
            <wp:effectExtent l="0" t="0" r="8255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7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23122F" w14:textId="77777777" w:rsidR="00A42A0C" w:rsidRPr="00091A76" w:rsidRDefault="00A42A0C" w:rsidP="00A42A0C">
      <w:pPr>
        <w:tabs>
          <w:tab w:val="left" w:pos="930"/>
        </w:tabs>
        <w:rPr>
          <w:color w:val="FF0000"/>
        </w:rPr>
      </w:pPr>
      <w:r w:rsidRPr="00091A76">
        <w:rPr>
          <w:color w:val="FF0000"/>
        </w:rPr>
        <w:tab/>
      </w:r>
    </w:p>
    <w:p w14:paraId="0A7D3F30" w14:textId="77777777" w:rsidR="00A42A0C" w:rsidRPr="00091A76" w:rsidRDefault="00A42A0C" w:rsidP="00A42A0C">
      <w:pPr>
        <w:tabs>
          <w:tab w:val="left" w:pos="930"/>
        </w:tabs>
        <w:rPr>
          <w:color w:val="FF0000"/>
        </w:rPr>
      </w:pPr>
      <w:r w:rsidRPr="00091A76">
        <w:rPr>
          <w:noProof/>
          <w:color w:val="FF0000"/>
        </w:rPr>
        <w:lastRenderedPageBreak/>
        <w:drawing>
          <wp:anchor distT="0" distB="0" distL="114300" distR="114300" simplePos="0" relativeHeight="251664384" behindDoc="0" locked="0" layoutInCell="1" allowOverlap="1" wp14:anchorId="3EC28AAA" wp14:editId="484E62F1">
            <wp:simplePos x="0" y="0"/>
            <wp:positionH relativeFrom="margin">
              <wp:posOffset>3548380</wp:posOffset>
            </wp:positionH>
            <wp:positionV relativeFrom="margin">
              <wp:posOffset>8498205</wp:posOffset>
            </wp:positionV>
            <wp:extent cx="1199515" cy="444500"/>
            <wp:effectExtent l="0" t="0" r="635" b="0"/>
            <wp:wrapNone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" r="53574" b="92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515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1A76">
        <w:rPr>
          <w:noProof/>
          <w:color w:val="FF0000"/>
        </w:rPr>
        <w:drawing>
          <wp:inline distT="0" distB="0" distL="0" distR="0" wp14:anchorId="02368076" wp14:editId="7FEAD839">
            <wp:extent cx="6030595" cy="8525510"/>
            <wp:effectExtent l="0" t="0" r="8255" b="8890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2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DCB10" w14:textId="77777777" w:rsidR="00A42A0C" w:rsidRPr="00091A76" w:rsidRDefault="00A42A0C" w:rsidP="00A42A0C">
      <w:pPr>
        <w:tabs>
          <w:tab w:val="left" w:pos="930"/>
        </w:tabs>
        <w:rPr>
          <w:color w:val="FF0000"/>
        </w:rPr>
      </w:pPr>
    </w:p>
    <w:p w14:paraId="1A93E840" w14:textId="77777777" w:rsidR="00A42A0C" w:rsidRPr="00091A76" w:rsidRDefault="00A42A0C" w:rsidP="00A42A0C">
      <w:pPr>
        <w:tabs>
          <w:tab w:val="left" w:pos="930"/>
        </w:tabs>
        <w:rPr>
          <w:color w:val="FF0000"/>
        </w:rPr>
      </w:pPr>
    </w:p>
    <w:p w14:paraId="3741A503" w14:textId="77777777" w:rsidR="00A42A0C" w:rsidRPr="00091A76" w:rsidRDefault="00A42A0C" w:rsidP="00A42A0C">
      <w:pPr>
        <w:tabs>
          <w:tab w:val="left" w:pos="930"/>
        </w:tabs>
        <w:rPr>
          <w:color w:val="FF0000"/>
        </w:rPr>
      </w:pPr>
    </w:p>
    <w:p w14:paraId="6C6432B0" w14:textId="77777777" w:rsidR="00A42A0C" w:rsidRPr="00091A76" w:rsidRDefault="00A42A0C" w:rsidP="00A42A0C">
      <w:pPr>
        <w:tabs>
          <w:tab w:val="left" w:pos="930"/>
        </w:tabs>
        <w:rPr>
          <w:color w:val="FF0000"/>
        </w:rPr>
      </w:pPr>
    </w:p>
    <w:p w14:paraId="5AF97888" w14:textId="20590491" w:rsidR="00A42A0C" w:rsidRPr="00091A76" w:rsidRDefault="00A42A0C" w:rsidP="00A42A0C">
      <w:pPr>
        <w:tabs>
          <w:tab w:val="left" w:pos="930"/>
        </w:tabs>
        <w:rPr>
          <w:color w:val="FF0000"/>
        </w:rPr>
      </w:pPr>
      <w:r w:rsidRPr="00091A76">
        <w:rPr>
          <w:noProof/>
          <w:color w:val="FF0000"/>
        </w:rPr>
        <w:drawing>
          <wp:anchor distT="0" distB="0" distL="114300" distR="114300" simplePos="0" relativeHeight="251665408" behindDoc="0" locked="0" layoutInCell="1" allowOverlap="1" wp14:anchorId="6F760D19" wp14:editId="1EE17BBC">
            <wp:simplePos x="0" y="0"/>
            <wp:positionH relativeFrom="margin">
              <wp:posOffset>3573780</wp:posOffset>
            </wp:positionH>
            <wp:positionV relativeFrom="margin">
              <wp:posOffset>7793355</wp:posOffset>
            </wp:positionV>
            <wp:extent cx="1199515" cy="444500"/>
            <wp:effectExtent l="0" t="0" r="635" b="0"/>
            <wp:wrapNone/>
            <wp:docPr id="4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" r="53574" b="92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515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1A76">
        <w:rPr>
          <w:noProof/>
          <w:color w:val="FF0000"/>
        </w:rPr>
        <w:drawing>
          <wp:inline distT="0" distB="0" distL="0" distR="0" wp14:anchorId="4B549451" wp14:editId="06CACA09">
            <wp:extent cx="6030595" cy="8525510"/>
            <wp:effectExtent l="0" t="0" r="8255" b="8890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2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10E21B" w14:textId="23BF16A7" w:rsidR="001747E8" w:rsidRPr="00091A76" w:rsidRDefault="001747E8" w:rsidP="00A42A0C">
      <w:pPr>
        <w:tabs>
          <w:tab w:val="left" w:pos="930"/>
        </w:tabs>
        <w:rPr>
          <w:color w:val="FF0000"/>
        </w:rPr>
      </w:pPr>
    </w:p>
    <w:p w14:paraId="74D4CD6C" w14:textId="333FFE58" w:rsidR="001747E8" w:rsidRPr="00091A76" w:rsidRDefault="001747E8" w:rsidP="00A42A0C">
      <w:pPr>
        <w:tabs>
          <w:tab w:val="left" w:pos="930"/>
        </w:tabs>
        <w:rPr>
          <w:color w:val="FF0000"/>
        </w:rPr>
      </w:pPr>
    </w:p>
    <w:p w14:paraId="08BC0AEE" w14:textId="549EB709" w:rsidR="007C7458" w:rsidRPr="00091A76" w:rsidRDefault="007C7458" w:rsidP="00A42A0C">
      <w:pPr>
        <w:tabs>
          <w:tab w:val="left" w:pos="930"/>
        </w:tabs>
        <w:rPr>
          <w:color w:val="FF0000"/>
        </w:rPr>
      </w:pPr>
      <w:r w:rsidRPr="00091A76">
        <w:rPr>
          <w:noProof/>
          <w:color w:val="FF0000"/>
        </w:rPr>
        <w:lastRenderedPageBreak/>
        <w:drawing>
          <wp:inline distT="0" distB="0" distL="0" distR="0" wp14:anchorId="67E0A9D6" wp14:editId="3B2DBFEB">
            <wp:extent cx="6030595" cy="8532495"/>
            <wp:effectExtent l="0" t="0" r="8255" b="190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32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6BDD51" w14:textId="65286CDD" w:rsidR="00A42A0C" w:rsidRPr="00091A76" w:rsidRDefault="00A42A0C" w:rsidP="00A42A0C">
      <w:pPr>
        <w:tabs>
          <w:tab w:val="left" w:pos="930"/>
        </w:tabs>
        <w:rPr>
          <w:color w:val="FF0000"/>
        </w:rPr>
      </w:pPr>
    </w:p>
    <w:p w14:paraId="250C7C78" w14:textId="77777777" w:rsidR="00A42A0C" w:rsidRPr="00091A76" w:rsidRDefault="00A42A0C" w:rsidP="00A42A0C">
      <w:pPr>
        <w:tabs>
          <w:tab w:val="left" w:pos="930"/>
        </w:tabs>
        <w:rPr>
          <w:color w:val="FF0000"/>
        </w:rPr>
      </w:pPr>
    </w:p>
    <w:p w14:paraId="6B0FC4BC" w14:textId="7BB06409" w:rsidR="00A42A0C" w:rsidRPr="00091A76" w:rsidRDefault="00A42A0C" w:rsidP="00A42A0C">
      <w:pPr>
        <w:tabs>
          <w:tab w:val="left" w:pos="930"/>
        </w:tabs>
        <w:rPr>
          <w:color w:val="FF0000"/>
        </w:rPr>
      </w:pPr>
    </w:p>
    <w:p w14:paraId="25DB8F41" w14:textId="77777777" w:rsidR="00A42A0C" w:rsidRPr="00091A76" w:rsidRDefault="00F57585" w:rsidP="00A42A0C">
      <w:pPr>
        <w:tabs>
          <w:tab w:val="left" w:pos="930"/>
        </w:tabs>
        <w:rPr>
          <w:color w:val="FF0000"/>
        </w:rPr>
      </w:pPr>
      <w:r w:rsidRPr="00091A76">
        <w:rPr>
          <w:noProof/>
          <w:color w:val="FF0000"/>
        </w:rPr>
        <w:lastRenderedPageBreak/>
        <w:drawing>
          <wp:inline distT="0" distB="0" distL="0" distR="0" wp14:anchorId="66982C95" wp14:editId="03795809">
            <wp:extent cx="6030595" cy="8532495"/>
            <wp:effectExtent l="0" t="0" r="8255" b="1905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32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136159" w14:textId="77777777" w:rsidR="001747E8" w:rsidRPr="00091A76" w:rsidRDefault="001747E8" w:rsidP="00A42A0C">
      <w:pPr>
        <w:tabs>
          <w:tab w:val="left" w:pos="930"/>
        </w:tabs>
        <w:rPr>
          <w:color w:val="FF0000"/>
        </w:rPr>
      </w:pPr>
    </w:p>
    <w:p w14:paraId="4E08FA96" w14:textId="77777777" w:rsidR="001747E8" w:rsidRPr="00091A76" w:rsidRDefault="001747E8" w:rsidP="00A42A0C">
      <w:pPr>
        <w:tabs>
          <w:tab w:val="left" w:pos="930"/>
        </w:tabs>
        <w:rPr>
          <w:color w:val="FF0000"/>
        </w:rPr>
      </w:pPr>
    </w:p>
    <w:p w14:paraId="3BF0D8E0" w14:textId="77777777" w:rsidR="00063D1E" w:rsidRPr="00091A76" w:rsidRDefault="00063D1E" w:rsidP="00A42A0C">
      <w:pPr>
        <w:tabs>
          <w:tab w:val="left" w:pos="930"/>
        </w:tabs>
        <w:rPr>
          <w:color w:val="FF0000"/>
        </w:rPr>
      </w:pPr>
    </w:p>
    <w:p w14:paraId="56FB4287" w14:textId="76A6B10D" w:rsidR="00063D1E" w:rsidRPr="00091A76" w:rsidRDefault="00063D1E" w:rsidP="00A42A0C">
      <w:pPr>
        <w:tabs>
          <w:tab w:val="left" w:pos="930"/>
        </w:tabs>
        <w:rPr>
          <w:color w:val="FF0000"/>
        </w:rPr>
        <w:sectPr w:rsidR="00063D1E" w:rsidRPr="00091A76">
          <w:pgSz w:w="11906" w:h="16838"/>
          <w:pgMar w:top="851" w:right="991" w:bottom="851" w:left="1418" w:header="709" w:footer="431" w:gutter="0"/>
          <w:cols w:space="708"/>
        </w:sectPr>
      </w:pPr>
    </w:p>
    <w:p w14:paraId="003413FB" w14:textId="77777777" w:rsidR="00105650" w:rsidRPr="00091A76" w:rsidRDefault="00105650" w:rsidP="00CD351A">
      <w:pPr>
        <w:pStyle w:val="Akapitzlist"/>
        <w:numPr>
          <w:ilvl w:val="0"/>
          <w:numId w:val="2"/>
        </w:numPr>
        <w:rPr>
          <w:rFonts w:ascii="Times New Roman" w:hAnsi="Times New Roman" w:cs="Times New Roman"/>
          <w:b/>
          <w:bCs/>
          <w:color w:val="000000" w:themeColor="text1"/>
          <w:sz w:val="22"/>
        </w:rPr>
      </w:pPr>
      <w:r w:rsidRPr="00091A76">
        <w:rPr>
          <w:rFonts w:ascii="Times New Roman" w:hAnsi="Times New Roman" w:cs="Times New Roman"/>
          <w:b/>
          <w:bCs/>
          <w:color w:val="000000" w:themeColor="text1"/>
          <w:sz w:val="22"/>
        </w:rPr>
        <w:lastRenderedPageBreak/>
        <w:t>Część opisowa</w:t>
      </w:r>
    </w:p>
    <w:p w14:paraId="68EF3CFA" w14:textId="77777777" w:rsidR="00105650" w:rsidRPr="00091A76" w:rsidRDefault="00105650" w:rsidP="00105650">
      <w:pPr>
        <w:numPr>
          <w:ilvl w:val="0"/>
          <w:numId w:val="1"/>
        </w:numPr>
        <w:rPr>
          <w:rFonts w:ascii="Times New Roman" w:hAnsi="Times New Roman" w:cs="Times New Roman"/>
          <w:b/>
          <w:bCs/>
          <w:color w:val="000000" w:themeColor="text1"/>
          <w:sz w:val="22"/>
        </w:rPr>
      </w:pPr>
      <w:bookmarkStart w:id="4" w:name="_Toc519767351"/>
      <w:r w:rsidRPr="00091A76">
        <w:rPr>
          <w:rFonts w:ascii="Times New Roman" w:hAnsi="Times New Roman" w:cs="Times New Roman"/>
          <w:b/>
          <w:bCs/>
          <w:color w:val="000000" w:themeColor="text1"/>
          <w:sz w:val="22"/>
        </w:rPr>
        <w:t>Przedmiot inwestycji</w:t>
      </w:r>
      <w:bookmarkStart w:id="5" w:name="_Toc519767352"/>
      <w:bookmarkEnd w:id="4"/>
    </w:p>
    <w:p w14:paraId="3D0336E3" w14:textId="77777777" w:rsidR="00105650" w:rsidRPr="00091A76" w:rsidRDefault="00105650" w:rsidP="00105650">
      <w:pPr>
        <w:numPr>
          <w:ilvl w:val="1"/>
          <w:numId w:val="1"/>
        </w:numPr>
        <w:rPr>
          <w:rFonts w:ascii="Times New Roman" w:hAnsi="Times New Roman" w:cs="Times New Roman"/>
          <w:b/>
          <w:bCs/>
          <w:color w:val="000000" w:themeColor="text1"/>
          <w:sz w:val="22"/>
        </w:rPr>
      </w:pPr>
      <w:r w:rsidRPr="00091A76">
        <w:rPr>
          <w:rFonts w:ascii="Times New Roman" w:hAnsi="Times New Roman" w:cs="Times New Roman"/>
          <w:b/>
          <w:bCs/>
          <w:color w:val="000000" w:themeColor="text1"/>
          <w:sz w:val="22"/>
        </w:rPr>
        <w:t xml:space="preserve"> Zleceniodawca</w:t>
      </w:r>
      <w:bookmarkEnd w:id="5"/>
      <w:r w:rsidRPr="00091A76">
        <w:rPr>
          <w:rFonts w:ascii="Times New Roman" w:hAnsi="Times New Roman" w:cs="Times New Roman"/>
          <w:b/>
          <w:bCs/>
          <w:color w:val="000000" w:themeColor="text1"/>
          <w:sz w:val="22"/>
        </w:rPr>
        <w:t xml:space="preserve"> </w:t>
      </w:r>
    </w:p>
    <w:tbl>
      <w:tblPr>
        <w:tblW w:w="0" w:type="auto"/>
        <w:tblInd w:w="10" w:type="dxa"/>
        <w:tblLook w:val="04A0" w:firstRow="1" w:lastRow="0" w:firstColumn="1" w:lastColumn="0" w:noHBand="0" w:noVBand="1"/>
      </w:tblPr>
      <w:tblGrid>
        <w:gridCol w:w="9212"/>
      </w:tblGrid>
      <w:tr w:rsidR="00091A76" w:rsidRPr="00091A76" w14:paraId="7A9E594D" w14:textId="77777777" w:rsidTr="00A677E9">
        <w:trPr>
          <w:trHeight w:val="1704"/>
        </w:trPr>
        <w:tc>
          <w:tcPr>
            <w:tcW w:w="9212" w:type="dxa"/>
            <w:shd w:val="clear" w:color="auto" w:fill="auto"/>
            <w:vAlign w:val="center"/>
          </w:tcPr>
          <w:p w14:paraId="3F5D7230" w14:textId="4407F55B" w:rsidR="00105650" w:rsidRPr="00091A76" w:rsidRDefault="00743D19" w:rsidP="00A803F7">
            <w:pPr>
              <w:spacing w:after="115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   Gmina </w:t>
            </w:r>
            <w:r w:rsidR="00632883" w:rsidRPr="00091A76">
              <w:rPr>
                <w:rFonts w:ascii="Times New Roman" w:hAnsi="Times New Roman" w:cs="Times New Roman"/>
                <w:color w:val="000000" w:themeColor="text1"/>
                <w:sz w:val="22"/>
              </w:rPr>
              <w:t>Jar</w:t>
            </w:r>
            <w:r w:rsidR="00B25327" w:rsidRPr="00091A76">
              <w:rPr>
                <w:rFonts w:ascii="Times New Roman" w:hAnsi="Times New Roman" w:cs="Times New Roman"/>
                <w:color w:val="000000" w:themeColor="text1"/>
                <w:sz w:val="22"/>
              </w:rPr>
              <w:t>aczewo</w:t>
            </w:r>
          </w:p>
          <w:p w14:paraId="7EF27F77" w14:textId="5C7DCCF2" w:rsidR="00105650" w:rsidRPr="00091A76" w:rsidRDefault="00105650" w:rsidP="00A803F7">
            <w:pPr>
              <w:ind w:right="2602" w:firstLine="567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</w:r>
            <w:r w:rsidRPr="00091A76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</w:r>
            <w:r w:rsidRPr="00091A76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</w:r>
            <w:r w:rsidRPr="00091A76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</w:r>
            <w:r w:rsidR="00B25327" w:rsidRPr="00091A76">
              <w:rPr>
                <w:rFonts w:ascii="Times New Roman" w:hAnsi="Times New Roman" w:cs="Times New Roman"/>
                <w:color w:val="000000" w:themeColor="text1"/>
                <w:sz w:val="22"/>
              </w:rPr>
              <w:t>ul. Jarocińska 1</w:t>
            </w:r>
          </w:p>
          <w:p w14:paraId="3810E4E1" w14:textId="025E82CF" w:rsidR="00105650" w:rsidRPr="00091A76" w:rsidRDefault="00105650" w:rsidP="00A803F7">
            <w:pPr>
              <w:spacing w:after="112"/>
              <w:ind w:right="2600" w:firstLine="567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</w:r>
            <w:r w:rsidRPr="00091A76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</w:r>
            <w:r w:rsidRPr="00091A76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</w:r>
            <w:r w:rsidRPr="00091A76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  <w:t>6</w:t>
            </w:r>
            <w:r w:rsidR="00632883" w:rsidRPr="00091A76">
              <w:rPr>
                <w:rFonts w:ascii="Times New Roman" w:hAnsi="Times New Roman" w:cs="Times New Roman"/>
                <w:color w:val="000000" w:themeColor="text1"/>
                <w:sz w:val="22"/>
              </w:rPr>
              <w:t>3-2</w:t>
            </w:r>
            <w:r w:rsidR="00B25327" w:rsidRPr="00091A76">
              <w:rPr>
                <w:rFonts w:ascii="Times New Roman" w:hAnsi="Times New Roman" w:cs="Times New Roman"/>
                <w:color w:val="000000" w:themeColor="text1"/>
                <w:sz w:val="22"/>
              </w:rPr>
              <w:t>33 Jaraczewo</w:t>
            </w:r>
          </w:p>
          <w:p w14:paraId="7B294DE6" w14:textId="77777777" w:rsidR="00105650" w:rsidRPr="00091A76" w:rsidRDefault="00105650" w:rsidP="00A677E9">
            <w:pPr>
              <w:spacing w:before="60" w:after="112"/>
              <w:ind w:left="11" w:right="2603" w:firstLine="567"/>
              <w:jc w:val="center"/>
              <w:rPr>
                <w:rFonts w:ascii="Times New Roman" w:hAnsi="Times New Roman" w:cs="Times New Roman"/>
                <w:color w:val="000000" w:themeColor="text1"/>
                <w:sz w:val="4"/>
              </w:rPr>
            </w:pPr>
            <w:r w:rsidRPr="00091A76">
              <w:rPr>
                <w:rFonts w:ascii="Times New Roman" w:hAnsi="Times New Roman" w:cs="Times New Roman"/>
                <w:color w:val="000000" w:themeColor="text1"/>
                <w:sz w:val="4"/>
              </w:rPr>
              <w:t xml:space="preserve">                                       </w:t>
            </w:r>
          </w:p>
        </w:tc>
      </w:tr>
    </w:tbl>
    <w:p w14:paraId="27D4DCC7" w14:textId="77777777" w:rsidR="00105650" w:rsidRPr="00091A76" w:rsidRDefault="00105650" w:rsidP="00105650">
      <w:pPr>
        <w:numPr>
          <w:ilvl w:val="1"/>
          <w:numId w:val="1"/>
        </w:numPr>
        <w:ind w:left="709"/>
        <w:rPr>
          <w:rFonts w:ascii="Times New Roman" w:hAnsi="Times New Roman" w:cs="Times New Roman"/>
          <w:b/>
          <w:color w:val="000000" w:themeColor="text1"/>
          <w:sz w:val="22"/>
        </w:rPr>
      </w:pPr>
      <w:r w:rsidRPr="00091A76">
        <w:rPr>
          <w:rFonts w:ascii="Times New Roman" w:hAnsi="Times New Roman" w:cs="Times New Roman"/>
          <w:b/>
          <w:color w:val="000000" w:themeColor="text1"/>
          <w:sz w:val="22"/>
        </w:rPr>
        <w:t>Jednostka projektowa</w:t>
      </w:r>
    </w:p>
    <w:tbl>
      <w:tblPr>
        <w:tblW w:w="0" w:type="auto"/>
        <w:tblInd w:w="10" w:type="dxa"/>
        <w:tblLook w:val="04A0" w:firstRow="1" w:lastRow="0" w:firstColumn="1" w:lastColumn="0" w:noHBand="0" w:noVBand="1"/>
      </w:tblPr>
      <w:tblGrid>
        <w:gridCol w:w="9062"/>
      </w:tblGrid>
      <w:tr w:rsidR="00091A76" w:rsidRPr="00FE057F" w14:paraId="2C0BDEDB" w14:textId="77777777" w:rsidTr="000D5B82">
        <w:tc>
          <w:tcPr>
            <w:tcW w:w="9062" w:type="dxa"/>
            <w:shd w:val="clear" w:color="auto" w:fill="auto"/>
            <w:vAlign w:val="center"/>
          </w:tcPr>
          <w:p w14:paraId="2C26973C" w14:textId="59C1155D" w:rsidR="00105650" w:rsidRPr="00FE057F" w:rsidRDefault="00743D19" w:rsidP="00A803F7">
            <w:pPr>
              <w:ind w:hanging="142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 xml:space="preserve">               </w:t>
            </w:r>
            <w:r w:rsidR="00B25327" w:rsidRPr="00FE057F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 xml:space="preserve">Biuro Projektów M. Rygowska i K. </w:t>
            </w:r>
            <w:proofErr w:type="spellStart"/>
            <w:r w:rsidR="00B25327" w:rsidRPr="00FE057F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Siliński</w:t>
            </w:r>
            <w:proofErr w:type="spellEnd"/>
            <w:r w:rsidR="00B25327" w:rsidRPr="00FE057F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 xml:space="preserve"> Sp. k.</w:t>
            </w:r>
          </w:p>
          <w:p w14:paraId="5F84A393" w14:textId="77777777" w:rsidR="00105650" w:rsidRPr="00FE057F" w:rsidRDefault="00105650" w:rsidP="00A803F7">
            <w:pPr>
              <w:ind w:firstLine="567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</w:r>
            <w:r w:rsidRPr="00FE057F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 xml:space="preserve">  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  <w:t xml:space="preserve">   Golina, ul. Asfaltowa 1</w:t>
            </w:r>
          </w:p>
          <w:p w14:paraId="7E8422E1" w14:textId="77777777" w:rsidR="00105650" w:rsidRPr="00FE057F" w:rsidRDefault="00105650" w:rsidP="00A803F7">
            <w:pPr>
              <w:ind w:firstLine="567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ab/>
              <w:t xml:space="preserve">        63 – 200 Jarocin</w:t>
            </w:r>
          </w:p>
          <w:p w14:paraId="2E3B01D5" w14:textId="77777777" w:rsidR="00105650" w:rsidRPr="00FE057F" w:rsidRDefault="00105650" w:rsidP="00E7538D">
            <w:pPr>
              <w:numPr>
                <w:ilvl w:val="1"/>
                <w:numId w:val="1"/>
              </w:numPr>
              <w:spacing w:before="360" w:after="80"/>
              <w:ind w:left="306" w:hanging="142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Podstawa opracowania</w:t>
            </w:r>
          </w:p>
          <w:p w14:paraId="28C21808" w14:textId="2ED9A824" w:rsidR="00105650" w:rsidRPr="00FE057F" w:rsidRDefault="00105650" w:rsidP="00105650">
            <w:pPr>
              <w:pStyle w:val="Akapit"/>
              <w:ind w:firstLine="360"/>
              <w:rPr>
                <w:rFonts w:cs="Times New Roman"/>
                <w:color w:val="000000" w:themeColor="text1"/>
                <w:szCs w:val="22"/>
              </w:rPr>
            </w:pPr>
            <w:r w:rsidRPr="00FE057F">
              <w:rPr>
                <w:rFonts w:cs="Times New Roman"/>
                <w:color w:val="000000" w:themeColor="text1"/>
                <w:szCs w:val="22"/>
              </w:rPr>
              <w:t xml:space="preserve">Przedmiotowa inwestycja została zatwierdzona umową zawartą pomiędzy: Inwestorem – </w:t>
            </w:r>
            <w:r w:rsidR="00743D19" w:rsidRPr="00FE057F">
              <w:rPr>
                <w:rFonts w:cs="Times New Roman"/>
                <w:color w:val="000000" w:themeColor="text1"/>
                <w:szCs w:val="22"/>
              </w:rPr>
              <w:t xml:space="preserve">Gminą </w:t>
            </w:r>
            <w:r w:rsidR="00230542" w:rsidRPr="00FE057F">
              <w:rPr>
                <w:rFonts w:cs="Times New Roman"/>
                <w:color w:val="000000" w:themeColor="text1"/>
                <w:szCs w:val="22"/>
              </w:rPr>
              <w:t>Jar</w:t>
            </w:r>
            <w:r w:rsidR="00B25327" w:rsidRPr="00FE057F">
              <w:rPr>
                <w:rFonts w:cs="Times New Roman"/>
                <w:color w:val="000000" w:themeColor="text1"/>
                <w:szCs w:val="22"/>
              </w:rPr>
              <w:t>aczewo</w:t>
            </w:r>
            <w:r w:rsidRPr="00FE057F">
              <w:rPr>
                <w:rFonts w:cs="Times New Roman"/>
                <w:color w:val="000000" w:themeColor="text1"/>
                <w:szCs w:val="22"/>
              </w:rPr>
              <w:t xml:space="preserve">, a Wykonawcą zadania: </w:t>
            </w:r>
            <w:bookmarkStart w:id="6" w:name="_Hlk57358733"/>
            <w:r w:rsidR="00B25327" w:rsidRPr="00FE057F">
              <w:rPr>
                <w:rFonts w:cs="Times New Roman"/>
                <w:color w:val="000000" w:themeColor="text1"/>
                <w:szCs w:val="22"/>
              </w:rPr>
              <w:t xml:space="preserve">Biurem Projektów M. Rygowska i K. </w:t>
            </w:r>
            <w:proofErr w:type="spellStart"/>
            <w:r w:rsidR="00B25327" w:rsidRPr="00FE057F">
              <w:rPr>
                <w:rFonts w:cs="Times New Roman"/>
                <w:color w:val="000000" w:themeColor="text1"/>
                <w:szCs w:val="22"/>
              </w:rPr>
              <w:t>Siliński</w:t>
            </w:r>
            <w:proofErr w:type="spellEnd"/>
            <w:r w:rsidR="00B25327" w:rsidRPr="00FE057F">
              <w:rPr>
                <w:rFonts w:cs="Times New Roman"/>
                <w:color w:val="000000" w:themeColor="text1"/>
                <w:szCs w:val="22"/>
              </w:rPr>
              <w:t xml:space="preserve"> sp. k.</w:t>
            </w:r>
            <w:r w:rsidRPr="00FE057F">
              <w:rPr>
                <w:rFonts w:cs="Times New Roman"/>
                <w:color w:val="000000" w:themeColor="text1"/>
                <w:szCs w:val="22"/>
              </w:rPr>
              <w:t xml:space="preserve">  </w:t>
            </w:r>
            <w:bookmarkEnd w:id="6"/>
          </w:p>
          <w:p w14:paraId="3920A19B" w14:textId="77777777" w:rsidR="00105650" w:rsidRPr="00FE057F" w:rsidRDefault="00105650" w:rsidP="00105650">
            <w:pPr>
              <w:spacing w:after="0" w:line="360" w:lineRule="auto"/>
              <w:ind w:left="0" w:right="70" w:firstLine="510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Materiały, na których oparto się podczas prac projektowych to: </w:t>
            </w:r>
          </w:p>
          <w:p w14:paraId="33E481B7" w14:textId="77777777" w:rsidR="00105650" w:rsidRPr="00FE057F" w:rsidRDefault="00105650" w:rsidP="00123C4A">
            <w:pPr>
              <w:numPr>
                <w:ilvl w:val="0"/>
                <w:numId w:val="4"/>
              </w:numPr>
              <w:spacing w:before="60" w:after="0" w:line="288" w:lineRule="auto"/>
              <w:ind w:left="1225" w:hanging="357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aktualn</w:t>
            </w:r>
            <w:r w:rsidR="005A7AFD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a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map</w:t>
            </w:r>
            <w:r w:rsidR="005A7AFD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a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sytuacyjno – wysokościow</w:t>
            </w:r>
            <w:r w:rsidR="005A7AFD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a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w skali 1:500,</w:t>
            </w:r>
          </w:p>
          <w:p w14:paraId="60510B1E" w14:textId="77777777" w:rsidR="00105650" w:rsidRPr="00FE057F" w:rsidRDefault="00105650" w:rsidP="00123C4A">
            <w:pPr>
              <w:numPr>
                <w:ilvl w:val="0"/>
                <w:numId w:val="4"/>
              </w:numPr>
              <w:spacing w:before="60" w:after="0" w:line="288" w:lineRule="auto"/>
              <w:ind w:left="1225" w:hanging="357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ogólna inwentaryzacja elementów znajdujących się w terenie objętym inwestycją,</w:t>
            </w:r>
          </w:p>
          <w:p w14:paraId="20245C3C" w14:textId="77777777" w:rsidR="00105650" w:rsidRPr="00FE057F" w:rsidRDefault="00105650" w:rsidP="00123C4A">
            <w:pPr>
              <w:numPr>
                <w:ilvl w:val="0"/>
                <w:numId w:val="4"/>
              </w:numPr>
              <w:spacing w:before="60" w:after="0" w:line="288" w:lineRule="auto"/>
              <w:ind w:left="1225" w:hanging="357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obowiązujące przepisy prawne i techniczne,</w:t>
            </w:r>
          </w:p>
          <w:p w14:paraId="2DF33793" w14:textId="77777777" w:rsidR="00105650" w:rsidRPr="00FE057F" w:rsidRDefault="00105650" w:rsidP="00123C4A">
            <w:pPr>
              <w:numPr>
                <w:ilvl w:val="0"/>
                <w:numId w:val="4"/>
              </w:numPr>
              <w:spacing w:before="60" w:after="0" w:line="288" w:lineRule="auto"/>
              <w:ind w:left="1225" w:hanging="357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spotkania i uzgodnienia robocze pomiędzy Zamawiającym, a Jednostką Projektową oraz wykaz podstawowych aktów prawnych i norm, </w:t>
            </w:r>
          </w:p>
          <w:p w14:paraId="66A7CAB5" w14:textId="77777777" w:rsidR="00105650" w:rsidRPr="00FE057F" w:rsidRDefault="00105650" w:rsidP="00123C4A">
            <w:pPr>
              <w:numPr>
                <w:ilvl w:val="0"/>
                <w:numId w:val="4"/>
              </w:numPr>
              <w:spacing w:before="60" w:after="0" w:line="288" w:lineRule="auto"/>
              <w:ind w:left="1225" w:hanging="357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Style w:val="Teksttreci712pt"/>
                <w:color w:val="000000" w:themeColor="text1"/>
                <w:sz w:val="22"/>
                <w:lang w:eastAsia="x-none"/>
              </w:rPr>
              <w:t xml:space="preserve">wizje </w:t>
            </w:r>
            <w:r w:rsidRPr="00FE057F">
              <w:rPr>
                <w:rStyle w:val="Teksttreci712pt"/>
                <w:color w:val="000000" w:themeColor="text1"/>
                <w:sz w:val="22"/>
                <w:lang w:val="x-none" w:eastAsia="x-none"/>
              </w:rPr>
              <w:t>lokaln</w:t>
            </w:r>
            <w:r w:rsidRPr="00FE057F">
              <w:rPr>
                <w:rStyle w:val="Teksttreci712pt"/>
                <w:color w:val="000000" w:themeColor="text1"/>
                <w:sz w:val="22"/>
                <w:lang w:eastAsia="x-none"/>
              </w:rPr>
              <w:t>e</w:t>
            </w:r>
            <w:r w:rsidRPr="00FE057F">
              <w:rPr>
                <w:rStyle w:val="Teksttreci712pt"/>
                <w:color w:val="000000" w:themeColor="text1"/>
                <w:sz w:val="22"/>
                <w:lang w:val="x-none" w:eastAsia="x-none"/>
              </w:rPr>
              <w:t xml:space="preserve"> i pomiary przeprowadzone w terenie</w:t>
            </w:r>
            <w:r w:rsidRPr="00FE057F">
              <w:rPr>
                <w:rStyle w:val="Teksttreci712pt"/>
                <w:color w:val="000000" w:themeColor="text1"/>
                <w:sz w:val="22"/>
                <w:lang w:eastAsia="x-none"/>
              </w:rPr>
              <w:t>.</w:t>
            </w:r>
          </w:p>
          <w:p w14:paraId="4E186675" w14:textId="0E73C4D4" w:rsidR="00105650" w:rsidRPr="00FE057F" w:rsidRDefault="00105650" w:rsidP="00123C4A">
            <w:pPr>
              <w:spacing w:before="120" w:after="0" w:line="360" w:lineRule="auto"/>
              <w:ind w:left="0" w:firstLine="510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Inwestycja oddziałuje na działki </w:t>
            </w:r>
            <w:r w:rsidR="005A7AFD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o 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nr geod.: </w:t>
            </w:r>
            <w:bookmarkStart w:id="7" w:name="_Hlk80083020"/>
            <w:r w:rsidR="00091A76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255; 250/2; 288</w:t>
            </w:r>
            <w:r w:rsidR="00F57585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</w:t>
            </w:r>
            <w:r w:rsidR="005A7AFD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w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obręb</w:t>
            </w:r>
            <w:r w:rsidR="005A7AFD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ie geodezyjnym </w:t>
            </w:r>
            <w:r w:rsidR="00091A76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Wojciechowo</w:t>
            </w:r>
            <w:r w:rsidR="00CA543D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.</w:t>
            </w:r>
          </w:p>
          <w:bookmarkEnd w:id="7"/>
          <w:p w14:paraId="191F7524" w14:textId="0649CACB" w:rsidR="00105650" w:rsidRPr="00FE057F" w:rsidRDefault="00105650" w:rsidP="00105650">
            <w:pPr>
              <w:spacing w:after="0" w:line="360" w:lineRule="auto"/>
              <w:ind w:left="0" w:firstLine="510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Wyznaczenia obszaru oddziaływania przedsięwzięcia dokonano w oparciu o art. 3 pkt. 20 Prawa budowlanego, który stanowi, że przez obszar oddziaływania obiektu należy rozumieć teren wyznaczony</w:t>
            </w:r>
            <w:r w:rsidR="005871B3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w otoczeniu obiektu budowlanego na podstawie przepisów odrębnych, wprowadzających związane z tym obiektem ograniczenia w zagospodarowaniu tego terenu. Do przepisów odrębnych w rozumieniu art. 3 pkt 20 Prawa budowanego należy zaliczyć przepisy rozporządzeń wykonawczych, a zatem przepisy techniczno-budowlane (warunki techniczne jakim powinny odpowiadać budynki i ich usytuowanie), ale także przepisy dotyczące m.in. ochrony przeciwpożarowej, prawa wodnego, ochrony środowiska, zagospodarowania przestrzennego, jak i</w:t>
            </w:r>
            <w:r w:rsidR="00F54D24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 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przepisy prawa miejscowego, które w myśl art. 87 ust. 2 Konstytucji RP są źródłem powszechnie obowiązującego prawa na obszarze działania organów, które je ustanowiły. </w:t>
            </w:r>
          </w:p>
          <w:p w14:paraId="60B732F8" w14:textId="0B47BDA5" w:rsidR="00D9612E" w:rsidRPr="00FE057F" w:rsidRDefault="00105650" w:rsidP="00CF4339">
            <w:pPr>
              <w:spacing w:after="0" w:line="312" w:lineRule="auto"/>
              <w:ind w:left="0" w:firstLine="510"/>
              <w:rPr>
                <w:rFonts w:ascii="Times New Roman" w:hAnsi="Times New Roman" w:cs="Times New Roman"/>
                <w:color w:val="000000" w:themeColor="text1"/>
                <w:sz w:val="22"/>
                <w:shd w:val="clear" w:color="auto" w:fill="FFFFFF"/>
              </w:rPr>
            </w:pPr>
            <w:bookmarkStart w:id="8" w:name="_Hlk98765686"/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Opracowanie niniejszej dokumentacji projektowej podlega zakwalifikowaniu pod kategorie budowlaną XXV 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  <w:shd w:val="clear" w:color="auto" w:fill="FFFFFF"/>
              </w:rPr>
              <w:t>– drogi.</w:t>
            </w:r>
            <w:bookmarkEnd w:id="8"/>
          </w:p>
          <w:p w14:paraId="6F2B3A4B" w14:textId="77777777" w:rsidR="00105650" w:rsidRPr="00FE057F" w:rsidRDefault="00105650" w:rsidP="00D9612E">
            <w:pPr>
              <w:spacing w:after="0" w:line="312" w:lineRule="auto"/>
              <w:ind w:left="0" w:firstLine="510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lastRenderedPageBreak/>
              <w:t xml:space="preserve">Poniższy spis zawiera podstawowe akty prawne i normy zastosowane lub cytowane 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br/>
              <w:t xml:space="preserve">w dokumentacji: </w:t>
            </w:r>
          </w:p>
          <w:p w14:paraId="68684628" w14:textId="77777777" w:rsidR="00105650" w:rsidRPr="00FE057F" w:rsidRDefault="00105650" w:rsidP="00D9612E">
            <w:pPr>
              <w:pStyle w:val="Akapit"/>
              <w:spacing w:line="324" w:lineRule="auto"/>
              <w:ind w:firstLine="510"/>
              <w:rPr>
                <w:rFonts w:cs="Times New Roman"/>
                <w:color w:val="000000" w:themeColor="text1"/>
                <w:szCs w:val="22"/>
              </w:rPr>
            </w:pPr>
            <w:r w:rsidRPr="00FE057F">
              <w:rPr>
                <w:rFonts w:cs="Times New Roman"/>
                <w:color w:val="000000" w:themeColor="text1"/>
                <w:szCs w:val="22"/>
              </w:rPr>
              <w:t>− Rozporządzenie Ministra Transportu, Budownictwa i Gospodarki Miejskiej z dnia 25 kwietnia 2012 w sprawie szczegółowego zakresu i formy projektu budowlanego (Dz.U. z 2018 r. poz. 1935 z późniejszymi zmianami),</w:t>
            </w:r>
          </w:p>
          <w:p w14:paraId="03585091" w14:textId="77777777" w:rsidR="00105650" w:rsidRPr="00FE057F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− Ustawa z dnia 7 lipca 1994 r. - Prawo budowlane (tekst jedn. Dz. U. z 2019 r. poz. 1186 z</w:t>
            </w:r>
            <w:r w:rsidR="00CF4339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 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późniejszymi zmianami), </w:t>
            </w:r>
          </w:p>
          <w:p w14:paraId="6E176A98" w14:textId="77777777" w:rsidR="00105650" w:rsidRPr="00FE057F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− Rozporządzenie Ministra Transportu i Gospodarki Morskiej z dnia 2 marca 1999</w:t>
            </w:r>
            <w:r w:rsidR="00CF4339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 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r. 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br/>
              <w:t xml:space="preserve">w sprawie warunków technicznych, jakim powinny odpowiadać drogi publiczne i ich usytuowanie (tekst jedn. </w:t>
            </w:r>
            <w:r w:rsidRPr="00FE057F">
              <w:rPr>
                <w:rStyle w:val="h1"/>
                <w:rFonts w:ascii="Times New Roman" w:hAnsi="Times New Roman" w:cs="Times New Roman"/>
                <w:color w:val="000000" w:themeColor="text1"/>
                <w:sz w:val="22"/>
              </w:rPr>
              <w:t>Dz.U. 2016 poz. 124</w:t>
            </w:r>
            <w:r w:rsidRPr="00FE057F">
              <w:rPr>
                <w:rFonts w:cs="Times New Roman"/>
                <w:color w:val="000000" w:themeColor="text1"/>
              </w:rPr>
              <w:t xml:space="preserve"> 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tekst jednolity z późniejszymi zmianami),</w:t>
            </w:r>
          </w:p>
          <w:p w14:paraId="13613199" w14:textId="77777777" w:rsidR="00105650" w:rsidRPr="00FE057F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− Ustawa z dnia 27 kwietnia 2001 r. Prawo ochrony środowiska (tekst jedn. Dz. U. 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br/>
              <w:t xml:space="preserve">z 2019 r., poz. 1396 ze zm.), </w:t>
            </w:r>
          </w:p>
          <w:p w14:paraId="12B86F1C" w14:textId="77777777" w:rsidR="00105650" w:rsidRPr="00FE057F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− Ustawa z dnia 3 października 2008 r. o udostępnianiu informacji o środowisku i jego ochronie, udziale społeczeństwa w ochronie środowiska oraz o ocenach oddziaływania na środowisko (tekst</w:t>
            </w:r>
            <w:r w:rsidR="00CF4339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 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jedn. Dz. U. z 2018 r., poz. 1496 z późniejszymi zmianami),</w:t>
            </w:r>
          </w:p>
          <w:p w14:paraId="488B454F" w14:textId="77777777" w:rsidR="00105650" w:rsidRPr="00FE057F" w:rsidRDefault="00105650" w:rsidP="00D9612E">
            <w:pPr>
              <w:spacing w:after="0" w:line="324" w:lineRule="auto"/>
              <w:ind w:left="0" w:firstLine="539"/>
              <w:rPr>
                <w:rFonts w:ascii="Times New Roman" w:hAnsi="Times New Roman" w:cs="Times New Roman"/>
                <w:color w:val="000000" w:themeColor="text1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</w:rPr>
              <w:t xml:space="preserve">- 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Rozporządzenie Ministra Środowiska z dnia 24 lipca 2006 roku w sprawie jakie należy spełnić przy wprowadzeniu ścieków do wód i ziemi oraz w sprawie substancji szczególnie szkodliwych dla środowiska wodnego,</w:t>
            </w:r>
          </w:p>
          <w:p w14:paraId="21EED41F" w14:textId="77777777" w:rsidR="00105650" w:rsidRPr="00FE057F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− Komentarz do warunków technicznych jakim powinny odpowiadać drogi publiczne 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br/>
              <w:t>i ich usytuowanie. Część I – Wprowadzenie. Cześć II – Zagadnienia techniczne. „</w:t>
            </w:r>
            <w:proofErr w:type="spellStart"/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Transprojekt</w:t>
            </w:r>
            <w:proofErr w:type="spellEnd"/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– Warszawa” 2000 i 2002 r., </w:t>
            </w:r>
          </w:p>
          <w:p w14:paraId="624C7CBB" w14:textId="77777777" w:rsidR="00105650" w:rsidRPr="00FE057F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 − Katalog powtarzalnych elementów drogowych część I </w:t>
            </w:r>
            <w:proofErr w:type="spellStart"/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i</w:t>
            </w:r>
            <w:proofErr w:type="spellEnd"/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II, Centralne Biuro Projektowo Badawcze Dróg i Mostów „</w:t>
            </w:r>
            <w:proofErr w:type="spellStart"/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Transprojekt</w:t>
            </w:r>
            <w:proofErr w:type="spellEnd"/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– Warszawa”, Warszawa 1979 r., </w:t>
            </w:r>
          </w:p>
          <w:p w14:paraId="2B59F91D" w14:textId="77777777" w:rsidR="00105650" w:rsidRPr="00FE057F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 − Katalog wzmocnień i remontów nawierzchni podatnych i półsztywnych, Instytut Badawczy Dróg i Mostów, Warszawa 2001 r. </w:t>
            </w:r>
          </w:p>
          <w:p w14:paraId="362F79E0" w14:textId="77777777" w:rsidR="00105650" w:rsidRPr="00FE057F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− Pozostałe normy zgodne z SST.</w:t>
            </w:r>
          </w:p>
          <w:p w14:paraId="56634A8F" w14:textId="1520665D" w:rsidR="00105650" w:rsidRPr="00FE057F" w:rsidRDefault="00105650" w:rsidP="00105650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Planowana inwestycja i jej oddziaływanie nie wykracza poza granice działek </w:t>
            </w:r>
            <w:r w:rsidR="008B0405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br/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o nr ewidencyjnych: </w:t>
            </w:r>
            <w:r w:rsidR="00091A76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255; 250/2; 288;</w:t>
            </w:r>
            <w:r w:rsidR="00CA543D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obręb: </w:t>
            </w:r>
            <w:r w:rsidR="00091A76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Wojciechowo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; jednostka ewidencyjna: </w:t>
            </w:r>
            <w:r w:rsidR="00017B4A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Jar</w:t>
            </w:r>
            <w:r w:rsidR="00CA543D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aczewo – obszar wiejski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. Planowane przedsięwzięcie nie spowoduje ograniczenia sposobu zagospodarowania działek sąsiednich.</w:t>
            </w:r>
          </w:p>
          <w:p w14:paraId="3A303507" w14:textId="77777777" w:rsidR="00105650" w:rsidRPr="00FE057F" w:rsidRDefault="00105650" w:rsidP="00B03BEA">
            <w:pPr>
              <w:numPr>
                <w:ilvl w:val="1"/>
                <w:numId w:val="1"/>
              </w:numPr>
              <w:spacing w:before="360"/>
              <w:ind w:left="306" w:hanging="142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 xml:space="preserve">Przedmiot zamierzenia budowlanego </w:t>
            </w:r>
          </w:p>
          <w:p w14:paraId="666F28A7" w14:textId="05E027A0" w:rsidR="00105650" w:rsidRPr="00FE057F" w:rsidRDefault="00105650" w:rsidP="00105650">
            <w:pPr>
              <w:spacing w:after="0" w:line="360" w:lineRule="auto"/>
              <w:ind w:left="0" w:firstLine="510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Przedmiotem niniejszego opracowania jest budowa </w:t>
            </w:r>
            <w:r w:rsidR="00CA543D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drogi dojazdowej do gruntów rolnych 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</w:t>
            </w:r>
            <w:r w:rsidR="00CA543D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br/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z zachowaniem wymagań ochrony środowiska, bezpieczeństwa użytkowników ruchu przy jednoczesnym zapewnieniu odpowiednich walorów estetycznych inwestycji. Przedmiot opracowania realizowany jest w ramach zadania inwestycyjnego pod nazwą „</w:t>
            </w:r>
            <w:r w:rsidR="00450112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Budowa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</w:t>
            </w:r>
            <w:r w:rsidR="00017B4A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drogi </w:t>
            </w:r>
            <w:r w:rsidR="00CA543D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dojazdowej do gruntów rolnych w miejscowości </w:t>
            </w:r>
            <w:r w:rsidR="00FE057F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Wojciechowo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”. </w:t>
            </w:r>
          </w:p>
          <w:p w14:paraId="51778A13" w14:textId="77777777" w:rsidR="00105650" w:rsidRPr="00FE057F" w:rsidRDefault="00105650" w:rsidP="00105650">
            <w:pPr>
              <w:spacing w:after="0" w:line="360" w:lineRule="auto"/>
              <w:ind w:left="0" w:right="272" w:firstLine="510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W zakres inwestycji wchodzą:</w:t>
            </w:r>
          </w:p>
          <w:p w14:paraId="72F4E3F5" w14:textId="42C0F264" w:rsidR="00105650" w:rsidRPr="00FE057F" w:rsidRDefault="00105650" w:rsidP="00FE057F">
            <w:pPr>
              <w:numPr>
                <w:ilvl w:val="0"/>
                <w:numId w:val="3"/>
              </w:numPr>
              <w:spacing w:after="0" w:line="288" w:lineRule="auto"/>
              <w:ind w:left="1225" w:right="272" w:hanging="357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bookmarkStart w:id="9" w:name="_Hlk56076927"/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roboty przygotowawcze,</w:t>
            </w:r>
          </w:p>
          <w:p w14:paraId="25418D34" w14:textId="50DC0649" w:rsidR="00105650" w:rsidRPr="00FE057F" w:rsidRDefault="00105650" w:rsidP="00FD37BF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ustawienie krawężników</w:t>
            </w:r>
            <w:r w:rsidR="00017B4A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, o</w:t>
            </w:r>
            <w:r w:rsidR="00395B96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porników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betonowych na ławie z oporem,</w:t>
            </w:r>
          </w:p>
          <w:p w14:paraId="5ED2DC3B" w14:textId="2B6FF3C6" w:rsidR="00105650" w:rsidRPr="00FE057F" w:rsidRDefault="00105650" w:rsidP="00CF4339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lastRenderedPageBreak/>
              <w:t>wykonanie warstw konstrukcyjnych oraz nawierzchni jezdni, zjazdów</w:t>
            </w:r>
            <w:r w:rsidR="00D75B71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,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zgodnie </w:t>
            </w:r>
            <w:r w:rsidR="00CA543D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br/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z częścią rysunkową projektu,  </w:t>
            </w:r>
          </w:p>
          <w:p w14:paraId="5A57A331" w14:textId="77777777" w:rsidR="00105650" w:rsidRPr="00FE057F" w:rsidRDefault="00105650" w:rsidP="00B845CE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wykonanie poboczy,</w:t>
            </w:r>
          </w:p>
          <w:p w14:paraId="6F1C6DE2" w14:textId="77777777" w:rsidR="00105650" w:rsidRPr="00FE057F" w:rsidRDefault="00105650" w:rsidP="00CF4339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regulacja obudów włazów i zaworów urządzeń podziemnych,</w:t>
            </w:r>
          </w:p>
          <w:p w14:paraId="30B06433" w14:textId="5B4EC1AB" w:rsidR="0008452D" w:rsidRPr="00FE057F" w:rsidRDefault="0008452D" w:rsidP="00CF4339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oznakowanie pionowe i poziome,</w:t>
            </w:r>
            <w:r w:rsidR="00DB639B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urządzenia bezpieczeństwa ruchu,</w:t>
            </w:r>
          </w:p>
          <w:p w14:paraId="7A00BDFC" w14:textId="77777777" w:rsidR="0008452D" w:rsidRPr="00FE057F" w:rsidRDefault="0008452D" w:rsidP="00CF4339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plantowanie przyległego terenu,</w:t>
            </w:r>
          </w:p>
          <w:p w14:paraId="09855500" w14:textId="77777777" w:rsidR="00105650" w:rsidRPr="00FE057F" w:rsidRDefault="00105650" w:rsidP="00450112">
            <w:pPr>
              <w:numPr>
                <w:ilvl w:val="0"/>
                <w:numId w:val="3"/>
              </w:numPr>
              <w:spacing w:beforeLines="40" w:before="96" w:after="0" w:line="360" w:lineRule="auto"/>
              <w:ind w:left="1225" w:right="272" w:hanging="357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roboty porządkowe.</w:t>
            </w:r>
          </w:p>
          <w:bookmarkEnd w:id="9"/>
          <w:p w14:paraId="5B1A9C91" w14:textId="02E03A4A" w:rsidR="00105650" w:rsidRPr="00FE057F" w:rsidRDefault="00105650" w:rsidP="007C7458">
            <w:pPr>
              <w:tabs>
                <w:tab w:val="left" w:pos="8564"/>
              </w:tabs>
              <w:spacing w:beforeLines="40" w:before="96" w:after="0" w:line="360" w:lineRule="auto"/>
              <w:ind w:right="272" w:firstLine="350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Roboty budowlane objęte projektem „</w:t>
            </w:r>
            <w:r w:rsidR="002D5FC1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Budowa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</w:t>
            </w:r>
            <w:r w:rsidR="00DB639B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drogi </w:t>
            </w:r>
            <w:r w:rsidR="00CA543D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dojazdowej do gruntów rolnych </w:t>
            </w:r>
            <w:r w:rsidR="00CA543D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br/>
              <w:t xml:space="preserve">w miejscowości </w:t>
            </w:r>
            <w:r w:rsidR="00FE057F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Wojciechowo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”</w:t>
            </w:r>
            <w:r w:rsidR="007C7458"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</w:t>
            </w:r>
            <w:r w:rsidRPr="00FE057F">
              <w:rPr>
                <w:rFonts w:ascii="Times New Roman" w:hAnsi="Times New Roman" w:cs="Times New Roman"/>
                <w:color w:val="000000" w:themeColor="text1"/>
                <w:sz w:val="22"/>
              </w:rPr>
              <w:t>będą wykonywane tylko i wyłącznie w obrębie istniejącej infrastruktury drogowej.</w:t>
            </w:r>
          </w:p>
          <w:p w14:paraId="26F55007" w14:textId="77777777" w:rsidR="00105650" w:rsidRPr="00FE057F" w:rsidRDefault="00105650" w:rsidP="00B845CE">
            <w:pPr>
              <w:pStyle w:val="Akapitzlist"/>
              <w:numPr>
                <w:ilvl w:val="0"/>
                <w:numId w:val="1"/>
              </w:numPr>
              <w:spacing w:before="240" w:after="160"/>
              <w:ind w:left="357" w:hanging="357"/>
              <w:contextualSpacing w:val="0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FE057F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Istniejący stan zagospodarowania terenu</w:t>
            </w:r>
          </w:p>
        </w:tc>
      </w:tr>
    </w:tbl>
    <w:p w14:paraId="5E7147E1" w14:textId="4C1BAEB7" w:rsidR="000D5B82" w:rsidRPr="00FE057F" w:rsidRDefault="00495401" w:rsidP="000D5B82">
      <w:pPr>
        <w:spacing w:after="0" w:line="348" w:lineRule="auto"/>
        <w:ind w:left="142" w:firstLine="0"/>
        <w:rPr>
          <w:rFonts w:ascii="Times New Roman" w:hAnsi="Times New Roman" w:cs="Times New Roman"/>
          <w:color w:val="000000" w:themeColor="text1"/>
          <w:sz w:val="22"/>
        </w:rPr>
      </w:pPr>
      <w:r w:rsidRPr="00FE057F">
        <w:rPr>
          <w:rFonts w:ascii="Times New Roman" w:hAnsi="Times New Roman" w:cs="Times New Roman"/>
          <w:color w:val="000000" w:themeColor="text1"/>
          <w:sz w:val="22"/>
        </w:rPr>
        <w:lastRenderedPageBreak/>
        <w:tab/>
      </w:r>
      <w:r w:rsidR="000D5B82" w:rsidRPr="00FE057F">
        <w:rPr>
          <w:rFonts w:ascii="Times New Roman" w:hAnsi="Times New Roman" w:cs="Times New Roman"/>
          <w:color w:val="000000" w:themeColor="text1"/>
          <w:sz w:val="22"/>
        </w:rPr>
        <w:t xml:space="preserve">Projektowana inwestycja zlokalizowana jest na terenie województwa wielkopolskiego w powiecie </w:t>
      </w:r>
      <w:r w:rsidR="00DB639B" w:rsidRPr="00FE057F">
        <w:rPr>
          <w:rFonts w:ascii="Times New Roman" w:hAnsi="Times New Roman" w:cs="Times New Roman"/>
          <w:color w:val="000000" w:themeColor="text1"/>
          <w:sz w:val="22"/>
        </w:rPr>
        <w:t>jarociński</w:t>
      </w:r>
      <w:r w:rsidR="00395B96" w:rsidRPr="00FE057F">
        <w:rPr>
          <w:rFonts w:ascii="Times New Roman" w:hAnsi="Times New Roman" w:cs="Times New Roman"/>
          <w:color w:val="000000" w:themeColor="text1"/>
          <w:sz w:val="22"/>
        </w:rPr>
        <w:t>m</w:t>
      </w:r>
      <w:r w:rsidR="000D5B82" w:rsidRPr="00FE057F">
        <w:rPr>
          <w:rFonts w:ascii="Times New Roman" w:hAnsi="Times New Roman" w:cs="Times New Roman"/>
          <w:color w:val="000000" w:themeColor="text1"/>
          <w:sz w:val="22"/>
        </w:rPr>
        <w:t xml:space="preserve"> na terenie Gminy </w:t>
      </w:r>
      <w:r w:rsidR="00DB639B" w:rsidRPr="00FE057F">
        <w:rPr>
          <w:rFonts w:ascii="Times New Roman" w:hAnsi="Times New Roman" w:cs="Times New Roman"/>
          <w:color w:val="000000" w:themeColor="text1"/>
          <w:sz w:val="22"/>
        </w:rPr>
        <w:t>Ja</w:t>
      </w:r>
      <w:r w:rsidR="00CA543D" w:rsidRPr="00FE057F">
        <w:rPr>
          <w:rFonts w:ascii="Times New Roman" w:hAnsi="Times New Roman" w:cs="Times New Roman"/>
          <w:color w:val="000000" w:themeColor="text1"/>
          <w:sz w:val="22"/>
        </w:rPr>
        <w:t>raczewo</w:t>
      </w:r>
      <w:r w:rsidR="000D5B82" w:rsidRPr="00FE057F">
        <w:rPr>
          <w:rFonts w:ascii="Times New Roman" w:hAnsi="Times New Roman" w:cs="Times New Roman"/>
          <w:color w:val="000000" w:themeColor="text1"/>
          <w:sz w:val="22"/>
        </w:rPr>
        <w:t xml:space="preserve"> w miejscowości </w:t>
      </w:r>
      <w:r w:rsidR="00FE057F" w:rsidRPr="00FE057F">
        <w:rPr>
          <w:rFonts w:ascii="Times New Roman" w:hAnsi="Times New Roman" w:cs="Times New Roman"/>
          <w:color w:val="000000" w:themeColor="text1"/>
          <w:sz w:val="22"/>
        </w:rPr>
        <w:t>Wojciechowo</w:t>
      </w:r>
      <w:r w:rsidR="000D5B82" w:rsidRPr="00FE057F">
        <w:rPr>
          <w:rFonts w:ascii="Times New Roman" w:hAnsi="Times New Roman" w:cs="Times New Roman"/>
          <w:color w:val="000000" w:themeColor="text1"/>
          <w:sz w:val="22"/>
        </w:rPr>
        <w:t xml:space="preserve">.   </w:t>
      </w:r>
    </w:p>
    <w:p w14:paraId="3ADF7827" w14:textId="7F0FE22E" w:rsidR="000D5B82" w:rsidRPr="00FE057F" w:rsidRDefault="000D5B82" w:rsidP="000D5B82">
      <w:pPr>
        <w:spacing w:after="0" w:line="348" w:lineRule="auto"/>
        <w:ind w:left="142" w:firstLine="0"/>
        <w:rPr>
          <w:rFonts w:ascii="Times New Roman" w:hAnsi="Times New Roman" w:cs="Times New Roman"/>
          <w:color w:val="000000" w:themeColor="text1"/>
          <w:sz w:val="22"/>
        </w:rPr>
      </w:pPr>
      <w:r w:rsidRPr="00FE057F">
        <w:rPr>
          <w:rFonts w:ascii="Times New Roman" w:hAnsi="Times New Roman" w:cs="Times New Roman"/>
          <w:color w:val="000000" w:themeColor="text1"/>
          <w:sz w:val="22"/>
        </w:rPr>
        <w:tab/>
        <w:t>Na rozpatrywanym odcinku nawierzchni</w:t>
      </w:r>
      <w:r w:rsidR="00A31116" w:rsidRPr="00FE057F">
        <w:rPr>
          <w:rFonts w:ascii="Times New Roman" w:hAnsi="Times New Roman" w:cs="Times New Roman"/>
          <w:color w:val="000000" w:themeColor="text1"/>
          <w:sz w:val="22"/>
        </w:rPr>
        <w:t xml:space="preserve">ę stanowi </w:t>
      </w:r>
      <w:r w:rsidR="00254F5F" w:rsidRPr="00FE057F">
        <w:rPr>
          <w:rFonts w:ascii="Times New Roman" w:hAnsi="Times New Roman" w:cs="Times New Roman"/>
          <w:color w:val="000000" w:themeColor="text1"/>
          <w:sz w:val="22"/>
        </w:rPr>
        <w:t xml:space="preserve">jezdnia </w:t>
      </w:r>
      <w:r w:rsidR="00FE057F" w:rsidRPr="00FE057F">
        <w:rPr>
          <w:rFonts w:ascii="Times New Roman" w:hAnsi="Times New Roman" w:cs="Times New Roman"/>
          <w:color w:val="000000" w:themeColor="text1"/>
          <w:sz w:val="22"/>
        </w:rPr>
        <w:t>żwirowa</w:t>
      </w:r>
      <w:r w:rsidRPr="00FE057F">
        <w:rPr>
          <w:rFonts w:ascii="Times New Roman" w:hAnsi="Times New Roman" w:cs="Times New Roman"/>
          <w:color w:val="000000" w:themeColor="text1"/>
          <w:sz w:val="22"/>
        </w:rPr>
        <w:t>. W otoczeniu inwestycji znajduj</w:t>
      </w:r>
      <w:r w:rsidR="004B4249" w:rsidRPr="00FE057F">
        <w:rPr>
          <w:rFonts w:ascii="Times New Roman" w:hAnsi="Times New Roman" w:cs="Times New Roman"/>
          <w:color w:val="000000" w:themeColor="text1"/>
          <w:sz w:val="22"/>
        </w:rPr>
        <w:t>ą</w:t>
      </w:r>
      <w:r w:rsidRPr="00FE057F">
        <w:rPr>
          <w:rFonts w:ascii="Times New Roman" w:hAnsi="Times New Roman" w:cs="Times New Roman"/>
          <w:color w:val="000000" w:themeColor="text1"/>
          <w:sz w:val="22"/>
        </w:rPr>
        <w:t xml:space="preserve"> się</w:t>
      </w:r>
      <w:r w:rsidR="004B4249" w:rsidRPr="00FE057F">
        <w:rPr>
          <w:rFonts w:ascii="Times New Roman" w:hAnsi="Times New Roman" w:cs="Times New Roman"/>
          <w:color w:val="000000" w:themeColor="text1"/>
          <w:sz w:val="22"/>
        </w:rPr>
        <w:t xml:space="preserve"> tereny rolne oraz </w:t>
      </w:r>
      <w:r w:rsidRPr="00FE057F">
        <w:rPr>
          <w:rFonts w:ascii="Times New Roman" w:hAnsi="Times New Roman" w:cs="Times New Roman"/>
          <w:color w:val="000000" w:themeColor="text1"/>
          <w:sz w:val="22"/>
        </w:rPr>
        <w:t xml:space="preserve"> zabudowa mieszkaniowa</w:t>
      </w:r>
      <w:r w:rsidR="00254F5F" w:rsidRPr="00FE057F">
        <w:rPr>
          <w:rFonts w:ascii="Times New Roman" w:hAnsi="Times New Roman" w:cs="Times New Roman"/>
          <w:color w:val="000000" w:themeColor="text1"/>
          <w:sz w:val="22"/>
        </w:rPr>
        <w:t>.</w:t>
      </w:r>
    </w:p>
    <w:p w14:paraId="2A113BD9" w14:textId="2323F0B6" w:rsidR="000D5B82" w:rsidRPr="00FE057F" w:rsidRDefault="000D5B82" w:rsidP="000D5B82">
      <w:pPr>
        <w:spacing w:after="0" w:line="360" w:lineRule="auto"/>
        <w:ind w:left="360" w:firstLine="0"/>
        <w:rPr>
          <w:rFonts w:ascii="Times New Roman" w:hAnsi="Times New Roman" w:cs="Times New Roman"/>
          <w:color w:val="000000" w:themeColor="text1"/>
          <w:sz w:val="22"/>
        </w:rPr>
      </w:pPr>
      <w:r w:rsidRPr="00FE057F">
        <w:rPr>
          <w:rFonts w:ascii="Times New Roman" w:hAnsi="Times New Roman" w:cs="Times New Roman"/>
          <w:color w:val="000000" w:themeColor="text1"/>
          <w:sz w:val="22"/>
        </w:rPr>
        <w:tab/>
        <w:t xml:space="preserve">Na przedmiotowym zadaniu </w:t>
      </w:r>
      <w:r w:rsidR="00FE057F" w:rsidRPr="00FE057F">
        <w:rPr>
          <w:rFonts w:ascii="Times New Roman" w:hAnsi="Times New Roman" w:cs="Times New Roman"/>
          <w:color w:val="000000" w:themeColor="text1"/>
          <w:sz w:val="22"/>
        </w:rPr>
        <w:t>nie przewiduje się wykonywania rozbiórek elementów drogowych.</w:t>
      </w:r>
    </w:p>
    <w:p w14:paraId="52A40751" w14:textId="77777777" w:rsidR="00F370BF" w:rsidRPr="00FE057F" w:rsidRDefault="00F370BF" w:rsidP="00F370BF">
      <w:pPr>
        <w:spacing w:after="0" w:line="312" w:lineRule="auto"/>
        <w:ind w:left="11" w:hanging="11"/>
        <w:rPr>
          <w:rFonts w:ascii="Times New Roman" w:hAnsi="Times New Roman" w:cs="Times New Roman"/>
          <w:color w:val="000000" w:themeColor="text1"/>
          <w:sz w:val="22"/>
        </w:rPr>
      </w:pPr>
      <w:r w:rsidRPr="00FE057F">
        <w:rPr>
          <w:rFonts w:ascii="Times New Roman" w:hAnsi="Times New Roman" w:cs="Times New Roman"/>
          <w:color w:val="000000" w:themeColor="text1"/>
          <w:sz w:val="22"/>
        </w:rPr>
        <w:t>Na terenie przedmiotowej inwestycji znajduje się następująca infrastruktura techniczna:</w:t>
      </w:r>
    </w:p>
    <w:p w14:paraId="6EA36F49" w14:textId="26A76BE2" w:rsidR="00F370BF" w:rsidRPr="00FE057F" w:rsidRDefault="00F370BF" w:rsidP="00FE057F">
      <w:pPr>
        <w:numPr>
          <w:ilvl w:val="0"/>
          <w:numId w:val="5"/>
        </w:numPr>
        <w:spacing w:after="0" w:line="312" w:lineRule="auto"/>
        <w:ind w:left="0" w:firstLine="510"/>
        <w:rPr>
          <w:rFonts w:ascii="Times New Roman" w:hAnsi="Times New Roman" w:cs="Times New Roman"/>
          <w:color w:val="000000" w:themeColor="text1"/>
          <w:sz w:val="22"/>
        </w:rPr>
      </w:pPr>
      <w:r w:rsidRPr="00FE057F">
        <w:rPr>
          <w:rFonts w:ascii="Times New Roman" w:hAnsi="Times New Roman" w:cs="Times New Roman"/>
          <w:color w:val="000000" w:themeColor="text1"/>
          <w:sz w:val="22"/>
        </w:rPr>
        <w:t>sieć energetyczna,</w:t>
      </w:r>
    </w:p>
    <w:p w14:paraId="0EF1430D" w14:textId="77777777" w:rsidR="00F370BF" w:rsidRPr="00FE057F" w:rsidRDefault="00F370BF" w:rsidP="006525C4">
      <w:pPr>
        <w:numPr>
          <w:ilvl w:val="0"/>
          <w:numId w:val="5"/>
        </w:numPr>
        <w:spacing w:after="0" w:line="312" w:lineRule="auto"/>
        <w:ind w:left="0" w:firstLine="510"/>
        <w:rPr>
          <w:rFonts w:ascii="Times New Roman" w:hAnsi="Times New Roman" w:cs="Times New Roman"/>
          <w:color w:val="000000" w:themeColor="text1"/>
          <w:sz w:val="22"/>
        </w:rPr>
      </w:pPr>
      <w:r w:rsidRPr="00FE057F">
        <w:rPr>
          <w:rFonts w:ascii="Times New Roman" w:hAnsi="Times New Roman" w:cs="Times New Roman"/>
          <w:color w:val="000000" w:themeColor="text1"/>
          <w:sz w:val="22"/>
        </w:rPr>
        <w:t>sieć wodociągowa,</w:t>
      </w:r>
    </w:p>
    <w:p w14:paraId="5A25182B" w14:textId="2598353E" w:rsidR="00F370BF" w:rsidRPr="00FE057F" w:rsidRDefault="00F370BF" w:rsidP="004B4249">
      <w:pPr>
        <w:numPr>
          <w:ilvl w:val="0"/>
          <w:numId w:val="5"/>
        </w:numPr>
        <w:spacing w:after="0" w:line="312" w:lineRule="auto"/>
        <w:ind w:left="426" w:firstLine="84"/>
        <w:rPr>
          <w:rFonts w:ascii="Times New Roman" w:hAnsi="Times New Roman" w:cs="Times New Roman"/>
          <w:color w:val="000000" w:themeColor="text1"/>
          <w:sz w:val="22"/>
        </w:rPr>
      </w:pPr>
      <w:r w:rsidRPr="00FE057F">
        <w:rPr>
          <w:rFonts w:ascii="Times New Roman" w:hAnsi="Times New Roman" w:cs="Times New Roman"/>
          <w:color w:val="000000" w:themeColor="text1"/>
          <w:sz w:val="22"/>
        </w:rPr>
        <w:t>sieć teletechniczna</w:t>
      </w:r>
      <w:r w:rsidR="004B4249" w:rsidRPr="00FE057F">
        <w:rPr>
          <w:rFonts w:ascii="Times New Roman" w:hAnsi="Times New Roman" w:cs="Times New Roman"/>
          <w:color w:val="000000" w:themeColor="text1"/>
          <w:sz w:val="22"/>
        </w:rPr>
        <w:t>.</w:t>
      </w:r>
    </w:p>
    <w:p w14:paraId="5C1D15E4" w14:textId="77777777" w:rsidR="00F370BF" w:rsidRPr="00091A76" w:rsidRDefault="00F370BF" w:rsidP="00CF4339">
      <w:pPr>
        <w:pStyle w:val="Akapitzlist"/>
        <w:spacing w:before="60" w:after="0" w:line="312" w:lineRule="auto"/>
        <w:ind w:left="0" w:firstLine="0"/>
        <w:contextualSpacing w:val="0"/>
        <w:rPr>
          <w:rStyle w:val="FontStyle133"/>
          <w:rFonts w:ascii="Times New Roman" w:hAnsi="Times New Roman" w:cs="Times New Roman"/>
          <w:color w:val="FF0000"/>
          <w:sz w:val="22"/>
        </w:rPr>
      </w:pPr>
      <w:r w:rsidRPr="00091A76">
        <w:rPr>
          <w:rStyle w:val="FontStyle133"/>
          <w:rFonts w:ascii="Times New Roman" w:hAnsi="Times New Roman" w:cs="Times New Roman"/>
          <w:color w:val="FF0000"/>
          <w:sz w:val="22"/>
        </w:rPr>
        <w:tab/>
      </w:r>
      <w:r w:rsidRPr="00FE057F">
        <w:rPr>
          <w:rStyle w:val="FontStyle133"/>
          <w:rFonts w:ascii="Times New Roman" w:hAnsi="Times New Roman" w:cs="Times New Roman"/>
          <w:color w:val="000000" w:themeColor="text1"/>
          <w:sz w:val="22"/>
        </w:rPr>
        <w:t xml:space="preserve">Dane o urządzeniach uzbrojenia terenu uzyskano w wyniku analizy treści mapy. Istniejące uzbrojenia terenu są naniesione geodezyjnie na planach sytuacyjno-wysokościowych. </w:t>
      </w:r>
    </w:p>
    <w:p w14:paraId="3DF7989A" w14:textId="77777777" w:rsidR="00395B96" w:rsidRPr="00FE057F" w:rsidRDefault="00F370BF" w:rsidP="00F370BF">
      <w:pPr>
        <w:pStyle w:val="Akapitzlist"/>
        <w:spacing w:after="0" w:line="312" w:lineRule="auto"/>
        <w:ind w:left="0" w:firstLine="0"/>
        <w:rPr>
          <w:rFonts w:ascii="Times New Roman" w:hAnsi="Times New Roman" w:cs="Times New Roman"/>
          <w:color w:val="000000" w:themeColor="text1"/>
          <w:sz w:val="22"/>
        </w:rPr>
      </w:pPr>
      <w:r w:rsidRPr="00FE057F">
        <w:rPr>
          <w:rFonts w:ascii="Times New Roman" w:hAnsi="Times New Roman" w:cs="Times New Roman"/>
          <w:color w:val="000000" w:themeColor="text1"/>
          <w:sz w:val="22"/>
        </w:rPr>
        <w:tab/>
      </w:r>
    </w:p>
    <w:p w14:paraId="62DDB7B9" w14:textId="4982E77E" w:rsidR="00E4342F" w:rsidRPr="00FE057F" w:rsidRDefault="00F370BF" w:rsidP="00F370BF">
      <w:pPr>
        <w:pStyle w:val="Akapitzlist"/>
        <w:spacing w:after="0" w:line="312" w:lineRule="auto"/>
        <w:ind w:left="0" w:firstLine="0"/>
        <w:rPr>
          <w:rFonts w:ascii="Times New Roman" w:hAnsi="Times New Roman" w:cs="Times New Roman"/>
          <w:color w:val="000000" w:themeColor="text1"/>
          <w:sz w:val="22"/>
          <w:u w:val="single"/>
        </w:rPr>
      </w:pPr>
      <w:r w:rsidRPr="00FE057F">
        <w:rPr>
          <w:rFonts w:ascii="Times New Roman" w:hAnsi="Times New Roman" w:cs="Times New Roman"/>
          <w:color w:val="000000" w:themeColor="text1"/>
          <w:sz w:val="22"/>
          <w:u w:val="single"/>
        </w:rPr>
        <w:t xml:space="preserve">Nie wyklucza się występowania innych urządzeń obcych, których nie przedstawiono na podkładach geodezyjnych. Wynika to z zaszłości historycznych lub niedopełnienia obowiązku zgłoszenia do inwentaryzacji. (Ustawa: Prawo Geodezyjne i Kartograficzne Dz. U. 30/1989 poz. 163 z </w:t>
      </w:r>
      <w:proofErr w:type="spellStart"/>
      <w:r w:rsidRPr="00FE057F">
        <w:rPr>
          <w:rFonts w:ascii="Times New Roman" w:hAnsi="Times New Roman" w:cs="Times New Roman"/>
          <w:color w:val="000000" w:themeColor="text1"/>
          <w:sz w:val="22"/>
          <w:u w:val="single"/>
        </w:rPr>
        <w:t>późn</w:t>
      </w:r>
      <w:proofErr w:type="spellEnd"/>
      <w:r w:rsidRPr="00FE057F">
        <w:rPr>
          <w:rFonts w:ascii="Times New Roman" w:hAnsi="Times New Roman" w:cs="Times New Roman"/>
          <w:color w:val="000000" w:themeColor="text1"/>
          <w:sz w:val="22"/>
          <w:u w:val="single"/>
        </w:rPr>
        <w:t>. Zmianami). W przypadku napotkania na niezinwentaryzowane uzbrojenie skonsultować się z gestorem przedmiotowej sieci.</w:t>
      </w:r>
    </w:p>
    <w:p w14:paraId="6E5DBCCA" w14:textId="77777777" w:rsidR="00822D15" w:rsidRPr="00091A76" w:rsidRDefault="00822D15" w:rsidP="00CF4339">
      <w:pPr>
        <w:spacing w:after="0" w:line="288" w:lineRule="auto"/>
        <w:ind w:left="11" w:right="272" w:hanging="11"/>
        <w:rPr>
          <w:rFonts w:ascii="Times New Roman" w:hAnsi="Times New Roman" w:cs="Times New Roman"/>
          <w:b/>
          <w:color w:val="FF0000"/>
          <w:sz w:val="22"/>
          <w:u w:val="single"/>
        </w:rPr>
      </w:pPr>
    </w:p>
    <w:p w14:paraId="6EDE239F" w14:textId="72136D87" w:rsidR="002F450D" w:rsidRPr="00FE057F" w:rsidRDefault="009F6E6B" w:rsidP="00CF4339">
      <w:pPr>
        <w:spacing w:after="0" w:line="288" w:lineRule="auto"/>
        <w:ind w:left="11" w:right="272" w:hanging="11"/>
        <w:rPr>
          <w:rFonts w:ascii="Times New Roman" w:hAnsi="Times New Roman" w:cs="Times New Roman"/>
          <w:color w:val="000000" w:themeColor="text1"/>
          <w:sz w:val="22"/>
          <w:u w:val="single"/>
        </w:rPr>
      </w:pPr>
      <w:r w:rsidRPr="00FE057F">
        <w:rPr>
          <w:rFonts w:ascii="Times New Roman" w:hAnsi="Times New Roman" w:cs="Times New Roman"/>
          <w:b/>
          <w:color w:val="000000" w:themeColor="text1"/>
          <w:sz w:val="22"/>
          <w:u w:val="single"/>
        </w:rPr>
        <w:t xml:space="preserve">UWAGA: </w:t>
      </w:r>
    </w:p>
    <w:p w14:paraId="4EC3D303" w14:textId="7FE28DA5" w:rsidR="00395B96" w:rsidRPr="00FE057F" w:rsidRDefault="009F6E6B" w:rsidP="00CF4339">
      <w:pPr>
        <w:pStyle w:val="Akapit"/>
        <w:spacing w:line="312" w:lineRule="auto"/>
        <w:rPr>
          <w:color w:val="000000" w:themeColor="text1"/>
        </w:rPr>
      </w:pPr>
      <w:r w:rsidRPr="00FE057F">
        <w:rPr>
          <w:color w:val="000000" w:themeColor="text1"/>
        </w:rPr>
        <w:t>Ze względu</w:t>
      </w:r>
      <w:r w:rsidR="002F450D" w:rsidRPr="00FE057F">
        <w:rPr>
          <w:color w:val="000000" w:themeColor="text1"/>
        </w:rPr>
        <w:t xml:space="preserve"> na występującą w istniejącym terenie infrastrukturę techniczną podziemną Wykonawca zobowiązany jest spełnić wymagania Gestorów sieci zgodnie z załączonymi uzgodnieniami branżowymi.</w:t>
      </w:r>
    </w:p>
    <w:p w14:paraId="18B790F6" w14:textId="5CA2C9F1" w:rsidR="00547A02" w:rsidRPr="00FE057F" w:rsidRDefault="00547A02" w:rsidP="0097431F">
      <w:pPr>
        <w:spacing w:before="280" w:after="0" w:line="360" w:lineRule="auto"/>
        <w:ind w:left="0" w:firstLine="0"/>
        <w:rPr>
          <w:b/>
          <w:color w:val="000000" w:themeColor="text1"/>
        </w:rPr>
      </w:pPr>
      <w:r w:rsidRPr="00091A76">
        <w:rPr>
          <w:rFonts w:ascii="Times New Roman" w:hAnsi="Times New Roman" w:cs="Times New Roman"/>
          <w:b/>
          <w:color w:val="FF0000"/>
          <w:sz w:val="22"/>
        </w:rPr>
        <w:t xml:space="preserve">  </w:t>
      </w:r>
      <w:r w:rsidR="008E3AB5" w:rsidRPr="00FE057F">
        <w:rPr>
          <w:rFonts w:ascii="Times New Roman" w:hAnsi="Times New Roman" w:cs="Times New Roman"/>
          <w:b/>
          <w:color w:val="000000" w:themeColor="text1"/>
          <w:sz w:val="22"/>
        </w:rPr>
        <w:t xml:space="preserve">3. </w:t>
      </w:r>
      <w:r w:rsidRPr="00FE057F">
        <w:rPr>
          <w:rFonts w:ascii="Times New Roman" w:hAnsi="Times New Roman" w:cs="Times New Roman"/>
          <w:b/>
          <w:color w:val="000000" w:themeColor="text1"/>
          <w:sz w:val="22"/>
        </w:rPr>
        <w:t>Projektowane zagospodarowanie terenu</w:t>
      </w:r>
    </w:p>
    <w:p w14:paraId="5540DBF9" w14:textId="77777777" w:rsidR="00F1761B" w:rsidRPr="00FE057F" w:rsidRDefault="00F1761B" w:rsidP="0097431F">
      <w:pPr>
        <w:spacing w:after="0" w:line="360" w:lineRule="auto"/>
        <w:ind w:left="360" w:firstLine="0"/>
        <w:rPr>
          <w:rFonts w:ascii="Times New Roman" w:hAnsi="Times New Roman" w:cs="Times New Roman"/>
          <w:bCs/>
          <w:color w:val="000000" w:themeColor="text1"/>
          <w:sz w:val="22"/>
          <w:u w:val="single"/>
        </w:rPr>
      </w:pPr>
      <w:r w:rsidRPr="00FE057F">
        <w:rPr>
          <w:rFonts w:ascii="Times New Roman" w:hAnsi="Times New Roman" w:cs="Times New Roman"/>
          <w:bCs/>
          <w:color w:val="000000" w:themeColor="text1"/>
          <w:sz w:val="22"/>
        </w:rPr>
        <w:t xml:space="preserve">      </w:t>
      </w:r>
      <w:r w:rsidR="008E3AB5" w:rsidRPr="00FE057F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3</w:t>
      </w:r>
      <w:r w:rsidRPr="00FE057F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.1. Parametry techniczne – dane ogólne:</w:t>
      </w:r>
    </w:p>
    <w:p w14:paraId="3443B88C" w14:textId="2BCCA2DB" w:rsidR="00F1761B" w:rsidRPr="00FE057F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000000" w:themeColor="text1"/>
          <w:sz w:val="22"/>
        </w:rPr>
      </w:pPr>
      <w:r w:rsidRPr="00FE057F">
        <w:rPr>
          <w:rFonts w:ascii="Times New Roman" w:hAnsi="Times New Roman" w:cs="Times New Roman"/>
          <w:color w:val="000000" w:themeColor="text1"/>
          <w:sz w:val="22"/>
        </w:rPr>
        <w:t xml:space="preserve">klasa techniczna drogi: </w:t>
      </w:r>
      <w:r w:rsidR="00C7049C" w:rsidRPr="00FE057F">
        <w:rPr>
          <w:rFonts w:ascii="Times New Roman" w:hAnsi="Times New Roman" w:cs="Times New Roman"/>
          <w:b/>
          <w:color w:val="000000" w:themeColor="text1"/>
          <w:sz w:val="22"/>
        </w:rPr>
        <w:t>D</w:t>
      </w:r>
      <w:r w:rsidRPr="00FE057F">
        <w:rPr>
          <w:rFonts w:ascii="Times New Roman" w:hAnsi="Times New Roman" w:cs="Times New Roman"/>
          <w:b/>
          <w:color w:val="000000" w:themeColor="text1"/>
          <w:sz w:val="22"/>
        </w:rPr>
        <w:t xml:space="preserve"> - </w:t>
      </w:r>
      <w:r w:rsidR="00C7049C" w:rsidRPr="00FE057F">
        <w:rPr>
          <w:rFonts w:ascii="Times New Roman" w:hAnsi="Times New Roman" w:cs="Times New Roman"/>
          <w:b/>
          <w:color w:val="000000" w:themeColor="text1"/>
          <w:sz w:val="22"/>
        </w:rPr>
        <w:t>dojazdowa</w:t>
      </w:r>
      <w:r w:rsidRPr="00FE057F">
        <w:rPr>
          <w:rFonts w:ascii="Times New Roman" w:hAnsi="Times New Roman" w:cs="Times New Roman"/>
          <w:color w:val="000000" w:themeColor="text1"/>
          <w:sz w:val="22"/>
        </w:rPr>
        <w:t>,</w:t>
      </w:r>
    </w:p>
    <w:p w14:paraId="250BAB94" w14:textId="77777777" w:rsidR="00F1761B" w:rsidRPr="00FE057F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000000" w:themeColor="text1"/>
          <w:sz w:val="22"/>
        </w:rPr>
      </w:pPr>
      <w:r w:rsidRPr="00FE057F">
        <w:rPr>
          <w:rFonts w:ascii="Times New Roman" w:hAnsi="Times New Roman" w:cs="Times New Roman"/>
          <w:color w:val="000000" w:themeColor="text1"/>
          <w:sz w:val="22"/>
        </w:rPr>
        <w:t xml:space="preserve">prędkość projektowa: </w:t>
      </w:r>
      <w:r w:rsidR="00E4342F" w:rsidRPr="00FE057F">
        <w:rPr>
          <w:rFonts w:ascii="Times New Roman" w:hAnsi="Times New Roman" w:cs="Times New Roman"/>
          <w:b/>
          <w:color w:val="000000" w:themeColor="text1"/>
          <w:sz w:val="22"/>
        </w:rPr>
        <w:t>3</w:t>
      </w:r>
      <w:r w:rsidRPr="00FE057F">
        <w:rPr>
          <w:rFonts w:ascii="Times New Roman" w:hAnsi="Times New Roman" w:cs="Times New Roman"/>
          <w:b/>
          <w:color w:val="000000" w:themeColor="text1"/>
          <w:sz w:val="22"/>
        </w:rPr>
        <w:t>0 km/h</w:t>
      </w:r>
      <w:r w:rsidRPr="00FE057F">
        <w:rPr>
          <w:rFonts w:ascii="Times New Roman" w:hAnsi="Times New Roman" w:cs="Times New Roman"/>
          <w:color w:val="000000" w:themeColor="text1"/>
          <w:sz w:val="22"/>
        </w:rPr>
        <w:t>,</w:t>
      </w:r>
    </w:p>
    <w:p w14:paraId="4BC202A4" w14:textId="77777777" w:rsidR="00F1761B" w:rsidRPr="00FE057F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000000" w:themeColor="text1"/>
          <w:sz w:val="22"/>
        </w:rPr>
      </w:pPr>
      <w:r w:rsidRPr="00FE057F">
        <w:rPr>
          <w:rFonts w:ascii="Times New Roman" w:hAnsi="Times New Roman" w:cs="Times New Roman"/>
          <w:color w:val="000000" w:themeColor="text1"/>
          <w:sz w:val="22"/>
        </w:rPr>
        <w:t xml:space="preserve">kategoria administracyjna: </w:t>
      </w:r>
      <w:r w:rsidRPr="00FE057F">
        <w:rPr>
          <w:rFonts w:ascii="Times New Roman" w:hAnsi="Times New Roman" w:cs="Times New Roman"/>
          <w:b/>
          <w:color w:val="000000" w:themeColor="text1"/>
          <w:sz w:val="22"/>
        </w:rPr>
        <w:t xml:space="preserve">droga </w:t>
      </w:r>
      <w:r w:rsidR="00E4342F" w:rsidRPr="00FE057F">
        <w:rPr>
          <w:rFonts w:ascii="Times New Roman" w:hAnsi="Times New Roman" w:cs="Times New Roman"/>
          <w:b/>
          <w:color w:val="000000" w:themeColor="text1"/>
          <w:sz w:val="22"/>
        </w:rPr>
        <w:t>gminna</w:t>
      </w:r>
      <w:r w:rsidRPr="00FE057F">
        <w:rPr>
          <w:rFonts w:ascii="Times New Roman" w:hAnsi="Times New Roman" w:cs="Times New Roman"/>
          <w:color w:val="000000" w:themeColor="text1"/>
          <w:sz w:val="22"/>
        </w:rPr>
        <w:t>,</w:t>
      </w:r>
    </w:p>
    <w:p w14:paraId="6CEC180E" w14:textId="16FBAF4F" w:rsidR="00F1761B" w:rsidRPr="00E93F9D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000000" w:themeColor="text1"/>
          <w:sz w:val="22"/>
        </w:rPr>
      </w:pPr>
      <w:r w:rsidRPr="00E93F9D">
        <w:rPr>
          <w:rFonts w:ascii="Times New Roman" w:hAnsi="Times New Roman" w:cs="Times New Roman"/>
          <w:color w:val="000000" w:themeColor="text1"/>
          <w:sz w:val="22"/>
        </w:rPr>
        <w:lastRenderedPageBreak/>
        <w:t xml:space="preserve">przekrój drogi: </w:t>
      </w:r>
      <w:bookmarkStart w:id="10" w:name="_Hlk57359507"/>
      <w:r w:rsidR="00822D15"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>drogowy</w:t>
      </w:r>
      <w:r w:rsidR="00785FFB"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 xml:space="preserve"> 1x</w:t>
      </w:r>
      <w:r w:rsidR="00250623"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>1</w:t>
      </w:r>
      <w:r w:rsidR="00785FFB"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 xml:space="preserve">, </w:t>
      </w:r>
      <w:bookmarkEnd w:id="10"/>
    </w:p>
    <w:p w14:paraId="3863C00E" w14:textId="66DEA5F0" w:rsidR="00F1761B" w:rsidRPr="00E93F9D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000000" w:themeColor="text1"/>
          <w:sz w:val="22"/>
        </w:rPr>
      </w:pPr>
      <w:r w:rsidRPr="00E93F9D">
        <w:rPr>
          <w:rFonts w:ascii="Times New Roman" w:hAnsi="Times New Roman" w:cs="Times New Roman"/>
          <w:color w:val="000000" w:themeColor="text1"/>
          <w:sz w:val="22"/>
        </w:rPr>
        <w:t xml:space="preserve">długość drogi: </w:t>
      </w:r>
      <w:r w:rsidR="00FE057F"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>13</w:t>
      </w:r>
      <w:r w:rsidR="00822D15"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>0,00</w:t>
      </w:r>
      <w:r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 xml:space="preserve"> m,</w:t>
      </w:r>
    </w:p>
    <w:p w14:paraId="65CBB35F" w14:textId="77777777" w:rsidR="00F1761B" w:rsidRPr="00E93F9D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000000" w:themeColor="text1"/>
          <w:sz w:val="22"/>
        </w:rPr>
      </w:pPr>
      <w:r w:rsidRPr="00E93F9D">
        <w:rPr>
          <w:rFonts w:ascii="Times New Roman" w:hAnsi="Times New Roman" w:cs="Times New Roman"/>
          <w:color w:val="000000" w:themeColor="text1"/>
          <w:sz w:val="22"/>
        </w:rPr>
        <w:t xml:space="preserve">kategoria ruchu: </w:t>
      </w:r>
      <w:r w:rsidRPr="00E93F9D">
        <w:rPr>
          <w:rFonts w:ascii="Times New Roman" w:hAnsi="Times New Roman" w:cs="Times New Roman"/>
          <w:b/>
          <w:color w:val="000000" w:themeColor="text1"/>
          <w:sz w:val="22"/>
        </w:rPr>
        <w:t xml:space="preserve">KR </w:t>
      </w:r>
      <w:r w:rsidR="00E4342F" w:rsidRPr="00E93F9D">
        <w:rPr>
          <w:rFonts w:ascii="Times New Roman" w:hAnsi="Times New Roman" w:cs="Times New Roman"/>
          <w:b/>
          <w:color w:val="000000" w:themeColor="text1"/>
          <w:sz w:val="22"/>
        </w:rPr>
        <w:t>1</w:t>
      </w:r>
      <w:r w:rsidRPr="00E93F9D">
        <w:rPr>
          <w:rFonts w:ascii="Times New Roman" w:hAnsi="Times New Roman" w:cs="Times New Roman"/>
          <w:color w:val="000000" w:themeColor="text1"/>
          <w:sz w:val="22"/>
        </w:rPr>
        <w:t>,</w:t>
      </w:r>
    </w:p>
    <w:p w14:paraId="52AD3EFE" w14:textId="104CE623" w:rsidR="00F1761B" w:rsidRPr="00E93F9D" w:rsidRDefault="00F1761B" w:rsidP="008D2F46">
      <w:pPr>
        <w:numPr>
          <w:ilvl w:val="0"/>
          <w:numId w:val="6"/>
        </w:numPr>
        <w:spacing w:after="0" w:line="276" w:lineRule="auto"/>
        <w:ind w:left="0" w:firstLine="510"/>
        <w:rPr>
          <w:rFonts w:ascii="Times New Roman" w:hAnsi="Times New Roman" w:cs="Times New Roman"/>
          <w:b/>
          <w:color w:val="000000" w:themeColor="text1"/>
          <w:sz w:val="22"/>
        </w:rPr>
      </w:pPr>
      <w:r w:rsidRPr="00E93F9D">
        <w:rPr>
          <w:rFonts w:ascii="Times New Roman" w:hAnsi="Times New Roman" w:cs="Times New Roman"/>
          <w:color w:val="000000" w:themeColor="text1"/>
          <w:sz w:val="22"/>
        </w:rPr>
        <w:t xml:space="preserve">nawierzchnia drogi: </w:t>
      </w:r>
      <w:r w:rsidRPr="00E93F9D">
        <w:rPr>
          <w:rFonts w:ascii="Times New Roman" w:hAnsi="Times New Roman" w:cs="Times New Roman"/>
          <w:b/>
          <w:color w:val="000000" w:themeColor="text1"/>
          <w:sz w:val="22"/>
        </w:rPr>
        <w:t xml:space="preserve">nawierzchnia z </w:t>
      </w:r>
      <w:r w:rsidR="008A7FB7">
        <w:rPr>
          <w:rFonts w:ascii="Times New Roman" w:hAnsi="Times New Roman" w:cs="Times New Roman"/>
          <w:b/>
          <w:color w:val="000000" w:themeColor="text1"/>
          <w:sz w:val="22"/>
        </w:rPr>
        <w:t>betonu asfaltowego</w:t>
      </w:r>
      <w:r w:rsidR="008D2F46" w:rsidRPr="00E93F9D">
        <w:rPr>
          <w:rFonts w:ascii="Times New Roman" w:hAnsi="Times New Roman" w:cs="Times New Roman"/>
          <w:b/>
          <w:color w:val="000000" w:themeColor="text1"/>
          <w:sz w:val="22"/>
        </w:rPr>
        <w:t>,</w:t>
      </w:r>
      <w:r w:rsidRPr="00E93F9D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</w:p>
    <w:p w14:paraId="5B567D4C" w14:textId="5796BB3D" w:rsidR="00F1761B" w:rsidRPr="00E93F9D" w:rsidRDefault="00F1761B" w:rsidP="0028578F">
      <w:pPr>
        <w:numPr>
          <w:ilvl w:val="0"/>
          <w:numId w:val="6"/>
        </w:numPr>
        <w:spacing w:before="60" w:after="0" w:line="276" w:lineRule="auto"/>
        <w:ind w:left="510" w:firstLine="0"/>
        <w:rPr>
          <w:rFonts w:ascii="Times New Roman" w:hAnsi="Times New Roman" w:cs="Times New Roman"/>
          <w:b/>
          <w:color w:val="000000" w:themeColor="text1"/>
          <w:sz w:val="22"/>
        </w:rPr>
      </w:pPr>
      <w:r w:rsidRPr="00E93F9D">
        <w:rPr>
          <w:rFonts w:ascii="Times New Roman" w:hAnsi="Times New Roman" w:cs="Times New Roman"/>
          <w:color w:val="000000" w:themeColor="text1"/>
          <w:sz w:val="22"/>
        </w:rPr>
        <w:t xml:space="preserve">szerokość drogi: </w:t>
      </w:r>
      <w:bookmarkStart w:id="11" w:name="_Hlk46810696"/>
      <w:r w:rsidR="00822D15"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>4,</w:t>
      </w:r>
      <w:r w:rsidR="00FD1CBD"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>0</w:t>
      </w:r>
      <w:r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 xml:space="preserve"> m</w:t>
      </w:r>
      <w:r w:rsidR="00BC17FA" w:rsidRPr="00E93F9D">
        <w:rPr>
          <w:rFonts w:ascii="Times New Roman" w:hAnsi="Times New Roman" w:cs="Times New Roman"/>
          <w:b/>
          <w:color w:val="000000" w:themeColor="text1"/>
          <w:sz w:val="22"/>
        </w:rPr>
        <w:t>;</w:t>
      </w:r>
    </w:p>
    <w:bookmarkEnd w:id="11"/>
    <w:p w14:paraId="2011C373" w14:textId="3F7801F3" w:rsidR="00F1761B" w:rsidRPr="00E93F9D" w:rsidRDefault="00F1761B" w:rsidP="006525C4">
      <w:pPr>
        <w:numPr>
          <w:ilvl w:val="0"/>
          <w:numId w:val="6"/>
        </w:numPr>
        <w:spacing w:before="60" w:after="0" w:line="348" w:lineRule="auto"/>
        <w:ind w:left="0" w:firstLine="510"/>
        <w:rPr>
          <w:rFonts w:ascii="Times New Roman" w:hAnsi="Times New Roman" w:cs="Times New Roman"/>
          <w:color w:val="000000" w:themeColor="text1"/>
          <w:sz w:val="22"/>
        </w:rPr>
      </w:pPr>
      <w:r w:rsidRPr="00E93F9D">
        <w:rPr>
          <w:rFonts w:ascii="Times New Roman" w:hAnsi="Times New Roman" w:cs="Times New Roman"/>
          <w:color w:val="000000" w:themeColor="text1"/>
          <w:sz w:val="22"/>
        </w:rPr>
        <w:t xml:space="preserve">pochylenie poprzeczne jezdni: </w:t>
      </w:r>
      <w:r w:rsidR="00822D15"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>daszkowe</w:t>
      </w:r>
      <w:r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 xml:space="preserve"> 2%</w:t>
      </w:r>
      <w:r w:rsidR="00BC17FA"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>;</w:t>
      </w:r>
    </w:p>
    <w:p w14:paraId="6483C966" w14:textId="27141449" w:rsidR="00F1761B" w:rsidRPr="00E93F9D" w:rsidRDefault="00F1761B" w:rsidP="000A5912">
      <w:pPr>
        <w:numPr>
          <w:ilvl w:val="0"/>
          <w:numId w:val="6"/>
        </w:numPr>
        <w:spacing w:after="0" w:line="348" w:lineRule="auto"/>
        <w:ind w:left="709" w:hanging="199"/>
        <w:jc w:val="left"/>
        <w:rPr>
          <w:rFonts w:ascii="Times New Roman" w:hAnsi="Times New Roman" w:cs="Times New Roman"/>
          <w:b/>
          <w:color w:val="000000" w:themeColor="text1"/>
          <w:sz w:val="22"/>
        </w:rPr>
      </w:pPr>
      <w:r w:rsidRPr="00E93F9D">
        <w:rPr>
          <w:rFonts w:ascii="Times New Roman" w:hAnsi="Times New Roman" w:cs="Times New Roman"/>
          <w:color w:val="000000" w:themeColor="text1"/>
          <w:sz w:val="22"/>
        </w:rPr>
        <w:t>nawierzchnia zjazdów:</w:t>
      </w:r>
      <w:r w:rsidR="00560A01" w:rsidRPr="00E93F9D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560A01"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 xml:space="preserve">z </w:t>
      </w:r>
      <w:r w:rsidR="00822D15"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>kruszywa</w:t>
      </w:r>
      <w:r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>;</w:t>
      </w:r>
    </w:p>
    <w:p w14:paraId="2ED237DB" w14:textId="3781B1B6" w:rsidR="00F1761B" w:rsidRPr="009B7FBA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000000" w:themeColor="text1"/>
          <w:sz w:val="22"/>
        </w:rPr>
      </w:pPr>
      <w:r w:rsidRPr="00E93F9D">
        <w:rPr>
          <w:rFonts w:ascii="Times New Roman" w:hAnsi="Times New Roman" w:cs="Times New Roman"/>
          <w:color w:val="000000" w:themeColor="text1"/>
          <w:sz w:val="22"/>
        </w:rPr>
        <w:t>pochylenie po</w:t>
      </w:r>
      <w:r w:rsidR="00112DB1" w:rsidRPr="00E93F9D">
        <w:rPr>
          <w:rFonts w:ascii="Times New Roman" w:hAnsi="Times New Roman" w:cs="Times New Roman"/>
          <w:color w:val="000000" w:themeColor="text1"/>
          <w:sz w:val="22"/>
        </w:rPr>
        <w:t>dłużne</w:t>
      </w:r>
      <w:r w:rsidRPr="00E93F9D">
        <w:rPr>
          <w:rFonts w:ascii="Times New Roman" w:hAnsi="Times New Roman" w:cs="Times New Roman"/>
          <w:color w:val="000000" w:themeColor="text1"/>
          <w:sz w:val="22"/>
        </w:rPr>
        <w:t xml:space="preserve"> zjazdów:</w:t>
      </w:r>
      <w:r w:rsidR="00112DB1" w:rsidRPr="00E93F9D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112DB1"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>max</w:t>
      </w:r>
      <w:r w:rsidRPr="00E93F9D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112DB1"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>5</w:t>
      </w:r>
      <w:r w:rsidRPr="00E93F9D">
        <w:rPr>
          <w:rFonts w:ascii="Times New Roman" w:hAnsi="Times New Roman" w:cs="Times New Roman"/>
          <w:b/>
          <w:bCs/>
          <w:color w:val="000000" w:themeColor="text1"/>
          <w:sz w:val="22"/>
        </w:rPr>
        <w:t>%;</w:t>
      </w:r>
    </w:p>
    <w:p w14:paraId="50F6C3A4" w14:textId="77777777" w:rsidR="009B7FBA" w:rsidRDefault="009B7FBA" w:rsidP="009B7FBA">
      <w:pPr>
        <w:numPr>
          <w:ilvl w:val="0"/>
          <w:numId w:val="6"/>
        </w:numPr>
        <w:spacing w:after="0" w:line="348" w:lineRule="auto"/>
        <w:ind w:left="709" w:hanging="207"/>
        <w:rPr>
          <w:rFonts w:ascii="Times New Roman" w:hAnsi="Times New Roman" w:cs="Times New Roman"/>
          <w:b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>szerokość poboczy gruntowych:</w:t>
      </w:r>
      <w:r>
        <w:rPr>
          <w:rFonts w:ascii="Times New Roman" w:hAnsi="Times New Roman" w:cs="Times New Roman"/>
          <w:b/>
          <w:color w:val="auto"/>
          <w:sz w:val="22"/>
        </w:rPr>
        <w:t xml:space="preserve"> 0,50 m;</w:t>
      </w:r>
    </w:p>
    <w:p w14:paraId="058B6D8F" w14:textId="09525261" w:rsidR="009B7FBA" w:rsidRPr="009B7FBA" w:rsidRDefault="009B7FBA" w:rsidP="009B7FBA">
      <w:pPr>
        <w:numPr>
          <w:ilvl w:val="0"/>
          <w:numId w:val="6"/>
        </w:numPr>
        <w:spacing w:after="0" w:line="348" w:lineRule="auto"/>
        <w:ind w:left="709" w:hanging="207"/>
        <w:rPr>
          <w:rFonts w:ascii="Times New Roman" w:hAnsi="Times New Roman" w:cs="Times New Roman"/>
          <w:b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>pochylenie poprzeczne poboczy:</w:t>
      </w:r>
      <w:r>
        <w:rPr>
          <w:rFonts w:ascii="Times New Roman" w:hAnsi="Times New Roman" w:cs="Times New Roman"/>
          <w:b/>
          <w:color w:val="auto"/>
          <w:sz w:val="22"/>
        </w:rPr>
        <w:t xml:space="preserve"> 6-8%;</w:t>
      </w:r>
    </w:p>
    <w:p w14:paraId="0774AFA6" w14:textId="0210546F" w:rsidR="0007295B" w:rsidRPr="00E93F9D" w:rsidRDefault="0007295B" w:rsidP="00822D15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Cs/>
          <w:color w:val="000000" w:themeColor="text1"/>
          <w:sz w:val="22"/>
        </w:rPr>
      </w:pPr>
      <w:r w:rsidRPr="00E93F9D">
        <w:rPr>
          <w:rFonts w:ascii="Times New Roman" w:hAnsi="Times New Roman" w:cs="Times New Roman"/>
          <w:bCs/>
          <w:color w:val="000000" w:themeColor="text1"/>
          <w:sz w:val="22"/>
        </w:rPr>
        <w:t xml:space="preserve">odwodnienie: </w:t>
      </w:r>
      <w:r w:rsidR="00822D15" w:rsidRPr="00E93F9D">
        <w:rPr>
          <w:rFonts w:ascii="Times New Roman" w:hAnsi="Times New Roman" w:cs="Times New Roman"/>
          <w:b/>
          <w:color w:val="000000" w:themeColor="text1"/>
          <w:sz w:val="22"/>
        </w:rPr>
        <w:t xml:space="preserve">poprzez odpowiednie pochylenie podłużne i poprzeczne w tereny przyległe  </w:t>
      </w:r>
      <w:r w:rsidR="00822D15" w:rsidRPr="00E93F9D">
        <w:rPr>
          <w:rFonts w:ascii="Times New Roman" w:hAnsi="Times New Roman" w:cs="Times New Roman"/>
          <w:b/>
          <w:color w:val="000000" w:themeColor="text1"/>
          <w:sz w:val="22"/>
        </w:rPr>
        <w:br/>
      </w:r>
      <w:r w:rsidR="00822D15" w:rsidRPr="00E93F9D">
        <w:rPr>
          <w:rFonts w:ascii="Times New Roman" w:hAnsi="Times New Roman" w:cs="Times New Roman"/>
          <w:bCs/>
          <w:color w:val="000000" w:themeColor="text1"/>
          <w:sz w:val="22"/>
        </w:rPr>
        <w:t xml:space="preserve">            </w:t>
      </w:r>
      <w:r w:rsidR="00822D15" w:rsidRPr="00E93F9D">
        <w:rPr>
          <w:rFonts w:ascii="Times New Roman" w:hAnsi="Times New Roman" w:cs="Times New Roman"/>
          <w:b/>
          <w:color w:val="000000" w:themeColor="text1"/>
          <w:sz w:val="22"/>
        </w:rPr>
        <w:t>w obrębie pasa drogowego</w:t>
      </w:r>
      <w:r w:rsidRPr="00E93F9D">
        <w:rPr>
          <w:rFonts w:ascii="Times New Roman" w:hAnsi="Times New Roman" w:cs="Times New Roman"/>
          <w:b/>
          <w:color w:val="000000" w:themeColor="text1"/>
          <w:sz w:val="22"/>
        </w:rPr>
        <w:t>;</w:t>
      </w:r>
    </w:p>
    <w:p w14:paraId="51B59251" w14:textId="77777777" w:rsidR="00D67620" w:rsidRPr="00ED65D0" w:rsidRDefault="008E3AB5" w:rsidP="00CF4339">
      <w:pPr>
        <w:spacing w:before="360" w:after="0" w:line="276" w:lineRule="auto"/>
        <w:ind w:left="510" w:firstLine="0"/>
        <w:rPr>
          <w:rFonts w:ascii="Times New Roman" w:hAnsi="Times New Roman" w:cs="Times New Roman"/>
          <w:bCs/>
          <w:color w:val="000000" w:themeColor="text1"/>
          <w:sz w:val="22"/>
          <w:u w:val="single"/>
        </w:rPr>
      </w:pPr>
      <w:r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3</w:t>
      </w:r>
      <w:r w:rsidR="00D67620"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.2. Urządzenia budowlane związane z obiektami budowlanymi, sposób odprowadzania i</w:t>
      </w:r>
      <w:r w:rsidR="00CD5D38"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 </w:t>
      </w:r>
      <w:r w:rsidR="00D67620"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oczyszczania wód opadowych i roztopowych:</w:t>
      </w:r>
    </w:p>
    <w:p w14:paraId="3DBB0B63" w14:textId="7E06D765" w:rsidR="008901DB" w:rsidRPr="00ED65D0" w:rsidRDefault="002157D4" w:rsidP="00583D29">
      <w:pPr>
        <w:pStyle w:val="Akapit"/>
        <w:spacing w:before="120"/>
        <w:rPr>
          <w:color w:val="000000" w:themeColor="text1"/>
        </w:rPr>
      </w:pPr>
      <w:r w:rsidRPr="00ED65D0">
        <w:rPr>
          <w:color w:val="000000" w:themeColor="text1"/>
        </w:rPr>
        <w:t>W związku z przebudową układu komunikacyjnego zachodzi potrzeba</w:t>
      </w:r>
      <w:r w:rsidR="00554855" w:rsidRPr="00ED65D0">
        <w:rPr>
          <w:color w:val="000000" w:themeColor="text1"/>
        </w:rPr>
        <w:t xml:space="preserve"> zapewnienia sprawnego odwodnienia przebudowywanych terenów utwardzonych. </w:t>
      </w:r>
    </w:p>
    <w:p w14:paraId="6005A807" w14:textId="5558ABBA" w:rsidR="009B520E" w:rsidRPr="00ED65D0" w:rsidRDefault="009B520E" w:rsidP="00583D29">
      <w:pPr>
        <w:pStyle w:val="Akapit"/>
        <w:spacing w:before="120"/>
        <w:rPr>
          <w:color w:val="000000" w:themeColor="text1"/>
        </w:rPr>
      </w:pPr>
      <w:r w:rsidRPr="00ED65D0">
        <w:rPr>
          <w:color w:val="000000" w:themeColor="text1"/>
        </w:rPr>
        <w:t>Odwodnienie nawierzchni odbywać się będzie</w:t>
      </w:r>
      <w:r w:rsidR="00603BFF" w:rsidRPr="00ED65D0">
        <w:rPr>
          <w:color w:val="000000" w:themeColor="text1"/>
        </w:rPr>
        <w:t xml:space="preserve"> niezmiennie tak jak dotychczas tj.</w:t>
      </w:r>
      <w:r w:rsidRPr="00ED65D0">
        <w:rPr>
          <w:color w:val="000000" w:themeColor="text1"/>
        </w:rPr>
        <w:t xml:space="preserve"> powierzchniowo poprzez prawidłowo wykonane spadki poprzeczne i podłużne</w:t>
      </w:r>
      <w:r w:rsidR="00822D15" w:rsidRPr="00ED65D0">
        <w:rPr>
          <w:color w:val="000000" w:themeColor="text1"/>
        </w:rPr>
        <w:t>.</w:t>
      </w:r>
      <w:r w:rsidRPr="00ED65D0">
        <w:rPr>
          <w:color w:val="000000" w:themeColor="text1"/>
        </w:rPr>
        <w:t xml:space="preserve"> </w:t>
      </w:r>
      <w:r w:rsidR="00822D15" w:rsidRPr="00ED65D0">
        <w:rPr>
          <w:color w:val="000000" w:themeColor="text1"/>
        </w:rPr>
        <w:t>W</w:t>
      </w:r>
      <w:r w:rsidRPr="00ED65D0">
        <w:rPr>
          <w:color w:val="000000" w:themeColor="text1"/>
        </w:rPr>
        <w:t xml:space="preserve">ody opadowe i roztopowe z pasa drogowego </w:t>
      </w:r>
      <w:r w:rsidR="00822D15" w:rsidRPr="00ED65D0">
        <w:rPr>
          <w:color w:val="000000" w:themeColor="text1"/>
        </w:rPr>
        <w:t xml:space="preserve">będą odprowadzane </w:t>
      </w:r>
      <w:r w:rsidR="00907062" w:rsidRPr="00ED65D0">
        <w:rPr>
          <w:color w:val="000000" w:themeColor="text1"/>
        </w:rPr>
        <w:t>na</w:t>
      </w:r>
      <w:r w:rsidR="00822D15" w:rsidRPr="00ED65D0">
        <w:rPr>
          <w:color w:val="000000" w:themeColor="text1"/>
        </w:rPr>
        <w:t xml:space="preserve"> tereny przyległe w obrębie pasa drogowego</w:t>
      </w:r>
      <w:r w:rsidRPr="00ED65D0">
        <w:rPr>
          <w:color w:val="000000" w:themeColor="text1"/>
        </w:rPr>
        <w:t xml:space="preserve">. </w:t>
      </w:r>
    </w:p>
    <w:p w14:paraId="52E73540" w14:textId="77777777" w:rsidR="00F1761B" w:rsidRPr="00ED65D0" w:rsidRDefault="008E3AB5" w:rsidP="003D4A70">
      <w:pPr>
        <w:spacing w:before="280" w:after="0" w:line="360" w:lineRule="auto"/>
        <w:ind w:left="720" w:hanging="294"/>
        <w:rPr>
          <w:rFonts w:ascii="Times New Roman" w:hAnsi="Times New Roman" w:cs="Times New Roman"/>
          <w:bCs/>
          <w:color w:val="000000" w:themeColor="text1"/>
          <w:sz w:val="22"/>
          <w:u w:val="single"/>
        </w:rPr>
      </w:pPr>
      <w:r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3</w:t>
      </w:r>
      <w:r w:rsidR="00D67620"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 xml:space="preserve">.3. </w:t>
      </w:r>
      <w:r w:rsidR="00F1761B"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Ukształtowanie dr</w:t>
      </w:r>
      <w:r w:rsidR="00916F03"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ogi</w:t>
      </w:r>
      <w:r w:rsidR="00F1761B"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 xml:space="preserve"> w planie:</w:t>
      </w:r>
    </w:p>
    <w:p w14:paraId="0AF2BB15" w14:textId="1E90E1CE" w:rsidR="00F1761B" w:rsidRPr="00ED65D0" w:rsidRDefault="00F1761B" w:rsidP="002C68FD">
      <w:pPr>
        <w:pStyle w:val="Akapit"/>
        <w:ind w:firstLine="0"/>
        <w:rPr>
          <w:color w:val="000000" w:themeColor="text1"/>
        </w:rPr>
      </w:pPr>
      <w:r w:rsidRPr="00ED65D0">
        <w:rPr>
          <w:color w:val="000000" w:themeColor="text1"/>
        </w:rPr>
        <w:tab/>
        <w:t xml:space="preserve">Długość </w:t>
      </w:r>
      <w:r w:rsidR="00450112" w:rsidRPr="00ED65D0">
        <w:rPr>
          <w:color w:val="000000" w:themeColor="text1"/>
        </w:rPr>
        <w:t>budowanej</w:t>
      </w:r>
      <w:r w:rsidRPr="00ED65D0">
        <w:rPr>
          <w:color w:val="000000" w:themeColor="text1"/>
        </w:rPr>
        <w:t xml:space="preserve"> drogi wynosi </w:t>
      </w:r>
      <w:r w:rsidR="00ED65D0" w:rsidRPr="00ED65D0">
        <w:rPr>
          <w:color w:val="000000" w:themeColor="text1"/>
        </w:rPr>
        <w:t>13</w:t>
      </w:r>
      <w:r w:rsidR="00603BFF" w:rsidRPr="00ED65D0">
        <w:rPr>
          <w:color w:val="000000" w:themeColor="text1"/>
        </w:rPr>
        <w:t>0,00</w:t>
      </w:r>
      <w:r w:rsidRPr="00ED65D0">
        <w:rPr>
          <w:color w:val="000000" w:themeColor="text1"/>
        </w:rPr>
        <w:t xml:space="preserve"> m.</w:t>
      </w:r>
      <w:r w:rsidR="009B7FBA">
        <w:rPr>
          <w:color w:val="000000" w:themeColor="text1"/>
        </w:rPr>
        <w:t xml:space="preserve"> Szerokość drogi – 4,00 m.</w:t>
      </w:r>
      <w:r w:rsidRPr="00ED65D0">
        <w:rPr>
          <w:color w:val="000000" w:themeColor="text1"/>
        </w:rPr>
        <w:t xml:space="preserve"> Budowa drogi będzie prowadzona w</w:t>
      </w:r>
      <w:r w:rsidR="00DE41CC" w:rsidRPr="00ED65D0">
        <w:rPr>
          <w:color w:val="000000" w:themeColor="text1"/>
        </w:rPr>
        <w:t> </w:t>
      </w:r>
      <w:r w:rsidR="00334452" w:rsidRPr="00ED65D0">
        <w:rPr>
          <w:color w:val="000000" w:themeColor="text1"/>
        </w:rPr>
        <w:t> </w:t>
      </w:r>
      <w:r w:rsidRPr="00ED65D0">
        <w:rPr>
          <w:color w:val="000000" w:themeColor="text1"/>
        </w:rPr>
        <w:t>istniejącym pasie drogowym. Początek drogi stanowi</w:t>
      </w:r>
      <w:r w:rsidR="00E96461" w:rsidRPr="00ED65D0">
        <w:rPr>
          <w:color w:val="000000" w:themeColor="text1"/>
        </w:rPr>
        <w:t xml:space="preserve"> nawiązanie </w:t>
      </w:r>
      <w:r w:rsidR="009B7FBA">
        <w:rPr>
          <w:color w:val="000000" w:themeColor="text1"/>
        </w:rPr>
        <w:t>z d</w:t>
      </w:r>
      <w:r w:rsidR="003D087B" w:rsidRPr="00ED65D0">
        <w:rPr>
          <w:color w:val="000000" w:themeColor="text1"/>
        </w:rPr>
        <w:t xml:space="preserve">rogą </w:t>
      </w:r>
      <w:r w:rsidR="00ED65D0" w:rsidRPr="00ED65D0">
        <w:rPr>
          <w:color w:val="000000" w:themeColor="text1"/>
        </w:rPr>
        <w:t xml:space="preserve">gminną </w:t>
      </w:r>
      <w:r w:rsidR="009B7FBA">
        <w:rPr>
          <w:color w:val="000000" w:themeColor="text1"/>
        </w:rPr>
        <w:br/>
      </w:r>
      <w:r w:rsidR="00ED65D0" w:rsidRPr="00ED65D0">
        <w:rPr>
          <w:color w:val="000000" w:themeColor="text1"/>
        </w:rPr>
        <w:t>– ul. Łukaszewską</w:t>
      </w:r>
      <w:r w:rsidRPr="00ED65D0">
        <w:rPr>
          <w:color w:val="000000" w:themeColor="text1"/>
        </w:rPr>
        <w:t>. Inwestycja kończy się</w:t>
      </w:r>
      <w:r w:rsidR="00BE5331" w:rsidRPr="00ED65D0">
        <w:rPr>
          <w:color w:val="000000" w:themeColor="text1"/>
        </w:rPr>
        <w:t xml:space="preserve"> </w:t>
      </w:r>
      <w:r w:rsidR="00F60463" w:rsidRPr="00ED65D0">
        <w:rPr>
          <w:color w:val="000000" w:themeColor="text1"/>
        </w:rPr>
        <w:t>w km 0+</w:t>
      </w:r>
      <w:r w:rsidR="00ED65D0" w:rsidRPr="00ED65D0">
        <w:rPr>
          <w:color w:val="000000" w:themeColor="text1"/>
        </w:rPr>
        <w:t>130</w:t>
      </w:r>
      <w:r w:rsidR="00F60463" w:rsidRPr="00ED65D0">
        <w:rPr>
          <w:color w:val="000000" w:themeColor="text1"/>
        </w:rPr>
        <w:t>,00</w:t>
      </w:r>
      <w:r w:rsidR="00BE5331" w:rsidRPr="00ED65D0">
        <w:rPr>
          <w:color w:val="000000" w:themeColor="text1"/>
        </w:rPr>
        <w:t>.</w:t>
      </w:r>
      <w:r w:rsidRPr="00ED65D0">
        <w:rPr>
          <w:color w:val="000000" w:themeColor="text1"/>
        </w:rPr>
        <w:t xml:space="preserve"> </w:t>
      </w:r>
      <w:r w:rsidR="00BE5331" w:rsidRPr="00ED65D0">
        <w:rPr>
          <w:color w:val="000000" w:themeColor="text1"/>
        </w:rPr>
        <w:t xml:space="preserve">Wlot skrzyżowania należy </w:t>
      </w:r>
      <w:r w:rsidR="00ED65D0" w:rsidRPr="00ED65D0">
        <w:rPr>
          <w:color w:val="000000" w:themeColor="text1"/>
        </w:rPr>
        <w:t>nawiązać do  istniejącej nawierzchni w ulicy Łukaszewskiej</w:t>
      </w:r>
      <w:r w:rsidR="00BE5331" w:rsidRPr="00ED65D0">
        <w:rPr>
          <w:color w:val="000000" w:themeColor="text1"/>
        </w:rPr>
        <w:t xml:space="preserve">. </w:t>
      </w:r>
      <w:r w:rsidR="00F60463" w:rsidRPr="00ED65D0">
        <w:rPr>
          <w:color w:val="000000" w:themeColor="text1"/>
        </w:rPr>
        <w:t>J</w:t>
      </w:r>
      <w:r w:rsidR="00BE5331" w:rsidRPr="00ED65D0">
        <w:rPr>
          <w:color w:val="000000" w:themeColor="text1"/>
        </w:rPr>
        <w:t xml:space="preserve">ezdnia będzie </w:t>
      </w:r>
      <w:r w:rsidR="00F60463" w:rsidRPr="00ED65D0">
        <w:rPr>
          <w:color w:val="000000" w:themeColor="text1"/>
        </w:rPr>
        <w:t>posiadała nawierzchnię</w:t>
      </w:r>
      <w:r w:rsidR="00EF593A" w:rsidRPr="00ED65D0">
        <w:rPr>
          <w:color w:val="000000" w:themeColor="text1"/>
        </w:rPr>
        <w:t xml:space="preserve"> z </w:t>
      </w:r>
      <w:r w:rsidR="008A7FB7">
        <w:rPr>
          <w:color w:val="000000" w:themeColor="text1"/>
        </w:rPr>
        <w:t>betonu asfaltowego</w:t>
      </w:r>
      <w:r w:rsidR="00BE5331" w:rsidRPr="00ED65D0">
        <w:rPr>
          <w:color w:val="000000" w:themeColor="text1"/>
        </w:rPr>
        <w:t>.</w:t>
      </w:r>
    </w:p>
    <w:p w14:paraId="1CFFDE83" w14:textId="4CD68EC0" w:rsidR="00F86E42" w:rsidRPr="00ED65D0" w:rsidRDefault="00F1761B" w:rsidP="002C68FD">
      <w:pPr>
        <w:pStyle w:val="Akapit"/>
        <w:ind w:firstLine="0"/>
        <w:rPr>
          <w:color w:val="000000" w:themeColor="text1"/>
        </w:rPr>
      </w:pPr>
      <w:r w:rsidRPr="00091A76">
        <w:rPr>
          <w:color w:val="FF0000"/>
        </w:rPr>
        <w:tab/>
      </w:r>
      <w:r w:rsidRPr="00ED65D0">
        <w:rPr>
          <w:color w:val="000000" w:themeColor="text1"/>
        </w:rPr>
        <w:t>Drogę projektuje się dla ruchu kategorii KR</w:t>
      </w:r>
      <w:r w:rsidR="00F86E42" w:rsidRPr="00ED65D0">
        <w:rPr>
          <w:color w:val="000000" w:themeColor="text1"/>
        </w:rPr>
        <w:t>1</w:t>
      </w:r>
      <w:r w:rsidRPr="00ED65D0">
        <w:rPr>
          <w:color w:val="000000" w:themeColor="text1"/>
        </w:rPr>
        <w:t xml:space="preserve">. </w:t>
      </w:r>
      <w:r w:rsidR="002C68FD" w:rsidRPr="00ED65D0">
        <w:rPr>
          <w:color w:val="000000" w:themeColor="text1"/>
        </w:rPr>
        <w:t>Bu</w:t>
      </w:r>
      <w:r w:rsidRPr="00ED65D0">
        <w:rPr>
          <w:color w:val="000000" w:themeColor="text1"/>
        </w:rPr>
        <w:t>dowa drogi będzie prowadzona w</w:t>
      </w:r>
      <w:r w:rsidR="00FC2F4E" w:rsidRPr="00ED65D0">
        <w:rPr>
          <w:color w:val="000000" w:themeColor="text1"/>
        </w:rPr>
        <w:t> </w:t>
      </w:r>
      <w:r w:rsidRPr="00ED65D0">
        <w:rPr>
          <w:color w:val="000000" w:themeColor="text1"/>
        </w:rPr>
        <w:t xml:space="preserve">pasie drogowym drogi </w:t>
      </w:r>
      <w:r w:rsidR="00F86E42" w:rsidRPr="00ED65D0">
        <w:rPr>
          <w:color w:val="000000" w:themeColor="text1"/>
        </w:rPr>
        <w:t>gminnej</w:t>
      </w:r>
      <w:r w:rsidRPr="00ED65D0">
        <w:rPr>
          <w:color w:val="000000" w:themeColor="text1"/>
        </w:rPr>
        <w:t xml:space="preserve">. Oś zaprojektowano w sposób gwarantujący zapewnienie parametrów technicznych przewidzianych dla drogi klasy </w:t>
      </w:r>
      <w:r w:rsidR="00BE5331" w:rsidRPr="00ED65D0">
        <w:rPr>
          <w:color w:val="000000" w:themeColor="text1"/>
        </w:rPr>
        <w:t>D</w:t>
      </w:r>
      <w:r w:rsidRPr="00ED65D0">
        <w:rPr>
          <w:color w:val="000000" w:themeColor="text1"/>
        </w:rPr>
        <w:t xml:space="preserve">. W projekcie uwzględniono zjazdy do przyległych działek. </w:t>
      </w:r>
      <w:r w:rsidR="00907062" w:rsidRPr="00ED65D0">
        <w:rPr>
          <w:color w:val="000000" w:themeColor="text1"/>
        </w:rPr>
        <w:t>Projektuje się obustronne pobocze gruntowe o szerokości 0,50</w:t>
      </w:r>
      <w:r w:rsidR="00395B96" w:rsidRPr="00ED65D0">
        <w:rPr>
          <w:color w:val="000000" w:themeColor="text1"/>
        </w:rPr>
        <w:t xml:space="preserve"> </w:t>
      </w:r>
      <w:r w:rsidR="00907062" w:rsidRPr="00ED65D0">
        <w:rPr>
          <w:color w:val="000000" w:themeColor="text1"/>
        </w:rPr>
        <w:t>m.</w:t>
      </w:r>
    </w:p>
    <w:p w14:paraId="1F07FED0" w14:textId="77777777" w:rsidR="00F1761B" w:rsidRPr="00ED65D0" w:rsidRDefault="00F86E42" w:rsidP="00F1761B">
      <w:pPr>
        <w:pStyle w:val="Akapit"/>
        <w:ind w:left="360" w:firstLine="0"/>
        <w:rPr>
          <w:color w:val="000000" w:themeColor="text1"/>
        </w:rPr>
      </w:pPr>
      <w:r w:rsidRPr="00ED65D0">
        <w:rPr>
          <w:color w:val="000000" w:themeColor="text1"/>
        </w:rPr>
        <w:tab/>
      </w:r>
      <w:r w:rsidR="00F1761B" w:rsidRPr="00ED65D0">
        <w:rPr>
          <w:color w:val="000000" w:themeColor="text1"/>
        </w:rPr>
        <w:t>W projekcie zawarto rozwiązania ułatwiające ruch osób niepełnosprawnych.</w:t>
      </w:r>
    </w:p>
    <w:p w14:paraId="10C74662" w14:textId="235D7DE3" w:rsidR="00916F03" w:rsidRPr="00091A76" w:rsidRDefault="00F1761B" w:rsidP="002C68FD">
      <w:pPr>
        <w:pStyle w:val="Akapitzlist"/>
        <w:spacing w:after="0" w:line="360" w:lineRule="auto"/>
        <w:ind w:left="0" w:firstLine="0"/>
        <w:rPr>
          <w:rFonts w:ascii="Times New Roman" w:hAnsi="Times New Roman" w:cs="Times New Roman"/>
          <w:color w:val="FF0000"/>
          <w:sz w:val="22"/>
        </w:rPr>
      </w:pPr>
      <w:r w:rsidRPr="00091A76">
        <w:rPr>
          <w:rFonts w:ascii="Times New Roman" w:hAnsi="Times New Roman" w:cs="Times New Roman"/>
          <w:color w:val="FF0000"/>
          <w:sz w:val="22"/>
        </w:rPr>
        <w:tab/>
      </w:r>
      <w:r w:rsidRPr="00091A76">
        <w:rPr>
          <w:rFonts w:ascii="Times New Roman" w:hAnsi="Times New Roman" w:cs="Times New Roman"/>
          <w:color w:val="FF0000"/>
          <w:sz w:val="22"/>
        </w:rPr>
        <w:tab/>
      </w:r>
    </w:p>
    <w:p w14:paraId="0D651513" w14:textId="77777777" w:rsidR="00916F03" w:rsidRPr="00ED65D0" w:rsidRDefault="008E3AB5" w:rsidP="006509A9">
      <w:pPr>
        <w:spacing w:before="100" w:after="100" w:line="360" w:lineRule="auto"/>
        <w:ind w:left="720" w:firstLine="0"/>
        <w:rPr>
          <w:rFonts w:ascii="Times New Roman" w:hAnsi="Times New Roman" w:cs="Times New Roman"/>
          <w:bCs/>
          <w:color w:val="000000" w:themeColor="text1"/>
          <w:sz w:val="22"/>
          <w:u w:val="single"/>
        </w:rPr>
      </w:pPr>
      <w:r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3</w:t>
      </w:r>
      <w:r w:rsidR="006509A9"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 xml:space="preserve">.4. </w:t>
      </w:r>
      <w:r w:rsidR="00916F03"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Ukształtowanie drogi w przekroju poprzecznym:</w:t>
      </w:r>
    </w:p>
    <w:p w14:paraId="79E62F06" w14:textId="48AA1941" w:rsidR="00464136" w:rsidRPr="009B7FBA" w:rsidRDefault="00916F03" w:rsidP="00922FCB">
      <w:pPr>
        <w:spacing w:after="0" w:line="360" w:lineRule="auto"/>
        <w:ind w:left="0" w:hanging="142"/>
        <w:rPr>
          <w:rFonts w:ascii="Times New Roman" w:hAnsi="Times New Roman" w:cs="Times New Roman"/>
          <w:color w:val="FF0000"/>
          <w:sz w:val="22"/>
        </w:rPr>
      </w:pP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   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ab/>
        <w:t>Projektowan</w:t>
      </w:r>
      <w:r w:rsidR="00BB02DA" w:rsidRPr="00ED65D0">
        <w:rPr>
          <w:rFonts w:ascii="Times New Roman" w:hAnsi="Times New Roman" w:cs="Times New Roman"/>
          <w:color w:val="000000" w:themeColor="text1"/>
          <w:sz w:val="22"/>
        </w:rPr>
        <w:t>a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  szerokoś</w:t>
      </w:r>
      <w:r w:rsidR="00BB02DA" w:rsidRPr="00ED65D0">
        <w:rPr>
          <w:rFonts w:ascii="Times New Roman" w:hAnsi="Times New Roman" w:cs="Times New Roman"/>
          <w:color w:val="000000" w:themeColor="text1"/>
          <w:sz w:val="22"/>
        </w:rPr>
        <w:t>ć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 jezdn</w:t>
      </w:r>
      <w:r w:rsidR="0046146F" w:rsidRPr="00ED65D0">
        <w:rPr>
          <w:rFonts w:ascii="Times New Roman" w:hAnsi="Times New Roman" w:cs="Times New Roman"/>
          <w:color w:val="000000" w:themeColor="text1"/>
          <w:sz w:val="22"/>
        </w:rPr>
        <w:t>i</w:t>
      </w:r>
      <w:r w:rsidR="0007295B" w:rsidRPr="00ED65D0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EF05C8" w:rsidRPr="00ED65D0">
        <w:rPr>
          <w:rFonts w:ascii="Times New Roman" w:hAnsi="Times New Roman" w:cs="Times New Roman"/>
          <w:color w:val="000000" w:themeColor="text1"/>
          <w:sz w:val="22"/>
        </w:rPr>
        <w:t>wynosi</w:t>
      </w:r>
      <w:r w:rsidR="0007295B" w:rsidRPr="00ED65D0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46146F" w:rsidRPr="00ED65D0">
        <w:rPr>
          <w:rFonts w:ascii="Times New Roman" w:hAnsi="Times New Roman" w:cs="Times New Roman"/>
          <w:color w:val="000000" w:themeColor="text1"/>
          <w:sz w:val="22"/>
        </w:rPr>
        <w:t>4</w:t>
      </w:r>
      <w:r w:rsidR="0007295B" w:rsidRPr="00ED65D0">
        <w:rPr>
          <w:rFonts w:ascii="Times New Roman" w:hAnsi="Times New Roman" w:cs="Times New Roman"/>
          <w:color w:val="000000" w:themeColor="text1"/>
          <w:sz w:val="22"/>
        </w:rPr>
        <w:t>,00 m.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 Nawierzchnię jezdni należy wykonać </w:t>
      </w:r>
      <w:r w:rsidR="008A7FB7">
        <w:rPr>
          <w:rFonts w:ascii="Times New Roman" w:hAnsi="Times New Roman" w:cs="Times New Roman"/>
          <w:color w:val="000000" w:themeColor="text1"/>
          <w:sz w:val="22"/>
        </w:rPr>
        <w:t>betonu asfaltowego</w:t>
      </w:r>
      <w:r w:rsidR="00BC59C7" w:rsidRPr="00ED65D0">
        <w:rPr>
          <w:rFonts w:ascii="Times New Roman" w:hAnsi="Times New Roman" w:cs="Times New Roman"/>
          <w:color w:val="000000" w:themeColor="text1"/>
          <w:sz w:val="22"/>
        </w:rPr>
        <w:t>.</w:t>
      </w:r>
      <w:r w:rsidR="00D50D7B" w:rsidRPr="00ED65D0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 Spadek na jezdni zaprojektowano jako </w:t>
      </w:r>
      <w:r w:rsidR="0046146F" w:rsidRPr="00ED65D0">
        <w:rPr>
          <w:rFonts w:ascii="Times New Roman" w:hAnsi="Times New Roman" w:cs="Times New Roman"/>
          <w:color w:val="000000" w:themeColor="text1"/>
          <w:sz w:val="22"/>
        </w:rPr>
        <w:t>daszkowy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 o wartości 2%</w:t>
      </w:r>
      <w:r w:rsidR="002912FB" w:rsidRPr="00ED65D0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>.</w:t>
      </w:r>
      <w:r w:rsidR="002912FB" w:rsidRPr="00ED65D0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464136" w:rsidRPr="00ED65D0">
        <w:rPr>
          <w:rFonts w:ascii="Times New Roman" w:hAnsi="Times New Roman" w:cs="Times New Roman"/>
          <w:color w:val="000000" w:themeColor="text1"/>
          <w:sz w:val="22"/>
        </w:rPr>
        <w:t xml:space="preserve">Zjazdy od strony </w:t>
      </w:r>
      <w:r w:rsidR="0046146F" w:rsidRPr="00ED65D0">
        <w:rPr>
          <w:rFonts w:ascii="Times New Roman" w:hAnsi="Times New Roman" w:cs="Times New Roman"/>
          <w:color w:val="000000" w:themeColor="text1"/>
          <w:sz w:val="22"/>
        </w:rPr>
        <w:t xml:space="preserve">jezdni </w:t>
      </w:r>
      <w:r w:rsidR="00464136" w:rsidRPr="00ED65D0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464136" w:rsidRPr="00ED65D0">
        <w:rPr>
          <w:rFonts w:ascii="Times New Roman" w:hAnsi="Times New Roman" w:cs="Times New Roman"/>
          <w:color w:val="000000" w:themeColor="text1"/>
          <w:sz w:val="22"/>
        </w:rPr>
        <w:lastRenderedPageBreak/>
        <w:t xml:space="preserve">należy ograniczyć </w:t>
      </w:r>
      <w:r w:rsidR="002912FB" w:rsidRPr="00ED65D0">
        <w:rPr>
          <w:rFonts w:ascii="Times New Roman" w:hAnsi="Times New Roman" w:cs="Times New Roman"/>
          <w:color w:val="000000" w:themeColor="text1"/>
          <w:sz w:val="22"/>
        </w:rPr>
        <w:t xml:space="preserve">opornikiem </w:t>
      </w:r>
      <w:r w:rsidR="00464136" w:rsidRPr="00ED65D0">
        <w:rPr>
          <w:rFonts w:ascii="Times New Roman" w:hAnsi="Times New Roman" w:cs="Times New Roman"/>
          <w:color w:val="000000" w:themeColor="text1"/>
          <w:sz w:val="22"/>
        </w:rPr>
        <w:t xml:space="preserve">betonowym o wymiarach </w:t>
      </w:r>
      <w:r w:rsidR="00BB02DA" w:rsidRPr="00ED65D0">
        <w:rPr>
          <w:rFonts w:ascii="Times New Roman" w:hAnsi="Times New Roman" w:cs="Times New Roman"/>
          <w:color w:val="000000" w:themeColor="text1"/>
          <w:sz w:val="22"/>
        </w:rPr>
        <w:t>1</w:t>
      </w:r>
      <w:r w:rsidR="002912FB" w:rsidRPr="00ED65D0">
        <w:rPr>
          <w:rFonts w:ascii="Times New Roman" w:hAnsi="Times New Roman" w:cs="Times New Roman"/>
          <w:color w:val="000000" w:themeColor="text1"/>
          <w:sz w:val="22"/>
        </w:rPr>
        <w:t>2</w:t>
      </w:r>
      <w:r w:rsidR="00BB02DA" w:rsidRPr="00ED65D0">
        <w:rPr>
          <w:rFonts w:ascii="Times New Roman" w:hAnsi="Times New Roman" w:cs="Times New Roman"/>
          <w:color w:val="000000" w:themeColor="text1"/>
          <w:sz w:val="22"/>
        </w:rPr>
        <w:t>x</w:t>
      </w:r>
      <w:r w:rsidR="002912FB" w:rsidRPr="00ED65D0">
        <w:rPr>
          <w:rFonts w:ascii="Times New Roman" w:hAnsi="Times New Roman" w:cs="Times New Roman"/>
          <w:color w:val="000000" w:themeColor="text1"/>
          <w:sz w:val="22"/>
        </w:rPr>
        <w:t>25</w:t>
      </w:r>
      <w:r w:rsidR="00BB02DA" w:rsidRPr="00ED65D0">
        <w:rPr>
          <w:rFonts w:ascii="Times New Roman" w:hAnsi="Times New Roman" w:cs="Times New Roman"/>
          <w:color w:val="000000" w:themeColor="text1"/>
          <w:sz w:val="22"/>
        </w:rPr>
        <w:t>x100</w:t>
      </w:r>
      <w:r w:rsidR="00464136" w:rsidRPr="00ED65D0">
        <w:rPr>
          <w:rFonts w:ascii="Times New Roman" w:hAnsi="Times New Roman" w:cs="Times New Roman"/>
          <w:color w:val="000000" w:themeColor="text1"/>
          <w:sz w:val="22"/>
        </w:rPr>
        <w:t xml:space="preserve"> cm</w:t>
      </w:r>
      <w:r w:rsidR="00A37DEF" w:rsidRPr="00ED65D0">
        <w:rPr>
          <w:rFonts w:ascii="Times New Roman" w:hAnsi="Times New Roman" w:cs="Times New Roman"/>
          <w:color w:val="000000" w:themeColor="text1"/>
          <w:sz w:val="22"/>
        </w:rPr>
        <w:t>,  ułożon</w:t>
      </w:r>
      <w:r w:rsidR="0046146F" w:rsidRPr="00ED65D0">
        <w:rPr>
          <w:rFonts w:ascii="Times New Roman" w:hAnsi="Times New Roman" w:cs="Times New Roman"/>
          <w:color w:val="000000" w:themeColor="text1"/>
          <w:sz w:val="22"/>
        </w:rPr>
        <w:t>ym</w:t>
      </w:r>
      <w:r w:rsidR="00A37DEF" w:rsidRPr="00ED65D0">
        <w:rPr>
          <w:rFonts w:ascii="Times New Roman" w:hAnsi="Times New Roman" w:cs="Times New Roman"/>
          <w:color w:val="000000" w:themeColor="text1"/>
          <w:sz w:val="22"/>
        </w:rPr>
        <w:t xml:space="preserve"> na ławie betonowej </w:t>
      </w:r>
      <w:r w:rsidR="008A7FB7">
        <w:rPr>
          <w:rFonts w:ascii="Times New Roman" w:hAnsi="Times New Roman" w:cs="Times New Roman"/>
          <w:color w:val="000000" w:themeColor="text1"/>
          <w:sz w:val="22"/>
        </w:rPr>
        <w:br/>
      </w:r>
      <w:r w:rsidR="00A37DEF" w:rsidRPr="00ED65D0">
        <w:rPr>
          <w:rFonts w:ascii="Times New Roman" w:hAnsi="Times New Roman" w:cs="Times New Roman"/>
          <w:color w:val="000000" w:themeColor="text1"/>
          <w:sz w:val="22"/>
        </w:rPr>
        <w:t>z oporem z betonu C12/15.</w:t>
      </w:r>
      <w:r w:rsidR="00BB02DA" w:rsidRPr="00ED65D0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08452D" w:rsidRPr="00ED65D0">
        <w:rPr>
          <w:rFonts w:ascii="Times New Roman" w:hAnsi="Times New Roman" w:cs="Times New Roman"/>
          <w:color w:val="000000" w:themeColor="text1"/>
          <w:sz w:val="22"/>
        </w:rPr>
        <w:t>Projektowane s</w:t>
      </w:r>
      <w:r w:rsidR="00464136" w:rsidRPr="00ED65D0">
        <w:rPr>
          <w:rFonts w:ascii="Times New Roman" w:hAnsi="Times New Roman" w:cs="Times New Roman"/>
          <w:color w:val="000000" w:themeColor="text1"/>
          <w:sz w:val="22"/>
        </w:rPr>
        <w:t xml:space="preserve">padki </w:t>
      </w:r>
      <w:r w:rsidR="0008452D" w:rsidRPr="00ED65D0">
        <w:rPr>
          <w:rFonts w:ascii="Times New Roman" w:hAnsi="Times New Roman" w:cs="Times New Roman"/>
          <w:color w:val="000000" w:themeColor="text1"/>
          <w:sz w:val="22"/>
        </w:rPr>
        <w:t>na zjazdach nie przekraczają 5% i są dostosowane do istniejących rzędnych na wjazdach</w:t>
      </w:r>
      <w:r w:rsidR="00464136" w:rsidRPr="00ED65D0">
        <w:rPr>
          <w:rFonts w:ascii="Times New Roman" w:hAnsi="Times New Roman" w:cs="Times New Roman"/>
          <w:color w:val="000000" w:themeColor="text1"/>
          <w:sz w:val="22"/>
        </w:rPr>
        <w:t>.</w:t>
      </w:r>
      <w:r w:rsidR="00A37DEF" w:rsidRPr="00ED65D0">
        <w:rPr>
          <w:rFonts w:ascii="Times New Roman" w:hAnsi="Times New Roman" w:cs="Times New Roman"/>
          <w:color w:val="000000" w:themeColor="text1"/>
          <w:sz w:val="22"/>
        </w:rPr>
        <w:t xml:space="preserve"> Nawierzchnię zjazdów należy wykonać z </w:t>
      </w:r>
      <w:r w:rsidR="0046146F" w:rsidRPr="00ED65D0">
        <w:rPr>
          <w:rFonts w:ascii="Times New Roman" w:hAnsi="Times New Roman" w:cs="Times New Roman"/>
          <w:color w:val="000000" w:themeColor="text1"/>
          <w:sz w:val="22"/>
        </w:rPr>
        <w:t>kruszywa</w:t>
      </w:r>
      <w:r w:rsidR="00A37DEF" w:rsidRPr="00ED65D0">
        <w:rPr>
          <w:rFonts w:ascii="Times New Roman" w:hAnsi="Times New Roman" w:cs="Times New Roman"/>
          <w:color w:val="000000" w:themeColor="text1"/>
          <w:sz w:val="22"/>
        </w:rPr>
        <w:t xml:space="preserve">. </w:t>
      </w:r>
      <w:r w:rsidR="009B7FBA">
        <w:rPr>
          <w:rFonts w:ascii="Times New Roman" w:hAnsi="Times New Roman" w:cs="Times New Roman"/>
          <w:color w:val="auto"/>
          <w:sz w:val="22"/>
        </w:rPr>
        <w:t>Pobocza należy wykonać jako gruntowe o spadku poprzecznym 6-8%.</w:t>
      </w:r>
    </w:p>
    <w:p w14:paraId="0EA6F111" w14:textId="47B9D15B" w:rsidR="00916F03" w:rsidRPr="00ED65D0" w:rsidRDefault="00916F03" w:rsidP="00A37DEF">
      <w:pPr>
        <w:spacing w:after="0" w:line="360" w:lineRule="auto"/>
        <w:ind w:left="0" w:firstLine="567"/>
        <w:rPr>
          <w:rFonts w:ascii="Times New Roman" w:hAnsi="Times New Roman" w:cs="Times New Roman"/>
          <w:color w:val="000000" w:themeColor="text1"/>
          <w:sz w:val="22"/>
        </w:rPr>
      </w:pPr>
      <w:r w:rsidRPr="00ED65D0">
        <w:rPr>
          <w:rFonts w:ascii="Times New Roman" w:hAnsi="Times New Roman" w:cs="Times New Roman"/>
          <w:color w:val="000000" w:themeColor="text1"/>
          <w:sz w:val="22"/>
        </w:rPr>
        <w:t>Szczegółowe rozwiązania przyjęte w projekcie przedstawion</w:t>
      </w:r>
      <w:r w:rsidR="00582E6B" w:rsidRPr="00ED65D0">
        <w:rPr>
          <w:rFonts w:ascii="Times New Roman" w:hAnsi="Times New Roman" w:cs="Times New Roman"/>
          <w:color w:val="000000" w:themeColor="text1"/>
          <w:sz w:val="22"/>
        </w:rPr>
        <w:t xml:space="preserve">o </w:t>
      </w:r>
      <w:r w:rsidR="0008452D" w:rsidRPr="00ED65D0">
        <w:rPr>
          <w:rFonts w:ascii="Times New Roman" w:hAnsi="Times New Roman" w:cs="Times New Roman"/>
          <w:color w:val="000000" w:themeColor="text1"/>
          <w:sz w:val="22"/>
        </w:rPr>
        <w:t>w projekcie zagospodarowania terenu</w:t>
      </w:r>
      <w:r w:rsidR="00A37DEF" w:rsidRPr="00ED65D0">
        <w:rPr>
          <w:rFonts w:ascii="Times New Roman" w:hAnsi="Times New Roman" w:cs="Times New Roman"/>
          <w:color w:val="000000" w:themeColor="text1"/>
          <w:sz w:val="22"/>
        </w:rPr>
        <w:t xml:space="preserve"> oraz przekrojach konstrukcyjnych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>.</w:t>
      </w:r>
    </w:p>
    <w:p w14:paraId="2C95054D" w14:textId="77777777" w:rsidR="002039DC" w:rsidRPr="00091A76" w:rsidRDefault="002039DC" w:rsidP="00A37DEF">
      <w:pPr>
        <w:spacing w:after="0" w:line="360" w:lineRule="auto"/>
        <w:ind w:left="0" w:firstLine="567"/>
        <w:rPr>
          <w:rFonts w:ascii="Times New Roman" w:hAnsi="Times New Roman" w:cs="Times New Roman"/>
          <w:color w:val="FF0000"/>
          <w:sz w:val="22"/>
        </w:rPr>
      </w:pPr>
    </w:p>
    <w:p w14:paraId="357AE4A1" w14:textId="75D44C1A" w:rsidR="00916F03" w:rsidRPr="00ED65D0" w:rsidRDefault="008E3AB5" w:rsidP="006509A9">
      <w:pPr>
        <w:spacing w:after="0" w:line="360" w:lineRule="auto"/>
        <w:ind w:left="720" w:firstLine="0"/>
        <w:rPr>
          <w:rFonts w:ascii="Times New Roman" w:hAnsi="Times New Roman" w:cs="Times New Roman"/>
          <w:bCs/>
          <w:color w:val="000000" w:themeColor="text1"/>
          <w:sz w:val="22"/>
          <w:u w:val="single"/>
        </w:rPr>
      </w:pPr>
      <w:r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3</w:t>
      </w:r>
      <w:r w:rsidR="006509A9"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 xml:space="preserve">.5. </w:t>
      </w:r>
      <w:r w:rsidR="00916F03"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Przebieg drogi w profilu</w:t>
      </w:r>
      <w:r w:rsidR="009B7FBA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 xml:space="preserve"> podłużnym</w:t>
      </w:r>
      <w:r w:rsidR="00916F03"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:</w:t>
      </w:r>
    </w:p>
    <w:p w14:paraId="08A2E915" w14:textId="103E93D1" w:rsidR="009B7FBA" w:rsidRDefault="00916F03" w:rsidP="009B7FBA">
      <w:pPr>
        <w:pStyle w:val="Akapitzlist"/>
        <w:spacing w:after="100" w:line="360" w:lineRule="auto"/>
        <w:ind w:left="0" w:firstLine="85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Niweletę dróg zaprojektowano wykorzystując pomiary geodezyjne. Została ona dostosowana do istniejącego terenu przy założeniu zapewnienia </w:t>
      </w:r>
      <w:r w:rsidR="00582E6B" w:rsidRPr="00ED65D0">
        <w:rPr>
          <w:rFonts w:ascii="Times New Roman" w:hAnsi="Times New Roman" w:cs="Times New Roman"/>
          <w:color w:val="000000" w:themeColor="text1"/>
          <w:sz w:val="22"/>
        </w:rPr>
        <w:t>dopuszczalnych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 pochyleń poprzecznych i podłużnych gwarantujących prawidłowe i sprawne odprowadzenie wód opadowych</w:t>
      </w:r>
      <w:r w:rsidR="004C54EF" w:rsidRPr="00ED65D0">
        <w:rPr>
          <w:rFonts w:ascii="Times New Roman" w:hAnsi="Times New Roman" w:cs="Times New Roman"/>
          <w:color w:val="000000" w:themeColor="text1"/>
          <w:sz w:val="22"/>
        </w:rPr>
        <w:t xml:space="preserve">. </w:t>
      </w:r>
      <w:bookmarkStart w:id="12" w:name="_Hlk175825758"/>
      <w:r w:rsidR="009B7FBA">
        <w:rPr>
          <w:rFonts w:ascii="Times New Roman" w:hAnsi="Times New Roman" w:cs="Times New Roman"/>
          <w:color w:val="auto"/>
          <w:sz w:val="22"/>
        </w:rPr>
        <w:t>Projektowane spadki mieszczą się w przedziale 0,37 – 0,95%.</w:t>
      </w:r>
      <w:bookmarkEnd w:id="12"/>
    </w:p>
    <w:p w14:paraId="46A1CAF5" w14:textId="6CD48119" w:rsidR="00916F03" w:rsidRPr="00ED65D0" w:rsidRDefault="00916F03" w:rsidP="00E62341">
      <w:pPr>
        <w:pStyle w:val="Akapitzlist"/>
        <w:spacing w:after="100" w:line="360" w:lineRule="auto"/>
        <w:ind w:left="0" w:firstLine="850"/>
        <w:rPr>
          <w:rFonts w:ascii="Times New Roman" w:hAnsi="Times New Roman" w:cs="Times New Roman"/>
          <w:bCs/>
          <w:color w:val="000000" w:themeColor="text1"/>
          <w:sz w:val="22"/>
          <w:u w:val="single"/>
        </w:rPr>
      </w:pPr>
    </w:p>
    <w:p w14:paraId="47F3E402" w14:textId="3AA0D981" w:rsidR="00916F03" w:rsidRPr="00ED65D0" w:rsidRDefault="008E3AB5" w:rsidP="006509A9">
      <w:pPr>
        <w:spacing w:before="100" w:after="100" w:line="360" w:lineRule="auto"/>
        <w:ind w:left="720" w:firstLine="0"/>
        <w:rPr>
          <w:rFonts w:ascii="Times New Roman" w:hAnsi="Times New Roman" w:cs="Times New Roman"/>
          <w:bCs/>
          <w:color w:val="000000" w:themeColor="text1"/>
          <w:sz w:val="22"/>
          <w:u w:val="single"/>
        </w:rPr>
      </w:pPr>
      <w:r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3</w:t>
      </w:r>
      <w:r w:rsidR="006509A9"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.6.</w:t>
      </w:r>
      <w:r w:rsidR="00916F03"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 xml:space="preserve"> Projektowane nawierzchnie:</w:t>
      </w:r>
    </w:p>
    <w:p w14:paraId="727EF3BF" w14:textId="77777777" w:rsidR="00916F03" w:rsidRPr="00ED65D0" w:rsidRDefault="00916F03" w:rsidP="00916F03">
      <w:pPr>
        <w:spacing w:after="0" w:line="360" w:lineRule="auto"/>
        <w:ind w:firstLine="274"/>
        <w:rPr>
          <w:rFonts w:ascii="Times New Roman" w:hAnsi="Times New Roman" w:cs="Times New Roman"/>
          <w:color w:val="000000" w:themeColor="text1"/>
          <w:sz w:val="22"/>
        </w:rPr>
      </w:pP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 Zaprojektowano konstrukcje jezdni dla ruchu KR</w:t>
      </w:r>
      <w:r w:rsidR="00BC59C7" w:rsidRPr="00ED65D0">
        <w:rPr>
          <w:rFonts w:ascii="Times New Roman" w:hAnsi="Times New Roman" w:cs="Times New Roman"/>
          <w:color w:val="000000" w:themeColor="text1"/>
          <w:sz w:val="22"/>
        </w:rPr>
        <w:t>1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 o następujących warstwach:</w:t>
      </w:r>
    </w:p>
    <w:p w14:paraId="0B59CA1F" w14:textId="77777777" w:rsidR="00916F03" w:rsidRPr="00ED65D0" w:rsidRDefault="00916F03" w:rsidP="00C2423E">
      <w:pPr>
        <w:pStyle w:val="Nagwek2"/>
        <w:numPr>
          <w:ilvl w:val="0"/>
          <w:numId w:val="7"/>
        </w:numPr>
        <w:spacing w:before="120" w:after="0"/>
        <w:ind w:left="1361" w:hanging="357"/>
        <w:rPr>
          <w:rFonts w:ascii="Times New Roman" w:hAnsi="Times New Roman"/>
          <w:b w:val="0"/>
          <w:bCs/>
          <w:color w:val="000000" w:themeColor="text1"/>
          <w:sz w:val="22"/>
          <w:u w:val="single"/>
        </w:rPr>
      </w:pPr>
      <w:bookmarkStart w:id="13" w:name="_Hlk90627427"/>
      <w:r w:rsidRPr="00ED65D0">
        <w:rPr>
          <w:rFonts w:ascii="Times New Roman" w:hAnsi="Times New Roman"/>
          <w:b w:val="0"/>
          <w:bCs/>
          <w:color w:val="000000" w:themeColor="text1"/>
          <w:sz w:val="22"/>
          <w:u w:val="single"/>
        </w:rPr>
        <w:t>Jezdnia:</w:t>
      </w:r>
    </w:p>
    <w:p w14:paraId="0EABB1C0" w14:textId="00C7B755" w:rsidR="00916F03" w:rsidRPr="00ED65D0" w:rsidRDefault="00916F03" w:rsidP="00916F03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000000" w:themeColor="text1"/>
          <w:sz w:val="22"/>
        </w:rPr>
      </w:pPr>
      <w:bookmarkStart w:id="14" w:name="_Hlk22380752"/>
      <w:bookmarkStart w:id="15" w:name="_Hlk50368494"/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- warstwa ścieralna z </w:t>
      </w:r>
      <w:r w:rsidR="008A7FB7">
        <w:rPr>
          <w:rFonts w:ascii="Times New Roman" w:hAnsi="Times New Roman" w:cs="Times New Roman"/>
          <w:color w:val="000000" w:themeColor="text1"/>
          <w:sz w:val="22"/>
        </w:rPr>
        <w:t>betonu asfaltowego</w:t>
      </w:r>
      <w:r w:rsidR="00BC59C7" w:rsidRPr="00ED65D0">
        <w:rPr>
          <w:rFonts w:ascii="Times New Roman" w:hAnsi="Times New Roman" w:cs="Times New Roman"/>
          <w:color w:val="000000" w:themeColor="text1"/>
          <w:sz w:val="22"/>
        </w:rPr>
        <w:t xml:space="preserve"> AC11S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 – gr. </w:t>
      </w:r>
      <w:r w:rsidR="004C54EF" w:rsidRPr="00ED65D0">
        <w:rPr>
          <w:rFonts w:ascii="Times New Roman" w:hAnsi="Times New Roman" w:cs="Times New Roman"/>
          <w:color w:val="000000" w:themeColor="text1"/>
          <w:sz w:val="22"/>
        </w:rPr>
        <w:t>5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 cm,</w:t>
      </w:r>
    </w:p>
    <w:p w14:paraId="6BCEC5D9" w14:textId="1D1939BB" w:rsidR="00916F03" w:rsidRPr="00ED65D0" w:rsidRDefault="00916F03" w:rsidP="00916F03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000000" w:themeColor="text1"/>
          <w:sz w:val="22"/>
        </w:rPr>
      </w:pP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- </w:t>
      </w:r>
      <w:r w:rsidR="004C54EF" w:rsidRPr="00ED65D0">
        <w:rPr>
          <w:rFonts w:ascii="Times New Roman" w:hAnsi="Times New Roman" w:cs="Times New Roman"/>
          <w:color w:val="000000" w:themeColor="text1"/>
          <w:sz w:val="22"/>
        </w:rPr>
        <w:t xml:space="preserve">podbudowa zasadnicza z mieszanki niezwiązanej z kruszywem C90/3 o uziarnieniu 0/31,5 – </w:t>
      </w:r>
      <w:r w:rsidR="004C54EF" w:rsidRPr="00ED65D0">
        <w:rPr>
          <w:rFonts w:ascii="Times New Roman" w:hAnsi="Times New Roman" w:cs="Times New Roman"/>
          <w:color w:val="000000" w:themeColor="text1"/>
          <w:sz w:val="22"/>
        </w:rPr>
        <w:br/>
        <w:t xml:space="preserve">   gr. 20 cm,</w:t>
      </w:r>
    </w:p>
    <w:p w14:paraId="76891163" w14:textId="070132C0" w:rsidR="00916F03" w:rsidRPr="00ED65D0" w:rsidRDefault="00916F03" w:rsidP="00916F03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000000" w:themeColor="text1"/>
          <w:sz w:val="22"/>
        </w:rPr>
      </w:pP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- </w:t>
      </w:r>
      <w:r w:rsidR="004C54EF" w:rsidRPr="00ED65D0">
        <w:rPr>
          <w:rFonts w:ascii="Times New Roman" w:hAnsi="Times New Roman" w:cs="Times New Roman"/>
          <w:color w:val="000000" w:themeColor="text1"/>
          <w:sz w:val="22"/>
        </w:rPr>
        <w:t xml:space="preserve">warstwa </w:t>
      </w:r>
      <w:proofErr w:type="spellStart"/>
      <w:r w:rsidR="004C54EF" w:rsidRPr="00ED65D0">
        <w:rPr>
          <w:rFonts w:ascii="Times New Roman" w:hAnsi="Times New Roman" w:cs="Times New Roman"/>
          <w:color w:val="000000" w:themeColor="text1"/>
          <w:sz w:val="22"/>
        </w:rPr>
        <w:t>mrozoochronna</w:t>
      </w:r>
      <w:proofErr w:type="spellEnd"/>
      <w:r w:rsidR="004C54EF" w:rsidRPr="00ED65D0">
        <w:rPr>
          <w:rFonts w:ascii="Times New Roman" w:hAnsi="Times New Roman" w:cs="Times New Roman"/>
          <w:color w:val="000000" w:themeColor="text1"/>
          <w:sz w:val="22"/>
        </w:rPr>
        <w:t xml:space="preserve"> z mieszanki związanej cementem C1,5/2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>– gr.</w:t>
      </w:r>
      <w:r w:rsidR="00BC59C7" w:rsidRPr="00ED65D0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4C54EF" w:rsidRPr="00ED65D0">
        <w:rPr>
          <w:rFonts w:ascii="Times New Roman" w:hAnsi="Times New Roman" w:cs="Times New Roman"/>
          <w:color w:val="000000" w:themeColor="text1"/>
          <w:sz w:val="22"/>
        </w:rPr>
        <w:t>15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 cm</w:t>
      </w:r>
      <w:r w:rsidR="004C54EF" w:rsidRPr="00ED65D0">
        <w:rPr>
          <w:rFonts w:ascii="Times New Roman" w:hAnsi="Times New Roman" w:cs="Times New Roman"/>
          <w:color w:val="000000" w:themeColor="text1"/>
          <w:sz w:val="22"/>
        </w:rPr>
        <w:t>.</w:t>
      </w:r>
    </w:p>
    <w:bookmarkEnd w:id="14"/>
    <w:bookmarkEnd w:id="15"/>
    <w:p w14:paraId="72C47C3C" w14:textId="0AE602FD" w:rsidR="007F6A5D" w:rsidRPr="00ED65D0" w:rsidRDefault="007F6A5D" w:rsidP="00916F03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000000" w:themeColor="text1"/>
          <w:sz w:val="22"/>
        </w:rPr>
      </w:pPr>
    </w:p>
    <w:p w14:paraId="5AD00ECB" w14:textId="4BB96E59" w:rsidR="00C22EAF" w:rsidRPr="00ED65D0" w:rsidRDefault="00C22EAF" w:rsidP="00C2423E">
      <w:pPr>
        <w:pStyle w:val="Akapitzlist"/>
        <w:numPr>
          <w:ilvl w:val="0"/>
          <w:numId w:val="7"/>
        </w:numPr>
        <w:spacing w:after="0" w:line="360" w:lineRule="auto"/>
        <w:ind w:left="426" w:firstLine="567"/>
        <w:contextualSpacing w:val="0"/>
        <w:jc w:val="left"/>
        <w:rPr>
          <w:rFonts w:ascii="Times New Roman" w:hAnsi="Times New Roman" w:cs="Times New Roman"/>
          <w:color w:val="000000" w:themeColor="text1"/>
          <w:sz w:val="22"/>
        </w:rPr>
      </w:pPr>
      <w:r w:rsidRPr="00ED65D0">
        <w:rPr>
          <w:rFonts w:ascii="Times New Roman" w:hAnsi="Times New Roman" w:cs="Times New Roman"/>
          <w:color w:val="000000" w:themeColor="text1"/>
          <w:sz w:val="22"/>
          <w:u w:val="single"/>
        </w:rPr>
        <w:t>Zjazd:</w:t>
      </w:r>
      <w:r w:rsidRPr="00ED65D0">
        <w:rPr>
          <w:rFonts w:ascii="Times New Roman" w:hAnsi="Times New Roman" w:cs="Times New Roman"/>
          <w:color w:val="000000" w:themeColor="text1"/>
          <w:sz w:val="22"/>
          <w:u w:val="single"/>
        </w:rPr>
        <w:br/>
      </w: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- </w:t>
      </w:r>
      <w:r w:rsidR="004C54EF" w:rsidRPr="00ED65D0">
        <w:rPr>
          <w:rFonts w:ascii="Times New Roman" w:hAnsi="Times New Roman" w:cs="Times New Roman"/>
          <w:color w:val="000000" w:themeColor="text1"/>
          <w:sz w:val="22"/>
        </w:rPr>
        <w:t>mieszanka niezwiązana z kruszywem C90/3 o uziarnieniu 0/31,5 mm</w:t>
      </w:r>
      <w:r w:rsidR="00CB38A4" w:rsidRPr="00ED65D0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– gr. </w:t>
      </w:r>
      <w:r w:rsidR="004C54EF" w:rsidRPr="00ED65D0">
        <w:rPr>
          <w:rFonts w:ascii="Times New Roman" w:hAnsi="Times New Roman" w:cs="Times New Roman"/>
          <w:color w:val="000000" w:themeColor="text1"/>
          <w:sz w:val="22"/>
        </w:rPr>
        <w:t>5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 cm,</w:t>
      </w:r>
    </w:p>
    <w:p w14:paraId="44EEE0FD" w14:textId="1E976427" w:rsidR="004C54EF" w:rsidRPr="00ED65D0" w:rsidRDefault="00CB38A4" w:rsidP="00CB38A4">
      <w:pPr>
        <w:pStyle w:val="Akapitzlist"/>
        <w:spacing w:after="0" w:line="360" w:lineRule="auto"/>
        <w:ind w:left="1364" w:hanging="938"/>
        <w:contextualSpacing w:val="0"/>
        <w:jc w:val="left"/>
        <w:rPr>
          <w:rFonts w:ascii="Times New Roman" w:hAnsi="Times New Roman" w:cs="Times New Roman"/>
          <w:color w:val="000000" w:themeColor="text1"/>
          <w:sz w:val="22"/>
        </w:rPr>
      </w:pP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- </w:t>
      </w:r>
      <w:r w:rsidR="004C54EF" w:rsidRPr="00ED65D0">
        <w:rPr>
          <w:rFonts w:ascii="Times New Roman" w:hAnsi="Times New Roman" w:cs="Times New Roman"/>
          <w:color w:val="000000" w:themeColor="text1"/>
          <w:sz w:val="22"/>
        </w:rPr>
        <w:t>podbudowa zasadnicza z mieszanki niezwiązanej z kruszywem C90/3 o uziarnieniu 0/31,5 –</w:t>
      </w:r>
    </w:p>
    <w:p w14:paraId="594711EB" w14:textId="30E9E0FE" w:rsidR="00CB38A4" w:rsidRPr="00ED65D0" w:rsidRDefault="004C54EF" w:rsidP="00CB38A4">
      <w:pPr>
        <w:pStyle w:val="Akapitzlist"/>
        <w:spacing w:after="0" w:line="360" w:lineRule="auto"/>
        <w:ind w:left="1364" w:hanging="938"/>
        <w:contextualSpacing w:val="0"/>
        <w:jc w:val="left"/>
        <w:rPr>
          <w:rFonts w:ascii="Times New Roman" w:hAnsi="Times New Roman" w:cs="Times New Roman"/>
          <w:color w:val="000000" w:themeColor="text1"/>
          <w:sz w:val="22"/>
        </w:rPr>
      </w:pP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  gr. 20 cm,</w:t>
      </w:r>
    </w:p>
    <w:p w14:paraId="3FCDEFB2" w14:textId="77777777" w:rsidR="00916F03" w:rsidRPr="00ED65D0" w:rsidRDefault="00916F03" w:rsidP="00C2423E">
      <w:pPr>
        <w:pStyle w:val="Akapitzlist"/>
        <w:numPr>
          <w:ilvl w:val="0"/>
          <w:numId w:val="7"/>
        </w:numPr>
        <w:spacing w:before="240" w:after="0" w:line="360" w:lineRule="auto"/>
        <w:ind w:left="709" w:firstLine="284"/>
        <w:contextualSpacing w:val="0"/>
        <w:rPr>
          <w:rFonts w:ascii="Times New Roman" w:hAnsi="Times New Roman" w:cs="Times New Roman"/>
          <w:color w:val="000000" w:themeColor="text1"/>
          <w:sz w:val="22"/>
        </w:rPr>
      </w:pPr>
      <w:r w:rsidRPr="00ED65D0">
        <w:rPr>
          <w:rFonts w:ascii="Times New Roman" w:hAnsi="Times New Roman" w:cs="Times New Roman"/>
          <w:color w:val="000000" w:themeColor="text1"/>
          <w:sz w:val="22"/>
          <w:u w:val="single"/>
        </w:rPr>
        <w:t>Pobocze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>:</w:t>
      </w:r>
    </w:p>
    <w:p w14:paraId="5A7165DB" w14:textId="0765E0CE" w:rsidR="00916F03" w:rsidRPr="00ED65D0" w:rsidRDefault="00BB02DA" w:rsidP="00BB02DA">
      <w:pPr>
        <w:pStyle w:val="Akapitzlist"/>
        <w:spacing w:after="0" w:line="360" w:lineRule="auto"/>
        <w:ind w:left="284" w:firstLine="0"/>
        <w:rPr>
          <w:rFonts w:ascii="Times New Roman" w:hAnsi="Times New Roman" w:cs="Times New Roman"/>
          <w:color w:val="000000" w:themeColor="text1"/>
          <w:sz w:val="22"/>
        </w:rPr>
      </w:pP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  </w:t>
      </w:r>
      <w:r w:rsidR="00916F03" w:rsidRPr="00ED65D0">
        <w:rPr>
          <w:rFonts w:ascii="Times New Roman" w:hAnsi="Times New Roman" w:cs="Times New Roman"/>
          <w:color w:val="000000" w:themeColor="text1"/>
          <w:sz w:val="22"/>
        </w:rPr>
        <w:t xml:space="preserve">- </w:t>
      </w:r>
      <w:r w:rsidR="004C54EF" w:rsidRPr="00ED65D0">
        <w:rPr>
          <w:rFonts w:ascii="Times New Roman" w:hAnsi="Times New Roman" w:cs="Times New Roman"/>
          <w:color w:val="000000" w:themeColor="text1"/>
          <w:sz w:val="22"/>
        </w:rPr>
        <w:t>gruntowe</w:t>
      </w:r>
      <w:r w:rsidR="005C09F3" w:rsidRPr="00ED65D0">
        <w:rPr>
          <w:rFonts w:ascii="Times New Roman" w:hAnsi="Times New Roman" w:cs="Times New Roman"/>
          <w:color w:val="000000" w:themeColor="text1"/>
          <w:sz w:val="22"/>
        </w:rPr>
        <w:t>.</w:t>
      </w:r>
    </w:p>
    <w:bookmarkEnd w:id="13"/>
    <w:p w14:paraId="4B5D6A2F" w14:textId="77777777" w:rsidR="00D52026" w:rsidRPr="00ED65D0" w:rsidRDefault="008E3AB5" w:rsidP="00774F94">
      <w:pPr>
        <w:spacing w:before="360" w:after="100" w:line="360" w:lineRule="auto"/>
        <w:ind w:left="720" w:firstLine="0"/>
        <w:rPr>
          <w:rFonts w:ascii="Times New Roman" w:hAnsi="Times New Roman" w:cs="Times New Roman"/>
          <w:bCs/>
          <w:color w:val="000000" w:themeColor="text1"/>
          <w:sz w:val="22"/>
          <w:u w:val="single"/>
        </w:rPr>
      </w:pPr>
      <w:r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3</w:t>
      </w:r>
      <w:r w:rsidR="006509A9"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 xml:space="preserve">.7. </w:t>
      </w:r>
      <w:r w:rsidR="00D52026" w:rsidRPr="00ED65D0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Elementy ulic:</w:t>
      </w:r>
    </w:p>
    <w:p w14:paraId="59BF6EEE" w14:textId="77777777" w:rsidR="00D52026" w:rsidRPr="00ED65D0" w:rsidRDefault="00D52026" w:rsidP="00D52026">
      <w:pPr>
        <w:pStyle w:val="Akapitzlist"/>
        <w:spacing w:after="0" w:line="360" w:lineRule="auto"/>
        <w:ind w:left="0" w:firstLine="709"/>
        <w:rPr>
          <w:rFonts w:ascii="Times New Roman" w:hAnsi="Times New Roman" w:cs="Times New Roman"/>
          <w:color w:val="000000" w:themeColor="text1"/>
          <w:sz w:val="22"/>
        </w:rPr>
      </w:pPr>
      <w:r w:rsidRPr="00ED65D0">
        <w:rPr>
          <w:rStyle w:val="Nagwek2Znak"/>
          <w:rFonts w:ascii="Times New Roman" w:hAnsi="Times New Roman"/>
          <w:b w:val="0"/>
          <w:bCs/>
          <w:color w:val="000000" w:themeColor="text1"/>
          <w:sz w:val="22"/>
        </w:rPr>
        <w:t>P</w:t>
      </w:r>
      <w:r w:rsidRPr="00ED65D0">
        <w:rPr>
          <w:rFonts w:ascii="Times New Roman" w:hAnsi="Times New Roman" w:cs="Times New Roman"/>
          <w:color w:val="000000" w:themeColor="text1"/>
          <w:sz w:val="22"/>
        </w:rPr>
        <w:t>rojektuje się następujące elementy ulic:</w:t>
      </w:r>
    </w:p>
    <w:p w14:paraId="1F0C4A7C" w14:textId="3A7D1B80" w:rsidR="00704624" w:rsidRDefault="00704624" w:rsidP="00C2423E">
      <w:pPr>
        <w:pStyle w:val="Akapitzlist"/>
        <w:numPr>
          <w:ilvl w:val="0"/>
          <w:numId w:val="8"/>
        </w:numPr>
        <w:spacing w:after="0" w:line="360" w:lineRule="auto"/>
        <w:ind w:hanging="357"/>
        <w:rPr>
          <w:rFonts w:ascii="Times New Roman" w:hAnsi="Times New Roman" w:cs="Times New Roman"/>
          <w:color w:val="000000" w:themeColor="text1"/>
          <w:sz w:val="22"/>
        </w:rPr>
      </w:pPr>
      <w:r w:rsidRPr="00ED65D0">
        <w:rPr>
          <w:rFonts w:ascii="Times New Roman" w:hAnsi="Times New Roman" w:cs="Times New Roman"/>
          <w:color w:val="000000" w:themeColor="text1"/>
          <w:sz w:val="22"/>
        </w:rPr>
        <w:t xml:space="preserve">opornik betonowy  o wymiarach 12x25x100 cm oparty na ławie </w:t>
      </w:r>
      <w:r w:rsidR="00F12CDF" w:rsidRPr="00ED65D0">
        <w:rPr>
          <w:rFonts w:ascii="Times New Roman" w:hAnsi="Times New Roman" w:cs="Times New Roman"/>
          <w:color w:val="000000" w:themeColor="text1"/>
          <w:sz w:val="22"/>
        </w:rPr>
        <w:t xml:space="preserve">betonowej z oporem </w:t>
      </w:r>
      <w:r w:rsidR="00F12CDF" w:rsidRPr="00ED65D0">
        <w:rPr>
          <w:rFonts w:ascii="Times New Roman" w:hAnsi="Times New Roman" w:cs="Times New Roman"/>
          <w:color w:val="000000" w:themeColor="text1"/>
          <w:sz w:val="22"/>
        </w:rPr>
        <w:br/>
        <w:t>z betonu C12/15</w:t>
      </w:r>
      <w:r w:rsidR="00ED65D0">
        <w:rPr>
          <w:rFonts w:ascii="Times New Roman" w:hAnsi="Times New Roman" w:cs="Times New Roman"/>
          <w:color w:val="000000" w:themeColor="text1"/>
          <w:sz w:val="22"/>
        </w:rPr>
        <w:t>.</w:t>
      </w:r>
    </w:p>
    <w:p w14:paraId="6C94D9BC" w14:textId="595F736C" w:rsidR="00F0356C" w:rsidRDefault="00F0356C" w:rsidP="00F0356C">
      <w:pPr>
        <w:spacing w:after="0" w:line="360" w:lineRule="auto"/>
        <w:rPr>
          <w:rFonts w:ascii="Times New Roman" w:hAnsi="Times New Roman" w:cs="Times New Roman"/>
          <w:color w:val="000000" w:themeColor="text1"/>
          <w:sz w:val="22"/>
        </w:rPr>
      </w:pPr>
    </w:p>
    <w:p w14:paraId="3DDBD3E5" w14:textId="77777777" w:rsidR="00F0356C" w:rsidRPr="00F0356C" w:rsidRDefault="00F0356C" w:rsidP="00F0356C">
      <w:pPr>
        <w:spacing w:after="0" w:line="360" w:lineRule="auto"/>
        <w:rPr>
          <w:rFonts w:ascii="Times New Roman" w:hAnsi="Times New Roman" w:cs="Times New Roman"/>
          <w:color w:val="000000" w:themeColor="text1"/>
          <w:sz w:val="22"/>
        </w:rPr>
      </w:pPr>
    </w:p>
    <w:p w14:paraId="22EC0AA1" w14:textId="77777777" w:rsidR="00D52026" w:rsidRPr="004404DE" w:rsidRDefault="008E3AB5" w:rsidP="00774F94">
      <w:pPr>
        <w:spacing w:before="360" w:after="100" w:line="360" w:lineRule="auto"/>
        <w:ind w:left="720" w:firstLine="0"/>
        <w:rPr>
          <w:rFonts w:ascii="Times New Roman" w:hAnsi="Times New Roman" w:cs="Times New Roman"/>
          <w:bCs/>
          <w:color w:val="000000" w:themeColor="text1"/>
          <w:sz w:val="22"/>
          <w:u w:val="single"/>
        </w:rPr>
      </w:pPr>
      <w:r w:rsidRPr="004404DE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lastRenderedPageBreak/>
        <w:t>3</w:t>
      </w:r>
      <w:r w:rsidR="006509A9" w:rsidRPr="004404DE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 xml:space="preserve">.8. </w:t>
      </w:r>
      <w:r w:rsidR="00D52026" w:rsidRPr="004404DE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Układ komunikacyjny :</w:t>
      </w:r>
    </w:p>
    <w:p w14:paraId="546085B3" w14:textId="25475591" w:rsidR="00881672" w:rsidRPr="004404DE" w:rsidRDefault="00450112" w:rsidP="00331A27">
      <w:pPr>
        <w:pStyle w:val="Akapitzlist"/>
        <w:spacing w:before="100" w:after="100" w:line="360" w:lineRule="auto"/>
        <w:ind w:left="284" w:firstLine="992"/>
        <w:rPr>
          <w:rFonts w:ascii="Times New Roman" w:hAnsi="Times New Roman" w:cs="Times New Roman"/>
          <w:color w:val="000000" w:themeColor="text1"/>
          <w:sz w:val="22"/>
        </w:rPr>
      </w:pPr>
      <w:r w:rsidRPr="004404DE">
        <w:rPr>
          <w:rFonts w:ascii="Times New Roman" w:hAnsi="Times New Roman" w:cs="Times New Roman"/>
          <w:color w:val="000000" w:themeColor="text1"/>
          <w:sz w:val="22"/>
        </w:rPr>
        <w:t>Budowana</w:t>
      </w:r>
      <w:r w:rsidR="008F4DDD" w:rsidRPr="004404DE">
        <w:rPr>
          <w:rFonts w:ascii="Times New Roman" w:hAnsi="Times New Roman" w:cs="Times New Roman"/>
          <w:color w:val="000000" w:themeColor="text1"/>
          <w:sz w:val="22"/>
        </w:rPr>
        <w:t xml:space="preserve"> droga </w:t>
      </w:r>
      <w:r w:rsidR="00331A27" w:rsidRPr="004404DE">
        <w:rPr>
          <w:rFonts w:ascii="Times New Roman" w:hAnsi="Times New Roman" w:cs="Times New Roman"/>
          <w:color w:val="000000" w:themeColor="text1"/>
          <w:sz w:val="22"/>
        </w:rPr>
        <w:t xml:space="preserve">posiada klasę </w:t>
      </w:r>
      <w:r w:rsidR="00F12CDF" w:rsidRPr="004404DE">
        <w:rPr>
          <w:rFonts w:ascii="Times New Roman" w:hAnsi="Times New Roman" w:cs="Times New Roman"/>
          <w:color w:val="000000" w:themeColor="text1"/>
          <w:sz w:val="22"/>
        </w:rPr>
        <w:t>D</w:t>
      </w:r>
      <w:r w:rsidR="00331A27" w:rsidRPr="004404DE">
        <w:rPr>
          <w:rFonts w:ascii="Times New Roman" w:hAnsi="Times New Roman" w:cs="Times New Roman"/>
          <w:color w:val="000000" w:themeColor="text1"/>
          <w:sz w:val="22"/>
        </w:rPr>
        <w:t xml:space="preserve"> (</w:t>
      </w:r>
      <w:r w:rsidR="00F12CDF" w:rsidRPr="004404DE">
        <w:rPr>
          <w:rFonts w:ascii="Times New Roman" w:hAnsi="Times New Roman" w:cs="Times New Roman"/>
          <w:color w:val="000000" w:themeColor="text1"/>
          <w:sz w:val="22"/>
        </w:rPr>
        <w:t>dojazdową</w:t>
      </w:r>
      <w:r w:rsidR="00331A27" w:rsidRPr="004404DE">
        <w:rPr>
          <w:rFonts w:ascii="Times New Roman" w:hAnsi="Times New Roman" w:cs="Times New Roman"/>
          <w:color w:val="000000" w:themeColor="text1"/>
          <w:sz w:val="22"/>
        </w:rPr>
        <w:t>) oraz nawierzchnię</w:t>
      </w:r>
      <w:r w:rsidR="005C09F3" w:rsidRPr="004404DE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F12CDF" w:rsidRPr="004404DE">
        <w:rPr>
          <w:rFonts w:ascii="Times New Roman" w:hAnsi="Times New Roman" w:cs="Times New Roman"/>
          <w:color w:val="000000" w:themeColor="text1"/>
          <w:sz w:val="22"/>
        </w:rPr>
        <w:t>z betonu asfaltowego</w:t>
      </w:r>
      <w:r w:rsidR="00331A27" w:rsidRPr="004404DE">
        <w:rPr>
          <w:rFonts w:ascii="Times New Roman" w:hAnsi="Times New Roman" w:cs="Times New Roman"/>
          <w:color w:val="000000" w:themeColor="text1"/>
          <w:sz w:val="22"/>
        </w:rPr>
        <w:t>. Kategorię ruchu określono jako KR</w:t>
      </w:r>
      <w:r w:rsidR="005C09F3" w:rsidRPr="004404DE">
        <w:rPr>
          <w:rFonts w:ascii="Times New Roman" w:hAnsi="Times New Roman" w:cs="Times New Roman"/>
          <w:color w:val="000000" w:themeColor="text1"/>
          <w:sz w:val="22"/>
        </w:rPr>
        <w:t>1</w:t>
      </w:r>
      <w:r w:rsidR="00331A27" w:rsidRPr="004404DE">
        <w:rPr>
          <w:rFonts w:ascii="Times New Roman" w:hAnsi="Times New Roman" w:cs="Times New Roman"/>
          <w:color w:val="000000" w:themeColor="text1"/>
          <w:sz w:val="22"/>
        </w:rPr>
        <w:t xml:space="preserve">. Początek drogi </w:t>
      </w:r>
      <w:r w:rsidR="004C54EF" w:rsidRPr="004404DE">
        <w:rPr>
          <w:rFonts w:ascii="Times New Roman" w:hAnsi="Times New Roman" w:cs="Times New Roman"/>
          <w:color w:val="000000" w:themeColor="text1"/>
          <w:sz w:val="22"/>
        </w:rPr>
        <w:t xml:space="preserve">stanowi nawiązanie z drogą </w:t>
      </w:r>
      <w:r w:rsidR="004404DE" w:rsidRPr="004404DE">
        <w:rPr>
          <w:rFonts w:ascii="Times New Roman" w:hAnsi="Times New Roman" w:cs="Times New Roman"/>
          <w:color w:val="000000" w:themeColor="text1"/>
          <w:sz w:val="22"/>
        </w:rPr>
        <w:t>gminną - ulicą Łukaszewską</w:t>
      </w:r>
      <w:r w:rsidR="0080203F" w:rsidRPr="004404DE">
        <w:rPr>
          <w:rFonts w:ascii="Times New Roman" w:hAnsi="Times New Roman" w:cs="Times New Roman"/>
          <w:color w:val="000000" w:themeColor="text1"/>
          <w:sz w:val="22"/>
        </w:rPr>
        <w:t>. Układ komunikacyjny zosta</w:t>
      </w:r>
      <w:r w:rsidR="00503BD8" w:rsidRPr="004404DE">
        <w:rPr>
          <w:rFonts w:ascii="Times New Roman" w:hAnsi="Times New Roman" w:cs="Times New Roman"/>
          <w:color w:val="000000" w:themeColor="text1"/>
          <w:sz w:val="22"/>
        </w:rPr>
        <w:t xml:space="preserve">nie </w:t>
      </w:r>
      <w:r w:rsidR="0080203F" w:rsidRPr="004404DE">
        <w:rPr>
          <w:rFonts w:ascii="Times New Roman" w:hAnsi="Times New Roman" w:cs="Times New Roman"/>
          <w:color w:val="000000" w:themeColor="text1"/>
          <w:sz w:val="22"/>
        </w:rPr>
        <w:t>wzbogacony o now</w:t>
      </w:r>
      <w:r w:rsidR="005C09F3" w:rsidRPr="004404DE">
        <w:rPr>
          <w:rFonts w:ascii="Times New Roman" w:hAnsi="Times New Roman" w:cs="Times New Roman"/>
          <w:color w:val="000000" w:themeColor="text1"/>
          <w:sz w:val="22"/>
        </w:rPr>
        <w:t>ą nawierzchnię jezdni</w:t>
      </w:r>
      <w:r w:rsidR="004C54EF" w:rsidRPr="004404DE">
        <w:rPr>
          <w:rFonts w:ascii="Times New Roman" w:hAnsi="Times New Roman" w:cs="Times New Roman"/>
          <w:color w:val="000000" w:themeColor="text1"/>
          <w:sz w:val="22"/>
        </w:rPr>
        <w:t xml:space="preserve"> i</w:t>
      </w:r>
      <w:r w:rsidR="0055037F" w:rsidRPr="004404DE">
        <w:rPr>
          <w:rFonts w:ascii="Times New Roman" w:hAnsi="Times New Roman" w:cs="Times New Roman"/>
          <w:color w:val="000000" w:themeColor="text1"/>
          <w:sz w:val="22"/>
        </w:rPr>
        <w:t xml:space="preserve"> zjazdów</w:t>
      </w:r>
      <w:r w:rsidR="00503BD8" w:rsidRPr="004404DE">
        <w:rPr>
          <w:rFonts w:ascii="Times New Roman" w:hAnsi="Times New Roman" w:cs="Times New Roman"/>
          <w:color w:val="000000" w:themeColor="text1"/>
          <w:sz w:val="22"/>
        </w:rPr>
        <w:t xml:space="preserve">, </w:t>
      </w:r>
      <w:r w:rsidR="0080203F" w:rsidRPr="004404DE">
        <w:rPr>
          <w:rFonts w:ascii="Times New Roman" w:hAnsi="Times New Roman" w:cs="Times New Roman"/>
          <w:color w:val="000000" w:themeColor="text1"/>
          <w:sz w:val="22"/>
        </w:rPr>
        <w:t xml:space="preserve">dzięki czemu komunikacja pojazdów </w:t>
      </w:r>
      <w:r w:rsidR="00345514" w:rsidRPr="004404DE">
        <w:rPr>
          <w:rFonts w:ascii="Times New Roman" w:hAnsi="Times New Roman" w:cs="Times New Roman"/>
          <w:color w:val="000000" w:themeColor="text1"/>
          <w:sz w:val="22"/>
        </w:rPr>
        <w:t>będzie</w:t>
      </w:r>
      <w:r w:rsidR="0080203F" w:rsidRPr="004404DE">
        <w:rPr>
          <w:rFonts w:ascii="Times New Roman" w:hAnsi="Times New Roman" w:cs="Times New Roman"/>
          <w:color w:val="000000" w:themeColor="text1"/>
          <w:sz w:val="22"/>
        </w:rPr>
        <w:t xml:space="preserve"> usprawniona, a co za tym idzie bezpieczeństwo </w:t>
      </w:r>
      <w:r w:rsidR="005C09F3" w:rsidRPr="004404DE">
        <w:rPr>
          <w:rFonts w:ascii="Times New Roman" w:hAnsi="Times New Roman" w:cs="Times New Roman"/>
          <w:color w:val="000000" w:themeColor="text1"/>
          <w:sz w:val="22"/>
        </w:rPr>
        <w:t>uczestników ruchu</w:t>
      </w:r>
      <w:r w:rsidR="0080203F" w:rsidRPr="004404DE">
        <w:rPr>
          <w:rFonts w:ascii="Times New Roman" w:hAnsi="Times New Roman" w:cs="Times New Roman"/>
          <w:color w:val="000000" w:themeColor="text1"/>
          <w:sz w:val="22"/>
        </w:rPr>
        <w:t xml:space="preserve"> zostanie poprawione. </w:t>
      </w:r>
    </w:p>
    <w:p w14:paraId="15F5FB3F" w14:textId="77777777" w:rsidR="00345514" w:rsidRPr="004404DE" w:rsidRDefault="008E3AB5" w:rsidP="00B44B7F">
      <w:pPr>
        <w:spacing w:before="240" w:after="100" w:line="360" w:lineRule="auto"/>
        <w:ind w:left="720" w:firstLine="0"/>
        <w:rPr>
          <w:rFonts w:ascii="Times New Roman" w:hAnsi="Times New Roman" w:cs="Times New Roman"/>
          <w:bCs/>
          <w:color w:val="000000" w:themeColor="text1"/>
          <w:sz w:val="22"/>
          <w:u w:val="single"/>
        </w:rPr>
      </w:pPr>
      <w:r w:rsidRPr="004404DE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3</w:t>
      </w:r>
      <w:r w:rsidR="006509A9" w:rsidRPr="004404DE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 xml:space="preserve">.9. </w:t>
      </w:r>
      <w:r w:rsidR="00B2380E" w:rsidRPr="004404DE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Sposób dostępu do drogi publicznej</w:t>
      </w:r>
      <w:r w:rsidR="00345514" w:rsidRPr="004404DE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 xml:space="preserve"> :</w:t>
      </w:r>
    </w:p>
    <w:p w14:paraId="18B463D9" w14:textId="46CEF522" w:rsidR="00B2380E" w:rsidRPr="004404DE" w:rsidRDefault="0060555D" w:rsidP="0060555D">
      <w:pPr>
        <w:pStyle w:val="Akapitzlist"/>
        <w:spacing w:before="100" w:after="100" w:line="360" w:lineRule="auto"/>
        <w:ind w:left="284" w:firstLine="0"/>
        <w:rPr>
          <w:rFonts w:ascii="Times New Roman" w:hAnsi="Times New Roman" w:cs="Times New Roman"/>
          <w:bCs/>
          <w:color w:val="000000" w:themeColor="text1"/>
          <w:sz w:val="22"/>
          <w:u w:val="single"/>
        </w:rPr>
      </w:pPr>
      <w:r w:rsidRPr="004404DE">
        <w:rPr>
          <w:rFonts w:ascii="Times New Roman" w:hAnsi="Times New Roman" w:cs="Times New Roman"/>
          <w:bCs/>
          <w:color w:val="000000" w:themeColor="text1"/>
          <w:sz w:val="22"/>
        </w:rPr>
        <w:tab/>
      </w:r>
      <w:r w:rsidR="00C54BA9" w:rsidRPr="004404DE">
        <w:rPr>
          <w:rFonts w:ascii="Times New Roman" w:hAnsi="Times New Roman" w:cs="Times New Roman"/>
          <w:bCs/>
          <w:color w:val="000000" w:themeColor="text1"/>
          <w:sz w:val="22"/>
        </w:rPr>
        <w:t>Realizacja przedsięwzięcia nie ogranicz</w:t>
      </w:r>
      <w:r w:rsidR="00582E6B" w:rsidRPr="004404DE">
        <w:rPr>
          <w:rFonts w:ascii="Times New Roman" w:hAnsi="Times New Roman" w:cs="Times New Roman"/>
          <w:bCs/>
          <w:color w:val="000000" w:themeColor="text1"/>
          <w:sz w:val="22"/>
        </w:rPr>
        <w:t>a</w:t>
      </w:r>
      <w:r w:rsidR="00C54BA9" w:rsidRPr="004404DE">
        <w:rPr>
          <w:rFonts w:ascii="Times New Roman" w:hAnsi="Times New Roman" w:cs="Times New Roman"/>
          <w:bCs/>
          <w:color w:val="000000" w:themeColor="text1"/>
          <w:sz w:val="22"/>
        </w:rPr>
        <w:t xml:space="preserve"> dostęp</w:t>
      </w:r>
      <w:r w:rsidR="00503BD8" w:rsidRPr="004404DE">
        <w:rPr>
          <w:rFonts w:ascii="Times New Roman" w:hAnsi="Times New Roman" w:cs="Times New Roman"/>
          <w:bCs/>
          <w:color w:val="000000" w:themeColor="text1"/>
          <w:sz w:val="22"/>
        </w:rPr>
        <w:t>u</w:t>
      </w:r>
      <w:r w:rsidR="00C54BA9" w:rsidRPr="004404DE">
        <w:rPr>
          <w:rFonts w:ascii="Times New Roman" w:hAnsi="Times New Roman" w:cs="Times New Roman"/>
          <w:bCs/>
          <w:color w:val="000000" w:themeColor="text1"/>
          <w:sz w:val="22"/>
        </w:rPr>
        <w:t xml:space="preserve"> do dr</w:t>
      </w:r>
      <w:r w:rsidR="00503BD8" w:rsidRPr="004404DE">
        <w:rPr>
          <w:rFonts w:ascii="Times New Roman" w:hAnsi="Times New Roman" w:cs="Times New Roman"/>
          <w:bCs/>
          <w:color w:val="000000" w:themeColor="text1"/>
          <w:sz w:val="22"/>
        </w:rPr>
        <w:t>óg</w:t>
      </w:r>
      <w:r w:rsidR="00C54BA9" w:rsidRPr="004404DE">
        <w:rPr>
          <w:rFonts w:ascii="Times New Roman" w:hAnsi="Times New Roman" w:cs="Times New Roman"/>
          <w:bCs/>
          <w:color w:val="000000" w:themeColor="text1"/>
          <w:sz w:val="22"/>
        </w:rPr>
        <w:t xml:space="preserve"> publiczn</w:t>
      </w:r>
      <w:r w:rsidR="00503BD8" w:rsidRPr="004404DE">
        <w:rPr>
          <w:rFonts w:ascii="Times New Roman" w:hAnsi="Times New Roman" w:cs="Times New Roman"/>
          <w:bCs/>
          <w:color w:val="000000" w:themeColor="text1"/>
          <w:sz w:val="22"/>
        </w:rPr>
        <w:t>ych</w:t>
      </w:r>
      <w:r w:rsidR="00C54BA9" w:rsidRPr="004404DE">
        <w:rPr>
          <w:rFonts w:ascii="Times New Roman" w:hAnsi="Times New Roman" w:cs="Times New Roman"/>
          <w:bCs/>
          <w:color w:val="000000" w:themeColor="text1"/>
          <w:sz w:val="22"/>
        </w:rPr>
        <w:t xml:space="preserve"> w odniesieniu do istniejącej zabudowy sąsiadującej z przedmiotową inwestycją.</w:t>
      </w:r>
      <w:r w:rsidR="00B2380E" w:rsidRPr="004404DE">
        <w:rPr>
          <w:rFonts w:ascii="Times New Roman" w:hAnsi="Times New Roman" w:cs="Times New Roman"/>
          <w:bCs/>
          <w:color w:val="000000" w:themeColor="text1"/>
          <w:sz w:val="22"/>
        </w:rPr>
        <w:t xml:space="preserve"> </w:t>
      </w:r>
    </w:p>
    <w:p w14:paraId="1660EA2A" w14:textId="1F0416D7" w:rsidR="007C6CB3" w:rsidRPr="004404DE" w:rsidRDefault="008E3AB5" w:rsidP="007C6CB3">
      <w:pPr>
        <w:spacing w:before="240" w:after="0" w:line="360" w:lineRule="auto"/>
        <w:ind w:left="720" w:firstLine="0"/>
        <w:rPr>
          <w:rFonts w:ascii="Times New Roman" w:hAnsi="Times New Roman" w:cs="Times New Roman"/>
          <w:bCs/>
          <w:color w:val="000000" w:themeColor="text1"/>
          <w:sz w:val="22"/>
          <w:u w:val="single"/>
        </w:rPr>
      </w:pPr>
      <w:r w:rsidRPr="004404DE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3</w:t>
      </w:r>
      <w:r w:rsidR="006509A9" w:rsidRPr="004404DE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 xml:space="preserve">.10. </w:t>
      </w:r>
      <w:r w:rsidR="00B2380E" w:rsidRPr="004404DE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Parametry techniczne sie</w:t>
      </w:r>
      <w:r w:rsidR="00761D6F" w:rsidRPr="004404DE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ci i urządzeń uzbrojenia terenu</w:t>
      </w:r>
      <w:r w:rsidR="00B2380E" w:rsidRPr="004404DE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:</w:t>
      </w:r>
    </w:p>
    <w:p w14:paraId="51C3425A" w14:textId="367D8531" w:rsidR="004C54EF" w:rsidRPr="004404DE" w:rsidRDefault="00495FAF" w:rsidP="004C54EF">
      <w:pPr>
        <w:pStyle w:val="Akapit"/>
        <w:spacing w:before="120"/>
        <w:rPr>
          <w:color w:val="000000" w:themeColor="text1"/>
        </w:rPr>
      </w:pPr>
      <w:bookmarkStart w:id="16" w:name="_Hlk106957590"/>
      <w:r w:rsidRPr="004404DE">
        <w:rPr>
          <w:rFonts w:cs="Times New Roman"/>
          <w:color w:val="000000" w:themeColor="text1"/>
        </w:rPr>
        <w:tab/>
      </w:r>
      <w:r w:rsidR="00193868" w:rsidRPr="004404DE">
        <w:rPr>
          <w:rFonts w:cs="Times New Roman"/>
          <w:color w:val="000000" w:themeColor="text1"/>
        </w:rPr>
        <w:t>W związku z przebudową układu komunikacyjnego zachodzi konieczność zapewnienia  s</w:t>
      </w:r>
      <w:r w:rsidR="00660746" w:rsidRPr="004404DE">
        <w:rPr>
          <w:rFonts w:cs="Times New Roman"/>
          <w:color w:val="000000" w:themeColor="text1"/>
        </w:rPr>
        <w:t>kutecznego</w:t>
      </w:r>
      <w:r w:rsidR="00193868" w:rsidRPr="004404DE">
        <w:rPr>
          <w:rFonts w:cs="Times New Roman"/>
          <w:color w:val="000000" w:themeColor="text1"/>
        </w:rPr>
        <w:t xml:space="preserve"> odprowadzania wód opadowych i roztopowych z nowych terenów utwardzonych pasa drogowego w zakresie opracowania. </w:t>
      </w:r>
      <w:r w:rsidR="004C54EF" w:rsidRPr="004404DE">
        <w:rPr>
          <w:color w:val="000000" w:themeColor="text1"/>
        </w:rPr>
        <w:t xml:space="preserve">Wody opadowe i roztopowe z pasa drogowego będą odprowadzane </w:t>
      </w:r>
      <w:r w:rsidR="00907062" w:rsidRPr="004404DE">
        <w:rPr>
          <w:color w:val="000000" w:themeColor="text1"/>
        </w:rPr>
        <w:t>na</w:t>
      </w:r>
      <w:r w:rsidR="004C54EF" w:rsidRPr="004404DE">
        <w:rPr>
          <w:color w:val="000000" w:themeColor="text1"/>
        </w:rPr>
        <w:t xml:space="preserve"> tereny przyległe w obrębie pasa drogowego. </w:t>
      </w:r>
    </w:p>
    <w:bookmarkEnd w:id="16"/>
    <w:p w14:paraId="5F89101D" w14:textId="13E6FD38" w:rsidR="0059533C" w:rsidRPr="004404DE" w:rsidRDefault="0059533C" w:rsidP="0059533C">
      <w:pPr>
        <w:spacing w:after="0" w:line="360" w:lineRule="auto"/>
        <w:ind w:left="0" w:firstLine="426"/>
        <w:rPr>
          <w:rFonts w:ascii="Times New Roman" w:hAnsi="Times New Roman" w:cs="Times New Roman"/>
          <w:color w:val="000000" w:themeColor="text1"/>
          <w:sz w:val="22"/>
        </w:rPr>
      </w:pPr>
      <w:r w:rsidRPr="004404DE">
        <w:rPr>
          <w:rFonts w:ascii="Times New Roman" w:hAnsi="Times New Roman" w:cs="Times New Roman"/>
          <w:color w:val="000000" w:themeColor="text1"/>
          <w:sz w:val="22"/>
        </w:rPr>
        <w:t>Szczegółowe rozwiązania przyjęte w projekcie przedstawiono w projekcie zagospodarowania terenu.</w:t>
      </w:r>
    </w:p>
    <w:p w14:paraId="19CA87C3" w14:textId="09C7009C" w:rsidR="007C6CB3" w:rsidRPr="004404DE" w:rsidRDefault="008E3AB5" w:rsidP="007C6CB3">
      <w:pPr>
        <w:spacing w:before="240" w:after="100" w:line="360" w:lineRule="auto"/>
        <w:ind w:left="720" w:firstLine="0"/>
        <w:rPr>
          <w:rFonts w:ascii="Times New Roman" w:hAnsi="Times New Roman" w:cs="Times New Roman"/>
          <w:bCs/>
          <w:color w:val="000000" w:themeColor="text1"/>
          <w:sz w:val="22"/>
          <w:u w:val="single"/>
        </w:rPr>
      </w:pPr>
      <w:r w:rsidRPr="004404DE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3</w:t>
      </w:r>
      <w:r w:rsidR="00CF15A0" w:rsidRPr="004404DE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>.11.</w:t>
      </w:r>
      <w:r w:rsidR="00FD155F" w:rsidRPr="004404DE">
        <w:rPr>
          <w:rFonts w:ascii="Times New Roman" w:hAnsi="Times New Roman" w:cs="Times New Roman"/>
          <w:bCs/>
          <w:color w:val="000000" w:themeColor="text1"/>
          <w:sz w:val="22"/>
          <w:u w:val="single"/>
        </w:rPr>
        <w:t xml:space="preserve"> Ukształtowanie terenu i układ zieleni:</w:t>
      </w:r>
    </w:p>
    <w:p w14:paraId="6FEBCCE3" w14:textId="1431BB75" w:rsidR="00907062" w:rsidRDefault="00FD155F" w:rsidP="00907062">
      <w:pPr>
        <w:pStyle w:val="Akapitzlist"/>
        <w:spacing w:after="1" w:line="362" w:lineRule="auto"/>
        <w:ind w:left="0" w:right="272" w:firstLine="0"/>
        <w:rPr>
          <w:rFonts w:ascii="Times New Roman" w:hAnsi="Times New Roman" w:cs="Times New Roman"/>
          <w:color w:val="000000" w:themeColor="text1"/>
          <w:sz w:val="22"/>
        </w:rPr>
      </w:pPr>
      <w:r w:rsidRPr="004404DE">
        <w:rPr>
          <w:rFonts w:ascii="Times New Roman" w:hAnsi="Times New Roman" w:cs="Times New Roman"/>
          <w:color w:val="000000" w:themeColor="text1"/>
          <w:sz w:val="22"/>
        </w:rPr>
        <w:tab/>
        <w:t>Na planowanej inwestycji</w:t>
      </w:r>
      <w:r w:rsidR="00907062" w:rsidRPr="004404DE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Pr="004404DE">
        <w:rPr>
          <w:rFonts w:ascii="Times New Roman" w:hAnsi="Times New Roman" w:cs="Times New Roman"/>
          <w:color w:val="000000" w:themeColor="text1"/>
          <w:sz w:val="22"/>
        </w:rPr>
        <w:t>przewiduje się wycink</w:t>
      </w:r>
      <w:r w:rsidR="004404DE" w:rsidRPr="004404DE">
        <w:rPr>
          <w:rFonts w:ascii="Times New Roman" w:hAnsi="Times New Roman" w:cs="Times New Roman"/>
          <w:color w:val="000000" w:themeColor="text1"/>
          <w:sz w:val="22"/>
        </w:rPr>
        <w:t>ę</w:t>
      </w:r>
      <w:r w:rsidRPr="004404DE">
        <w:rPr>
          <w:rFonts w:ascii="Times New Roman" w:hAnsi="Times New Roman" w:cs="Times New Roman"/>
          <w:color w:val="000000" w:themeColor="text1"/>
          <w:sz w:val="22"/>
        </w:rPr>
        <w:t xml:space="preserve"> drzew</w:t>
      </w:r>
      <w:r w:rsidR="004404DE" w:rsidRPr="004404DE">
        <w:rPr>
          <w:rFonts w:ascii="Times New Roman" w:hAnsi="Times New Roman" w:cs="Times New Roman"/>
          <w:color w:val="000000" w:themeColor="text1"/>
          <w:sz w:val="22"/>
        </w:rPr>
        <w:t xml:space="preserve"> i krzewów.</w:t>
      </w:r>
      <w:r w:rsidR="004E4975" w:rsidRPr="004404DE">
        <w:rPr>
          <w:rFonts w:ascii="Times New Roman" w:hAnsi="Times New Roman" w:cs="Times New Roman"/>
          <w:color w:val="000000" w:themeColor="text1"/>
          <w:sz w:val="22"/>
        </w:rPr>
        <w:t xml:space="preserve"> </w:t>
      </w:r>
    </w:p>
    <w:p w14:paraId="52F14521" w14:textId="77777777" w:rsidR="004404DE" w:rsidRPr="004404DE" w:rsidRDefault="004404DE" w:rsidP="00907062">
      <w:pPr>
        <w:pStyle w:val="Akapitzlist"/>
        <w:spacing w:after="1" w:line="362" w:lineRule="auto"/>
        <w:ind w:left="0" w:right="272" w:firstLine="0"/>
        <w:rPr>
          <w:rFonts w:ascii="Times New Roman" w:hAnsi="Times New Roman" w:cs="Times New Roman"/>
          <w:color w:val="000000" w:themeColor="text1"/>
          <w:sz w:val="22"/>
        </w:rPr>
      </w:pPr>
    </w:p>
    <w:p w14:paraId="4A50DE4F" w14:textId="489AA654" w:rsidR="0066713B" w:rsidRPr="004404DE" w:rsidRDefault="008E3AB5" w:rsidP="00907062">
      <w:pPr>
        <w:pStyle w:val="Akapitzlist"/>
        <w:spacing w:after="1" w:line="362" w:lineRule="auto"/>
        <w:ind w:left="0" w:right="272" w:firstLine="0"/>
        <w:rPr>
          <w:b/>
          <w:color w:val="000000" w:themeColor="text1"/>
        </w:rPr>
      </w:pPr>
      <w:r w:rsidRPr="004404DE">
        <w:rPr>
          <w:rFonts w:ascii="Times New Roman" w:hAnsi="Times New Roman" w:cs="Times New Roman"/>
          <w:b/>
          <w:color w:val="000000" w:themeColor="text1"/>
          <w:sz w:val="22"/>
        </w:rPr>
        <w:t xml:space="preserve">4. </w:t>
      </w:r>
      <w:r w:rsidR="0066713B" w:rsidRPr="004404DE">
        <w:rPr>
          <w:rFonts w:ascii="Times New Roman" w:hAnsi="Times New Roman" w:cs="Times New Roman"/>
          <w:b/>
          <w:color w:val="000000" w:themeColor="text1"/>
          <w:sz w:val="22"/>
        </w:rPr>
        <w:t xml:space="preserve">  Zestawienie powierzchni.</w:t>
      </w:r>
    </w:p>
    <w:p w14:paraId="1B6D521F" w14:textId="0088EB81" w:rsidR="0066713B" w:rsidRPr="004404DE" w:rsidRDefault="0066713B" w:rsidP="00C2423E">
      <w:pPr>
        <w:pStyle w:val="Akapitzlist"/>
        <w:numPr>
          <w:ilvl w:val="0"/>
          <w:numId w:val="7"/>
        </w:numPr>
        <w:spacing w:after="0" w:line="360" w:lineRule="auto"/>
        <w:ind w:left="1293" w:hanging="357"/>
        <w:jc w:val="left"/>
        <w:rPr>
          <w:rFonts w:ascii="Times New Roman" w:hAnsi="Times New Roman" w:cs="Times New Roman"/>
          <w:color w:val="000000" w:themeColor="text1"/>
          <w:sz w:val="22"/>
        </w:rPr>
      </w:pPr>
      <w:r w:rsidRPr="004404DE">
        <w:rPr>
          <w:rFonts w:ascii="Times New Roman" w:hAnsi="Times New Roman" w:cs="Times New Roman"/>
          <w:color w:val="000000" w:themeColor="text1"/>
          <w:sz w:val="22"/>
        </w:rPr>
        <w:t>powierzchnia jezdni</w:t>
      </w:r>
      <w:r w:rsidR="002F760C">
        <w:rPr>
          <w:rFonts w:ascii="Times New Roman" w:hAnsi="Times New Roman" w:cs="Times New Roman"/>
          <w:color w:val="000000" w:themeColor="text1"/>
          <w:sz w:val="22"/>
        </w:rPr>
        <w:t xml:space="preserve"> z betonu asfaltowego</w:t>
      </w:r>
      <w:r w:rsidR="0059533C" w:rsidRPr="004404DE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Pr="004404DE">
        <w:rPr>
          <w:rFonts w:ascii="Times New Roman" w:hAnsi="Times New Roman" w:cs="Times New Roman"/>
          <w:color w:val="000000" w:themeColor="text1"/>
          <w:sz w:val="22"/>
        </w:rPr>
        <w:t xml:space="preserve">– </w:t>
      </w:r>
      <w:r w:rsidR="0059533C" w:rsidRPr="004404DE">
        <w:rPr>
          <w:rFonts w:ascii="Times New Roman" w:hAnsi="Times New Roman" w:cs="Times New Roman"/>
          <w:color w:val="000000" w:themeColor="text1"/>
          <w:sz w:val="22"/>
        </w:rPr>
        <w:t xml:space="preserve">ok. </w:t>
      </w:r>
      <w:r w:rsidR="004404DE" w:rsidRPr="004404DE">
        <w:rPr>
          <w:rFonts w:ascii="Times New Roman" w:hAnsi="Times New Roman" w:cs="Times New Roman"/>
          <w:color w:val="000000" w:themeColor="text1"/>
          <w:sz w:val="22"/>
        </w:rPr>
        <w:t>550</w:t>
      </w:r>
      <w:r w:rsidRPr="004404DE">
        <w:rPr>
          <w:rFonts w:ascii="Times New Roman" w:hAnsi="Times New Roman" w:cs="Times New Roman"/>
          <w:color w:val="000000" w:themeColor="text1"/>
          <w:sz w:val="22"/>
        </w:rPr>
        <w:t xml:space="preserve"> m</w:t>
      </w:r>
      <w:r w:rsidRPr="004404DE">
        <w:rPr>
          <w:rFonts w:ascii="Times New Roman" w:hAnsi="Times New Roman" w:cs="Times New Roman"/>
          <w:color w:val="000000" w:themeColor="text1"/>
          <w:sz w:val="22"/>
          <w:vertAlign w:val="superscript"/>
        </w:rPr>
        <w:t>2</w:t>
      </w:r>
    </w:p>
    <w:p w14:paraId="4BF4256F" w14:textId="3AB82E83" w:rsidR="0066713B" w:rsidRPr="004404DE" w:rsidRDefault="0066713B" w:rsidP="00C2423E">
      <w:pPr>
        <w:pStyle w:val="Akapitzlist"/>
        <w:numPr>
          <w:ilvl w:val="0"/>
          <w:numId w:val="7"/>
        </w:numPr>
        <w:spacing w:after="0" w:line="336" w:lineRule="auto"/>
        <w:ind w:left="1293" w:hanging="357"/>
        <w:jc w:val="left"/>
        <w:rPr>
          <w:rFonts w:ascii="Times New Roman" w:hAnsi="Times New Roman" w:cs="Times New Roman"/>
          <w:color w:val="000000" w:themeColor="text1"/>
          <w:sz w:val="22"/>
        </w:rPr>
      </w:pPr>
      <w:r w:rsidRPr="004404DE">
        <w:rPr>
          <w:rFonts w:ascii="Times New Roman" w:hAnsi="Times New Roman" w:cs="Times New Roman"/>
          <w:color w:val="000000" w:themeColor="text1"/>
          <w:sz w:val="22"/>
        </w:rPr>
        <w:t>powierzchnia zjazdów</w:t>
      </w:r>
      <w:r w:rsidR="002F760C">
        <w:rPr>
          <w:rFonts w:ascii="Times New Roman" w:hAnsi="Times New Roman" w:cs="Times New Roman"/>
          <w:color w:val="000000" w:themeColor="text1"/>
          <w:sz w:val="22"/>
        </w:rPr>
        <w:t xml:space="preserve"> z kruszywa</w:t>
      </w:r>
      <w:r w:rsidR="0044420E" w:rsidRPr="004404DE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Pr="004404DE">
        <w:rPr>
          <w:rFonts w:ascii="Times New Roman" w:hAnsi="Times New Roman" w:cs="Times New Roman"/>
          <w:color w:val="000000" w:themeColor="text1"/>
          <w:sz w:val="22"/>
        </w:rPr>
        <w:t xml:space="preserve"> – </w:t>
      </w:r>
      <w:r w:rsidR="0059533C" w:rsidRPr="004404DE">
        <w:rPr>
          <w:rFonts w:ascii="Times New Roman" w:hAnsi="Times New Roman" w:cs="Times New Roman"/>
          <w:color w:val="000000" w:themeColor="text1"/>
          <w:sz w:val="22"/>
        </w:rPr>
        <w:t xml:space="preserve">ok. </w:t>
      </w:r>
      <w:r w:rsidR="004404DE" w:rsidRPr="004404DE">
        <w:rPr>
          <w:rFonts w:ascii="Times New Roman" w:hAnsi="Times New Roman" w:cs="Times New Roman"/>
          <w:color w:val="000000" w:themeColor="text1"/>
          <w:sz w:val="22"/>
        </w:rPr>
        <w:t>10</w:t>
      </w:r>
      <w:r w:rsidRPr="004404DE">
        <w:rPr>
          <w:rFonts w:ascii="Times New Roman" w:hAnsi="Times New Roman" w:cs="Times New Roman"/>
          <w:color w:val="000000" w:themeColor="text1"/>
          <w:sz w:val="22"/>
        </w:rPr>
        <w:t xml:space="preserve"> m</w:t>
      </w:r>
      <w:r w:rsidRPr="004404DE">
        <w:rPr>
          <w:rFonts w:ascii="Times New Roman" w:hAnsi="Times New Roman" w:cs="Times New Roman"/>
          <w:color w:val="000000" w:themeColor="text1"/>
          <w:sz w:val="22"/>
          <w:vertAlign w:val="superscript"/>
        </w:rPr>
        <w:t>2</w:t>
      </w:r>
    </w:p>
    <w:p w14:paraId="704CF9AC" w14:textId="2085421B" w:rsidR="0066713B" w:rsidRPr="002F760C" w:rsidRDefault="0066713B" w:rsidP="00C2423E">
      <w:pPr>
        <w:pStyle w:val="Akapitzlist"/>
        <w:numPr>
          <w:ilvl w:val="0"/>
          <w:numId w:val="7"/>
        </w:numPr>
        <w:spacing w:after="0" w:line="336" w:lineRule="auto"/>
        <w:ind w:left="1293" w:hanging="357"/>
        <w:jc w:val="left"/>
        <w:rPr>
          <w:rFonts w:ascii="Times New Roman" w:hAnsi="Times New Roman" w:cs="Times New Roman"/>
          <w:color w:val="000000" w:themeColor="text1"/>
          <w:sz w:val="22"/>
        </w:rPr>
      </w:pPr>
      <w:r w:rsidRPr="004404DE">
        <w:rPr>
          <w:rFonts w:ascii="Times New Roman" w:hAnsi="Times New Roman" w:cs="Times New Roman"/>
          <w:color w:val="000000" w:themeColor="text1"/>
          <w:sz w:val="22"/>
        </w:rPr>
        <w:t>powierzchnia poboczy</w:t>
      </w:r>
      <w:r w:rsidR="002F760C">
        <w:rPr>
          <w:rFonts w:ascii="Times New Roman" w:hAnsi="Times New Roman" w:cs="Times New Roman"/>
          <w:color w:val="000000" w:themeColor="text1"/>
          <w:sz w:val="22"/>
        </w:rPr>
        <w:t xml:space="preserve"> gruntowych</w:t>
      </w:r>
      <w:r w:rsidRPr="004404DE">
        <w:rPr>
          <w:rFonts w:ascii="Times New Roman" w:hAnsi="Times New Roman" w:cs="Times New Roman"/>
          <w:color w:val="000000" w:themeColor="text1"/>
          <w:sz w:val="22"/>
        </w:rPr>
        <w:t xml:space="preserve">  – </w:t>
      </w:r>
      <w:r w:rsidR="0059533C" w:rsidRPr="004404DE">
        <w:rPr>
          <w:rFonts w:ascii="Times New Roman" w:hAnsi="Times New Roman" w:cs="Times New Roman"/>
          <w:color w:val="000000" w:themeColor="text1"/>
          <w:sz w:val="22"/>
        </w:rPr>
        <w:t xml:space="preserve">ok. </w:t>
      </w:r>
      <w:r w:rsidR="004404DE" w:rsidRPr="004404DE">
        <w:rPr>
          <w:rFonts w:ascii="Times New Roman" w:hAnsi="Times New Roman" w:cs="Times New Roman"/>
          <w:color w:val="000000" w:themeColor="text1"/>
          <w:sz w:val="22"/>
        </w:rPr>
        <w:t>130</w:t>
      </w:r>
      <w:r w:rsidRPr="004404DE">
        <w:rPr>
          <w:rFonts w:ascii="Times New Roman" w:hAnsi="Times New Roman" w:cs="Times New Roman"/>
          <w:color w:val="000000" w:themeColor="text1"/>
          <w:sz w:val="22"/>
        </w:rPr>
        <w:t xml:space="preserve"> m</w:t>
      </w:r>
      <w:r w:rsidRPr="004404DE">
        <w:rPr>
          <w:rFonts w:ascii="Times New Roman" w:hAnsi="Times New Roman" w:cs="Times New Roman"/>
          <w:color w:val="000000" w:themeColor="text1"/>
          <w:sz w:val="22"/>
          <w:vertAlign w:val="superscript"/>
        </w:rPr>
        <w:t>2</w:t>
      </w:r>
    </w:p>
    <w:p w14:paraId="3345CA12" w14:textId="48001C3F" w:rsidR="002F760C" w:rsidRPr="004404DE" w:rsidRDefault="002F760C" w:rsidP="00C2423E">
      <w:pPr>
        <w:pStyle w:val="Akapitzlist"/>
        <w:numPr>
          <w:ilvl w:val="0"/>
          <w:numId w:val="7"/>
        </w:numPr>
        <w:spacing w:after="0" w:line="336" w:lineRule="auto"/>
        <w:ind w:left="1293" w:hanging="357"/>
        <w:jc w:val="left"/>
        <w:rPr>
          <w:rFonts w:ascii="Times New Roman" w:hAnsi="Times New Roman" w:cs="Times New Roman"/>
          <w:color w:val="000000" w:themeColor="text1"/>
          <w:sz w:val="22"/>
        </w:rPr>
      </w:pPr>
      <w:r>
        <w:rPr>
          <w:rFonts w:ascii="Times New Roman" w:hAnsi="Times New Roman" w:cs="Times New Roman"/>
          <w:color w:val="000000" w:themeColor="text1"/>
          <w:sz w:val="22"/>
        </w:rPr>
        <w:t>powierzchnia terenów biologicznie czynnych – ok. 80 m</w:t>
      </w:r>
      <w:r>
        <w:rPr>
          <w:rFonts w:ascii="Times New Roman" w:hAnsi="Times New Roman" w:cs="Times New Roman"/>
          <w:color w:val="000000" w:themeColor="text1"/>
          <w:sz w:val="22"/>
          <w:vertAlign w:val="superscript"/>
        </w:rPr>
        <w:t>2</w:t>
      </w:r>
    </w:p>
    <w:p w14:paraId="2E00BC81" w14:textId="047F03AB" w:rsidR="00A10E85" w:rsidRPr="004404DE" w:rsidRDefault="008E3AB5" w:rsidP="0066125D">
      <w:pPr>
        <w:spacing w:before="360" w:after="0"/>
        <w:ind w:left="0" w:firstLine="0"/>
        <w:rPr>
          <w:b/>
          <w:color w:val="000000" w:themeColor="text1"/>
        </w:rPr>
      </w:pPr>
      <w:r w:rsidRPr="004404DE">
        <w:rPr>
          <w:rFonts w:ascii="Times New Roman" w:hAnsi="Times New Roman" w:cs="Times New Roman"/>
          <w:b/>
          <w:color w:val="000000" w:themeColor="text1"/>
          <w:sz w:val="22"/>
        </w:rPr>
        <w:t xml:space="preserve">5. </w:t>
      </w:r>
      <w:r w:rsidR="00A10E85" w:rsidRPr="004404DE">
        <w:rPr>
          <w:rFonts w:ascii="Times New Roman" w:hAnsi="Times New Roman" w:cs="Times New Roman"/>
          <w:b/>
          <w:color w:val="000000" w:themeColor="text1"/>
          <w:sz w:val="22"/>
        </w:rPr>
        <w:t xml:space="preserve">  Informacje i dane.</w:t>
      </w:r>
    </w:p>
    <w:p w14:paraId="6D4C5DED" w14:textId="18D4CBF8" w:rsidR="00A11A2F" w:rsidRPr="004404DE" w:rsidRDefault="00A11A2F" w:rsidP="00C2423E">
      <w:pPr>
        <w:pStyle w:val="Akapitzlist"/>
        <w:numPr>
          <w:ilvl w:val="0"/>
          <w:numId w:val="9"/>
        </w:numPr>
        <w:spacing w:before="240" w:after="0" w:line="312" w:lineRule="auto"/>
        <w:ind w:left="142" w:hanging="567"/>
        <w:contextualSpacing w:val="0"/>
        <w:rPr>
          <w:rFonts w:ascii="Times New Roman" w:hAnsi="Times New Roman" w:cs="Times New Roman"/>
          <w:color w:val="000000" w:themeColor="text1"/>
          <w:sz w:val="22"/>
        </w:rPr>
      </w:pPr>
      <w:r w:rsidRPr="004404DE">
        <w:rPr>
          <w:rFonts w:ascii="Times New Roman" w:hAnsi="Times New Roman" w:cs="Times New Roman"/>
          <w:color w:val="000000" w:themeColor="text1"/>
          <w:sz w:val="22"/>
        </w:rPr>
        <w:t>Dane określające wpływ eksploatacji górniczej na działkę.</w:t>
      </w:r>
    </w:p>
    <w:p w14:paraId="25BC4EBA" w14:textId="77777777" w:rsidR="00A10E85" w:rsidRPr="004404DE" w:rsidRDefault="00A11A2F" w:rsidP="00435AF6">
      <w:pPr>
        <w:pStyle w:val="Akapitzlist"/>
        <w:spacing w:after="1" w:line="312" w:lineRule="auto"/>
        <w:ind w:left="-142" w:firstLine="567"/>
        <w:rPr>
          <w:rFonts w:ascii="Times New Roman" w:hAnsi="Times New Roman" w:cs="Times New Roman"/>
          <w:color w:val="000000" w:themeColor="text1"/>
          <w:sz w:val="22"/>
        </w:rPr>
      </w:pPr>
      <w:r w:rsidRPr="004404DE">
        <w:rPr>
          <w:rFonts w:ascii="Times New Roman" w:hAnsi="Times New Roman" w:cs="Times New Roman"/>
          <w:color w:val="000000" w:themeColor="text1"/>
          <w:sz w:val="22"/>
        </w:rPr>
        <w:t>Lokalizacja planowanej inwestycji leży poza granicami terenu górniczego. Nie określa się wpływu eksploatacji górniczej na projektowany obiekt.</w:t>
      </w:r>
    </w:p>
    <w:p w14:paraId="4424F256" w14:textId="77777777" w:rsidR="00A11A2F" w:rsidRPr="004404DE" w:rsidRDefault="00A11A2F" w:rsidP="00C2423E">
      <w:pPr>
        <w:pStyle w:val="Akapitzlist"/>
        <w:numPr>
          <w:ilvl w:val="0"/>
          <w:numId w:val="9"/>
        </w:numPr>
        <w:shd w:val="clear" w:color="auto" w:fill="FFFFFF"/>
        <w:spacing w:before="280" w:after="0" w:line="312" w:lineRule="auto"/>
        <w:ind w:left="142" w:hanging="567"/>
        <w:contextualSpacing w:val="0"/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</w:pPr>
      <w:r w:rsidRPr="004404D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>Informacje na temat przewidywanych zagrożeń dla środowiska oraz higieny i zdrowia użytkowników projektowanych obiektów.</w:t>
      </w:r>
    </w:p>
    <w:p w14:paraId="1CECADBE" w14:textId="35BD837E" w:rsidR="003D7AC3" w:rsidRPr="004404DE" w:rsidRDefault="00A11A2F" w:rsidP="00907062">
      <w:pPr>
        <w:pStyle w:val="Akapit"/>
        <w:spacing w:after="1" w:line="312" w:lineRule="auto"/>
        <w:ind w:left="-142" w:firstLine="0"/>
        <w:rPr>
          <w:rFonts w:cs="Times New Roman"/>
          <w:color w:val="000000" w:themeColor="text1"/>
          <w:lang w:eastAsia="en-US" w:bidi="en-US"/>
        </w:rPr>
      </w:pPr>
      <w:r w:rsidRPr="004404DE">
        <w:rPr>
          <w:color w:val="000000" w:themeColor="text1"/>
        </w:rPr>
        <w:tab/>
      </w:r>
      <w:r w:rsidRPr="004404DE">
        <w:rPr>
          <w:color w:val="000000" w:themeColor="text1"/>
        </w:rPr>
        <w:tab/>
        <w:t>W związku z budową układu komunikacyjnego zachodzi konieczność zapewnienia s</w:t>
      </w:r>
      <w:r w:rsidR="005A624F" w:rsidRPr="004404DE">
        <w:rPr>
          <w:color w:val="000000" w:themeColor="text1"/>
        </w:rPr>
        <w:t xml:space="preserve">kutecznego </w:t>
      </w:r>
      <w:r w:rsidRPr="004404DE">
        <w:rPr>
          <w:color w:val="000000" w:themeColor="text1"/>
        </w:rPr>
        <w:t xml:space="preserve">odprowadzania wód opadowych i roztopowych z przebudowywanych i nowych terenów utwardzonych pasa drogowego w zakresie opracowania. </w:t>
      </w:r>
      <w:r w:rsidR="00907062" w:rsidRPr="004404DE">
        <w:rPr>
          <w:color w:val="000000" w:themeColor="text1"/>
        </w:rPr>
        <w:t>Wody opadowe i roztopowe z pasa drogowego będą odprowadzane na tereny przyległe w obrębie pasa drogowego oraz do istniejących wpustów deszczowych.</w:t>
      </w:r>
      <w:r w:rsidR="003D7AC3" w:rsidRPr="004404DE">
        <w:rPr>
          <w:rFonts w:cs="Times New Roman"/>
          <w:color w:val="000000" w:themeColor="text1"/>
          <w:lang w:eastAsia="en-US" w:bidi="en-US"/>
        </w:rPr>
        <w:tab/>
      </w:r>
      <w:r w:rsidR="003D7AC3" w:rsidRPr="004404DE">
        <w:rPr>
          <w:rFonts w:cs="Times New Roman"/>
          <w:color w:val="000000" w:themeColor="text1"/>
          <w:lang w:eastAsia="en-US" w:bidi="en-US"/>
        </w:rPr>
        <w:lastRenderedPageBreak/>
        <w:tab/>
      </w:r>
      <w:r w:rsidRPr="004404DE">
        <w:rPr>
          <w:rFonts w:cs="Times New Roman"/>
          <w:color w:val="000000" w:themeColor="text1"/>
          <w:lang w:eastAsia="en-US" w:bidi="en-US"/>
        </w:rPr>
        <w:t>Nawierzchnie zaprojektowano z materiałów niepowodujących degradacji środowiska.</w:t>
      </w:r>
    </w:p>
    <w:p w14:paraId="3ED201FA" w14:textId="77777777" w:rsidR="00A11A2F" w:rsidRPr="004404DE" w:rsidRDefault="003D7AC3" w:rsidP="00435AF6">
      <w:pPr>
        <w:pStyle w:val="Akapitzlist"/>
        <w:autoSpaceDE w:val="0"/>
        <w:autoSpaceDN w:val="0"/>
        <w:adjustRightInd w:val="0"/>
        <w:spacing w:after="1" w:line="312" w:lineRule="auto"/>
        <w:ind w:left="-142" w:firstLine="0"/>
        <w:rPr>
          <w:rFonts w:ascii="Times New Roman" w:hAnsi="Times New Roman" w:cs="Times New Roman"/>
          <w:color w:val="000000" w:themeColor="text1"/>
          <w:sz w:val="22"/>
          <w:lang w:eastAsia="en-US" w:bidi="en-US"/>
        </w:rPr>
      </w:pPr>
      <w:r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ab/>
      </w:r>
      <w:r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ab/>
      </w:r>
      <w:r w:rsidR="00A11A2F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Odpady będą stanowiły opakowania po materiałach budowlanych, materiały uszkodzone w czasie transportu lub budowy, które zebrane w pojemniki na placu budowy należy wywieźć na wysypisko.</w:t>
      </w:r>
    </w:p>
    <w:p w14:paraId="19A2B741" w14:textId="77777777" w:rsidR="00A11A2F" w:rsidRPr="004404DE" w:rsidRDefault="003D7AC3" w:rsidP="00435AF6">
      <w:pPr>
        <w:autoSpaceDE w:val="0"/>
        <w:autoSpaceDN w:val="0"/>
        <w:adjustRightInd w:val="0"/>
        <w:spacing w:after="1" w:line="312" w:lineRule="auto"/>
        <w:ind w:left="-142" w:firstLine="0"/>
        <w:rPr>
          <w:rFonts w:ascii="Times New Roman" w:hAnsi="Times New Roman" w:cs="Times New Roman"/>
          <w:color w:val="000000" w:themeColor="text1"/>
          <w:sz w:val="22"/>
          <w:lang w:eastAsia="en-US" w:bidi="en-US"/>
        </w:rPr>
      </w:pPr>
      <w:r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ab/>
      </w:r>
      <w:r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ab/>
      </w:r>
      <w:r w:rsidR="00A11A2F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Roboty wykonywane będą w godzinach dziennych. Sprzęt do wykonywania robót powinien spełniać dopuszczalne normy hałasu.</w:t>
      </w:r>
    </w:p>
    <w:p w14:paraId="12BFCACD" w14:textId="77777777" w:rsidR="004404DE" w:rsidRPr="004404DE" w:rsidRDefault="003D7AC3" w:rsidP="00435AF6">
      <w:pPr>
        <w:pStyle w:val="Akapitzlist"/>
        <w:autoSpaceDE w:val="0"/>
        <w:autoSpaceDN w:val="0"/>
        <w:adjustRightInd w:val="0"/>
        <w:spacing w:after="1" w:line="312" w:lineRule="auto"/>
        <w:ind w:left="-142" w:firstLine="0"/>
        <w:rPr>
          <w:rFonts w:ascii="Times New Roman" w:hAnsi="Times New Roman" w:cs="Times New Roman"/>
          <w:color w:val="000000" w:themeColor="text1"/>
          <w:sz w:val="22"/>
          <w:lang w:eastAsia="en-US" w:bidi="en-US"/>
        </w:rPr>
      </w:pPr>
      <w:r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ab/>
      </w:r>
      <w:r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ab/>
      </w:r>
      <w:r w:rsidR="00A11A2F" w:rsidRPr="004404DE"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  <w:t>Ochrona wód.</w:t>
      </w:r>
      <w:r w:rsidR="00A11A2F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Projektowany zakres robót nie zmienia istniejącego ukształtowania terenu. Odwodnienie powierzchniowe dróg uzyskuje się za pomocą zaprojektowanych spadków poprzecznych </w:t>
      </w:r>
      <w:r w:rsidR="00DC1768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br/>
      </w:r>
      <w:r w:rsidR="00A11A2F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i podłużnych</w:t>
      </w:r>
      <w:r w:rsidR="00907062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na</w:t>
      </w:r>
      <w:r w:rsidR="00A11A2F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</w:t>
      </w:r>
      <w:r w:rsidR="00907062" w:rsidRPr="004404DE">
        <w:rPr>
          <w:rFonts w:ascii="Times New Roman" w:hAnsi="Times New Roman" w:cs="Times New Roman"/>
          <w:color w:val="000000" w:themeColor="text1"/>
          <w:sz w:val="22"/>
        </w:rPr>
        <w:t>tereny przyległe w obrębie pasa drogowego.</w:t>
      </w:r>
      <w:r w:rsidR="00907062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ab/>
      </w:r>
      <w:r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ab/>
      </w:r>
      <w:r w:rsidR="00907062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ab/>
      </w:r>
    </w:p>
    <w:p w14:paraId="12109D93" w14:textId="4BD5864B" w:rsidR="00A11A2F" w:rsidRPr="004404DE" w:rsidRDefault="004404DE" w:rsidP="00435AF6">
      <w:pPr>
        <w:pStyle w:val="Akapitzlist"/>
        <w:autoSpaceDE w:val="0"/>
        <w:autoSpaceDN w:val="0"/>
        <w:adjustRightInd w:val="0"/>
        <w:spacing w:after="1" w:line="312" w:lineRule="auto"/>
        <w:ind w:left="-142" w:firstLine="0"/>
        <w:rPr>
          <w:rFonts w:ascii="Times New Roman" w:hAnsi="Times New Roman" w:cs="Times New Roman"/>
          <w:color w:val="000000" w:themeColor="text1"/>
          <w:sz w:val="22"/>
          <w:lang w:eastAsia="en-US" w:bidi="en-US"/>
        </w:rPr>
      </w:pPr>
      <w:r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              </w:t>
      </w:r>
      <w:r w:rsidR="00A11A2F" w:rsidRPr="004404DE"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  <w:t>Ochrona obiektów przed hałasem</w:t>
      </w:r>
      <w:r w:rsidR="00A11A2F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. Projektowany zakres robót nie wnosi zmian w stanie istniejącym. </w:t>
      </w:r>
    </w:p>
    <w:p w14:paraId="2279C1DB" w14:textId="77777777" w:rsidR="00A11A2F" w:rsidRPr="004404DE" w:rsidRDefault="003D7AC3" w:rsidP="00435AF6">
      <w:pPr>
        <w:pStyle w:val="Akapitzlist"/>
        <w:autoSpaceDE w:val="0"/>
        <w:autoSpaceDN w:val="0"/>
        <w:adjustRightInd w:val="0"/>
        <w:spacing w:after="1" w:line="312" w:lineRule="auto"/>
        <w:ind w:left="-142" w:firstLine="0"/>
        <w:rPr>
          <w:rFonts w:ascii="Times New Roman" w:hAnsi="Times New Roman" w:cs="Times New Roman"/>
          <w:color w:val="000000" w:themeColor="text1"/>
          <w:sz w:val="22"/>
          <w:lang w:eastAsia="en-US" w:bidi="en-US"/>
        </w:rPr>
      </w:pPr>
      <w:r w:rsidRPr="00091A76">
        <w:rPr>
          <w:rFonts w:ascii="Times New Roman" w:hAnsi="Times New Roman" w:cs="Times New Roman"/>
          <w:color w:val="FF0000"/>
          <w:sz w:val="22"/>
          <w:lang w:eastAsia="en-US" w:bidi="en-US"/>
        </w:rPr>
        <w:tab/>
      </w:r>
      <w:r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ab/>
      </w:r>
      <w:r w:rsidR="00A11A2F" w:rsidRPr="004404DE"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  <w:t>Ochrona powietrza.</w:t>
      </w:r>
      <w:r w:rsidR="00A11A2F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Projektowany zakres robót nie wnosi zmian w stanie istniejącym. Nie przewiduje się przekroczenia wartości dopuszczalnych stężeń substancji zanieczyszczających emitowanych przez pojazdy.</w:t>
      </w:r>
    </w:p>
    <w:p w14:paraId="340EC3E7" w14:textId="636579D0" w:rsidR="00AE1773" w:rsidRDefault="003D7AC3" w:rsidP="00435AF6">
      <w:pPr>
        <w:pStyle w:val="Akapitzlist"/>
        <w:spacing w:after="1" w:line="312" w:lineRule="auto"/>
        <w:ind w:left="-142" w:firstLine="568"/>
        <w:rPr>
          <w:rFonts w:ascii="Times New Roman" w:hAnsi="Times New Roman" w:cs="Times New Roman"/>
          <w:color w:val="000000" w:themeColor="text1"/>
          <w:sz w:val="22"/>
          <w:lang w:eastAsia="en-US" w:bidi="en-US"/>
        </w:rPr>
      </w:pPr>
      <w:r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   Projekt nie narusza uzasadnionych interesów osób trzecich.</w:t>
      </w:r>
    </w:p>
    <w:p w14:paraId="46FF11A1" w14:textId="42542B00" w:rsidR="002F760C" w:rsidRDefault="002F760C" w:rsidP="00435AF6">
      <w:pPr>
        <w:pStyle w:val="Akapitzlist"/>
        <w:spacing w:after="1" w:line="312" w:lineRule="auto"/>
        <w:ind w:left="-142" w:firstLine="568"/>
        <w:rPr>
          <w:rFonts w:ascii="Times New Roman" w:hAnsi="Times New Roman" w:cs="Times New Roman"/>
          <w:color w:val="000000" w:themeColor="text1"/>
          <w:sz w:val="22"/>
          <w:lang w:eastAsia="en-US" w:bidi="en-US"/>
        </w:rPr>
      </w:pPr>
    </w:p>
    <w:p w14:paraId="497119A2" w14:textId="38930079" w:rsidR="002F760C" w:rsidRDefault="002F760C" w:rsidP="002F760C">
      <w:pPr>
        <w:pStyle w:val="Akapitzlist"/>
        <w:spacing w:after="1" w:line="312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>Teren projektowanej inwestycji znajduje się w obszarze objętym ustaleniami decyzji nr R.6733.8.2024 z dnia 27.08.2024 r. o ustaleniu lokalizacji celu publicznego:</w:t>
      </w:r>
    </w:p>
    <w:p w14:paraId="12F136D1" w14:textId="7A85FFC4" w:rsidR="002F760C" w:rsidRDefault="002F760C" w:rsidP="002F760C">
      <w:pPr>
        <w:pStyle w:val="Akapitzlist"/>
        <w:numPr>
          <w:ilvl w:val="0"/>
          <w:numId w:val="30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>należy uzyskać stosowne uzgodnienia z poszczególnymi właścicielami i dysponentami urządzeń infrastruktury oraz poszczególnymi właścicielami działek;</w:t>
      </w:r>
    </w:p>
    <w:p w14:paraId="4AD0B708" w14:textId="77777777" w:rsidR="002F760C" w:rsidRDefault="002F760C" w:rsidP="002F760C">
      <w:pPr>
        <w:pStyle w:val="Akapitzlist"/>
        <w:numPr>
          <w:ilvl w:val="0"/>
          <w:numId w:val="30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>po wykonaniu prac należy doprowadzić teren do stanu wyjściowego, ewentualne szkody powstałe w trakcie realizacji inwestycji , na terenie należącym do inwestora, obciążą inwestora;</w:t>
      </w:r>
    </w:p>
    <w:p w14:paraId="440A9635" w14:textId="77777777" w:rsidR="002F760C" w:rsidRDefault="002F760C" w:rsidP="002F760C">
      <w:pPr>
        <w:pStyle w:val="Akapitzlist"/>
        <w:numPr>
          <w:ilvl w:val="0"/>
          <w:numId w:val="30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>realizacja inwestycji nie może spowodować ograniczenia w użytkowaniu terenów sąsiednich zgodnie z ich przeznaczeniem;</w:t>
      </w:r>
    </w:p>
    <w:p w14:paraId="65314319" w14:textId="77777777" w:rsidR="002F760C" w:rsidRDefault="002F760C" w:rsidP="002F760C">
      <w:pPr>
        <w:pStyle w:val="Akapitzlist"/>
        <w:numPr>
          <w:ilvl w:val="0"/>
          <w:numId w:val="30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>planowane przedsięwzięcie nie może spowodować ograniczeń z korzystania z innych sieci położonych w granicy inwestycji, ani spowodować uszkodzeń tych sieci;</w:t>
      </w:r>
    </w:p>
    <w:p w14:paraId="2DE7F9BD" w14:textId="77777777" w:rsidR="002F760C" w:rsidRDefault="002F760C" w:rsidP="002F760C">
      <w:pPr>
        <w:pStyle w:val="Akapitzlist"/>
        <w:numPr>
          <w:ilvl w:val="0"/>
          <w:numId w:val="30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>likwidacja ewentualnych kolizji z istniejącym zagospodarowaniem i infrastrukturą techniczną – na warunkach uzgodnionych z zainteresowanymi;</w:t>
      </w:r>
    </w:p>
    <w:p w14:paraId="37649177" w14:textId="77777777" w:rsidR="002F760C" w:rsidRDefault="002F760C" w:rsidP="002F760C">
      <w:pPr>
        <w:pStyle w:val="Akapitzlist"/>
        <w:numPr>
          <w:ilvl w:val="0"/>
          <w:numId w:val="30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>realizacja przedsięwzięcia nie może zmieniać stosunków wodnych na sąsiednich działkach osób trzecich;</w:t>
      </w:r>
    </w:p>
    <w:p w14:paraId="282D58D9" w14:textId="77777777" w:rsidR="002F760C" w:rsidRDefault="002F760C" w:rsidP="002F760C">
      <w:pPr>
        <w:pStyle w:val="Akapitzlist"/>
        <w:numPr>
          <w:ilvl w:val="0"/>
          <w:numId w:val="30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>wejście na tereny sąsiadujące wymaga porozumienia z ich dysponentami, uporządkowania i przywrócenia poprzednich walorów gruntu oraz wypłacenia stosownych odszkodowań uregulowanych umownie.</w:t>
      </w:r>
    </w:p>
    <w:p w14:paraId="6EB655C5" w14:textId="77777777" w:rsidR="002F760C" w:rsidRDefault="002F760C" w:rsidP="002F760C">
      <w:pPr>
        <w:pStyle w:val="Akapitzlist"/>
        <w:spacing w:after="1" w:line="312" w:lineRule="auto"/>
        <w:ind w:left="1146" w:hanging="1004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Decyzja o ustaleniu lokalizacji celu publicznego stanowi załącznik do niniejszego projektu budowlanego.   </w:t>
      </w:r>
    </w:p>
    <w:p w14:paraId="0171E9AF" w14:textId="77777777" w:rsidR="002039DC" w:rsidRPr="00091A76" w:rsidRDefault="002039DC" w:rsidP="00435AF6">
      <w:pPr>
        <w:pStyle w:val="Akapitzlist"/>
        <w:spacing w:after="1" w:line="312" w:lineRule="auto"/>
        <w:ind w:left="-142" w:firstLine="568"/>
        <w:rPr>
          <w:rFonts w:ascii="Times New Roman" w:hAnsi="Times New Roman" w:cs="Times New Roman"/>
          <w:color w:val="FF0000"/>
          <w:sz w:val="22"/>
          <w:lang w:eastAsia="en-US" w:bidi="en-US"/>
        </w:rPr>
      </w:pPr>
    </w:p>
    <w:p w14:paraId="357E4A7D" w14:textId="77777777" w:rsidR="00881672" w:rsidRPr="004404DE" w:rsidRDefault="008E3AB5" w:rsidP="00435AF6">
      <w:pPr>
        <w:spacing w:after="1" w:line="360" w:lineRule="auto"/>
        <w:ind w:left="136" w:firstLine="0"/>
        <w:rPr>
          <w:b/>
          <w:color w:val="000000" w:themeColor="text1"/>
        </w:rPr>
      </w:pPr>
      <w:bookmarkStart w:id="17" w:name="_Hlk105749140"/>
      <w:r w:rsidRPr="004404DE">
        <w:rPr>
          <w:rFonts w:ascii="Times New Roman" w:hAnsi="Times New Roman" w:cs="Times New Roman"/>
          <w:b/>
          <w:color w:val="000000" w:themeColor="text1"/>
          <w:sz w:val="22"/>
        </w:rPr>
        <w:t xml:space="preserve">6. </w:t>
      </w:r>
      <w:r w:rsidR="00881672" w:rsidRPr="004404DE">
        <w:rPr>
          <w:rFonts w:ascii="Times New Roman" w:hAnsi="Times New Roman" w:cs="Times New Roman"/>
          <w:b/>
          <w:color w:val="000000" w:themeColor="text1"/>
          <w:sz w:val="22"/>
        </w:rPr>
        <w:t xml:space="preserve"> Dane dotyczące warunków ochrony przeciwpożarowej.</w:t>
      </w:r>
    </w:p>
    <w:p w14:paraId="48FC6185" w14:textId="78545D65" w:rsidR="004764B7" w:rsidRPr="004404DE" w:rsidRDefault="00881672" w:rsidP="00435AF6">
      <w:pPr>
        <w:pStyle w:val="Akapitzlist"/>
        <w:spacing w:after="1" w:line="336" w:lineRule="auto"/>
        <w:ind w:left="-142" w:firstLine="567"/>
        <w:rPr>
          <w:rFonts w:ascii="Times New Roman" w:hAnsi="Times New Roman" w:cs="Times New Roman"/>
          <w:color w:val="000000" w:themeColor="text1"/>
          <w:sz w:val="22"/>
          <w:lang w:eastAsia="en-US" w:bidi="en-US"/>
        </w:rPr>
      </w:pPr>
      <w:r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Projektowana</w:t>
      </w:r>
      <w:r w:rsidR="00A228AE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</w:t>
      </w:r>
      <w:r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budowa drogi </w:t>
      </w:r>
      <w:r w:rsidR="00223DD8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gminnej</w:t>
      </w:r>
      <w:r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dla potrzeb ochrony przeciwpożarowej zapewnia szybki dojazd jednostek ratowniczych i potrzebnego sprzętu do terenów objętych pożarem, dowóz sprzętu i środków gaśniczych z baz sprzętu do miejsca pożaru, sprawny dojazd do</w:t>
      </w:r>
      <w:r w:rsidR="00BB2FF3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hydrantów zewnętrznych oraz</w:t>
      </w:r>
      <w:r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punktów czerpania wody z istniejących przy naturalnych i sztucznych zbiornikach.</w:t>
      </w:r>
      <w:r w:rsidR="006172D5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Projektowana budowa drogi </w:t>
      </w:r>
      <w:r w:rsidR="00223DD8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gminnej</w:t>
      </w:r>
      <w:r w:rsidR="006172D5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została zaprojektowana w sposób zapewniający przejezdność. Nawierzchnia z </w:t>
      </w:r>
      <w:r w:rsidR="008A7FB7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betonu asfaltowego</w:t>
      </w:r>
      <w:r w:rsidR="006172D5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 posiada odpowiednią nośność dla ruchu pojazdów straży pożarnej oraz zapewnia odpowiednią widoczność.</w:t>
      </w:r>
      <w:bookmarkEnd w:id="17"/>
    </w:p>
    <w:p w14:paraId="1536096E" w14:textId="77777777" w:rsidR="0025274A" w:rsidRPr="004404DE" w:rsidRDefault="008E3AB5" w:rsidP="008E3AB5">
      <w:pPr>
        <w:spacing w:before="360" w:after="0" w:line="360" w:lineRule="auto"/>
        <w:ind w:left="136" w:firstLine="0"/>
        <w:rPr>
          <w:b/>
          <w:color w:val="000000" w:themeColor="text1"/>
        </w:rPr>
      </w:pPr>
      <w:r w:rsidRPr="004404DE">
        <w:rPr>
          <w:rFonts w:ascii="Times New Roman" w:hAnsi="Times New Roman" w:cs="Times New Roman"/>
          <w:b/>
          <w:color w:val="000000" w:themeColor="text1"/>
          <w:sz w:val="22"/>
        </w:rPr>
        <w:lastRenderedPageBreak/>
        <w:t xml:space="preserve">7. </w:t>
      </w:r>
      <w:r w:rsidR="0025274A" w:rsidRPr="004404DE">
        <w:rPr>
          <w:rFonts w:ascii="Times New Roman" w:hAnsi="Times New Roman" w:cs="Times New Roman"/>
          <w:b/>
          <w:color w:val="000000" w:themeColor="text1"/>
          <w:sz w:val="22"/>
        </w:rPr>
        <w:t>Inne niezbędne dane wynikające ze specyfiki, charakteru i stopnia skomplikowania obiektu budowlanego lub robót budowlanych.</w:t>
      </w:r>
    </w:p>
    <w:p w14:paraId="551479D5" w14:textId="77777777" w:rsidR="0025274A" w:rsidRPr="004404DE" w:rsidRDefault="008E3AB5" w:rsidP="000A637E">
      <w:pPr>
        <w:pStyle w:val="Akapitzlist"/>
        <w:spacing w:before="120" w:after="0" w:line="312" w:lineRule="auto"/>
        <w:ind w:left="-142" w:firstLine="567"/>
        <w:contextualSpacing w:val="0"/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</w:pPr>
      <w:r w:rsidRPr="004404DE"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  <w:t>7</w:t>
      </w:r>
      <w:r w:rsidR="0025274A" w:rsidRPr="004404DE"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  <w:t>.1 Dostępność dla osób niepełnosprawnych.</w:t>
      </w:r>
    </w:p>
    <w:p w14:paraId="2E5A92B4" w14:textId="1B9A3847" w:rsidR="001C5F13" w:rsidRPr="004404DE" w:rsidRDefault="0025274A" w:rsidP="000A637E">
      <w:pPr>
        <w:pStyle w:val="Akapitzlist"/>
        <w:spacing w:line="312" w:lineRule="auto"/>
        <w:ind w:left="-142" w:firstLine="568"/>
        <w:rPr>
          <w:rFonts w:ascii="Times New Roman" w:hAnsi="Times New Roman" w:cs="Times New Roman"/>
          <w:color w:val="000000" w:themeColor="text1"/>
          <w:sz w:val="22"/>
        </w:rPr>
      </w:pPr>
      <w:r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Projektowana inwestycja nie zakłóca korzystania z </w:t>
      </w:r>
      <w:r w:rsidR="007C5B7E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projektowanej inwestycji</w:t>
      </w:r>
      <w:r w:rsidR="001017F2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przez osoby niepełnosprawne.</w:t>
      </w:r>
      <w:r w:rsidR="00BC1F39" w:rsidRPr="004404D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</w:t>
      </w:r>
      <w:r w:rsidR="00BC1F39" w:rsidRPr="004404DE">
        <w:rPr>
          <w:rFonts w:ascii="Times New Roman" w:hAnsi="Times New Roman" w:cs="Times New Roman"/>
          <w:color w:val="000000" w:themeColor="text1"/>
          <w:sz w:val="22"/>
        </w:rPr>
        <w:t>W projekcie zawarto rozwiązania ułatwiające ruch osób niepełnosprawnych.</w:t>
      </w:r>
    </w:p>
    <w:p w14:paraId="77353636" w14:textId="77777777" w:rsidR="00E62341" w:rsidRPr="00091A76" w:rsidRDefault="00E62341" w:rsidP="000A637E">
      <w:pPr>
        <w:pStyle w:val="Akapitzlist"/>
        <w:spacing w:line="312" w:lineRule="auto"/>
        <w:ind w:left="-142" w:firstLine="568"/>
        <w:rPr>
          <w:rFonts w:ascii="Times New Roman" w:hAnsi="Times New Roman" w:cs="Times New Roman"/>
          <w:color w:val="FF0000"/>
          <w:sz w:val="22"/>
          <w:u w:val="single"/>
          <w:lang w:eastAsia="en-US" w:bidi="en-US"/>
        </w:rPr>
      </w:pPr>
    </w:p>
    <w:p w14:paraId="503870F0" w14:textId="4425BFA0" w:rsidR="001017F2" w:rsidRPr="007E625D" w:rsidRDefault="008E3AB5" w:rsidP="000A637E">
      <w:pPr>
        <w:pStyle w:val="Akapitzlist"/>
        <w:spacing w:line="312" w:lineRule="auto"/>
        <w:ind w:left="-142" w:firstLine="568"/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</w:pPr>
      <w:r w:rsidRPr="007E625D"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  <w:t>7</w:t>
      </w:r>
      <w:r w:rsidR="001017F2" w:rsidRPr="007E625D"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  <w:t>.2  Zgodność zamierzonej inwestycji z podstawowymi wymaganiami technicznymi.</w:t>
      </w:r>
    </w:p>
    <w:p w14:paraId="20519064" w14:textId="77777777" w:rsidR="001017F2" w:rsidRPr="007E625D" w:rsidRDefault="001017F2" w:rsidP="000A637E">
      <w:pPr>
        <w:pStyle w:val="Akapitzlist"/>
        <w:spacing w:line="312" w:lineRule="auto"/>
        <w:ind w:left="-142" w:firstLine="568"/>
        <w:rPr>
          <w:rFonts w:ascii="Times New Roman" w:hAnsi="Times New Roman" w:cs="Times New Roman"/>
          <w:color w:val="000000" w:themeColor="text1"/>
          <w:sz w:val="22"/>
          <w:lang w:eastAsia="en-US" w:bidi="en-US"/>
        </w:rPr>
      </w:pPr>
      <w:r w:rsidRPr="007E625D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Projektowana inwestycja spełnia podstawowe wymagania dotyczące warunków technicznych i nie narusza obowiązujących przepisów, a projektowany obiekt budowlany spełnia wymagania określone </w:t>
      </w:r>
      <w:r w:rsidR="00464136" w:rsidRPr="007E625D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br/>
      </w:r>
      <w:r w:rsidRPr="007E625D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w Prawie Budowlanym.</w:t>
      </w:r>
    </w:p>
    <w:p w14:paraId="741D00B3" w14:textId="77777777" w:rsidR="001017F2" w:rsidRPr="00091A76" w:rsidRDefault="001017F2" w:rsidP="000A637E">
      <w:pPr>
        <w:pStyle w:val="Akapitzlist"/>
        <w:spacing w:line="312" w:lineRule="auto"/>
        <w:ind w:left="-142" w:firstLine="568"/>
        <w:rPr>
          <w:rFonts w:ascii="Times New Roman" w:hAnsi="Times New Roman" w:cs="Times New Roman"/>
          <w:color w:val="FF0000"/>
          <w:sz w:val="22"/>
          <w:lang w:eastAsia="en-US" w:bidi="en-US"/>
        </w:rPr>
      </w:pPr>
      <w:r w:rsidRPr="007E625D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Odpowiednie warunki higieniczne i zdrowotne oraz ochrony środowiska – Zakres projektowanych prac nie zmienia warunków oddziaływania istniejącego obiektu na środowisko, budynki sąsiednie i zdrowie ludzi. Warunki ochrony przyrody – spełnione</w:t>
      </w:r>
      <w:r w:rsidRPr="00091A76">
        <w:rPr>
          <w:rFonts w:ascii="Times New Roman" w:hAnsi="Times New Roman" w:cs="Times New Roman"/>
          <w:color w:val="FF0000"/>
          <w:sz w:val="22"/>
          <w:lang w:eastAsia="en-US" w:bidi="en-US"/>
        </w:rPr>
        <w:t xml:space="preserve">. </w:t>
      </w:r>
    </w:p>
    <w:p w14:paraId="17B0D1F5" w14:textId="77777777" w:rsidR="001017F2" w:rsidRPr="007E625D" w:rsidRDefault="001017F2" w:rsidP="000A637E">
      <w:pPr>
        <w:pStyle w:val="Akapitzlist"/>
        <w:spacing w:after="0" w:line="312" w:lineRule="auto"/>
        <w:ind w:left="-142" w:firstLine="567"/>
        <w:rPr>
          <w:rFonts w:ascii="Times New Roman" w:hAnsi="Times New Roman" w:cs="Times New Roman"/>
          <w:color w:val="000000" w:themeColor="text1"/>
          <w:sz w:val="22"/>
          <w:lang w:eastAsia="en-US" w:bidi="en-US"/>
        </w:rPr>
      </w:pPr>
      <w:r w:rsidRPr="007E625D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Ochrona przed hałasem i drganiami – inwestycja nie generuje wzmożonego hałasu. Poziom generowanego natężenia hałasu nie zostanie zwiększony.</w:t>
      </w:r>
    </w:p>
    <w:p w14:paraId="68FAACCC" w14:textId="4146C6C0" w:rsidR="00386D0C" w:rsidRPr="00091A76" w:rsidRDefault="00BC1F39" w:rsidP="00134E17">
      <w:pPr>
        <w:spacing w:after="0" w:line="312" w:lineRule="auto"/>
        <w:ind w:left="-142" w:hanging="11"/>
        <w:rPr>
          <w:rFonts w:ascii="Times New Roman" w:hAnsi="Times New Roman" w:cs="Times New Roman"/>
          <w:color w:val="FF0000"/>
          <w:sz w:val="22"/>
        </w:rPr>
      </w:pPr>
      <w:r w:rsidRPr="00091A76">
        <w:rPr>
          <w:rFonts w:ascii="Times New Roman" w:hAnsi="Times New Roman" w:cs="Times New Roman"/>
          <w:color w:val="FF0000"/>
          <w:sz w:val="22"/>
        </w:rPr>
        <w:tab/>
      </w:r>
      <w:r w:rsidRPr="00091A76">
        <w:rPr>
          <w:rFonts w:ascii="Times New Roman" w:hAnsi="Times New Roman" w:cs="Times New Roman"/>
          <w:color w:val="FF0000"/>
          <w:sz w:val="22"/>
        </w:rPr>
        <w:tab/>
      </w:r>
      <w:r w:rsidRPr="007E625D">
        <w:rPr>
          <w:rFonts w:ascii="Times New Roman" w:hAnsi="Times New Roman" w:cs="Times New Roman"/>
          <w:color w:val="000000" w:themeColor="text1"/>
          <w:sz w:val="22"/>
        </w:rPr>
        <w:tab/>
        <w:t xml:space="preserve">Planowana inwestycja nie zmieni sposobu wykorzystywania terenu, nie spowoduje pogorszenia stanu środowiska naturalnego w rejonie lokalizacji inwestycji. Nie spowoduje żadnych istotnych zagrożeń dla krajobrazu, nie naruszy również interesu osób trzecich. Zastosowane rozwiązania projektowe nie wpłyną na użytkowanie terenu. Inwestycja nie spowoduje zapylenia i zanieczyszczenia atmosferycznego, </w:t>
      </w:r>
      <w:r w:rsidR="0034542D" w:rsidRPr="007E625D">
        <w:rPr>
          <w:rFonts w:ascii="Times New Roman" w:hAnsi="Times New Roman" w:cs="Times New Roman"/>
          <w:color w:val="000000" w:themeColor="text1"/>
          <w:sz w:val="22"/>
        </w:rPr>
        <w:br/>
      </w:r>
      <w:r w:rsidRPr="007E625D">
        <w:rPr>
          <w:rFonts w:ascii="Times New Roman" w:hAnsi="Times New Roman" w:cs="Times New Roman"/>
          <w:color w:val="000000" w:themeColor="text1"/>
          <w:sz w:val="22"/>
        </w:rPr>
        <w:t xml:space="preserve">a oddziaływanie klimatyczne na otoczenie nie zostanie zmienione. </w:t>
      </w:r>
    </w:p>
    <w:p w14:paraId="171E2C47" w14:textId="77777777" w:rsidR="007F6A5D" w:rsidRPr="00091A76" w:rsidRDefault="007F6A5D" w:rsidP="003D4A70">
      <w:pPr>
        <w:pStyle w:val="Akapitzlist"/>
        <w:spacing w:after="0" w:line="312" w:lineRule="auto"/>
        <w:ind w:left="-142" w:firstLine="567"/>
        <w:rPr>
          <w:rFonts w:ascii="Times New Roman" w:hAnsi="Times New Roman" w:cs="Times New Roman"/>
          <w:color w:val="FF0000"/>
          <w:sz w:val="22"/>
          <w:u w:val="single"/>
          <w:lang w:eastAsia="en-US" w:bidi="en-US"/>
        </w:rPr>
      </w:pPr>
    </w:p>
    <w:p w14:paraId="73C3F43C" w14:textId="370D1CB8" w:rsidR="0025274A" w:rsidRPr="007E625D" w:rsidRDefault="008E3AB5" w:rsidP="003D4A70">
      <w:pPr>
        <w:pStyle w:val="Akapitzlist"/>
        <w:spacing w:after="0" w:line="312" w:lineRule="auto"/>
        <w:ind w:left="-142" w:firstLine="567"/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</w:pPr>
      <w:r w:rsidRPr="007E625D"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  <w:t>7</w:t>
      </w:r>
      <w:r w:rsidR="001017F2" w:rsidRPr="007E625D"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  <w:t>.3  Masy ziemne,</w:t>
      </w:r>
      <w:r w:rsidR="00D01305" w:rsidRPr="007E625D"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  <w:t xml:space="preserve"> </w:t>
      </w:r>
      <w:r w:rsidR="001017F2" w:rsidRPr="007E625D"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  <w:t>materiały z rozbiórki.</w:t>
      </w:r>
    </w:p>
    <w:p w14:paraId="3F7D91BD" w14:textId="77777777" w:rsidR="00FA1153" w:rsidRPr="007E625D" w:rsidRDefault="00BC1F39" w:rsidP="000A637E">
      <w:pPr>
        <w:spacing w:after="0" w:line="312" w:lineRule="auto"/>
        <w:ind w:left="-142" w:firstLine="0"/>
        <w:rPr>
          <w:rFonts w:ascii="Times New Roman" w:hAnsi="Times New Roman" w:cs="Times New Roman"/>
          <w:color w:val="000000" w:themeColor="text1"/>
          <w:sz w:val="22"/>
        </w:rPr>
      </w:pPr>
      <w:r w:rsidRPr="007E625D">
        <w:rPr>
          <w:rFonts w:ascii="Times New Roman" w:hAnsi="Times New Roman" w:cs="Times New Roman"/>
          <w:color w:val="000000" w:themeColor="text1"/>
          <w:sz w:val="22"/>
        </w:rPr>
        <w:tab/>
      </w:r>
      <w:r w:rsidRPr="007E625D">
        <w:rPr>
          <w:rFonts w:ascii="Times New Roman" w:hAnsi="Times New Roman" w:cs="Times New Roman"/>
          <w:color w:val="000000" w:themeColor="text1"/>
          <w:sz w:val="22"/>
        </w:rPr>
        <w:tab/>
      </w:r>
      <w:r w:rsidR="00FA1153" w:rsidRPr="007E625D">
        <w:rPr>
          <w:rFonts w:ascii="Times New Roman" w:hAnsi="Times New Roman" w:cs="Times New Roman"/>
          <w:color w:val="000000" w:themeColor="text1"/>
          <w:sz w:val="22"/>
        </w:rPr>
        <w:t>W ramach niniejszego projektu przewiduje się roboty ziemne w zakresie: wykopów pod projektowane konstrukcje drogowe. Nadmiar mas ziemnych uzyskanych przy wykonywaniu wyżej wymienionych robót przewidziano do wywozu.</w:t>
      </w:r>
    </w:p>
    <w:p w14:paraId="4F4CE7E3" w14:textId="0BD072E4" w:rsidR="00FA1153" w:rsidRPr="00091A76" w:rsidRDefault="00FA1153" w:rsidP="000A637E">
      <w:pPr>
        <w:spacing w:after="0" w:line="312" w:lineRule="auto"/>
        <w:ind w:left="-142" w:firstLine="0"/>
        <w:rPr>
          <w:rFonts w:ascii="Times New Roman" w:hAnsi="Times New Roman" w:cs="Times New Roman"/>
          <w:color w:val="FF0000"/>
          <w:sz w:val="22"/>
        </w:rPr>
      </w:pPr>
      <w:r w:rsidRPr="00091A76">
        <w:rPr>
          <w:rFonts w:ascii="Times New Roman" w:hAnsi="Times New Roman" w:cs="Times New Roman"/>
          <w:color w:val="FF0000"/>
          <w:sz w:val="22"/>
        </w:rPr>
        <w:tab/>
      </w:r>
      <w:r w:rsidR="00BC1F39" w:rsidRPr="00091A76">
        <w:rPr>
          <w:rFonts w:ascii="Times New Roman" w:hAnsi="Times New Roman" w:cs="Times New Roman"/>
          <w:color w:val="FF0000"/>
          <w:sz w:val="22"/>
        </w:rPr>
        <w:tab/>
      </w:r>
      <w:r w:rsidRPr="00E12F3E">
        <w:rPr>
          <w:rFonts w:ascii="Times New Roman" w:hAnsi="Times New Roman" w:cs="Times New Roman"/>
          <w:color w:val="000000" w:themeColor="text1"/>
          <w:sz w:val="22"/>
        </w:rPr>
        <w:t>Po przeprowadzon</w:t>
      </w:r>
      <w:r w:rsidR="00386D0C" w:rsidRPr="00E12F3E">
        <w:rPr>
          <w:rFonts w:ascii="Times New Roman" w:hAnsi="Times New Roman" w:cs="Times New Roman"/>
          <w:color w:val="000000" w:themeColor="text1"/>
          <w:sz w:val="22"/>
        </w:rPr>
        <w:t xml:space="preserve">ych badaniach geologicznych </w:t>
      </w: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stwierdzono, że w stanie istniejącym występują grunty </w:t>
      </w:r>
      <w:r w:rsidR="008F4587" w:rsidRPr="00E12F3E">
        <w:rPr>
          <w:rFonts w:ascii="Times New Roman" w:hAnsi="Times New Roman" w:cs="Times New Roman"/>
          <w:color w:val="000000" w:themeColor="text1"/>
          <w:sz w:val="22"/>
        </w:rPr>
        <w:t>słabonośne. Konstrukcję nawierzchni drogowych można posadowić po doprowadzeniu podłoża nawierzchni do grupy nośności G1.</w:t>
      </w: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 Zaleca się zebranie w całości warstwy humusu</w:t>
      </w:r>
      <w:r w:rsidR="00E06A9C">
        <w:rPr>
          <w:rFonts w:ascii="Times New Roman" w:hAnsi="Times New Roman" w:cs="Times New Roman"/>
          <w:color w:val="000000" w:themeColor="text1"/>
          <w:sz w:val="22"/>
        </w:rPr>
        <w:t xml:space="preserve"> oraz wzmocnienie podłoża poprzez warstwę gruntu stabilizowanego cementem</w:t>
      </w: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. </w:t>
      </w:r>
      <w:r w:rsidR="00386D0C" w:rsidRPr="00E12F3E">
        <w:rPr>
          <w:rFonts w:ascii="Times New Roman" w:hAnsi="Times New Roman" w:cs="Times New Roman"/>
          <w:color w:val="000000" w:themeColor="text1"/>
          <w:sz w:val="22"/>
        </w:rPr>
        <w:t>Analizowany teren posiada proste warunki gruntowe.</w:t>
      </w:r>
      <w:r w:rsidR="00FA4D1A" w:rsidRPr="00E12F3E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8F4587" w:rsidRPr="00E12F3E">
        <w:rPr>
          <w:rFonts w:ascii="Times New Roman" w:hAnsi="Times New Roman" w:cs="Times New Roman"/>
          <w:color w:val="000000" w:themeColor="text1"/>
          <w:sz w:val="22"/>
        </w:rPr>
        <w:t>Opinia geotechniczna stanowi załącznik do niniejszego projektu budowlanego.</w:t>
      </w:r>
    </w:p>
    <w:p w14:paraId="5468BC57" w14:textId="77777777" w:rsidR="00FA1153" w:rsidRPr="00091A76" w:rsidRDefault="00BC1F39" w:rsidP="008F4587">
      <w:pPr>
        <w:spacing w:after="0" w:line="312" w:lineRule="auto"/>
        <w:ind w:left="-142" w:firstLine="0"/>
        <w:rPr>
          <w:rFonts w:ascii="Times New Roman" w:hAnsi="Times New Roman" w:cs="Times New Roman"/>
          <w:color w:val="FF0000"/>
          <w:sz w:val="22"/>
        </w:rPr>
      </w:pPr>
      <w:r w:rsidRPr="00091A76">
        <w:rPr>
          <w:rFonts w:ascii="Times New Roman" w:hAnsi="Times New Roman" w:cs="Times New Roman"/>
          <w:color w:val="FF0000"/>
          <w:sz w:val="22"/>
        </w:rPr>
        <w:tab/>
      </w:r>
      <w:r w:rsidR="00FA1153" w:rsidRPr="00091A76">
        <w:rPr>
          <w:rFonts w:ascii="Times New Roman" w:hAnsi="Times New Roman" w:cs="Times New Roman"/>
          <w:color w:val="FF0000"/>
          <w:sz w:val="22"/>
        </w:rPr>
        <w:tab/>
      </w:r>
      <w:r w:rsidR="00FA1153" w:rsidRPr="00E12F3E">
        <w:rPr>
          <w:rFonts w:ascii="Times New Roman" w:hAnsi="Times New Roman" w:cs="Times New Roman"/>
          <w:color w:val="000000" w:themeColor="text1"/>
          <w:sz w:val="22"/>
        </w:rPr>
        <w:t>Roboty ziemne związane z realizacją wykopów pod projektowane drogi wykonać należy zgodnie z normą PN-S-02205:1998 „Drogi samochodowe – Roboty ziemne – Wymagania i badania”. Przy</w:t>
      </w:r>
      <w:r w:rsidR="00D54CD7" w:rsidRPr="00E12F3E">
        <w:rPr>
          <w:rFonts w:ascii="Times New Roman" w:hAnsi="Times New Roman" w:cs="Times New Roman"/>
          <w:color w:val="000000" w:themeColor="text1"/>
          <w:sz w:val="22"/>
        </w:rPr>
        <w:t> </w:t>
      </w:r>
      <w:r w:rsidR="00FA1153" w:rsidRPr="00E12F3E">
        <w:rPr>
          <w:rFonts w:ascii="Times New Roman" w:hAnsi="Times New Roman" w:cs="Times New Roman"/>
          <w:color w:val="000000" w:themeColor="text1"/>
          <w:sz w:val="22"/>
        </w:rPr>
        <w:t>wykonaniu robót należy zachować wymagania BHP. W miejscach występowania uzbrojenia roboty należy wykonać ręcznie. Dno wykopów należy wykonać zgodnie ze spadkami poprzecznymi i podłużnymi projektowanych elementów, natomiast podłoże należy przy pomocy sprzętu mechanicznego odpowiednio wyprofilować i zagęścić do uzyskania odpowiedniego wskaźnika zagęszczenia podłoża.</w:t>
      </w:r>
    </w:p>
    <w:p w14:paraId="510E3D61" w14:textId="08BAC546" w:rsidR="00BC1F39" w:rsidRPr="00E12F3E" w:rsidRDefault="00BC1F39" w:rsidP="008F4587">
      <w:pPr>
        <w:spacing w:after="0" w:line="312" w:lineRule="auto"/>
        <w:ind w:left="360" w:firstLine="0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Na przedmiotowym zadaniu </w:t>
      </w:r>
      <w:r w:rsidR="00E12F3E" w:rsidRPr="00E12F3E">
        <w:rPr>
          <w:rFonts w:ascii="Times New Roman" w:hAnsi="Times New Roman" w:cs="Times New Roman"/>
          <w:color w:val="000000" w:themeColor="text1"/>
          <w:sz w:val="22"/>
        </w:rPr>
        <w:t>nie przewiduje się</w:t>
      </w: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 rozbiór</w:t>
      </w:r>
      <w:r w:rsidR="00E12F3E" w:rsidRPr="00E12F3E">
        <w:rPr>
          <w:rFonts w:ascii="Times New Roman" w:hAnsi="Times New Roman" w:cs="Times New Roman"/>
          <w:color w:val="000000" w:themeColor="text1"/>
          <w:sz w:val="22"/>
        </w:rPr>
        <w:t>e</w:t>
      </w:r>
      <w:r w:rsidRPr="00E12F3E">
        <w:rPr>
          <w:rFonts w:ascii="Times New Roman" w:hAnsi="Times New Roman" w:cs="Times New Roman"/>
          <w:color w:val="000000" w:themeColor="text1"/>
          <w:sz w:val="22"/>
        </w:rPr>
        <w:t>k elementów</w:t>
      </w:r>
      <w:r w:rsidR="00E12F3E" w:rsidRPr="00E12F3E">
        <w:rPr>
          <w:rFonts w:ascii="Times New Roman" w:hAnsi="Times New Roman" w:cs="Times New Roman"/>
          <w:color w:val="000000" w:themeColor="text1"/>
          <w:sz w:val="22"/>
        </w:rPr>
        <w:t xml:space="preserve"> drogowych.</w:t>
      </w:r>
    </w:p>
    <w:p w14:paraId="58ED7E8A" w14:textId="28A5192A" w:rsidR="00BC1F39" w:rsidRPr="00E12F3E" w:rsidRDefault="00E12F3E" w:rsidP="008F4587">
      <w:pPr>
        <w:spacing w:after="0" w:line="312" w:lineRule="auto"/>
        <w:ind w:left="-142" w:firstLine="0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>W przypadku wystąpienia robót rozbiórkowych</w:t>
      </w:r>
      <w:r w:rsidR="00BC1F39" w:rsidRPr="00E12F3E">
        <w:rPr>
          <w:rFonts w:ascii="Times New Roman" w:hAnsi="Times New Roman" w:cs="Times New Roman"/>
          <w:color w:val="000000" w:themeColor="text1"/>
          <w:sz w:val="22"/>
        </w:rPr>
        <w:t xml:space="preserve"> należy wykonywać</w:t>
      </w: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 je</w:t>
      </w:r>
      <w:r w:rsidR="00BC1F39" w:rsidRPr="00E12F3E">
        <w:rPr>
          <w:rFonts w:ascii="Times New Roman" w:hAnsi="Times New Roman" w:cs="Times New Roman"/>
          <w:color w:val="000000" w:themeColor="text1"/>
          <w:sz w:val="22"/>
        </w:rPr>
        <w:t xml:space="preserve"> tak, aby zachować maksimum ostrożności, należy przestrzegać przepisów bezpieczeństwa i higieny pracy, a w szczególności należy:</w:t>
      </w:r>
    </w:p>
    <w:p w14:paraId="2A1C6367" w14:textId="77777777" w:rsidR="00BC1F39" w:rsidRPr="00E12F3E" w:rsidRDefault="00BC1F39" w:rsidP="008F4587">
      <w:pPr>
        <w:spacing w:after="0" w:line="312" w:lineRule="auto"/>
        <w:ind w:left="357" w:firstLine="0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>- stosować odpowiedni sprzęt i narzędzia,</w:t>
      </w:r>
    </w:p>
    <w:p w14:paraId="1E1E3625" w14:textId="77777777" w:rsidR="00BC1F39" w:rsidRPr="00E12F3E" w:rsidRDefault="00BC1F39" w:rsidP="008F4587">
      <w:pPr>
        <w:spacing w:after="0" w:line="312" w:lineRule="auto"/>
        <w:ind w:left="357" w:firstLine="0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>- stosować urządzenia zabezpieczające i ochronne,</w:t>
      </w:r>
    </w:p>
    <w:p w14:paraId="080FE71C" w14:textId="77777777" w:rsidR="00BC1F39" w:rsidRPr="00E12F3E" w:rsidRDefault="00BC1F39" w:rsidP="008F4587">
      <w:pPr>
        <w:spacing w:after="0" w:line="312" w:lineRule="auto"/>
        <w:ind w:left="357" w:firstLine="0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>- stosować środki ochrony pracowników,</w:t>
      </w:r>
    </w:p>
    <w:p w14:paraId="6521E374" w14:textId="77777777" w:rsidR="00BC1F39" w:rsidRPr="00E12F3E" w:rsidRDefault="00BC1F39" w:rsidP="008F4587">
      <w:pPr>
        <w:spacing w:after="0" w:line="312" w:lineRule="auto"/>
        <w:ind w:left="357" w:firstLine="0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lastRenderedPageBreak/>
        <w:t>- zapewnić bezpieczeństwo publiczne,</w:t>
      </w:r>
    </w:p>
    <w:p w14:paraId="601FC184" w14:textId="77777777" w:rsidR="00BC1F39" w:rsidRPr="00E12F3E" w:rsidRDefault="00BC1F39" w:rsidP="008F4587">
      <w:pPr>
        <w:spacing w:after="0" w:line="276" w:lineRule="auto"/>
        <w:ind w:left="357" w:firstLine="0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>- rozbiórki prowadzić pod nadzorem osoby posiadającej odpowiednie uprawnienia,</w:t>
      </w:r>
    </w:p>
    <w:p w14:paraId="3D4FBFC4" w14:textId="77777777" w:rsidR="00BC1F39" w:rsidRPr="00E12F3E" w:rsidRDefault="00BC1F39" w:rsidP="008F4587">
      <w:pPr>
        <w:spacing w:after="0" w:line="276" w:lineRule="auto"/>
        <w:ind w:left="357" w:firstLine="0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>- w trakcie prowadzenia rozbiórek zachować szczególną ostrożność,</w:t>
      </w:r>
    </w:p>
    <w:p w14:paraId="377CA1BD" w14:textId="77777777" w:rsidR="00BC1F39" w:rsidRPr="00E12F3E" w:rsidRDefault="00BC1F39" w:rsidP="008F4587">
      <w:pPr>
        <w:spacing w:after="0" w:line="276" w:lineRule="auto"/>
        <w:ind w:left="357" w:firstLine="0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- prace prowadzić zgodnie z wytycznymi zawartymi w niniejszej dokumentacji projektowej i   </w:t>
      </w:r>
    </w:p>
    <w:p w14:paraId="435599D7" w14:textId="77777777" w:rsidR="00BC1F39" w:rsidRPr="00E12F3E" w:rsidRDefault="00BC1F39" w:rsidP="008F4587">
      <w:pPr>
        <w:spacing w:after="0" w:line="276" w:lineRule="auto"/>
        <w:ind w:left="357" w:firstLine="0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 planem zagospodarowania terenu.</w:t>
      </w:r>
    </w:p>
    <w:p w14:paraId="4653AF88" w14:textId="4430AE06" w:rsidR="002D5FC1" w:rsidRPr="00E12F3E" w:rsidRDefault="00BC1F39" w:rsidP="008F4587">
      <w:pPr>
        <w:spacing w:after="0" w:line="276" w:lineRule="auto"/>
        <w:ind w:left="-142" w:firstLine="0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Materiał </w:t>
      </w:r>
      <w:r w:rsidR="00386D0C" w:rsidRPr="00E12F3E">
        <w:rPr>
          <w:rFonts w:ascii="Times New Roman" w:hAnsi="Times New Roman" w:cs="Times New Roman"/>
          <w:color w:val="000000" w:themeColor="text1"/>
          <w:sz w:val="22"/>
        </w:rPr>
        <w:t xml:space="preserve">i gruz z rozbiórki nienadający się do ponownego wbudowania należy wywieźć na składowisko </w:t>
      </w:r>
      <w:r w:rsidR="008B0405" w:rsidRPr="00E12F3E">
        <w:rPr>
          <w:rFonts w:ascii="Times New Roman" w:hAnsi="Times New Roman" w:cs="Times New Roman"/>
          <w:color w:val="000000" w:themeColor="text1"/>
          <w:sz w:val="22"/>
        </w:rPr>
        <w:br/>
      </w:r>
      <w:r w:rsidR="00386D0C" w:rsidRPr="00E12F3E">
        <w:rPr>
          <w:rFonts w:ascii="Times New Roman" w:hAnsi="Times New Roman" w:cs="Times New Roman"/>
          <w:color w:val="000000" w:themeColor="text1"/>
          <w:sz w:val="22"/>
        </w:rPr>
        <w:t>i zutylizować.</w:t>
      </w:r>
    </w:p>
    <w:p w14:paraId="6F053D49" w14:textId="77777777" w:rsidR="00E62341" w:rsidRPr="00E12F3E" w:rsidRDefault="00E62341" w:rsidP="008F4587">
      <w:pPr>
        <w:pStyle w:val="Akapitzlist"/>
        <w:spacing w:after="0" w:line="276" w:lineRule="auto"/>
        <w:ind w:left="-142" w:firstLine="567"/>
        <w:contextualSpacing w:val="0"/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</w:pPr>
    </w:p>
    <w:p w14:paraId="613DAF39" w14:textId="730DAF26" w:rsidR="008E1CFA" w:rsidRPr="00E12F3E" w:rsidRDefault="008E3AB5" w:rsidP="008F4587">
      <w:pPr>
        <w:pStyle w:val="Akapitzlist"/>
        <w:spacing w:after="0" w:line="276" w:lineRule="auto"/>
        <w:ind w:left="-142" w:firstLine="567"/>
        <w:contextualSpacing w:val="0"/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</w:pPr>
      <w:r w:rsidRPr="00E12F3E"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  <w:t>7</w:t>
      </w:r>
      <w:r w:rsidR="008E1CFA" w:rsidRPr="00E12F3E"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  <w:t xml:space="preserve">.4  </w:t>
      </w:r>
      <w:r w:rsidR="00347F91" w:rsidRPr="00E12F3E">
        <w:rPr>
          <w:rFonts w:ascii="Times New Roman" w:hAnsi="Times New Roman" w:cs="Times New Roman"/>
          <w:color w:val="000000" w:themeColor="text1"/>
          <w:sz w:val="22"/>
          <w:u w:val="single"/>
          <w:lang w:eastAsia="en-US" w:bidi="en-US"/>
        </w:rPr>
        <w:t>Uwagi końcowe.</w:t>
      </w:r>
    </w:p>
    <w:p w14:paraId="167810BA" w14:textId="77777777" w:rsidR="00347F91" w:rsidRPr="00E12F3E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000000" w:themeColor="text1"/>
          <w:sz w:val="22"/>
          <w:lang w:eastAsia="en-US" w:bidi="en-US"/>
        </w:rPr>
      </w:pPr>
      <w:r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Wszelkie zastosowane materiały i urządzenia powinny posiadać wymagane atesty, certyfikaty oraz dopuszczenia do użytkowania w Polsce, w szczególności winny spełniać wymogi określone przepisami przeciwpożarowymi i sanitarnymi.</w:t>
      </w:r>
    </w:p>
    <w:p w14:paraId="17265C15" w14:textId="77777777" w:rsidR="00347F91" w:rsidRPr="00E12F3E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000000" w:themeColor="text1"/>
          <w:sz w:val="22"/>
          <w:lang w:eastAsia="en-US" w:bidi="en-US"/>
        </w:rPr>
      </w:pPr>
      <w:r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Należy bezwzględnie przestrzegać warunków uzgodnień i/lub warunków technicznych, których kopie załączona do projektu.</w:t>
      </w:r>
    </w:p>
    <w:p w14:paraId="35A7410F" w14:textId="77777777" w:rsidR="00347F91" w:rsidRPr="00E12F3E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000000" w:themeColor="text1"/>
          <w:sz w:val="22"/>
          <w:lang w:eastAsia="en-US" w:bidi="en-US"/>
        </w:rPr>
      </w:pPr>
      <w:r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Sprawdzać w czasie robót ziemnych zgodność uzbrojenia z trasą określoną na mapie do celów projektowych.</w:t>
      </w:r>
    </w:p>
    <w:p w14:paraId="6C77B576" w14:textId="77777777" w:rsidR="00347F91" w:rsidRPr="00E12F3E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000000" w:themeColor="text1"/>
          <w:sz w:val="22"/>
          <w:lang w:eastAsia="en-US" w:bidi="en-US"/>
        </w:rPr>
      </w:pPr>
      <w:r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Rozpoczęcia robót </w:t>
      </w:r>
      <w:r w:rsidR="00506AA0"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zgłosił wszystkim użytkownikom uzbrojenia podziemnego.</w:t>
      </w:r>
    </w:p>
    <w:p w14:paraId="477967FA" w14:textId="77777777" w:rsidR="00347F91" w:rsidRPr="00E12F3E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000000" w:themeColor="text1"/>
          <w:sz w:val="22"/>
          <w:lang w:eastAsia="en-US" w:bidi="en-US"/>
        </w:rPr>
      </w:pPr>
      <w:r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Prace wykonywać zgodnie z warunkami technicznymi wykonania i odbioru robót budowlanych.</w:t>
      </w:r>
    </w:p>
    <w:p w14:paraId="1796C241" w14:textId="6CAE76D4" w:rsidR="001017F2" w:rsidRPr="00E12F3E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000000" w:themeColor="text1"/>
          <w:sz w:val="22"/>
          <w:lang w:eastAsia="en-US" w:bidi="en-US"/>
        </w:rPr>
      </w:pPr>
      <w:r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Jakość oraz standard prac budowlanych i wykończeniowych musi odpowiadać Polskim Normom.</w:t>
      </w:r>
    </w:p>
    <w:p w14:paraId="0DA708B0" w14:textId="77777777" w:rsidR="006F4699" w:rsidRPr="00E12F3E" w:rsidRDefault="008E3AB5" w:rsidP="008F4587">
      <w:pPr>
        <w:spacing w:before="360" w:after="0" w:line="276" w:lineRule="auto"/>
        <w:ind w:left="142" w:firstLine="0"/>
        <w:rPr>
          <w:b/>
          <w:color w:val="000000" w:themeColor="text1"/>
        </w:rPr>
      </w:pPr>
      <w:r w:rsidRPr="00E12F3E">
        <w:rPr>
          <w:rFonts w:ascii="Times New Roman" w:hAnsi="Times New Roman" w:cs="Times New Roman"/>
          <w:b/>
          <w:color w:val="000000" w:themeColor="text1"/>
          <w:sz w:val="22"/>
        </w:rPr>
        <w:t xml:space="preserve">8. </w:t>
      </w:r>
      <w:r w:rsidR="006F4699" w:rsidRPr="00E12F3E">
        <w:rPr>
          <w:rFonts w:ascii="Times New Roman" w:hAnsi="Times New Roman" w:cs="Times New Roman"/>
          <w:b/>
          <w:color w:val="000000" w:themeColor="text1"/>
          <w:sz w:val="22"/>
        </w:rPr>
        <w:t>Informacje o obszarze oddziaływania obiektu.</w:t>
      </w:r>
    </w:p>
    <w:p w14:paraId="5C050FF1" w14:textId="77777777" w:rsidR="00F1186B" w:rsidRPr="00E12F3E" w:rsidRDefault="00F1186B" w:rsidP="008F4587">
      <w:pPr>
        <w:pStyle w:val="Akapitzlist"/>
        <w:spacing w:after="0" w:line="276" w:lineRule="auto"/>
        <w:ind w:left="-284" w:firstLine="0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ab/>
      </w:r>
      <w:r w:rsidRPr="00E12F3E">
        <w:rPr>
          <w:rFonts w:ascii="Times New Roman" w:hAnsi="Times New Roman" w:cs="Times New Roman"/>
          <w:color w:val="000000" w:themeColor="text1"/>
          <w:sz w:val="22"/>
        </w:rPr>
        <w:tab/>
        <w:t>Obszar oddziaływania obiektu - czyli teren wyznaczony w otoczeniu obiektu na podstawie przepisów odrębnych, wprowadzających związane z tym obiektem ograniczenia w zagospodarowaniu tego terenu.</w:t>
      </w:r>
    </w:p>
    <w:p w14:paraId="49417FBE" w14:textId="77777777" w:rsidR="00F1186B" w:rsidRPr="00E12F3E" w:rsidRDefault="00F1186B" w:rsidP="008F4587">
      <w:pPr>
        <w:pStyle w:val="Akapitzlist"/>
        <w:spacing w:after="0" w:line="276" w:lineRule="auto"/>
        <w:ind w:left="-284" w:firstLine="0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ab/>
      </w:r>
      <w:r w:rsidRPr="00E12F3E">
        <w:rPr>
          <w:rFonts w:ascii="Times New Roman" w:hAnsi="Times New Roman" w:cs="Times New Roman"/>
          <w:color w:val="000000" w:themeColor="text1"/>
          <w:sz w:val="22"/>
        </w:rPr>
        <w:tab/>
        <w:t xml:space="preserve">Stwierdza się, że obszar oddziaływania przedmiotowej inwestycji mieści się w całości na działkach, na których został zaprojektowany. </w:t>
      </w:r>
    </w:p>
    <w:p w14:paraId="3DD0210E" w14:textId="1806F6BF" w:rsidR="008F4587" w:rsidRPr="00E12F3E" w:rsidRDefault="00F1186B" w:rsidP="008F4587">
      <w:pPr>
        <w:spacing w:after="0" w:line="276" w:lineRule="auto"/>
        <w:ind w:left="-284" w:firstLine="0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>Inwestycja oddziałuje na działki nr geod.:</w:t>
      </w:r>
      <w:r w:rsidR="00E12F3E" w:rsidRPr="00E12F3E">
        <w:rPr>
          <w:rFonts w:ascii="Times New Roman" w:hAnsi="Times New Roman" w:cs="Times New Roman"/>
          <w:color w:val="000000" w:themeColor="text1"/>
          <w:sz w:val="22"/>
        </w:rPr>
        <w:t xml:space="preserve"> 255; 250/2; 288</w:t>
      </w: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8B0405" w:rsidRPr="00E12F3E">
        <w:rPr>
          <w:rFonts w:ascii="Times New Roman" w:hAnsi="Times New Roman" w:cs="Times New Roman"/>
          <w:color w:val="000000" w:themeColor="text1"/>
          <w:sz w:val="22"/>
        </w:rPr>
        <w:t xml:space="preserve">; obręb: </w:t>
      </w:r>
      <w:r w:rsidR="00E12F3E" w:rsidRPr="00E12F3E">
        <w:rPr>
          <w:rFonts w:ascii="Times New Roman" w:hAnsi="Times New Roman" w:cs="Times New Roman"/>
          <w:color w:val="000000" w:themeColor="text1"/>
          <w:sz w:val="22"/>
        </w:rPr>
        <w:t>Wojciechowo</w:t>
      </w:r>
      <w:r w:rsidR="008B0405" w:rsidRPr="00E12F3E">
        <w:rPr>
          <w:rFonts w:ascii="Times New Roman" w:hAnsi="Times New Roman" w:cs="Times New Roman"/>
          <w:color w:val="000000" w:themeColor="text1"/>
          <w:sz w:val="22"/>
        </w:rPr>
        <w:t xml:space="preserve">; jednostka ewidencyjna: </w:t>
      </w:r>
      <w:r w:rsidR="008F4587" w:rsidRPr="00E12F3E">
        <w:rPr>
          <w:rFonts w:ascii="Times New Roman" w:hAnsi="Times New Roman" w:cs="Times New Roman"/>
          <w:color w:val="000000" w:themeColor="text1"/>
          <w:sz w:val="22"/>
        </w:rPr>
        <w:t>Jaraczewo – obszar wiejski.</w:t>
      </w:r>
    </w:p>
    <w:p w14:paraId="3EBCCC3B" w14:textId="00D31B6F" w:rsidR="00F1186B" w:rsidRPr="00E12F3E" w:rsidRDefault="00DC1768" w:rsidP="008F4587">
      <w:pPr>
        <w:spacing w:after="0" w:line="276" w:lineRule="auto"/>
        <w:ind w:left="-284" w:firstLine="0"/>
        <w:rPr>
          <w:rFonts w:ascii="Times New Roman" w:hAnsi="Times New Roman" w:cs="Times New Roman"/>
          <w:color w:val="000000" w:themeColor="text1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ab/>
      </w:r>
      <w:r w:rsidRPr="00E12F3E">
        <w:rPr>
          <w:rFonts w:ascii="Times New Roman" w:hAnsi="Times New Roman" w:cs="Times New Roman"/>
          <w:color w:val="000000" w:themeColor="text1"/>
          <w:sz w:val="22"/>
        </w:rPr>
        <w:tab/>
      </w:r>
      <w:r w:rsidR="00F1186B" w:rsidRPr="00E12F3E">
        <w:rPr>
          <w:rFonts w:ascii="Times New Roman" w:hAnsi="Times New Roman" w:cs="Times New Roman"/>
          <w:color w:val="000000" w:themeColor="text1"/>
          <w:sz w:val="22"/>
        </w:rPr>
        <w:t>Wyznaczenia obszaru oddziaływania przedsięwzięcia dokonano w oparciu o art. 3 pkt. 20 Prawa budowlanego, który stanowi, że przez obszar oddziaływania obiektu należy rozumieć teren wyznaczony w otoczeniu obiektu budowlanego na podstawie przepisów odrębnych, wprowadzających związane z tym obiektem ograniczenia w zagospodarowaniu tego terenu. Do przepisów odrębnych w rozumieniu art. 3 pkt 20 Prawa budowanego należy zaliczyć przepisy rozporządzeń wykonawczych, a zatem przepisy techniczno-budowlane (warunki techniczne jakim powinny odpowiadać budynki i ich usytuowanie), ale także przepisy dotyczące m.in. ochrony przeciwpożarowej, prawa wodnego, ochrony środowiska, zagospodarowania przestrzennego, jak i przepisy prawa miejsco</w:t>
      </w:r>
      <w:r w:rsidR="00EC0273" w:rsidRPr="00E12F3E">
        <w:rPr>
          <w:rFonts w:ascii="Times New Roman" w:hAnsi="Times New Roman" w:cs="Times New Roman"/>
          <w:color w:val="000000" w:themeColor="text1"/>
          <w:sz w:val="22"/>
        </w:rPr>
        <w:t>wego, które w myśl art. 87 ust. </w:t>
      </w:r>
      <w:r w:rsidR="00F1186B" w:rsidRPr="00E12F3E">
        <w:rPr>
          <w:rFonts w:ascii="Times New Roman" w:hAnsi="Times New Roman" w:cs="Times New Roman"/>
          <w:color w:val="000000" w:themeColor="text1"/>
          <w:sz w:val="22"/>
        </w:rPr>
        <w:t>2</w:t>
      </w:r>
      <w:r w:rsidR="00EC0273" w:rsidRPr="00E12F3E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F1186B" w:rsidRPr="00E12F3E">
        <w:rPr>
          <w:rFonts w:ascii="Times New Roman" w:hAnsi="Times New Roman" w:cs="Times New Roman"/>
          <w:color w:val="000000" w:themeColor="text1"/>
          <w:sz w:val="22"/>
        </w:rPr>
        <w:t xml:space="preserve">Konstytucji RP są źródłem powszechnie obowiązującego prawa na obszarze działania organów, które je ustanowiły. </w:t>
      </w:r>
    </w:p>
    <w:p w14:paraId="6BF3B97D" w14:textId="77777777" w:rsidR="00655E71" w:rsidRPr="00E12F3E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000000" w:themeColor="text1"/>
          <w:sz w:val="22"/>
        </w:rPr>
      </w:pPr>
    </w:p>
    <w:p w14:paraId="05248ED7" w14:textId="77777777" w:rsidR="005008BC" w:rsidRPr="00E12F3E" w:rsidRDefault="005008BC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000000" w:themeColor="text1"/>
          <w:sz w:val="22"/>
        </w:rPr>
      </w:pPr>
    </w:p>
    <w:p w14:paraId="559DAD77" w14:textId="77777777" w:rsidR="008F4587" w:rsidRPr="00E12F3E" w:rsidRDefault="008F4587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000000" w:themeColor="text1"/>
          <w:sz w:val="22"/>
        </w:rPr>
      </w:pPr>
    </w:p>
    <w:p w14:paraId="001FEA3F" w14:textId="4DF1F054" w:rsidR="00655E71" w:rsidRPr="00E12F3E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>Opracowała…….……………………….</w:t>
      </w:r>
    </w:p>
    <w:p w14:paraId="636A33D9" w14:textId="77777777" w:rsidR="00655E71" w:rsidRPr="00E12F3E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000000" w:themeColor="text1"/>
          <w:sz w:val="14"/>
          <w:szCs w:val="14"/>
        </w:rPr>
      </w:pPr>
      <w:r w:rsidRPr="00E12F3E">
        <w:rPr>
          <w:rFonts w:ascii="Times New Roman" w:hAnsi="Times New Roman" w:cs="Times New Roman"/>
          <w:color w:val="000000" w:themeColor="text1"/>
          <w:sz w:val="14"/>
          <w:szCs w:val="14"/>
        </w:rPr>
        <w:t>(branża drogowa)</w:t>
      </w:r>
    </w:p>
    <w:p w14:paraId="7C53F82D" w14:textId="77777777" w:rsidR="00655E71" w:rsidRPr="00E12F3E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000000" w:themeColor="text1"/>
          <w:sz w:val="22"/>
        </w:rPr>
      </w:pPr>
    </w:p>
    <w:p w14:paraId="3C64D799" w14:textId="4F6DB4B2" w:rsidR="00655E71" w:rsidRPr="00E12F3E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000000" w:themeColor="text1"/>
          <w:sz w:val="22"/>
        </w:rPr>
      </w:pPr>
    </w:p>
    <w:p w14:paraId="3EB9ECE7" w14:textId="77777777" w:rsidR="00E62341" w:rsidRPr="00E12F3E" w:rsidRDefault="00E6234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000000" w:themeColor="text1"/>
          <w:sz w:val="22"/>
        </w:rPr>
      </w:pPr>
    </w:p>
    <w:p w14:paraId="03AFEF2A" w14:textId="77777777" w:rsidR="00655E71" w:rsidRPr="00E12F3E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000000" w:themeColor="text1"/>
          <w:sz w:val="22"/>
        </w:rPr>
      </w:pPr>
    </w:p>
    <w:p w14:paraId="0F76C4ED" w14:textId="77777777" w:rsidR="00655E71" w:rsidRPr="00E12F3E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>Projektował………….………………….</w:t>
      </w:r>
    </w:p>
    <w:p w14:paraId="5A6D6115" w14:textId="77777777" w:rsidR="00655E71" w:rsidRPr="00E12F3E" w:rsidRDefault="00655E71" w:rsidP="00655E71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000000" w:themeColor="text1"/>
          <w:sz w:val="14"/>
          <w:szCs w:val="14"/>
        </w:rPr>
      </w:pPr>
      <w:r w:rsidRPr="00E12F3E">
        <w:rPr>
          <w:rFonts w:ascii="Times New Roman" w:hAnsi="Times New Roman" w:cs="Times New Roman"/>
          <w:color w:val="000000" w:themeColor="text1"/>
          <w:sz w:val="14"/>
          <w:szCs w:val="14"/>
        </w:rPr>
        <w:t>(branża drogowa)</w:t>
      </w:r>
    </w:p>
    <w:p w14:paraId="31324A2E" w14:textId="77777777" w:rsidR="00655E71" w:rsidRPr="00E12F3E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000000" w:themeColor="text1"/>
          <w:sz w:val="22"/>
        </w:rPr>
      </w:pPr>
    </w:p>
    <w:p w14:paraId="7154A199" w14:textId="77777777" w:rsidR="00655E71" w:rsidRPr="00E12F3E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000000" w:themeColor="text1"/>
          <w:sz w:val="22"/>
        </w:rPr>
      </w:pPr>
    </w:p>
    <w:p w14:paraId="56C85115" w14:textId="77777777" w:rsidR="00655E71" w:rsidRPr="00E12F3E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000000" w:themeColor="text1"/>
          <w:sz w:val="22"/>
        </w:rPr>
      </w:pPr>
    </w:p>
    <w:p w14:paraId="5DDB7F0C" w14:textId="77777777" w:rsidR="00655E71" w:rsidRPr="00E12F3E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>Sprawdził…………........……………….</w:t>
      </w:r>
    </w:p>
    <w:p w14:paraId="48A5E931" w14:textId="2D2FB83D" w:rsidR="00655E71" w:rsidRPr="00E12F3E" w:rsidRDefault="00655E71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000000" w:themeColor="text1"/>
          <w:sz w:val="14"/>
          <w:szCs w:val="14"/>
        </w:rPr>
      </w:pPr>
      <w:r w:rsidRPr="00E12F3E">
        <w:rPr>
          <w:rFonts w:ascii="Times New Roman" w:hAnsi="Times New Roman" w:cs="Times New Roman"/>
          <w:color w:val="000000" w:themeColor="text1"/>
          <w:sz w:val="14"/>
          <w:szCs w:val="14"/>
        </w:rPr>
        <w:t>(branża drogowa)</w:t>
      </w:r>
    </w:p>
    <w:p w14:paraId="1ABBB6C2" w14:textId="4FB25140" w:rsidR="005008BC" w:rsidRPr="00091A76" w:rsidRDefault="005008B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FF0000"/>
          <w:sz w:val="14"/>
          <w:szCs w:val="14"/>
        </w:rPr>
      </w:pPr>
    </w:p>
    <w:p w14:paraId="5AEC02FA" w14:textId="77777777" w:rsidR="009F75C7" w:rsidRPr="00091A76" w:rsidRDefault="009F75C7" w:rsidP="005008BC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FF0000"/>
          <w:sz w:val="14"/>
          <w:szCs w:val="14"/>
        </w:rPr>
      </w:pPr>
    </w:p>
    <w:p w14:paraId="7A538AAB" w14:textId="71FBB06A" w:rsidR="005008BC" w:rsidRPr="00091A76" w:rsidRDefault="005008B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tbl>
      <w:tblPr>
        <w:tblpPr w:leftFromText="141" w:rightFromText="141" w:vertAnchor="text" w:horzAnchor="margin" w:tblpY="541"/>
        <w:tblW w:w="9498" w:type="dxa"/>
        <w:tblLook w:val="04A0" w:firstRow="1" w:lastRow="0" w:firstColumn="1" w:lastColumn="0" w:noHBand="0" w:noVBand="1"/>
      </w:tblPr>
      <w:tblGrid>
        <w:gridCol w:w="1222"/>
        <w:gridCol w:w="6267"/>
        <w:gridCol w:w="2009"/>
      </w:tblGrid>
      <w:tr w:rsidR="00091A76" w:rsidRPr="00E12F3E" w14:paraId="64C926DF" w14:textId="77777777" w:rsidTr="008F4587">
        <w:tc>
          <w:tcPr>
            <w:tcW w:w="1222" w:type="dxa"/>
            <w:shd w:val="clear" w:color="auto" w:fill="auto"/>
          </w:tcPr>
          <w:p w14:paraId="25A6ACB7" w14:textId="5E7E0D81" w:rsidR="005008BC" w:rsidRPr="00E12F3E" w:rsidRDefault="005008BC" w:rsidP="0002038E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Rys.</w:t>
            </w:r>
            <w:r w:rsidR="008F4587"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</w:t>
            </w: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01.</w:t>
            </w:r>
          </w:p>
          <w:p w14:paraId="11958FF3" w14:textId="69FE5E8C" w:rsidR="008F4587" w:rsidRPr="00E12F3E" w:rsidRDefault="008F4587" w:rsidP="0002038E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Rys. 02</w:t>
            </w:r>
          </w:p>
        </w:tc>
        <w:tc>
          <w:tcPr>
            <w:tcW w:w="6267" w:type="dxa"/>
            <w:shd w:val="clear" w:color="auto" w:fill="auto"/>
          </w:tcPr>
          <w:p w14:paraId="6000CC49" w14:textId="2E011791" w:rsidR="008F4587" w:rsidRPr="00E12F3E" w:rsidRDefault="008F4587" w:rsidP="0002038E">
            <w:pPr>
              <w:spacing w:after="1" w:line="360" w:lineRule="auto"/>
              <w:ind w:left="-510" w:right="272" w:firstLine="510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Plan orientacyjny</w:t>
            </w:r>
          </w:p>
          <w:p w14:paraId="31C02450" w14:textId="7BE6CAD8" w:rsidR="005008BC" w:rsidRPr="00E12F3E" w:rsidRDefault="005008BC" w:rsidP="0002038E">
            <w:pPr>
              <w:spacing w:after="1" w:line="360" w:lineRule="auto"/>
              <w:ind w:left="-510" w:right="272" w:firstLine="510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Projekt zagospodarowania terenu </w:t>
            </w:r>
          </w:p>
        </w:tc>
        <w:tc>
          <w:tcPr>
            <w:tcW w:w="2009" w:type="dxa"/>
            <w:shd w:val="clear" w:color="auto" w:fill="auto"/>
          </w:tcPr>
          <w:p w14:paraId="2A317E29" w14:textId="1BA1FC81" w:rsidR="008F4587" w:rsidRPr="00E12F3E" w:rsidRDefault="000B57A2" w:rsidP="0002038E">
            <w:pPr>
              <w:spacing w:after="1" w:line="360" w:lineRule="auto"/>
              <w:ind w:right="272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s</w:t>
            </w:r>
            <w:r w:rsidR="008F4587"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kala 1:10 000</w:t>
            </w:r>
          </w:p>
          <w:p w14:paraId="333DCC08" w14:textId="7AF1D2D0" w:rsidR="005008BC" w:rsidRPr="00E12F3E" w:rsidRDefault="005008BC" w:rsidP="0002038E">
            <w:pPr>
              <w:spacing w:after="1" w:line="360" w:lineRule="auto"/>
              <w:ind w:right="272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skala 1:500</w:t>
            </w:r>
          </w:p>
        </w:tc>
      </w:tr>
    </w:tbl>
    <w:p w14:paraId="13E51C4B" w14:textId="77777777" w:rsidR="005008BC" w:rsidRPr="00E12F3E" w:rsidRDefault="005008BC" w:rsidP="005008BC">
      <w:pPr>
        <w:pStyle w:val="Akapitzlist"/>
        <w:keepNext/>
        <w:keepLines/>
        <w:numPr>
          <w:ilvl w:val="0"/>
          <w:numId w:val="2"/>
        </w:numPr>
        <w:spacing w:after="0" w:line="360" w:lineRule="auto"/>
        <w:ind w:left="-284" w:firstLine="0"/>
        <w:outlineLvl w:val="0"/>
        <w:rPr>
          <w:rFonts w:ascii="Times New Roman" w:hAnsi="Times New Roman" w:cs="Times New Roman"/>
          <w:b/>
          <w:bCs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b/>
          <w:color w:val="000000" w:themeColor="text1"/>
          <w:sz w:val="22"/>
        </w:rPr>
        <w:t>Część rysunkowa</w:t>
      </w:r>
    </w:p>
    <w:p w14:paraId="5FABBABB" w14:textId="5A278B3F" w:rsidR="005008BC" w:rsidRPr="00091A76" w:rsidRDefault="005008B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3A15DEA2" w14:textId="740AB228" w:rsidR="005008BC" w:rsidRPr="00091A76" w:rsidRDefault="005008B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5961A968" w14:textId="12ACE4CF" w:rsidR="005008BC" w:rsidRPr="00091A76" w:rsidRDefault="005008B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1E92FA4A" w14:textId="0798BDA1" w:rsidR="007432A0" w:rsidRPr="00091A76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09AF8DAD" w14:textId="2EDAE490" w:rsidR="007432A0" w:rsidRPr="00091A76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1E7F436D" w14:textId="134A81A5" w:rsidR="007432A0" w:rsidRPr="00091A76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C5C50A3" w14:textId="6C8E51CE" w:rsidR="007432A0" w:rsidRPr="00091A76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AE54ED0" w14:textId="3A0D4885" w:rsidR="007432A0" w:rsidRPr="00091A76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AA3F0AE" w14:textId="6E551F4C" w:rsidR="007432A0" w:rsidRPr="00091A76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529E8984" w14:textId="270E5DCD" w:rsidR="007432A0" w:rsidRPr="00091A76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6D315AEF" w14:textId="197A7E62" w:rsidR="007432A0" w:rsidRPr="00091A76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0B4F3D50" w14:textId="79EFD304" w:rsidR="007432A0" w:rsidRPr="00091A76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007F400F" w14:textId="2CC93FD0" w:rsidR="007432A0" w:rsidRPr="00091A76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3FA1E987" w14:textId="4188B2A7" w:rsidR="007432A0" w:rsidRPr="00091A76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75366664" w14:textId="4302F733" w:rsidR="007432A0" w:rsidRPr="00091A76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63D23684" w14:textId="128261BD" w:rsidR="007432A0" w:rsidRPr="00091A76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EEC45D6" w14:textId="393FE2BB" w:rsidR="007432A0" w:rsidRPr="00091A76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62E9FE6B" w14:textId="45D22A95" w:rsidR="007432A0" w:rsidRPr="00091A76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AB87C8F" w14:textId="56D45929" w:rsidR="007432A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B6D6CE9" w14:textId="1FF7F984" w:rsidR="00E06A9C" w:rsidRDefault="00E06A9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072C12C0" w14:textId="40D80267" w:rsidR="00E06A9C" w:rsidRDefault="00E06A9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39E0FB2A" w14:textId="07105A9F" w:rsidR="00E06A9C" w:rsidRDefault="00E06A9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19712981" w14:textId="255205FE" w:rsidR="00E06A9C" w:rsidRDefault="00E06A9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56BCA9BA" w14:textId="12517E3D" w:rsidR="00E06A9C" w:rsidRDefault="00E06A9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5B64A25B" w14:textId="3EB55FBD" w:rsidR="00C27011" w:rsidRDefault="00C27011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4F26B7F7" w14:textId="1B6C6490" w:rsidR="00C27011" w:rsidRDefault="00C27011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85A9605" w14:textId="363A1003" w:rsidR="00C27011" w:rsidRDefault="00C27011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6C8526E4" w14:textId="77777777" w:rsidR="00C27011" w:rsidRPr="00091A76" w:rsidRDefault="00C27011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447407DC" w14:textId="77777777" w:rsidR="005008BC" w:rsidRPr="00091A76" w:rsidRDefault="005008B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1FEFE3FB" w14:textId="77777777" w:rsidR="00655E71" w:rsidRPr="00091A76" w:rsidRDefault="00655E71" w:rsidP="00655E71">
      <w:pPr>
        <w:spacing w:after="0" w:line="240" w:lineRule="auto"/>
        <w:ind w:left="0" w:firstLine="0"/>
        <w:jc w:val="right"/>
        <w:rPr>
          <w:rFonts w:ascii="Times New Roman" w:hAnsi="Times New Roman" w:cs="Times New Roman"/>
          <w:color w:val="FF0000"/>
          <w:sz w:val="22"/>
        </w:rPr>
      </w:pPr>
      <w:r w:rsidRPr="00091A76">
        <w:rPr>
          <w:rFonts w:ascii="Times New Roman" w:hAnsi="Times New Roman" w:cs="Times New Roman"/>
          <w:color w:val="FF0000"/>
          <w:sz w:val="18"/>
          <w:szCs w:val="18"/>
        </w:rPr>
        <w:t xml:space="preserve">                                                   </w:t>
      </w:r>
    </w:p>
    <w:tbl>
      <w:tblPr>
        <w:tblpPr w:leftFromText="141" w:rightFromText="141" w:vertAnchor="text" w:horzAnchor="margin" w:tblpY="541"/>
        <w:tblW w:w="9096" w:type="dxa"/>
        <w:tblLook w:val="04A0" w:firstRow="1" w:lastRow="0" w:firstColumn="1" w:lastColumn="0" w:noHBand="0" w:noVBand="1"/>
      </w:tblPr>
      <w:tblGrid>
        <w:gridCol w:w="1222"/>
        <w:gridCol w:w="6267"/>
        <w:gridCol w:w="1607"/>
      </w:tblGrid>
      <w:tr w:rsidR="00091A76" w:rsidRPr="00091A76" w14:paraId="0E031F2C" w14:textId="77777777" w:rsidTr="0033367F">
        <w:tc>
          <w:tcPr>
            <w:tcW w:w="1222" w:type="dxa"/>
            <w:shd w:val="clear" w:color="auto" w:fill="auto"/>
          </w:tcPr>
          <w:p w14:paraId="1F8C4658" w14:textId="110DEE49" w:rsidR="0033367F" w:rsidRPr="00091A76" w:rsidRDefault="0033367F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  <w:tc>
          <w:tcPr>
            <w:tcW w:w="6267" w:type="dxa"/>
            <w:shd w:val="clear" w:color="auto" w:fill="auto"/>
          </w:tcPr>
          <w:p w14:paraId="637351BE" w14:textId="7CB7DAAF" w:rsidR="0033367F" w:rsidRPr="00091A76" w:rsidRDefault="008F4587" w:rsidP="0033367F">
            <w:pPr>
              <w:spacing w:after="1" w:line="360" w:lineRule="auto"/>
              <w:ind w:left="-510" w:right="272" w:firstLine="510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  <w:r w:rsidRPr="00091A76">
              <w:rPr>
                <w:rFonts w:ascii="Times New Roman" w:hAnsi="Times New Roman" w:cs="Times New Roman"/>
                <w:color w:val="FF0000"/>
                <w:sz w:val="22"/>
              </w:rPr>
              <w:t xml:space="preserve">Plan </w:t>
            </w:r>
            <w:r w:rsidR="0028578F" w:rsidRPr="00091A76">
              <w:rPr>
                <w:rFonts w:ascii="Times New Roman" w:hAnsi="Times New Roman" w:cs="Times New Roman"/>
                <w:color w:val="FF0000"/>
                <w:sz w:val="22"/>
              </w:rPr>
              <w:t>ORIENTACYJNY</w:t>
            </w:r>
          </w:p>
        </w:tc>
        <w:tc>
          <w:tcPr>
            <w:tcW w:w="1607" w:type="dxa"/>
            <w:shd w:val="clear" w:color="auto" w:fill="auto"/>
          </w:tcPr>
          <w:p w14:paraId="6902083E" w14:textId="5E7B17E5" w:rsidR="0033367F" w:rsidRPr="00091A76" w:rsidRDefault="0033367F" w:rsidP="0033367F">
            <w:pPr>
              <w:spacing w:after="1" w:line="360" w:lineRule="auto"/>
              <w:ind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</w:tr>
      <w:tr w:rsidR="00091A76" w:rsidRPr="00091A76" w14:paraId="083FF79C" w14:textId="77777777" w:rsidTr="0033367F">
        <w:tc>
          <w:tcPr>
            <w:tcW w:w="1222" w:type="dxa"/>
            <w:shd w:val="clear" w:color="auto" w:fill="auto"/>
          </w:tcPr>
          <w:p w14:paraId="50EFFD00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5344AF49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5031FC1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9CFF760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4AA63E3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61650958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1962FC31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7288C7AB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135EF5DA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554F5543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533B455F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0E2B6AD4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5A4104FC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58F232F4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4848FD2B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37E12771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1237EF88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4968FC32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0F4E0C9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22FB943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704462A9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648A4513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46BB6B52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6CF1B163" w14:textId="77777777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8A2493D" w14:textId="1F111224" w:rsidR="008F4587" w:rsidRPr="00091A76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  <w:tc>
          <w:tcPr>
            <w:tcW w:w="6267" w:type="dxa"/>
            <w:shd w:val="clear" w:color="auto" w:fill="auto"/>
          </w:tcPr>
          <w:p w14:paraId="74E06806" w14:textId="77777777" w:rsidR="008F4587" w:rsidRPr="00091A76" w:rsidRDefault="008F4587" w:rsidP="0033367F">
            <w:pPr>
              <w:spacing w:after="1" w:line="360" w:lineRule="auto"/>
              <w:ind w:left="-510" w:right="272" w:firstLine="510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  <w:tc>
          <w:tcPr>
            <w:tcW w:w="1607" w:type="dxa"/>
            <w:shd w:val="clear" w:color="auto" w:fill="auto"/>
          </w:tcPr>
          <w:p w14:paraId="6003AE3B" w14:textId="77777777" w:rsidR="008F4587" w:rsidRPr="00091A76" w:rsidRDefault="008F4587" w:rsidP="0033367F">
            <w:pPr>
              <w:spacing w:after="1" w:line="360" w:lineRule="auto"/>
              <w:ind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</w:tr>
    </w:tbl>
    <w:p w14:paraId="7B56ADFF" w14:textId="4DD40154" w:rsidR="004D06FE" w:rsidRPr="00091A76" w:rsidRDefault="007B4266" w:rsidP="007B4266">
      <w:pPr>
        <w:pStyle w:val="Akapitzlist"/>
        <w:keepNext/>
        <w:keepLines/>
        <w:spacing w:after="0" w:line="360" w:lineRule="auto"/>
        <w:ind w:left="-284" w:firstLine="0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  <w:r w:rsidRPr="00091A76">
        <w:rPr>
          <w:rFonts w:ascii="Times New Roman" w:hAnsi="Times New Roman" w:cs="Times New Roman"/>
          <w:b/>
          <w:color w:val="FF0000"/>
          <w:sz w:val="22"/>
        </w:rPr>
        <w:t>PZT</w:t>
      </w:r>
    </w:p>
    <w:p w14:paraId="6D63C528" w14:textId="19195175" w:rsidR="005008BC" w:rsidRPr="00091A76" w:rsidRDefault="005008BC" w:rsidP="0002038E">
      <w:pPr>
        <w:pStyle w:val="Akapitzlist"/>
        <w:keepNext/>
        <w:keepLines/>
        <w:numPr>
          <w:ilvl w:val="0"/>
          <w:numId w:val="2"/>
        </w:numPr>
        <w:spacing w:after="0" w:line="360" w:lineRule="auto"/>
        <w:ind w:left="-284" w:firstLine="0"/>
        <w:outlineLvl w:val="0"/>
        <w:rPr>
          <w:rFonts w:ascii="Times New Roman" w:hAnsi="Times New Roman" w:cs="Times New Roman"/>
          <w:b/>
          <w:bCs/>
          <w:color w:val="FF0000"/>
          <w:sz w:val="22"/>
        </w:rPr>
        <w:sectPr w:rsidR="005008BC" w:rsidRPr="00091A76" w:rsidSect="00D75B71">
          <w:headerReference w:type="default" r:id="rId18"/>
          <w:pgSz w:w="11906" w:h="16838"/>
          <w:pgMar w:top="1134" w:right="1133" w:bottom="1276" w:left="1417" w:header="708" w:footer="708" w:gutter="0"/>
          <w:cols w:space="708"/>
          <w:docGrid w:linePitch="360"/>
        </w:sectPr>
      </w:pPr>
    </w:p>
    <w:tbl>
      <w:tblPr>
        <w:tblpPr w:leftFromText="141" w:rightFromText="141" w:vertAnchor="page" w:horzAnchor="margin" w:tblpY="1036"/>
        <w:tblW w:w="1196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2"/>
        <w:gridCol w:w="421"/>
        <w:gridCol w:w="111"/>
        <w:gridCol w:w="1187"/>
        <w:gridCol w:w="714"/>
        <w:gridCol w:w="843"/>
        <w:gridCol w:w="128"/>
        <w:gridCol w:w="223"/>
        <w:gridCol w:w="651"/>
        <w:gridCol w:w="1155"/>
        <w:gridCol w:w="284"/>
        <w:gridCol w:w="1276"/>
        <w:gridCol w:w="199"/>
        <w:gridCol w:w="1796"/>
        <w:gridCol w:w="756"/>
        <w:gridCol w:w="15"/>
        <w:gridCol w:w="433"/>
        <w:gridCol w:w="771"/>
        <w:gridCol w:w="771"/>
      </w:tblGrid>
      <w:tr w:rsidR="00091A76" w:rsidRPr="00091A76" w14:paraId="27936A9B" w14:textId="77777777" w:rsidTr="000310F2">
        <w:trPr>
          <w:gridAfter w:val="3"/>
          <w:wAfter w:w="1975" w:type="dxa"/>
          <w:trHeight w:val="458"/>
        </w:trPr>
        <w:tc>
          <w:tcPr>
            <w:tcW w:w="3508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7E776" w14:textId="77777777" w:rsidR="00B61F16" w:rsidRPr="00E12F3E" w:rsidRDefault="00B61F16" w:rsidP="0002038E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lastRenderedPageBreak/>
              <w:t>nazwa elementu projektu budowlanego</w:t>
            </w:r>
          </w:p>
        </w:tc>
        <w:tc>
          <w:tcPr>
            <w:tcW w:w="6483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E11BF" w14:textId="77777777" w:rsidR="00AF384B" w:rsidRPr="00E12F3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</w:pPr>
            <w:r w:rsidRPr="00E12F3E">
              <w:rPr>
                <w:rFonts w:ascii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PROJEKT</w:t>
            </w:r>
          </w:p>
          <w:p w14:paraId="0F0756A3" w14:textId="6F0815ED" w:rsidR="00B61F16" w:rsidRPr="00E12F3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</w:pPr>
            <w:r w:rsidRPr="00E12F3E">
              <w:rPr>
                <w:rFonts w:ascii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 w:rsidR="00AF384B" w:rsidRPr="00E12F3E">
              <w:rPr>
                <w:rFonts w:ascii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ARCHITEKTONICZNO - BUDOWLANY</w:t>
            </w:r>
          </w:p>
        </w:tc>
      </w:tr>
      <w:tr w:rsidR="00091A76" w:rsidRPr="00091A76" w14:paraId="22512D4D" w14:textId="77777777" w:rsidTr="000310F2">
        <w:trPr>
          <w:gridAfter w:val="3"/>
          <w:wAfter w:w="1975" w:type="dxa"/>
          <w:trHeight w:val="458"/>
        </w:trPr>
        <w:tc>
          <w:tcPr>
            <w:tcW w:w="3508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6D8969" w14:textId="77777777" w:rsidR="00B61F16" w:rsidRPr="00E12F3E" w:rsidRDefault="00B61F16" w:rsidP="0002038E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6483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3D5776" w14:textId="77777777" w:rsidR="00B61F16" w:rsidRPr="00E12F3E" w:rsidRDefault="00B61F16" w:rsidP="0002038E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</w:p>
        </w:tc>
      </w:tr>
      <w:tr w:rsidR="00091A76" w:rsidRPr="00091A76" w14:paraId="75FF7016" w14:textId="77777777" w:rsidTr="000310F2">
        <w:trPr>
          <w:gridAfter w:val="3"/>
          <w:wAfter w:w="1975" w:type="dxa"/>
          <w:trHeight w:val="458"/>
        </w:trPr>
        <w:tc>
          <w:tcPr>
            <w:tcW w:w="3508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397E0" w14:textId="77777777" w:rsidR="00B61F16" w:rsidRPr="00E12F3E" w:rsidRDefault="00B61F16" w:rsidP="0002038E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nazwa zamierzenia budowlanego</w:t>
            </w:r>
          </w:p>
        </w:tc>
        <w:tc>
          <w:tcPr>
            <w:tcW w:w="6483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2628FD" w14:textId="28BFD847" w:rsidR="00B61F16" w:rsidRPr="00E12F3E" w:rsidRDefault="007B426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b/>
                <w:bCs/>
                <w:color w:val="000000" w:themeColor="text1"/>
                <w:sz w:val="22"/>
              </w:rPr>
              <w:t xml:space="preserve">„Budowa drogi dojazdowej do gruntów rolnych </w:t>
            </w:r>
            <w:r w:rsidRPr="00E12F3E">
              <w:rPr>
                <w:rFonts w:ascii="Times New Roman" w:hAnsi="Times New Roman" w:cs="Times New Roman"/>
                <w:b/>
                <w:bCs/>
                <w:color w:val="000000" w:themeColor="text1"/>
                <w:sz w:val="22"/>
              </w:rPr>
              <w:br/>
              <w:t xml:space="preserve">w miejscowości </w:t>
            </w:r>
            <w:r w:rsidR="00E12F3E" w:rsidRPr="00E12F3E">
              <w:rPr>
                <w:rFonts w:ascii="Times New Roman" w:hAnsi="Times New Roman" w:cs="Times New Roman"/>
                <w:b/>
                <w:bCs/>
                <w:color w:val="000000" w:themeColor="text1"/>
                <w:sz w:val="22"/>
              </w:rPr>
              <w:t>Wojciechowo</w:t>
            </w:r>
            <w:r w:rsidRPr="00E12F3E">
              <w:rPr>
                <w:rFonts w:ascii="Times New Roman" w:hAnsi="Times New Roman" w:cs="Times New Roman"/>
                <w:b/>
                <w:bCs/>
                <w:color w:val="000000" w:themeColor="text1"/>
                <w:sz w:val="22"/>
              </w:rPr>
              <w:t>.”</w:t>
            </w:r>
          </w:p>
        </w:tc>
      </w:tr>
      <w:tr w:rsidR="00091A76" w:rsidRPr="00091A76" w14:paraId="462E8890" w14:textId="77777777" w:rsidTr="000310F2">
        <w:trPr>
          <w:gridAfter w:val="3"/>
          <w:wAfter w:w="1975" w:type="dxa"/>
          <w:trHeight w:val="458"/>
        </w:trPr>
        <w:tc>
          <w:tcPr>
            <w:tcW w:w="3508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7BF7B2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</w:tc>
        <w:tc>
          <w:tcPr>
            <w:tcW w:w="6483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DA63AC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2"/>
              </w:rPr>
            </w:pPr>
          </w:p>
        </w:tc>
      </w:tr>
      <w:tr w:rsidR="00091A76" w:rsidRPr="00091A76" w14:paraId="2EFE5048" w14:textId="77777777" w:rsidTr="000310F2">
        <w:trPr>
          <w:gridAfter w:val="3"/>
          <w:wAfter w:w="1975" w:type="dxa"/>
          <w:trHeight w:val="464"/>
        </w:trPr>
        <w:tc>
          <w:tcPr>
            <w:tcW w:w="350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39D64E" w14:textId="77777777" w:rsidR="00F836BB" w:rsidRPr="00E12F3E" w:rsidRDefault="00F836BB" w:rsidP="00F836BB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adres obiektu budowlanego</w:t>
            </w:r>
          </w:p>
        </w:tc>
        <w:tc>
          <w:tcPr>
            <w:tcW w:w="6483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F2794" w14:textId="247CE12B" w:rsidR="00F836BB" w:rsidRPr="00E12F3E" w:rsidRDefault="00F836BB" w:rsidP="00F836BB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Łowęcice; dz. nr </w:t>
            </w:r>
            <w:r w:rsidR="00E12F3E"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255; 250/2; 288</w:t>
            </w:r>
          </w:p>
        </w:tc>
      </w:tr>
      <w:tr w:rsidR="00091A76" w:rsidRPr="00091A76" w14:paraId="2AEB5D5C" w14:textId="77777777" w:rsidTr="000310F2">
        <w:trPr>
          <w:gridAfter w:val="3"/>
          <w:wAfter w:w="1975" w:type="dxa"/>
          <w:trHeight w:val="563"/>
        </w:trPr>
        <w:tc>
          <w:tcPr>
            <w:tcW w:w="350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A99C5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kategoria obiektu budowlanego</w:t>
            </w:r>
          </w:p>
        </w:tc>
        <w:tc>
          <w:tcPr>
            <w:tcW w:w="6483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9FC93" w14:textId="4717AC8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b/>
                <w:bCs/>
                <w:color w:val="000000" w:themeColor="text1"/>
                <w:sz w:val="22"/>
              </w:rPr>
              <w:t>XXV</w:t>
            </w:r>
          </w:p>
        </w:tc>
      </w:tr>
      <w:tr w:rsidR="00091A76" w:rsidRPr="00091A76" w14:paraId="510662D3" w14:textId="77777777" w:rsidTr="000310F2">
        <w:trPr>
          <w:gridAfter w:val="3"/>
          <w:wAfter w:w="1975" w:type="dxa"/>
          <w:trHeight w:val="250"/>
        </w:trPr>
        <w:tc>
          <w:tcPr>
            <w:tcW w:w="350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2269509D" w14:textId="77777777" w:rsidR="00F836BB" w:rsidRPr="00E12F3E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nazwa jednostki ewidencyjnej</w:t>
            </w:r>
          </w:p>
        </w:tc>
        <w:tc>
          <w:tcPr>
            <w:tcW w:w="6483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3D4667BC" w14:textId="33F4341D" w:rsidR="00F836BB" w:rsidRPr="00E12F3E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Jaraczewo – obszar wiejski</w:t>
            </w:r>
          </w:p>
        </w:tc>
      </w:tr>
      <w:tr w:rsidR="00091A76" w:rsidRPr="00091A76" w14:paraId="6A00D188" w14:textId="77777777" w:rsidTr="000310F2">
        <w:trPr>
          <w:gridAfter w:val="3"/>
          <w:wAfter w:w="1975" w:type="dxa"/>
          <w:trHeight w:val="250"/>
        </w:trPr>
        <w:tc>
          <w:tcPr>
            <w:tcW w:w="3508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7D0A1616" w14:textId="77777777" w:rsidR="00F836BB" w:rsidRPr="00E12F3E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nazwa i numer obrębu ewidencyjnego</w:t>
            </w:r>
          </w:p>
        </w:tc>
        <w:tc>
          <w:tcPr>
            <w:tcW w:w="6483" w:type="dxa"/>
            <w:gridSpan w:val="10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5B665AE5" w14:textId="77777777" w:rsidR="00F836BB" w:rsidRPr="00E12F3E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  <w:p w14:paraId="00B9F05E" w14:textId="1A409AC4" w:rsidR="00F836BB" w:rsidRPr="00E12F3E" w:rsidRDefault="00E12F3E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Wojciechowo</w:t>
            </w:r>
            <w:r w:rsidR="00F836BB"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 [</w:t>
            </w:r>
            <w:r w:rsidR="00F836BB" w:rsidRPr="00E12F3E">
              <w:rPr>
                <w:rStyle w:val="item-fieldvalue"/>
                <w:rFonts w:ascii="Times New Roman" w:hAnsi="Times New Roman" w:cs="Times New Roman"/>
                <w:color w:val="000000" w:themeColor="text1"/>
                <w:sz w:val="22"/>
              </w:rPr>
              <w:t>300601_5.00</w:t>
            </w:r>
            <w:r w:rsidRPr="00E12F3E">
              <w:rPr>
                <w:rStyle w:val="item-fieldvalue"/>
                <w:rFonts w:ascii="Times New Roman" w:hAnsi="Times New Roman" w:cs="Times New Roman"/>
                <w:color w:val="000000" w:themeColor="text1"/>
                <w:sz w:val="22"/>
              </w:rPr>
              <w:t>17</w:t>
            </w:r>
            <w:r w:rsidR="00F836BB" w:rsidRPr="00E12F3E">
              <w:rPr>
                <w:rStyle w:val="item-fieldvalue"/>
                <w:rFonts w:ascii="Times New Roman" w:hAnsi="Times New Roman" w:cs="Times New Roman"/>
                <w:color w:val="000000" w:themeColor="text1"/>
                <w:sz w:val="22"/>
              </w:rPr>
              <w:t>.AR_</w:t>
            </w:r>
            <w:r w:rsidRPr="00E12F3E">
              <w:rPr>
                <w:rStyle w:val="item-fieldvalue"/>
                <w:rFonts w:ascii="Times New Roman" w:hAnsi="Times New Roman" w:cs="Times New Roman"/>
                <w:color w:val="000000" w:themeColor="text1"/>
                <w:sz w:val="22"/>
              </w:rPr>
              <w:t>2</w:t>
            </w:r>
            <w:r w:rsidR="00F836BB" w:rsidRPr="00E12F3E">
              <w:rPr>
                <w:rStyle w:val="item-fieldvalue"/>
                <w:rFonts w:ascii="Times New Roman" w:hAnsi="Times New Roman" w:cs="Times New Roman"/>
                <w:color w:val="000000" w:themeColor="text1"/>
                <w:sz w:val="22"/>
              </w:rPr>
              <w:t>.</w:t>
            </w:r>
            <w:r w:rsidRPr="00E12F3E">
              <w:rPr>
                <w:rStyle w:val="item-fieldvalue"/>
                <w:rFonts w:ascii="Times New Roman" w:hAnsi="Times New Roman" w:cs="Times New Roman"/>
                <w:color w:val="000000" w:themeColor="text1"/>
                <w:sz w:val="22"/>
              </w:rPr>
              <w:t>255</w:t>
            </w:r>
            <w:r w:rsidR="00F836BB"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];[</w:t>
            </w:r>
            <w:r w:rsidR="00F836BB" w:rsidRPr="00E12F3E">
              <w:rPr>
                <w:rStyle w:val="item-fieldvalue"/>
                <w:rFonts w:ascii="Times New Roman" w:hAnsi="Times New Roman" w:cs="Times New Roman"/>
                <w:color w:val="000000" w:themeColor="text1"/>
                <w:sz w:val="22"/>
              </w:rPr>
              <w:t>300601_5.00</w:t>
            </w:r>
            <w:r w:rsidRPr="00E12F3E">
              <w:rPr>
                <w:rStyle w:val="item-fieldvalue"/>
                <w:rFonts w:ascii="Times New Roman" w:hAnsi="Times New Roman" w:cs="Times New Roman"/>
                <w:color w:val="000000" w:themeColor="text1"/>
                <w:sz w:val="22"/>
              </w:rPr>
              <w:t>17</w:t>
            </w:r>
            <w:r w:rsidR="00F836BB" w:rsidRPr="00E12F3E">
              <w:rPr>
                <w:rStyle w:val="item-fieldvalue"/>
                <w:rFonts w:ascii="Times New Roman" w:hAnsi="Times New Roman" w:cs="Times New Roman"/>
                <w:color w:val="000000" w:themeColor="text1"/>
                <w:sz w:val="22"/>
              </w:rPr>
              <w:t>.AR_</w:t>
            </w:r>
            <w:r w:rsidR="00250623" w:rsidRPr="00E12F3E">
              <w:rPr>
                <w:rStyle w:val="item-fieldvalue"/>
                <w:rFonts w:ascii="Times New Roman" w:hAnsi="Times New Roman" w:cs="Times New Roman"/>
                <w:color w:val="000000" w:themeColor="text1"/>
                <w:sz w:val="22"/>
              </w:rPr>
              <w:t>2</w:t>
            </w:r>
            <w:r w:rsidR="00F836BB" w:rsidRPr="00E12F3E">
              <w:rPr>
                <w:rStyle w:val="item-fieldvalue"/>
                <w:rFonts w:ascii="Times New Roman" w:hAnsi="Times New Roman" w:cs="Times New Roman"/>
                <w:color w:val="000000" w:themeColor="text1"/>
                <w:sz w:val="22"/>
              </w:rPr>
              <w:t>.</w:t>
            </w:r>
            <w:r w:rsidRPr="00E12F3E">
              <w:rPr>
                <w:rStyle w:val="item-fieldvalue"/>
                <w:rFonts w:ascii="Times New Roman" w:hAnsi="Times New Roman" w:cs="Times New Roman"/>
                <w:color w:val="000000" w:themeColor="text1"/>
                <w:sz w:val="22"/>
              </w:rPr>
              <w:t>250/2</w:t>
            </w:r>
            <w:r w:rsidR="00F836BB"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];</w:t>
            </w: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 xml:space="preserve"> [</w:t>
            </w:r>
            <w:r w:rsidRPr="00E12F3E">
              <w:rPr>
                <w:rStyle w:val="item-fieldvalue"/>
                <w:rFonts w:ascii="Times New Roman" w:hAnsi="Times New Roman" w:cs="Times New Roman"/>
                <w:color w:val="000000" w:themeColor="text1"/>
                <w:sz w:val="22"/>
              </w:rPr>
              <w:t>300601_5.0017.AR_2.288</w:t>
            </w: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];</w:t>
            </w:r>
          </w:p>
          <w:p w14:paraId="6199F2B4" w14:textId="3A7FFEFF" w:rsidR="00F836BB" w:rsidRPr="00E12F3E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</w:tc>
      </w:tr>
      <w:tr w:rsidR="00091A76" w:rsidRPr="00091A76" w14:paraId="3570ECB4" w14:textId="77777777" w:rsidTr="000310F2">
        <w:trPr>
          <w:gridAfter w:val="3"/>
          <w:wAfter w:w="1975" w:type="dxa"/>
          <w:trHeight w:val="78"/>
        </w:trPr>
        <w:tc>
          <w:tcPr>
            <w:tcW w:w="350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3C734F0F" w14:textId="77777777" w:rsidR="00F836BB" w:rsidRPr="00E12F3E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numery działek ewidencyjnych</w:t>
            </w:r>
          </w:p>
        </w:tc>
        <w:tc>
          <w:tcPr>
            <w:tcW w:w="648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2EACC792" w14:textId="69484ECF" w:rsidR="00F836BB" w:rsidRPr="00E12F3E" w:rsidRDefault="00E12F3E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255; 250/2; 288</w:t>
            </w:r>
          </w:p>
        </w:tc>
      </w:tr>
      <w:tr w:rsidR="00091A76" w:rsidRPr="00091A76" w14:paraId="074C3753" w14:textId="77777777" w:rsidTr="008A5E01">
        <w:trPr>
          <w:gridAfter w:val="3"/>
          <w:wAfter w:w="1975" w:type="dxa"/>
          <w:trHeight w:val="645"/>
        </w:trPr>
        <w:tc>
          <w:tcPr>
            <w:tcW w:w="350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3585DD" w14:textId="77777777" w:rsidR="00B61F16" w:rsidRPr="00E12F3E" w:rsidRDefault="00B61F16" w:rsidP="0002038E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Inwestor</w:t>
            </w:r>
          </w:p>
        </w:tc>
        <w:tc>
          <w:tcPr>
            <w:tcW w:w="2441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B96678" w14:textId="77777777" w:rsidR="00F836BB" w:rsidRPr="00E12F3E" w:rsidRDefault="00F836BB" w:rsidP="00F836BB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Gmina Jaraczewo</w:t>
            </w:r>
          </w:p>
          <w:p w14:paraId="649D0C7E" w14:textId="77777777" w:rsidR="00F836BB" w:rsidRPr="00E12F3E" w:rsidRDefault="00F836BB" w:rsidP="00F836BB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Ul. Jarocińska 1</w:t>
            </w:r>
          </w:p>
          <w:p w14:paraId="4C7CF668" w14:textId="77F52433" w:rsidR="00B61F16" w:rsidRPr="00E12F3E" w:rsidRDefault="00F836BB" w:rsidP="00F836BB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63-233 Jaraczewo</w:t>
            </w:r>
          </w:p>
        </w:tc>
        <w:tc>
          <w:tcPr>
            <w:tcW w:w="4042" w:type="dxa"/>
            <w:gridSpan w:val="5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05D1BD" w14:textId="21668BF6" w:rsidR="00B61F16" w:rsidRPr="00091A76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091A76">
              <w:rPr>
                <w:rFonts w:ascii="Times New Roman" w:hAnsi="Times New Roman" w:cs="Times New Roman"/>
                <w:noProof/>
                <w:color w:val="FF0000"/>
                <w:sz w:val="20"/>
                <w:szCs w:val="20"/>
              </w:rPr>
              <w:drawing>
                <wp:inline distT="0" distB="0" distL="0" distR="0" wp14:anchorId="76142FAF" wp14:editId="0DDA6061">
                  <wp:extent cx="1846210" cy="579801"/>
                  <wp:effectExtent l="0" t="0" r="1905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logo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2877" cy="588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1A76" w:rsidRPr="00091A76" w14:paraId="05012592" w14:textId="77777777" w:rsidTr="000310F2">
        <w:trPr>
          <w:trHeight w:val="250"/>
        </w:trPr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F321C7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6392BB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2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0D5B2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6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12C542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266CA3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229D22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291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F2D4D3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DB9AB1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20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CA2B53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ED03BE" w14:textId="77777777" w:rsidR="00B61F16" w:rsidRPr="00091A76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B572C8" w14:textId="77777777" w:rsidR="00B61F16" w:rsidRPr="00091A76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</w:tr>
      <w:tr w:rsidR="00091A76" w:rsidRPr="00091A76" w14:paraId="02E9F7EB" w14:textId="77777777" w:rsidTr="000310F2">
        <w:trPr>
          <w:trHeight w:val="250"/>
        </w:trPr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80B0D63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0D3D0B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2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BC409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6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CC5C9F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0A00F3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D3452C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291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114E3A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F2C51C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20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80AC4C" w14:textId="77777777" w:rsidR="00B61F16" w:rsidRPr="00E12F3E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EB374" w14:textId="77777777" w:rsidR="00B61F16" w:rsidRPr="00091A76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174CCB" w14:textId="77777777" w:rsidR="00B61F16" w:rsidRPr="00091A76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</w:tr>
      <w:tr w:rsidR="00091A76" w:rsidRPr="00091A76" w14:paraId="39F40F14" w14:textId="77777777" w:rsidTr="008A5E01">
        <w:trPr>
          <w:gridAfter w:val="4"/>
          <w:wAfter w:w="1990" w:type="dxa"/>
          <w:trHeight w:val="458"/>
        </w:trPr>
        <w:tc>
          <w:tcPr>
            <w:tcW w:w="76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D8A2B3" w14:textId="77777777" w:rsidR="00B61F16" w:rsidRPr="00E12F3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Branża</w:t>
            </w:r>
          </w:p>
        </w:tc>
        <w:tc>
          <w:tcPr>
            <w:tcW w:w="190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E68CF0" w14:textId="77777777" w:rsidR="00B61F16" w:rsidRPr="00E12F3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Pełniona funkcja projektowa</w:t>
            </w:r>
          </w:p>
        </w:tc>
        <w:tc>
          <w:tcPr>
            <w:tcW w:w="300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B9B0D9" w14:textId="77777777" w:rsidR="00B61F16" w:rsidRPr="00E12F3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Imię i nazwisko</w:t>
            </w:r>
          </w:p>
        </w:tc>
        <w:tc>
          <w:tcPr>
            <w:tcW w:w="156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2509E" w14:textId="77777777" w:rsidR="00B61F16" w:rsidRPr="00E12F3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Data opracowania</w:t>
            </w:r>
          </w:p>
        </w:tc>
        <w:tc>
          <w:tcPr>
            <w:tcW w:w="275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9BAACB" w14:textId="77777777" w:rsidR="00B61F16" w:rsidRPr="00E12F3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Podpis</w:t>
            </w:r>
          </w:p>
        </w:tc>
      </w:tr>
      <w:tr w:rsidR="00091A76" w:rsidRPr="00091A76" w14:paraId="27DAB557" w14:textId="77777777" w:rsidTr="008A5E01">
        <w:trPr>
          <w:gridAfter w:val="4"/>
          <w:wAfter w:w="1990" w:type="dxa"/>
          <w:trHeight w:val="458"/>
        </w:trPr>
        <w:tc>
          <w:tcPr>
            <w:tcW w:w="76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F34A3B" w14:textId="77777777" w:rsidR="00B61F16" w:rsidRPr="00E12F3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</w:tc>
        <w:tc>
          <w:tcPr>
            <w:tcW w:w="190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739CB7" w14:textId="77777777" w:rsidR="00B61F16" w:rsidRPr="00E12F3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</w:tc>
        <w:tc>
          <w:tcPr>
            <w:tcW w:w="300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4FE5CF" w14:textId="77777777" w:rsidR="00B61F16" w:rsidRPr="00E12F3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</w:tc>
        <w:tc>
          <w:tcPr>
            <w:tcW w:w="156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42FFB10" w14:textId="77777777" w:rsidR="00B61F16" w:rsidRPr="00E12F3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</w:tc>
        <w:tc>
          <w:tcPr>
            <w:tcW w:w="275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BF4584" w14:textId="77777777" w:rsidR="00B61F16" w:rsidRPr="00E12F3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</w:tc>
      </w:tr>
      <w:tr w:rsidR="00091A76" w:rsidRPr="00091A76" w14:paraId="7CA27471" w14:textId="77777777" w:rsidTr="008A5E01">
        <w:trPr>
          <w:gridAfter w:val="4"/>
          <w:wAfter w:w="1990" w:type="dxa"/>
          <w:cantSplit/>
          <w:trHeight w:val="363"/>
        </w:trPr>
        <w:tc>
          <w:tcPr>
            <w:tcW w:w="764" w:type="dxa"/>
            <w:gridSpan w:val="3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auto"/>
            <w:noWrap/>
            <w:textDirection w:val="btLr"/>
            <w:vAlign w:val="center"/>
          </w:tcPr>
          <w:p w14:paraId="0C6BA306" w14:textId="77777777" w:rsidR="00B61F16" w:rsidRPr="00E12F3E" w:rsidRDefault="00B61F16" w:rsidP="0002038E">
            <w:pPr>
              <w:spacing w:after="0" w:line="240" w:lineRule="auto"/>
              <w:ind w:left="123" w:right="113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DROGOWA</w:t>
            </w:r>
          </w:p>
          <w:p w14:paraId="1859DD8C" w14:textId="77777777" w:rsidR="00B61F16" w:rsidRPr="00E12F3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</w:tc>
        <w:tc>
          <w:tcPr>
            <w:tcW w:w="19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A94F875" w14:textId="77777777" w:rsidR="00B61F16" w:rsidRPr="00E12F3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OPRACOWAŁA</w:t>
            </w:r>
          </w:p>
        </w:tc>
        <w:tc>
          <w:tcPr>
            <w:tcW w:w="300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00C8DF9" w14:textId="77777777" w:rsidR="00B61F16" w:rsidRPr="00E12F3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b/>
                <w:bCs/>
                <w:color w:val="000000" w:themeColor="text1"/>
                <w:sz w:val="22"/>
              </w:rPr>
              <w:t>inż. Katarzyna Gaczyńska</w:t>
            </w:r>
          </w:p>
        </w:tc>
        <w:tc>
          <w:tcPr>
            <w:tcW w:w="15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AF71C3" w14:textId="0ACEE84F" w:rsidR="00B61F16" w:rsidRPr="00E12F3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03</w:t>
            </w:r>
            <w:r w:rsidR="00B61F16"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.0</w:t>
            </w: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6</w:t>
            </w:r>
            <w:r w:rsidR="00B61F16"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.2024 r.</w:t>
            </w:r>
          </w:p>
        </w:tc>
        <w:tc>
          <w:tcPr>
            <w:tcW w:w="27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8B4DC5F" w14:textId="77777777" w:rsidR="00B61F16" w:rsidRPr="00E12F3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  <w:p w14:paraId="285A571D" w14:textId="77777777" w:rsidR="008A5E01" w:rsidRPr="00E12F3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  <w:p w14:paraId="41ABF352" w14:textId="0D76F9D0" w:rsidR="008A5E01" w:rsidRPr="00E12F3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</w:tc>
      </w:tr>
      <w:tr w:rsidR="00091A76" w:rsidRPr="00091A76" w14:paraId="26254642" w14:textId="77777777" w:rsidTr="008A5E01">
        <w:trPr>
          <w:gridAfter w:val="4"/>
          <w:wAfter w:w="1990" w:type="dxa"/>
          <w:trHeight w:val="839"/>
        </w:trPr>
        <w:tc>
          <w:tcPr>
            <w:tcW w:w="764" w:type="dxa"/>
            <w:gridSpan w:val="3"/>
            <w:vMerge/>
            <w:tcBorders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5A0337" w14:textId="77777777" w:rsidR="00B61F16" w:rsidRPr="00E12F3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</w:tc>
        <w:tc>
          <w:tcPr>
            <w:tcW w:w="19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3A5209" w14:textId="77777777" w:rsidR="00B61F16" w:rsidRPr="00E12F3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PROJEKTANT</w:t>
            </w:r>
          </w:p>
        </w:tc>
        <w:tc>
          <w:tcPr>
            <w:tcW w:w="300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6A0341" w14:textId="77777777" w:rsidR="00B61F16" w:rsidRPr="00E12F3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b/>
                <w:bCs/>
                <w:color w:val="000000" w:themeColor="text1"/>
                <w:sz w:val="22"/>
              </w:rPr>
              <w:t>mgr inż. Tomasz Florkowski</w:t>
            </w:r>
          </w:p>
          <w:p w14:paraId="490BA23D" w14:textId="77777777" w:rsidR="00B61F16" w:rsidRPr="00E12F3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WKP/0352/PWOD/17</w:t>
            </w:r>
          </w:p>
          <w:p w14:paraId="5E5BDEE4" w14:textId="77777777" w:rsidR="00B61F16" w:rsidRPr="00E12F3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specjalność inżynieryjna drogowa</w:t>
            </w:r>
          </w:p>
        </w:tc>
        <w:tc>
          <w:tcPr>
            <w:tcW w:w="15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2BDC7" w14:textId="41E1A0B3" w:rsidR="00B61F16" w:rsidRPr="00E12F3E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03</w:t>
            </w:r>
            <w:r w:rsidR="00B61F16"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.0</w:t>
            </w: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6</w:t>
            </w:r>
            <w:r w:rsidR="00B61F16"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.2024 r.</w:t>
            </w:r>
          </w:p>
        </w:tc>
        <w:tc>
          <w:tcPr>
            <w:tcW w:w="27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88E03E" w14:textId="77777777" w:rsidR="00B61F16" w:rsidRPr="00E12F3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  <w:p w14:paraId="6FE56EFD" w14:textId="77777777" w:rsidR="008A5E01" w:rsidRPr="00E12F3E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  <w:p w14:paraId="587223A1" w14:textId="64CE2045" w:rsidR="008A5E01" w:rsidRPr="00E12F3E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  <w:p w14:paraId="52B8F2D9" w14:textId="77777777" w:rsidR="008A5E01" w:rsidRPr="00E12F3E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  <w:p w14:paraId="48634651" w14:textId="77777777" w:rsidR="008A5E01" w:rsidRPr="00E12F3E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  <w:p w14:paraId="013F5990" w14:textId="77777777" w:rsidR="008A5E01" w:rsidRPr="00E12F3E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  <w:p w14:paraId="03B732D2" w14:textId="238D5D41" w:rsidR="008A5E01" w:rsidRPr="00E12F3E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</w:tc>
      </w:tr>
      <w:tr w:rsidR="00091A76" w:rsidRPr="00091A76" w14:paraId="60A8B1AA" w14:textId="77777777" w:rsidTr="008A5E01">
        <w:trPr>
          <w:gridAfter w:val="4"/>
          <w:wAfter w:w="1990" w:type="dxa"/>
          <w:trHeight w:val="706"/>
        </w:trPr>
        <w:tc>
          <w:tcPr>
            <w:tcW w:w="764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050CA4" w14:textId="77777777" w:rsidR="00B61F16" w:rsidRPr="00E12F3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</w:p>
        </w:tc>
        <w:tc>
          <w:tcPr>
            <w:tcW w:w="19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C2F865" w14:textId="77777777" w:rsidR="00B61F16" w:rsidRPr="00E12F3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SPRAWDZAJĄCY</w:t>
            </w:r>
          </w:p>
        </w:tc>
        <w:tc>
          <w:tcPr>
            <w:tcW w:w="300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C02E9A" w14:textId="77777777" w:rsidR="00B61F16" w:rsidRPr="00E12F3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b/>
                <w:bCs/>
                <w:color w:val="000000" w:themeColor="text1"/>
                <w:sz w:val="22"/>
              </w:rPr>
              <w:t>mgr inż. Karol Siliński</w:t>
            </w:r>
          </w:p>
          <w:p w14:paraId="68C8CA25" w14:textId="77777777" w:rsidR="00B61F16" w:rsidRPr="00E12F3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</w:rPr>
              <w:t>WKP/0393/POOD/19</w:t>
            </w:r>
          </w:p>
          <w:p w14:paraId="79FFE58C" w14:textId="77777777" w:rsidR="00B61F16" w:rsidRPr="00E12F3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16"/>
                <w:szCs w:val="16"/>
                <w:lang w:val="en-US"/>
              </w:rPr>
            </w:pPr>
            <w:proofErr w:type="spellStart"/>
            <w:r w:rsidRPr="00E12F3E">
              <w:rPr>
                <w:rFonts w:ascii="Times New Roman" w:hAnsi="Times New Roman" w:cs="Times New Roman"/>
                <w:color w:val="000000" w:themeColor="text1"/>
                <w:sz w:val="16"/>
                <w:szCs w:val="16"/>
                <w:lang w:val="en-US"/>
              </w:rPr>
              <w:t>specjalność</w:t>
            </w:r>
            <w:proofErr w:type="spellEnd"/>
            <w:r w:rsidRPr="00E12F3E">
              <w:rPr>
                <w:rFonts w:ascii="Times New Roman" w:hAnsi="Times New Roman" w:cs="Times New Roman"/>
                <w:color w:val="000000" w:themeColor="text1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E12F3E">
              <w:rPr>
                <w:rFonts w:ascii="Times New Roman" w:hAnsi="Times New Roman" w:cs="Times New Roman"/>
                <w:color w:val="000000" w:themeColor="text1"/>
                <w:sz w:val="16"/>
                <w:szCs w:val="16"/>
                <w:lang w:val="en-US"/>
              </w:rPr>
              <w:t>inżynieryjna</w:t>
            </w:r>
            <w:proofErr w:type="spellEnd"/>
            <w:r w:rsidRPr="00E12F3E">
              <w:rPr>
                <w:rFonts w:ascii="Times New Roman" w:hAnsi="Times New Roman" w:cs="Times New Roman"/>
                <w:color w:val="000000" w:themeColor="text1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E12F3E">
              <w:rPr>
                <w:rFonts w:ascii="Times New Roman" w:hAnsi="Times New Roman" w:cs="Times New Roman"/>
                <w:color w:val="000000" w:themeColor="text1"/>
                <w:sz w:val="16"/>
                <w:szCs w:val="16"/>
                <w:lang w:val="en-US"/>
              </w:rPr>
              <w:t>drogowa</w:t>
            </w:r>
            <w:proofErr w:type="spellEnd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63294" w14:textId="454A043C" w:rsidR="00B61F16" w:rsidRPr="00E12F3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val="en-US"/>
              </w:rPr>
            </w:pPr>
            <w:r w:rsidRPr="00E12F3E">
              <w:rPr>
                <w:rFonts w:ascii="Times New Roman" w:hAnsi="Times New Roman" w:cs="Times New Roman"/>
                <w:color w:val="000000" w:themeColor="text1"/>
                <w:sz w:val="22"/>
                <w:lang w:val="en-US"/>
              </w:rPr>
              <w:t>03</w:t>
            </w:r>
            <w:r w:rsidR="00B61F16" w:rsidRPr="00E12F3E">
              <w:rPr>
                <w:rFonts w:ascii="Times New Roman" w:hAnsi="Times New Roman" w:cs="Times New Roman"/>
                <w:color w:val="000000" w:themeColor="text1"/>
                <w:sz w:val="22"/>
                <w:lang w:val="en-US"/>
              </w:rPr>
              <w:t>.0</w:t>
            </w:r>
            <w:r w:rsidRPr="00E12F3E">
              <w:rPr>
                <w:rFonts w:ascii="Times New Roman" w:hAnsi="Times New Roman" w:cs="Times New Roman"/>
                <w:color w:val="000000" w:themeColor="text1"/>
                <w:sz w:val="22"/>
                <w:lang w:val="en-US"/>
              </w:rPr>
              <w:t>6</w:t>
            </w:r>
            <w:r w:rsidR="00B61F16" w:rsidRPr="00E12F3E">
              <w:rPr>
                <w:rFonts w:ascii="Times New Roman" w:hAnsi="Times New Roman" w:cs="Times New Roman"/>
                <w:color w:val="000000" w:themeColor="text1"/>
                <w:sz w:val="22"/>
                <w:lang w:val="en-US"/>
              </w:rPr>
              <w:t>.2024 r.</w:t>
            </w:r>
          </w:p>
        </w:tc>
        <w:tc>
          <w:tcPr>
            <w:tcW w:w="27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424D24" w14:textId="77777777" w:rsidR="00B61F16" w:rsidRPr="00E12F3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val="en-US"/>
              </w:rPr>
            </w:pPr>
          </w:p>
          <w:p w14:paraId="4787EB19" w14:textId="77777777" w:rsidR="008A5E01" w:rsidRPr="00E12F3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val="en-US"/>
              </w:rPr>
            </w:pPr>
          </w:p>
          <w:p w14:paraId="40764DF4" w14:textId="77777777" w:rsidR="008A5E01" w:rsidRPr="00E12F3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val="en-US"/>
              </w:rPr>
            </w:pPr>
          </w:p>
          <w:p w14:paraId="3A955FD2" w14:textId="77777777" w:rsidR="008A5E01" w:rsidRPr="00E12F3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val="en-US"/>
              </w:rPr>
            </w:pPr>
          </w:p>
          <w:p w14:paraId="328649E8" w14:textId="77777777" w:rsidR="008A5E01" w:rsidRPr="00E12F3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val="en-US"/>
              </w:rPr>
            </w:pPr>
          </w:p>
          <w:p w14:paraId="139F4863" w14:textId="0F89BF8D" w:rsidR="008A5E01" w:rsidRPr="00E12F3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val="en-US"/>
              </w:rPr>
            </w:pPr>
          </w:p>
        </w:tc>
      </w:tr>
    </w:tbl>
    <w:p w14:paraId="72E8C805" w14:textId="50096C93" w:rsidR="00835C3E" w:rsidRPr="00091A76" w:rsidRDefault="00835C3E" w:rsidP="00B61F16">
      <w:pPr>
        <w:ind w:left="-567" w:hanging="567"/>
        <w:rPr>
          <w:rFonts w:ascii="Times New Roman" w:hAnsi="Times New Roman" w:cs="Times New Roman"/>
          <w:color w:val="FF0000"/>
          <w:sz w:val="28"/>
        </w:rPr>
        <w:sectPr w:rsidR="00835C3E" w:rsidRPr="00091A76" w:rsidSect="00E5413A">
          <w:headerReference w:type="default" r:id="rId19"/>
          <w:footerReference w:type="default" r:id="rId20"/>
          <w:pgSz w:w="11906" w:h="16838"/>
          <w:pgMar w:top="1418" w:right="1134" w:bottom="1276" w:left="1418" w:header="709" w:footer="709" w:gutter="0"/>
          <w:pgNumType w:start="1"/>
          <w:cols w:space="708"/>
          <w:docGrid w:linePitch="360"/>
        </w:sectPr>
      </w:pPr>
    </w:p>
    <w:p w14:paraId="674E6339" w14:textId="77777777" w:rsidR="00885E36" w:rsidRPr="00344C09" w:rsidRDefault="00885E36" w:rsidP="00E22C53">
      <w:pPr>
        <w:spacing w:after="0" w:line="240" w:lineRule="auto"/>
        <w:ind w:left="0" w:firstLine="0"/>
        <w:jc w:val="center"/>
        <w:rPr>
          <w:rFonts w:ascii="Times New Roman" w:hAnsi="Times New Roman" w:cs="Times New Roman"/>
          <w:b/>
          <w:color w:val="auto"/>
          <w:sz w:val="28"/>
        </w:rPr>
      </w:pPr>
      <w:r w:rsidRPr="00344C09">
        <w:rPr>
          <w:rFonts w:ascii="Times New Roman" w:hAnsi="Times New Roman" w:cs="Times New Roman"/>
          <w:b/>
          <w:color w:val="auto"/>
          <w:sz w:val="28"/>
        </w:rPr>
        <w:lastRenderedPageBreak/>
        <w:t xml:space="preserve">SPIS ZAWARTOŚCI PROJEKTU </w:t>
      </w:r>
      <w:r w:rsidR="009D5252" w:rsidRPr="00344C09">
        <w:rPr>
          <w:rFonts w:ascii="Times New Roman" w:hAnsi="Times New Roman" w:cs="Times New Roman"/>
          <w:b/>
          <w:color w:val="auto"/>
          <w:sz w:val="28"/>
        </w:rPr>
        <w:t xml:space="preserve">                                       </w:t>
      </w:r>
      <w:r w:rsidRPr="00344C09">
        <w:rPr>
          <w:rFonts w:ascii="Times New Roman" w:hAnsi="Times New Roman" w:cs="Times New Roman"/>
          <w:b/>
          <w:color w:val="auto"/>
          <w:sz w:val="28"/>
        </w:rPr>
        <w:t>ARCHITEKTONICZNO - BUDOWLANEGO</w:t>
      </w:r>
    </w:p>
    <w:p w14:paraId="454161D7" w14:textId="77777777" w:rsidR="0097431F" w:rsidRPr="00344C09" w:rsidRDefault="0097431F" w:rsidP="00F35102">
      <w:pPr>
        <w:tabs>
          <w:tab w:val="right" w:leader="dot" w:pos="9715"/>
        </w:tabs>
        <w:spacing w:after="60" w:line="288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</w:p>
    <w:p w14:paraId="785350AA" w14:textId="22D953F3" w:rsidR="00885E36" w:rsidRPr="00344C09" w:rsidRDefault="00885E36" w:rsidP="00F35102">
      <w:pPr>
        <w:tabs>
          <w:tab w:val="right" w:leader="dot" w:pos="9715"/>
        </w:tabs>
        <w:spacing w:after="60" w:line="288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>I. Część opisowa</w:t>
      </w:r>
      <w:r w:rsidR="00363398" w:rsidRPr="00344C09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..........................................................................................................................................</w:t>
      </w:r>
      <w:r w:rsidR="00344C09" w:rsidRPr="00344C09">
        <w:rPr>
          <w:rFonts w:ascii="Times New Roman" w:hAnsi="Times New Roman" w:cs="Times New Roman"/>
          <w:noProof/>
          <w:color w:val="auto"/>
          <w:sz w:val="22"/>
        </w:rPr>
        <w:t>3</w:t>
      </w:r>
    </w:p>
    <w:p w14:paraId="2F4A889D" w14:textId="061A1FCD" w:rsidR="00885E36" w:rsidRPr="00344C09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ab/>
        <w:t xml:space="preserve">1. </w:t>
      </w:r>
      <w:r w:rsidRPr="00344C09">
        <w:rPr>
          <w:rFonts w:ascii="Times New Roman" w:hAnsi="Times New Roman" w:cs="Times New Roman"/>
          <w:bCs/>
          <w:color w:val="auto"/>
          <w:sz w:val="22"/>
        </w:rPr>
        <w:t>Rodzaj i kategoria obiektu budowlanego</w:t>
      </w:r>
      <w:r w:rsidR="00363398" w:rsidRPr="00344C09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...................................................................................</w:t>
      </w:r>
      <w:r w:rsidR="00344C09" w:rsidRPr="00344C09">
        <w:rPr>
          <w:rFonts w:ascii="Times New Roman" w:hAnsi="Times New Roman" w:cs="Times New Roman"/>
          <w:bCs/>
          <w:color w:val="auto"/>
          <w:sz w:val="22"/>
        </w:rPr>
        <w:t>3</w:t>
      </w:r>
    </w:p>
    <w:p w14:paraId="5967B671" w14:textId="32CADB4A" w:rsidR="00885E36" w:rsidRPr="00344C09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851" w:firstLine="0"/>
        <w:rPr>
          <w:rFonts w:ascii="Times New Roman" w:hAnsi="Times New Roman" w:cs="Times New Roman"/>
          <w:bCs/>
          <w:color w:val="auto"/>
          <w:sz w:val="22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2. </w:t>
      </w:r>
      <w:r w:rsidRPr="00344C09">
        <w:rPr>
          <w:rFonts w:ascii="Times New Roman" w:hAnsi="Times New Roman" w:cs="Times New Roman"/>
          <w:bCs/>
          <w:color w:val="auto"/>
          <w:sz w:val="22"/>
        </w:rPr>
        <w:t>Sposób użytkowania oraz program użytkowy obiektu budowlanego</w:t>
      </w:r>
      <w:r w:rsidR="00363398" w:rsidRPr="00344C09">
        <w:rPr>
          <w:rFonts w:ascii="Times New Roman" w:hAnsi="Times New Roman" w:cs="Times New Roman"/>
          <w:bCs/>
          <w:color w:val="auto"/>
          <w:sz w:val="22"/>
        </w:rPr>
        <w:t>.........................................</w:t>
      </w:r>
      <w:r w:rsidR="00344C09" w:rsidRPr="00344C09">
        <w:rPr>
          <w:rFonts w:ascii="Times New Roman" w:hAnsi="Times New Roman" w:cs="Times New Roman"/>
          <w:bCs/>
          <w:color w:val="auto"/>
          <w:sz w:val="22"/>
        </w:rPr>
        <w:t>3</w:t>
      </w:r>
    </w:p>
    <w:p w14:paraId="1CC55752" w14:textId="5BA42269" w:rsidR="00AE3E6E" w:rsidRPr="00344C09" w:rsidRDefault="00363398" w:rsidP="00F35102">
      <w:pPr>
        <w:tabs>
          <w:tab w:val="left" w:pos="880"/>
          <w:tab w:val="right" w:leader="dot" w:pos="9715"/>
        </w:tabs>
        <w:spacing w:after="60" w:line="288" w:lineRule="auto"/>
        <w:ind w:left="851" w:firstLine="0"/>
        <w:rPr>
          <w:rFonts w:ascii="Times New Roman" w:hAnsi="Times New Roman" w:cs="Times New Roman"/>
          <w:bCs/>
          <w:color w:val="auto"/>
          <w:sz w:val="22"/>
        </w:rPr>
      </w:pPr>
      <w:r w:rsidRPr="00344C09">
        <w:rPr>
          <w:rFonts w:ascii="Times New Roman" w:hAnsi="Times New Roman" w:cs="Times New Roman"/>
          <w:bCs/>
          <w:color w:val="auto"/>
          <w:sz w:val="22"/>
        </w:rPr>
        <w:t xml:space="preserve">     </w:t>
      </w:r>
      <w:r w:rsidR="00AE3E6E" w:rsidRPr="00344C09">
        <w:rPr>
          <w:rFonts w:ascii="Times New Roman" w:hAnsi="Times New Roman" w:cs="Times New Roman"/>
          <w:bCs/>
          <w:color w:val="auto"/>
          <w:sz w:val="22"/>
        </w:rPr>
        <w:t>2.1. Charakterystyczne parametry techniczne drogi</w:t>
      </w:r>
      <w:r w:rsidRPr="00344C09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...................................................................</w:t>
      </w:r>
      <w:r w:rsidR="00344C09" w:rsidRPr="00344C09">
        <w:rPr>
          <w:rFonts w:ascii="Times New Roman" w:hAnsi="Times New Roman" w:cs="Times New Roman"/>
          <w:bCs/>
          <w:color w:val="auto"/>
          <w:sz w:val="22"/>
        </w:rPr>
        <w:t>3</w:t>
      </w:r>
    </w:p>
    <w:p w14:paraId="1E5DE28D" w14:textId="6EFA7AAB" w:rsidR="00AF33AE" w:rsidRPr="00344C09" w:rsidRDefault="00363398" w:rsidP="00F35102">
      <w:pPr>
        <w:tabs>
          <w:tab w:val="left" w:pos="880"/>
          <w:tab w:val="right" w:leader="dot" w:pos="9715"/>
        </w:tabs>
        <w:spacing w:after="60" w:line="288" w:lineRule="auto"/>
        <w:ind w:left="851" w:firstLine="0"/>
        <w:rPr>
          <w:rFonts w:ascii="Times New Roman" w:hAnsi="Times New Roman" w:cs="Times New Roman"/>
          <w:bCs/>
          <w:color w:val="auto"/>
          <w:sz w:val="22"/>
        </w:rPr>
      </w:pPr>
      <w:r w:rsidRPr="00344C09">
        <w:rPr>
          <w:rFonts w:ascii="Times New Roman" w:hAnsi="Times New Roman" w:cs="Times New Roman"/>
          <w:bCs/>
          <w:color w:val="auto"/>
          <w:sz w:val="22"/>
        </w:rPr>
        <w:t xml:space="preserve">     </w:t>
      </w:r>
      <w:r w:rsidR="00AE3E6E" w:rsidRPr="00344C09">
        <w:rPr>
          <w:rFonts w:ascii="Times New Roman" w:hAnsi="Times New Roman" w:cs="Times New Roman"/>
          <w:bCs/>
          <w:color w:val="auto"/>
          <w:sz w:val="22"/>
        </w:rPr>
        <w:t>2.2. Sposób odprowadzani</w:t>
      </w:r>
      <w:r w:rsidR="00AF33AE" w:rsidRPr="00344C09">
        <w:rPr>
          <w:rFonts w:ascii="Times New Roman" w:hAnsi="Times New Roman" w:cs="Times New Roman"/>
          <w:bCs/>
          <w:color w:val="auto"/>
          <w:sz w:val="22"/>
        </w:rPr>
        <w:t>a wód opadowych i roztopowych</w:t>
      </w:r>
      <w:r w:rsidRPr="00344C09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</w:t>
      </w:r>
      <w:r w:rsidR="00344C09" w:rsidRPr="00344C09">
        <w:rPr>
          <w:rFonts w:ascii="Times New Roman" w:hAnsi="Times New Roman" w:cs="Times New Roman"/>
          <w:bCs/>
          <w:color w:val="auto"/>
          <w:sz w:val="22"/>
        </w:rPr>
        <w:t>3</w:t>
      </w:r>
    </w:p>
    <w:p w14:paraId="7ACEEADC" w14:textId="44617CBB" w:rsidR="00885E36" w:rsidRPr="00344C09" w:rsidRDefault="00885E36" w:rsidP="00F35102">
      <w:pPr>
        <w:tabs>
          <w:tab w:val="right" w:leader="dot" w:pos="9715"/>
        </w:tabs>
        <w:spacing w:after="60" w:line="288" w:lineRule="auto"/>
        <w:ind w:left="851" w:firstLine="0"/>
        <w:rPr>
          <w:rFonts w:ascii="Times New Roman" w:hAnsi="Times New Roman" w:cs="Times New Roman"/>
          <w:noProof/>
          <w:color w:val="auto"/>
          <w:sz w:val="22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3. </w:t>
      </w:r>
      <w:r w:rsidRPr="00344C09">
        <w:rPr>
          <w:rFonts w:ascii="Times New Roman" w:hAnsi="Times New Roman" w:cs="Times New Roman"/>
          <w:bCs/>
          <w:color w:val="auto"/>
          <w:sz w:val="22"/>
        </w:rPr>
        <w:t>Układ przestrzenny oraz forma architektoniczna</w:t>
      </w:r>
      <w:r w:rsidR="00363398" w:rsidRPr="00344C09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........................................................................</w:t>
      </w:r>
      <w:r w:rsidR="00344C09" w:rsidRPr="00344C09">
        <w:rPr>
          <w:rFonts w:ascii="Times New Roman" w:hAnsi="Times New Roman" w:cs="Times New Roman"/>
          <w:bCs/>
          <w:color w:val="auto"/>
          <w:sz w:val="22"/>
        </w:rPr>
        <w:t>4</w:t>
      </w:r>
    </w:p>
    <w:p w14:paraId="6F14E3A5" w14:textId="3656868F" w:rsidR="00885E36" w:rsidRPr="00344C09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bCs/>
          <w:color w:val="auto"/>
          <w:sz w:val="22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ab/>
        <w:t xml:space="preserve">4. </w:t>
      </w:r>
      <w:r w:rsidRPr="00344C09">
        <w:rPr>
          <w:rFonts w:ascii="Times New Roman" w:hAnsi="Times New Roman" w:cs="Times New Roman"/>
          <w:bCs/>
          <w:color w:val="auto"/>
          <w:sz w:val="22"/>
        </w:rPr>
        <w:t>Charakterystyczne parametry obiektu budowlanego</w:t>
      </w:r>
      <w:r w:rsidR="00363398" w:rsidRPr="00344C09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..................................................................</w:t>
      </w:r>
      <w:r w:rsidR="00344C09" w:rsidRPr="00344C09">
        <w:rPr>
          <w:rFonts w:ascii="Times New Roman" w:hAnsi="Times New Roman" w:cs="Times New Roman"/>
          <w:bCs/>
          <w:color w:val="auto"/>
          <w:sz w:val="22"/>
        </w:rPr>
        <w:t>4</w:t>
      </w:r>
    </w:p>
    <w:p w14:paraId="0F6E162C" w14:textId="138746BA" w:rsidR="00885E36" w:rsidRPr="00344C09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344C09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4.1. </w:t>
      </w:r>
      <w:r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Przebieg drogi w planie</w:t>
      </w:r>
      <w:r w:rsidR="00363398"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......................................................................................................</w:t>
      </w:r>
      <w:r w:rsidR="00344C09"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4</w:t>
      </w:r>
    </w:p>
    <w:p w14:paraId="0D5558C0" w14:textId="6FEBD3B7" w:rsidR="00885E36" w:rsidRPr="00344C09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344C09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4.2. </w:t>
      </w:r>
      <w:r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Przebieg drogi w przekroju poprzecznym</w:t>
      </w:r>
      <w:r w:rsidR="00363398"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</w:t>
      </w:r>
      <w:r w:rsidR="00344C09"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4</w:t>
      </w:r>
    </w:p>
    <w:p w14:paraId="1B0FADC8" w14:textId="5CF6DE8D" w:rsidR="007206CF" w:rsidRPr="00344C09" w:rsidRDefault="007206CF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              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>4.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>3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. </w:t>
      </w:r>
      <w:r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Przebieg drogi w profilu</w:t>
      </w:r>
      <w:r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 xml:space="preserve"> podłużnym</w:t>
      </w:r>
      <w:r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...................................................................................</w:t>
      </w:r>
      <w:r w:rsidR="00344C09"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4</w:t>
      </w:r>
    </w:p>
    <w:p w14:paraId="1E3A6B29" w14:textId="62DC9A90" w:rsidR="00885E36" w:rsidRPr="00344C09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344C09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>4.</w:t>
      </w:r>
      <w:r w:rsidR="007206CF" w:rsidRPr="00344C09">
        <w:rPr>
          <w:rFonts w:ascii="Times New Roman" w:hAnsi="Times New Roman" w:cs="Times New Roman"/>
          <w:noProof/>
          <w:color w:val="auto"/>
          <w:sz w:val="22"/>
        </w:rPr>
        <w:t>4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. </w:t>
      </w:r>
      <w:r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Łuki poziome i załomy</w:t>
      </w:r>
      <w:r w:rsidR="00363398"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.......................................................................................................</w:t>
      </w:r>
      <w:r w:rsidR="00344C09"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5</w:t>
      </w:r>
    </w:p>
    <w:p w14:paraId="422DBA38" w14:textId="76062761" w:rsidR="00885E36" w:rsidRPr="00344C09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344C09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>4.</w:t>
      </w:r>
      <w:r w:rsidR="007206CF" w:rsidRPr="00344C09">
        <w:rPr>
          <w:rFonts w:ascii="Times New Roman" w:hAnsi="Times New Roman" w:cs="Times New Roman"/>
          <w:noProof/>
          <w:color w:val="auto"/>
          <w:sz w:val="22"/>
        </w:rPr>
        <w:t>5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. </w:t>
      </w:r>
      <w:r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Zjazdy</w:t>
      </w:r>
      <w:r w:rsidR="007206CF"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..................................................................................</w:t>
      </w:r>
      <w:r w:rsidR="00363398"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</w:t>
      </w:r>
      <w:r w:rsidR="00344C09"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5</w:t>
      </w:r>
    </w:p>
    <w:p w14:paraId="156F6150" w14:textId="58C68837" w:rsidR="00885E36" w:rsidRPr="00344C09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344C09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4.6. </w:t>
      </w:r>
      <w:r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Konstrukcja nawierzchni</w:t>
      </w:r>
      <w:r w:rsidR="00363398"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....................................................................................................</w:t>
      </w:r>
      <w:r w:rsidR="00344C09"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5</w:t>
      </w:r>
    </w:p>
    <w:p w14:paraId="6CF4F03C" w14:textId="50E49455" w:rsidR="00885E36" w:rsidRPr="00344C09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344C09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4.7. </w:t>
      </w:r>
      <w:r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Elementy ulic</w:t>
      </w:r>
      <w:r w:rsidR="00363398"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......................................................................................................................</w:t>
      </w:r>
      <w:r w:rsidR="00344C09"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5</w:t>
      </w:r>
    </w:p>
    <w:p w14:paraId="0BB11427" w14:textId="7117EF24" w:rsidR="00885E36" w:rsidRPr="00344C09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344C09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4.8. </w:t>
      </w:r>
      <w:r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Charakterystyczne parametry sieci i urządzeń uzbrojenia terenu</w:t>
      </w:r>
      <w:r w:rsidR="00363398"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</w:t>
      </w:r>
      <w:r w:rsidR="00344C09" w:rsidRPr="00344C09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5</w:t>
      </w:r>
    </w:p>
    <w:p w14:paraId="235ED471" w14:textId="7AB5B141" w:rsidR="00885E36" w:rsidRPr="00344C09" w:rsidRDefault="00885E36" w:rsidP="007C5B7E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344C09">
        <w:rPr>
          <w:rFonts w:ascii="Times New Roman" w:hAnsi="Times New Roman" w:cs="Times New Roman"/>
          <w:bCs/>
          <w:color w:val="auto"/>
          <w:sz w:val="22"/>
        </w:rPr>
        <w:tab/>
      </w:r>
      <w:r w:rsidR="007C5B7E" w:rsidRPr="00344C09">
        <w:rPr>
          <w:rFonts w:ascii="Times New Roman" w:hAnsi="Times New Roman" w:cs="Times New Roman"/>
          <w:bCs/>
          <w:color w:val="auto"/>
          <w:sz w:val="22"/>
        </w:rPr>
        <w:t>5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. </w:t>
      </w:r>
      <w:r w:rsidRPr="00344C09">
        <w:rPr>
          <w:rFonts w:ascii="Times New Roman" w:hAnsi="Times New Roman" w:cs="Times New Roman"/>
          <w:bCs/>
          <w:color w:val="auto"/>
          <w:sz w:val="22"/>
        </w:rPr>
        <w:t>Opinia geotechniczna oraz informacja o sposobie posadowienia obiektu budowlanego</w:t>
      </w:r>
      <w:r w:rsidR="000D2B7C" w:rsidRPr="00344C09">
        <w:rPr>
          <w:rFonts w:ascii="Times New Roman" w:hAnsi="Times New Roman" w:cs="Times New Roman"/>
          <w:bCs/>
          <w:color w:val="auto"/>
          <w:sz w:val="22"/>
        </w:rPr>
        <w:t>.........</w:t>
      </w:r>
      <w:r w:rsidR="00344C09" w:rsidRPr="00344C09">
        <w:rPr>
          <w:rFonts w:ascii="Times New Roman" w:hAnsi="Times New Roman" w:cs="Times New Roman"/>
          <w:bCs/>
          <w:color w:val="auto"/>
          <w:sz w:val="22"/>
        </w:rPr>
        <w:t>.6</w:t>
      </w:r>
    </w:p>
    <w:p w14:paraId="0808B657" w14:textId="088A9FD5" w:rsidR="00885E36" w:rsidRPr="00344C09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1134" w:hanging="283"/>
        <w:rPr>
          <w:rFonts w:ascii="Times New Roman" w:hAnsi="Times New Roman" w:cs="Times New Roman"/>
          <w:bCs/>
          <w:color w:val="auto"/>
          <w:sz w:val="22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ab/>
        <w:t xml:space="preserve">6. </w:t>
      </w:r>
      <w:r w:rsidRPr="00344C09">
        <w:rPr>
          <w:rFonts w:ascii="Times New Roman" w:hAnsi="Times New Roman" w:cs="Times New Roman"/>
          <w:bCs/>
          <w:color w:val="auto"/>
          <w:sz w:val="22"/>
        </w:rPr>
        <w:t xml:space="preserve">Parametry techniczne obiekty budowlanego charakteryzujące wpływ obiektu budowlanego </w:t>
      </w:r>
      <w:r w:rsidR="00363398" w:rsidRPr="00344C09">
        <w:rPr>
          <w:rFonts w:ascii="Times New Roman" w:hAnsi="Times New Roman" w:cs="Times New Roman"/>
          <w:bCs/>
          <w:color w:val="auto"/>
          <w:sz w:val="22"/>
        </w:rPr>
        <w:br/>
      </w:r>
      <w:r w:rsidRPr="00344C09">
        <w:rPr>
          <w:rFonts w:ascii="Times New Roman" w:hAnsi="Times New Roman" w:cs="Times New Roman"/>
          <w:bCs/>
          <w:color w:val="auto"/>
          <w:sz w:val="22"/>
        </w:rPr>
        <w:t>na środowisko i jego wykorzystywanie oraz na zdrowie ludzi i obiekty sąsiednie</w:t>
      </w:r>
      <w:r w:rsidR="000D2B7C" w:rsidRPr="00344C09">
        <w:rPr>
          <w:rFonts w:ascii="Times New Roman" w:hAnsi="Times New Roman" w:cs="Times New Roman"/>
          <w:bCs/>
          <w:color w:val="auto"/>
          <w:sz w:val="22"/>
        </w:rPr>
        <w:t>..................</w:t>
      </w:r>
      <w:r w:rsidR="00344C09" w:rsidRPr="00344C09">
        <w:rPr>
          <w:rFonts w:ascii="Times New Roman" w:hAnsi="Times New Roman" w:cs="Times New Roman"/>
          <w:bCs/>
          <w:color w:val="auto"/>
          <w:sz w:val="22"/>
        </w:rPr>
        <w:t>6</w:t>
      </w:r>
    </w:p>
    <w:p w14:paraId="2613ECF1" w14:textId="3778C016" w:rsidR="00AF33AE" w:rsidRPr="00344C09" w:rsidRDefault="00AF33AE" w:rsidP="00F35102">
      <w:pPr>
        <w:tabs>
          <w:tab w:val="left" w:pos="880"/>
          <w:tab w:val="right" w:leader="dot" w:pos="9715"/>
        </w:tabs>
        <w:spacing w:after="60" w:line="288" w:lineRule="auto"/>
        <w:ind w:left="1134" w:hanging="283"/>
        <w:rPr>
          <w:rFonts w:ascii="Times New Roman" w:hAnsi="Times New Roman" w:cs="Times New Roman"/>
          <w:noProof/>
          <w:color w:val="auto"/>
          <w:sz w:val="22"/>
        </w:rPr>
      </w:pPr>
      <w:r w:rsidRPr="00344C09">
        <w:rPr>
          <w:rFonts w:ascii="Times New Roman" w:hAnsi="Times New Roman" w:cs="Times New Roman"/>
          <w:bCs/>
          <w:color w:val="auto"/>
          <w:sz w:val="22"/>
        </w:rPr>
        <w:t>7. Przebudowa kolizji</w:t>
      </w:r>
      <w:r w:rsidR="000D2B7C" w:rsidRPr="00344C09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....................................................................................................................</w:t>
      </w:r>
      <w:r w:rsidR="00344C09" w:rsidRPr="00344C09">
        <w:rPr>
          <w:rFonts w:ascii="Times New Roman" w:hAnsi="Times New Roman" w:cs="Times New Roman"/>
          <w:bCs/>
          <w:color w:val="auto"/>
          <w:sz w:val="22"/>
        </w:rPr>
        <w:t>.6</w:t>
      </w:r>
    </w:p>
    <w:p w14:paraId="5147DF6D" w14:textId="75D69FDC" w:rsidR="00885E36" w:rsidRPr="00344C09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ab/>
      </w:r>
      <w:r w:rsidR="00AF33AE" w:rsidRPr="00344C09">
        <w:rPr>
          <w:rFonts w:ascii="Times New Roman" w:hAnsi="Times New Roman" w:cs="Times New Roman"/>
          <w:noProof/>
          <w:color w:val="auto"/>
          <w:sz w:val="22"/>
        </w:rPr>
        <w:t>8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. </w:t>
      </w:r>
      <w:r w:rsidRPr="00344C09">
        <w:rPr>
          <w:rFonts w:ascii="Times New Roman" w:hAnsi="Times New Roman" w:cs="Times New Roman"/>
          <w:color w:val="auto"/>
          <w:sz w:val="22"/>
        </w:rPr>
        <w:t>Dane dotyczące warunków ochrony przeciwpożarowej</w:t>
      </w:r>
      <w:r w:rsidR="000D2B7C" w:rsidRPr="00344C09">
        <w:rPr>
          <w:rFonts w:ascii="Times New Roman" w:hAnsi="Times New Roman" w:cs="Times New Roman"/>
          <w:color w:val="auto"/>
          <w:sz w:val="22"/>
        </w:rPr>
        <w:t>...........................................................</w:t>
      </w:r>
      <w:r w:rsidR="00344C09" w:rsidRPr="00344C09">
        <w:rPr>
          <w:rFonts w:ascii="Times New Roman" w:hAnsi="Times New Roman" w:cs="Times New Roman"/>
          <w:color w:val="auto"/>
          <w:sz w:val="22"/>
        </w:rPr>
        <w:t>.7</w:t>
      </w:r>
    </w:p>
    <w:p w14:paraId="06365C06" w14:textId="7CAD1579" w:rsidR="00885E36" w:rsidRPr="00344C09" w:rsidRDefault="00885E36" w:rsidP="007206CF">
      <w:pPr>
        <w:tabs>
          <w:tab w:val="right" w:leader="dot" w:pos="9715"/>
        </w:tabs>
        <w:spacing w:after="60" w:line="288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>I</w:t>
      </w:r>
      <w:r w:rsidR="00344C09" w:rsidRPr="00344C09">
        <w:rPr>
          <w:rFonts w:ascii="Times New Roman" w:hAnsi="Times New Roman" w:cs="Times New Roman"/>
          <w:noProof/>
          <w:color w:val="auto"/>
          <w:sz w:val="22"/>
        </w:rPr>
        <w:t>I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>. Wykaz załączników graficznych</w:t>
      </w:r>
      <w:r w:rsidR="000D2B7C" w:rsidRPr="00344C09">
        <w:rPr>
          <w:rFonts w:ascii="Times New Roman" w:hAnsi="Times New Roman" w:cs="Times New Roman"/>
          <w:noProof/>
          <w:color w:val="auto"/>
          <w:sz w:val="22"/>
        </w:rPr>
        <w:t>..............................................</w:t>
      </w:r>
      <w:r w:rsidR="00344C09" w:rsidRPr="00344C09">
        <w:rPr>
          <w:rFonts w:ascii="Times New Roman" w:hAnsi="Times New Roman" w:cs="Times New Roman"/>
          <w:noProof/>
          <w:color w:val="auto"/>
          <w:sz w:val="22"/>
        </w:rPr>
        <w:t>.</w:t>
      </w:r>
      <w:r w:rsidR="000D2B7C" w:rsidRPr="00344C09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</w:t>
      </w:r>
      <w:r w:rsidR="00344C09" w:rsidRPr="00344C09">
        <w:rPr>
          <w:rFonts w:ascii="Times New Roman" w:hAnsi="Times New Roman" w:cs="Times New Roman"/>
          <w:noProof/>
          <w:color w:val="auto"/>
          <w:sz w:val="22"/>
        </w:rPr>
        <w:t>..7</w:t>
      </w:r>
    </w:p>
    <w:p w14:paraId="6BCEF959" w14:textId="51558053" w:rsidR="00AF33AE" w:rsidRPr="00344C09" w:rsidRDefault="00AF33AE" w:rsidP="00220656">
      <w:pPr>
        <w:tabs>
          <w:tab w:val="right" w:leader="dot" w:pos="9715"/>
        </w:tabs>
        <w:spacing w:after="0" w:line="312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             Rys. </w:t>
      </w:r>
      <w:r w:rsidR="007206CF" w:rsidRPr="00344C09">
        <w:rPr>
          <w:rFonts w:ascii="Times New Roman" w:hAnsi="Times New Roman" w:cs="Times New Roman"/>
          <w:noProof/>
          <w:color w:val="auto"/>
          <w:sz w:val="22"/>
        </w:rPr>
        <w:t>1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 Plan sytuacyjny</w:t>
      </w:r>
      <w:r w:rsidR="000D2B7C" w:rsidRPr="00344C09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</w:t>
      </w:r>
      <w:r w:rsidR="00344C09" w:rsidRPr="00344C09">
        <w:rPr>
          <w:rFonts w:ascii="Times New Roman" w:hAnsi="Times New Roman" w:cs="Times New Roman"/>
          <w:noProof/>
          <w:color w:val="auto"/>
          <w:sz w:val="22"/>
        </w:rPr>
        <w:t>..8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 </w:t>
      </w:r>
    </w:p>
    <w:p w14:paraId="6AB93175" w14:textId="785178D9" w:rsidR="00AF33AE" w:rsidRPr="00344C09" w:rsidRDefault="00AF33AE" w:rsidP="00220656">
      <w:pPr>
        <w:tabs>
          <w:tab w:val="right" w:leader="dot" w:pos="9715"/>
        </w:tabs>
        <w:spacing w:after="0" w:line="312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             Rys. </w:t>
      </w:r>
      <w:r w:rsidR="007206CF" w:rsidRPr="00344C09">
        <w:rPr>
          <w:rFonts w:ascii="Times New Roman" w:hAnsi="Times New Roman" w:cs="Times New Roman"/>
          <w:noProof/>
          <w:color w:val="auto"/>
          <w:sz w:val="22"/>
        </w:rPr>
        <w:t>2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 Przekrój konstrukcyjny</w:t>
      </w:r>
      <w:r w:rsidR="000D2B7C" w:rsidRPr="00344C09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</w:t>
      </w:r>
      <w:r w:rsidR="00344C09" w:rsidRPr="00344C09">
        <w:rPr>
          <w:rFonts w:ascii="Times New Roman" w:hAnsi="Times New Roman" w:cs="Times New Roman"/>
          <w:noProof/>
          <w:color w:val="auto"/>
          <w:sz w:val="22"/>
        </w:rPr>
        <w:t>..9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 </w:t>
      </w:r>
    </w:p>
    <w:p w14:paraId="3FA1B168" w14:textId="701DAA50" w:rsidR="00AF33AE" w:rsidRPr="00344C09" w:rsidRDefault="00AF33AE" w:rsidP="00220656">
      <w:pPr>
        <w:tabs>
          <w:tab w:val="right" w:leader="dot" w:pos="9715"/>
        </w:tabs>
        <w:spacing w:after="0" w:line="312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             Rys. </w:t>
      </w:r>
      <w:r w:rsidR="007206CF" w:rsidRPr="00344C09">
        <w:rPr>
          <w:rFonts w:ascii="Times New Roman" w:hAnsi="Times New Roman" w:cs="Times New Roman"/>
          <w:noProof/>
          <w:color w:val="auto"/>
          <w:sz w:val="22"/>
        </w:rPr>
        <w:t>3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 Profil podłużny</w:t>
      </w:r>
      <w:r w:rsidR="000D2B7C" w:rsidRPr="00344C09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</w:t>
      </w:r>
      <w:r w:rsidR="00344C09" w:rsidRPr="00344C09">
        <w:rPr>
          <w:rFonts w:ascii="Times New Roman" w:hAnsi="Times New Roman" w:cs="Times New Roman"/>
          <w:noProof/>
          <w:color w:val="auto"/>
          <w:sz w:val="22"/>
        </w:rPr>
        <w:t>10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 </w:t>
      </w:r>
    </w:p>
    <w:p w14:paraId="7D437727" w14:textId="74AE2A90" w:rsidR="00792909" w:rsidRPr="00344C09" w:rsidRDefault="00792909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</w:p>
    <w:p w14:paraId="58A3D816" w14:textId="20A5B4E9" w:rsidR="00A526D8" w:rsidRPr="00344C09" w:rsidRDefault="00A526D8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</w:p>
    <w:p w14:paraId="101A1E39" w14:textId="5506206F" w:rsidR="00A526D8" w:rsidRPr="00344C09" w:rsidRDefault="00A526D8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</w:p>
    <w:p w14:paraId="67173736" w14:textId="00ADFA3F" w:rsidR="00A526D8" w:rsidRPr="00344C09" w:rsidRDefault="00A526D8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</w:p>
    <w:p w14:paraId="2D65FE62" w14:textId="77777777" w:rsidR="00A526D8" w:rsidRPr="00344C09" w:rsidRDefault="00A526D8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</w:p>
    <w:p w14:paraId="13719226" w14:textId="1381D134" w:rsidR="00792909" w:rsidRPr="00344C09" w:rsidRDefault="00885E36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  <w:r w:rsidRPr="00344C09">
        <w:rPr>
          <w:rFonts w:ascii="Times New Roman" w:hAnsi="Times New Roman" w:cs="Times New Roman"/>
          <w:noProof/>
          <w:color w:val="auto"/>
          <w:sz w:val="22"/>
        </w:rPr>
        <w:t xml:space="preserve">Niniejsze opracowanie zawiera </w:t>
      </w:r>
      <w:r w:rsidR="00792909" w:rsidRPr="00344C09">
        <w:rPr>
          <w:rFonts w:ascii="Times New Roman" w:hAnsi="Times New Roman" w:cs="Times New Roman"/>
          <w:noProof/>
          <w:color w:val="auto"/>
          <w:sz w:val="22"/>
        </w:rPr>
        <w:t xml:space="preserve"> </w:t>
      </w:r>
      <w:r w:rsidR="00344C09" w:rsidRPr="00344C09">
        <w:rPr>
          <w:rFonts w:ascii="Times New Roman" w:hAnsi="Times New Roman" w:cs="Times New Roman"/>
          <w:noProof/>
          <w:color w:val="auto"/>
          <w:sz w:val="36"/>
          <w:szCs w:val="36"/>
        </w:rPr>
        <w:t xml:space="preserve">10 </w:t>
      </w:r>
      <w:r w:rsidR="00792909" w:rsidRPr="00344C09">
        <w:rPr>
          <w:rFonts w:ascii="Times New Roman" w:hAnsi="Times New Roman" w:cs="Times New Roman"/>
          <w:noProof/>
          <w:color w:val="auto"/>
          <w:sz w:val="22"/>
        </w:rPr>
        <w:t xml:space="preserve"> </w:t>
      </w:r>
      <w:r w:rsidRPr="00344C09">
        <w:rPr>
          <w:rFonts w:ascii="Times New Roman" w:hAnsi="Times New Roman" w:cs="Times New Roman"/>
          <w:noProof/>
          <w:color w:val="auto"/>
          <w:sz w:val="22"/>
        </w:rPr>
        <w:t>kolejno ponumerowanych stron.</w:t>
      </w:r>
    </w:p>
    <w:p w14:paraId="7996F2B1" w14:textId="1671A4AE" w:rsidR="00A526D8" w:rsidRDefault="00A526D8" w:rsidP="00A526D8">
      <w:pPr>
        <w:pStyle w:val="Akapitzlist"/>
        <w:ind w:left="0" w:firstLine="0"/>
        <w:rPr>
          <w:rFonts w:ascii="Times New Roman" w:hAnsi="Times New Roman" w:cs="Times New Roman"/>
          <w:b/>
          <w:bCs/>
          <w:color w:val="000000" w:themeColor="text1"/>
          <w:sz w:val="22"/>
        </w:rPr>
      </w:pPr>
    </w:p>
    <w:p w14:paraId="20C772F7" w14:textId="1E9239B6" w:rsidR="00344C09" w:rsidRDefault="00344C09" w:rsidP="00A526D8">
      <w:pPr>
        <w:pStyle w:val="Akapitzlist"/>
        <w:ind w:left="0" w:firstLine="0"/>
        <w:rPr>
          <w:rFonts w:ascii="Times New Roman" w:hAnsi="Times New Roman" w:cs="Times New Roman"/>
          <w:b/>
          <w:bCs/>
          <w:color w:val="000000" w:themeColor="text1"/>
          <w:sz w:val="22"/>
        </w:rPr>
      </w:pPr>
    </w:p>
    <w:p w14:paraId="6ABCB5A2" w14:textId="77777777" w:rsidR="00344C09" w:rsidRDefault="00344C09" w:rsidP="00A526D8">
      <w:pPr>
        <w:pStyle w:val="Akapitzlist"/>
        <w:ind w:left="0" w:firstLine="0"/>
        <w:rPr>
          <w:rFonts w:ascii="Times New Roman" w:hAnsi="Times New Roman" w:cs="Times New Roman"/>
          <w:b/>
          <w:bCs/>
          <w:color w:val="000000" w:themeColor="text1"/>
          <w:sz w:val="22"/>
        </w:rPr>
      </w:pPr>
    </w:p>
    <w:p w14:paraId="676E550E" w14:textId="3CDCB19F" w:rsidR="007A66D8" w:rsidRPr="00E12F3E" w:rsidRDefault="007A66D8" w:rsidP="00C2423E">
      <w:pPr>
        <w:pStyle w:val="Akapitzlist"/>
        <w:numPr>
          <w:ilvl w:val="0"/>
          <w:numId w:val="14"/>
        </w:numPr>
        <w:ind w:left="0" w:hanging="284"/>
        <w:rPr>
          <w:rFonts w:ascii="Times New Roman" w:hAnsi="Times New Roman" w:cs="Times New Roman"/>
          <w:b/>
          <w:bCs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b/>
          <w:bCs/>
          <w:color w:val="000000" w:themeColor="text1"/>
          <w:sz w:val="22"/>
        </w:rPr>
        <w:lastRenderedPageBreak/>
        <w:t>Część opisowa</w:t>
      </w:r>
    </w:p>
    <w:p w14:paraId="0EC1D940" w14:textId="77777777" w:rsidR="007A66D8" w:rsidRPr="00E12F3E" w:rsidRDefault="005A4916" w:rsidP="00C2423E">
      <w:pPr>
        <w:pStyle w:val="Akapitzlist"/>
        <w:numPr>
          <w:ilvl w:val="0"/>
          <w:numId w:val="10"/>
        </w:numPr>
        <w:spacing w:before="240" w:after="0" w:line="360" w:lineRule="auto"/>
        <w:ind w:left="73" w:hanging="357"/>
        <w:contextualSpacing w:val="0"/>
        <w:rPr>
          <w:rFonts w:ascii="Times New Roman" w:hAnsi="Times New Roman" w:cs="Times New Roman"/>
          <w:b/>
          <w:bCs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b/>
          <w:bCs/>
          <w:color w:val="000000" w:themeColor="text1"/>
          <w:sz w:val="22"/>
        </w:rPr>
        <w:t>Rodzaj i kategoria obiektu budowlanego</w:t>
      </w:r>
      <w:r w:rsidR="0041138C" w:rsidRPr="00E12F3E">
        <w:rPr>
          <w:rFonts w:ascii="Times New Roman" w:hAnsi="Times New Roman" w:cs="Times New Roman"/>
          <w:b/>
          <w:bCs/>
          <w:color w:val="000000" w:themeColor="text1"/>
          <w:sz w:val="22"/>
        </w:rPr>
        <w:t>.</w:t>
      </w:r>
    </w:p>
    <w:p w14:paraId="3DB81396" w14:textId="5D52926D" w:rsidR="0009056A" w:rsidRPr="00E12F3E" w:rsidRDefault="0009056A" w:rsidP="0009056A">
      <w:pPr>
        <w:pStyle w:val="Akapitzlist"/>
        <w:shd w:val="clear" w:color="auto" w:fill="FFFFFF"/>
        <w:tabs>
          <w:tab w:val="left" w:pos="567"/>
        </w:tabs>
        <w:spacing w:before="240" w:after="120" w:line="360" w:lineRule="auto"/>
        <w:ind w:left="-284" w:firstLine="0"/>
        <w:rPr>
          <w:rFonts w:ascii="Times New Roman" w:hAnsi="Times New Roman" w:cs="Times New Roman"/>
          <w:b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ab/>
        <w:t xml:space="preserve">Projektowana inwestycja polega na budowie </w:t>
      </w:r>
      <w:r w:rsidR="008A5E01"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 xml:space="preserve">drogi dojazdowej do gruntów rolnych w miejscowości </w:t>
      </w:r>
      <w:r w:rsidR="00E12F3E"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>Wojciechowo</w:t>
      </w:r>
      <w:r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 xml:space="preserve"> i zaliczana jest do kategorii obiektu budowlanego XXV.</w:t>
      </w:r>
    </w:p>
    <w:p w14:paraId="59D44931" w14:textId="77777777" w:rsidR="0041138C" w:rsidRPr="00E12F3E" w:rsidRDefault="0041138C" w:rsidP="00C2423E">
      <w:pPr>
        <w:pStyle w:val="Akapitzlist"/>
        <w:numPr>
          <w:ilvl w:val="0"/>
          <w:numId w:val="10"/>
        </w:numPr>
        <w:spacing w:before="240" w:after="0" w:line="360" w:lineRule="auto"/>
        <w:ind w:left="73" w:hanging="357"/>
        <w:contextualSpacing w:val="0"/>
        <w:rPr>
          <w:rFonts w:ascii="Times New Roman" w:hAnsi="Times New Roman" w:cs="Times New Roman"/>
          <w:b/>
          <w:bCs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b/>
          <w:bCs/>
          <w:color w:val="000000" w:themeColor="text1"/>
          <w:sz w:val="22"/>
        </w:rPr>
        <w:t>Sposób użytkowania oraz program użytkowy obiektu budowlanego.</w:t>
      </w:r>
    </w:p>
    <w:p w14:paraId="4008C5A0" w14:textId="1BC5EE04" w:rsidR="00B54D2F" w:rsidRPr="00E12F3E" w:rsidRDefault="0041138C" w:rsidP="0041138C">
      <w:pPr>
        <w:pStyle w:val="Akapitzlist"/>
        <w:shd w:val="clear" w:color="auto" w:fill="FFFFFF"/>
        <w:spacing w:before="240" w:line="360" w:lineRule="auto"/>
        <w:ind w:left="-284" w:firstLine="0"/>
        <w:rPr>
          <w:rFonts w:ascii="Times New Roman" w:hAnsi="Times New Roman" w:cs="Times New Roman"/>
          <w:color w:val="000000" w:themeColor="text1"/>
          <w:sz w:val="22"/>
          <w:lang w:eastAsia="en-US" w:bidi="en-US"/>
        </w:rPr>
      </w:pPr>
      <w:r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ab/>
      </w:r>
      <w:r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ab/>
        <w:t>Przedmiotem opracowania jest b</w:t>
      </w:r>
      <w:r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udowa drogi </w:t>
      </w:r>
      <w:r w:rsidR="008A5E01"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dojazdowej do gruntów rolnych w miejscowości </w:t>
      </w:r>
      <w:r w:rsidR="00E12F3E"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Wojciechowo</w:t>
      </w:r>
      <w:r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. Polega ona</w:t>
      </w:r>
      <w:r w:rsidR="00A526D8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na</w:t>
      </w:r>
      <w:r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</w:t>
      </w:r>
      <w:proofErr w:type="spellStart"/>
      <w:r w:rsidR="008E2309"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wykorytowaniu</w:t>
      </w:r>
      <w:proofErr w:type="spellEnd"/>
      <w:r w:rsidR="008E2309"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istniejącej nawierzchni pod warstwy konstrukcyjne</w:t>
      </w:r>
      <w:r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, wykonaniu now</w:t>
      </w:r>
      <w:r w:rsidR="008E2309"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ych</w:t>
      </w:r>
      <w:r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podbud</w:t>
      </w:r>
      <w:r w:rsidR="008E2309"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ów</w:t>
      </w:r>
      <w:r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</w:t>
      </w:r>
      <w:r w:rsidR="008E2309"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oraz </w:t>
      </w:r>
      <w:r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nawierzchni dr</w:t>
      </w:r>
      <w:r w:rsidR="008E2309"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ogi</w:t>
      </w:r>
      <w:r w:rsidR="008A5E01"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i </w:t>
      </w:r>
      <w:r w:rsidR="00B2489F"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</w:t>
      </w:r>
      <w:r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zjazdów. </w:t>
      </w:r>
    </w:p>
    <w:p w14:paraId="2B926963" w14:textId="4F91F508" w:rsidR="0041138C" w:rsidRPr="00E12F3E" w:rsidRDefault="003B1785" w:rsidP="00F06B1D">
      <w:pPr>
        <w:pStyle w:val="Akapit"/>
        <w:ind w:left="-284" w:firstLine="0"/>
        <w:rPr>
          <w:b/>
          <w:color w:val="000000" w:themeColor="text1"/>
        </w:rPr>
      </w:pPr>
      <w:r w:rsidRPr="00E12F3E">
        <w:rPr>
          <w:rFonts w:cs="Times New Roman"/>
          <w:color w:val="000000" w:themeColor="text1"/>
        </w:rPr>
        <w:tab/>
      </w:r>
      <w:r w:rsidR="000A5912" w:rsidRPr="00E12F3E">
        <w:rPr>
          <w:rFonts w:cs="Times New Roman"/>
          <w:color w:val="000000" w:themeColor="text1"/>
        </w:rPr>
        <w:tab/>
      </w:r>
      <w:r w:rsidR="000A5912" w:rsidRPr="00E12F3E">
        <w:rPr>
          <w:color w:val="000000" w:themeColor="text1"/>
        </w:rPr>
        <w:t>W związku z przebudową układu komunikacyjnego zachodzi konieczność zapewnienia sprawnego odprowadzania wód opadowych i roztopowych z przebudowywanych terenów utwardzonych pasa drogowego w zakresie opracowania.</w:t>
      </w:r>
      <w:r w:rsidR="008A5E01" w:rsidRPr="00E12F3E">
        <w:rPr>
          <w:color w:val="000000" w:themeColor="text1"/>
        </w:rPr>
        <w:t xml:space="preserve"> Wody opadowe i roztopowe z pasa drogowego będą odprowadzane na tereny przyległe w obrębie pasa drogowego.</w:t>
      </w:r>
    </w:p>
    <w:p w14:paraId="2AE1C1C6" w14:textId="2EA5F9ED" w:rsidR="0041138C" w:rsidRPr="00E12F3E" w:rsidRDefault="0041138C" w:rsidP="00F06B1D">
      <w:pPr>
        <w:pStyle w:val="Akapitzlist"/>
        <w:shd w:val="clear" w:color="auto" w:fill="FFFFFF"/>
        <w:tabs>
          <w:tab w:val="left" w:pos="567"/>
        </w:tabs>
        <w:spacing w:line="360" w:lineRule="auto"/>
        <w:ind w:left="-284" w:firstLine="0"/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</w:pPr>
      <w:r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ab/>
        <w:t>Zakres opracowania obejmuje drog</w:t>
      </w:r>
      <w:r w:rsidR="004E00A4"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ę</w:t>
      </w:r>
      <w:r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o łącznej długości</w:t>
      </w:r>
      <w:r w:rsidR="000A5912"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</w:t>
      </w:r>
      <w:r w:rsidR="00E12F3E"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130</w:t>
      </w:r>
      <w:r w:rsidR="008A5E01"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>,00</w:t>
      </w:r>
      <w:r w:rsidRPr="00E12F3E">
        <w:rPr>
          <w:rFonts w:ascii="Times New Roman" w:hAnsi="Times New Roman" w:cs="Times New Roman"/>
          <w:color w:val="000000" w:themeColor="text1"/>
          <w:sz w:val="22"/>
          <w:lang w:eastAsia="en-US" w:bidi="en-US"/>
        </w:rPr>
        <w:t xml:space="preserve"> m</w:t>
      </w:r>
      <w:r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 xml:space="preserve"> i zajmują</w:t>
      </w:r>
      <w:r w:rsidR="004E00A4"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>cą</w:t>
      </w:r>
      <w:r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 xml:space="preserve"> powierzchnię </w:t>
      </w:r>
      <w:r w:rsidR="006D2838"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br/>
      </w:r>
      <w:r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 xml:space="preserve">ok </w:t>
      </w:r>
      <w:r w:rsidR="00E12F3E"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>550</w:t>
      </w:r>
      <w:r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 xml:space="preserve"> m</w:t>
      </w:r>
      <w:r w:rsidRPr="00E12F3E">
        <w:rPr>
          <w:rFonts w:ascii="Times New Roman" w:hAnsi="Times New Roman" w:cs="Times New Roman"/>
          <w:bCs/>
          <w:color w:val="000000" w:themeColor="text1"/>
          <w:sz w:val="22"/>
          <w:vertAlign w:val="superscript"/>
          <w:lang w:eastAsia="en-US" w:bidi="en-US"/>
        </w:rPr>
        <w:t>2</w:t>
      </w:r>
      <w:r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 xml:space="preserve">. Projekt obejmuje również zjazdy o łącznej powierzchni </w:t>
      </w:r>
      <w:r w:rsidR="006522E9"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>ok.</w:t>
      </w:r>
      <w:r w:rsidR="008A5E01"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 xml:space="preserve"> </w:t>
      </w:r>
      <w:r w:rsidR="00E12F3E"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>10</w:t>
      </w:r>
      <w:r w:rsidR="006D2838"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 xml:space="preserve"> </w:t>
      </w:r>
      <w:r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>m</w:t>
      </w:r>
      <w:r w:rsidRPr="00E12F3E">
        <w:rPr>
          <w:rFonts w:ascii="Times New Roman" w:hAnsi="Times New Roman" w:cs="Times New Roman"/>
          <w:bCs/>
          <w:color w:val="000000" w:themeColor="text1"/>
          <w:sz w:val="22"/>
          <w:vertAlign w:val="superscript"/>
          <w:lang w:eastAsia="en-US" w:bidi="en-US"/>
        </w:rPr>
        <w:t>2</w:t>
      </w:r>
      <w:r w:rsidR="0002038E"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>.</w:t>
      </w:r>
      <w:r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 xml:space="preserve"> Drog</w:t>
      </w:r>
      <w:r w:rsidR="00395C2C"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>a</w:t>
      </w:r>
      <w:r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 xml:space="preserve"> objęt</w:t>
      </w:r>
      <w:r w:rsidR="00395C2C"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>a</w:t>
      </w:r>
      <w:r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 xml:space="preserve"> niniejszym opracowaniem pełni funkcję dr</w:t>
      </w:r>
      <w:r w:rsidR="00395C2C"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>ogi</w:t>
      </w:r>
      <w:r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 xml:space="preserve"> </w:t>
      </w:r>
      <w:r w:rsidR="006D2838"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>gminnej</w:t>
      </w:r>
      <w:r w:rsidRPr="00E12F3E">
        <w:rPr>
          <w:rFonts w:ascii="Times New Roman" w:hAnsi="Times New Roman" w:cs="Times New Roman"/>
          <w:bCs/>
          <w:color w:val="000000" w:themeColor="text1"/>
          <w:sz w:val="22"/>
          <w:lang w:eastAsia="en-US" w:bidi="en-US"/>
        </w:rPr>
        <w:t xml:space="preserve">.   </w:t>
      </w:r>
    </w:p>
    <w:p w14:paraId="31D3955C" w14:textId="77777777" w:rsidR="008D07F5" w:rsidRPr="00E12F3E" w:rsidRDefault="008D07F5" w:rsidP="00C2423E">
      <w:pPr>
        <w:pStyle w:val="Akapitzlist"/>
        <w:numPr>
          <w:ilvl w:val="1"/>
          <w:numId w:val="10"/>
        </w:numPr>
        <w:spacing w:before="240" w:after="0" w:line="360" w:lineRule="auto"/>
        <w:contextualSpacing w:val="0"/>
        <w:rPr>
          <w:rFonts w:ascii="Times New Roman" w:hAnsi="Times New Roman" w:cs="Times New Roman"/>
          <w:iCs/>
          <w:color w:val="000000" w:themeColor="text1"/>
          <w:sz w:val="22"/>
          <w:u w:val="single"/>
          <w:lang w:eastAsia="en-US" w:bidi="en-US"/>
        </w:rPr>
      </w:pPr>
      <w:r w:rsidRPr="00E12F3E">
        <w:rPr>
          <w:rFonts w:ascii="Times New Roman" w:hAnsi="Times New Roman" w:cs="Times New Roman"/>
          <w:iCs/>
          <w:color w:val="000000" w:themeColor="text1"/>
          <w:sz w:val="22"/>
          <w:u w:val="single"/>
          <w:lang w:eastAsia="en-US" w:bidi="en-US"/>
        </w:rPr>
        <w:t>Charakterystyczne parametry techniczne drogi:</w:t>
      </w:r>
    </w:p>
    <w:p w14:paraId="1B6542F6" w14:textId="7BA029B6" w:rsidR="008A5E01" w:rsidRPr="00E12F3E" w:rsidRDefault="00DC0568" w:rsidP="008A5E01">
      <w:pPr>
        <w:spacing w:after="0" w:line="348" w:lineRule="auto"/>
        <w:ind w:left="-284" w:firstLine="0"/>
        <w:rPr>
          <w:rFonts w:ascii="Times New Roman" w:hAnsi="Times New Roman" w:cs="Times New Roman"/>
          <w:b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      </w:t>
      </w:r>
      <w:r w:rsidR="008A5E01" w:rsidRPr="00E12F3E">
        <w:rPr>
          <w:rFonts w:ascii="Times New Roman" w:hAnsi="Times New Roman" w:cs="Times New Roman"/>
          <w:color w:val="000000" w:themeColor="text1"/>
          <w:sz w:val="22"/>
        </w:rPr>
        <w:t xml:space="preserve">-  klasa techniczna drogi: </w:t>
      </w:r>
      <w:r w:rsidR="008A5E01" w:rsidRPr="00E12F3E">
        <w:rPr>
          <w:rFonts w:ascii="Times New Roman" w:hAnsi="Times New Roman" w:cs="Times New Roman"/>
          <w:b/>
          <w:color w:val="000000" w:themeColor="text1"/>
          <w:sz w:val="22"/>
        </w:rPr>
        <w:t>D - dojazdowa</w:t>
      </w:r>
      <w:r w:rsidR="008A5E01" w:rsidRPr="00E12F3E">
        <w:rPr>
          <w:rFonts w:ascii="Times New Roman" w:hAnsi="Times New Roman" w:cs="Times New Roman"/>
          <w:color w:val="000000" w:themeColor="text1"/>
          <w:sz w:val="22"/>
        </w:rPr>
        <w:t>,</w:t>
      </w:r>
    </w:p>
    <w:p w14:paraId="4890C9DD" w14:textId="77777777" w:rsidR="00DC0568" w:rsidRPr="00E12F3E" w:rsidRDefault="00DC0568" w:rsidP="00DC0568">
      <w:pPr>
        <w:spacing w:after="0" w:line="348" w:lineRule="auto"/>
        <w:ind w:left="-284" w:firstLine="0"/>
        <w:rPr>
          <w:rFonts w:ascii="Times New Roman" w:hAnsi="Times New Roman" w:cs="Times New Roman"/>
          <w:b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      -  </w:t>
      </w:r>
      <w:r w:rsidR="008A5E01" w:rsidRPr="00E12F3E">
        <w:rPr>
          <w:rFonts w:ascii="Times New Roman" w:hAnsi="Times New Roman" w:cs="Times New Roman"/>
          <w:color w:val="000000" w:themeColor="text1"/>
          <w:sz w:val="22"/>
        </w:rPr>
        <w:t xml:space="preserve">prędkość projektowa: </w:t>
      </w:r>
      <w:r w:rsidR="008A5E01" w:rsidRPr="00E12F3E">
        <w:rPr>
          <w:rFonts w:ascii="Times New Roman" w:hAnsi="Times New Roman" w:cs="Times New Roman"/>
          <w:b/>
          <w:color w:val="000000" w:themeColor="text1"/>
          <w:sz w:val="22"/>
        </w:rPr>
        <w:t>30 km/h</w:t>
      </w:r>
      <w:r w:rsidR="008A5E01" w:rsidRPr="00E12F3E">
        <w:rPr>
          <w:rFonts w:ascii="Times New Roman" w:hAnsi="Times New Roman" w:cs="Times New Roman"/>
          <w:color w:val="000000" w:themeColor="text1"/>
          <w:sz w:val="22"/>
        </w:rPr>
        <w:t>,</w:t>
      </w:r>
    </w:p>
    <w:p w14:paraId="5D7547D9" w14:textId="0D14D92A" w:rsidR="008A5E01" w:rsidRPr="00E12F3E" w:rsidRDefault="00DC0568" w:rsidP="00DC0568">
      <w:pPr>
        <w:spacing w:after="0" w:line="348" w:lineRule="auto"/>
        <w:ind w:left="-284" w:firstLine="0"/>
        <w:rPr>
          <w:rFonts w:ascii="Times New Roman" w:hAnsi="Times New Roman" w:cs="Times New Roman"/>
          <w:b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b/>
          <w:color w:val="000000" w:themeColor="text1"/>
          <w:sz w:val="22"/>
        </w:rPr>
        <w:t xml:space="preserve">      </w:t>
      </w: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-  </w:t>
      </w:r>
      <w:r w:rsidR="008A5E01" w:rsidRPr="00E12F3E">
        <w:rPr>
          <w:rFonts w:ascii="Times New Roman" w:hAnsi="Times New Roman" w:cs="Times New Roman"/>
          <w:color w:val="000000" w:themeColor="text1"/>
          <w:sz w:val="22"/>
        </w:rPr>
        <w:t xml:space="preserve">kategoria administracyjna: </w:t>
      </w:r>
      <w:r w:rsidR="008A5E01" w:rsidRPr="00E12F3E">
        <w:rPr>
          <w:rFonts w:ascii="Times New Roman" w:hAnsi="Times New Roman" w:cs="Times New Roman"/>
          <w:b/>
          <w:color w:val="000000" w:themeColor="text1"/>
          <w:sz w:val="22"/>
        </w:rPr>
        <w:t>droga gminna</w:t>
      </w:r>
      <w:r w:rsidR="008A5E01" w:rsidRPr="00E12F3E">
        <w:rPr>
          <w:rFonts w:ascii="Times New Roman" w:hAnsi="Times New Roman" w:cs="Times New Roman"/>
          <w:color w:val="000000" w:themeColor="text1"/>
          <w:sz w:val="22"/>
        </w:rPr>
        <w:t>,</w:t>
      </w:r>
    </w:p>
    <w:p w14:paraId="77524AB6" w14:textId="0004B30B" w:rsidR="008A5E01" w:rsidRPr="00E12F3E" w:rsidRDefault="00DC0568" w:rsidP="00DC0568">
      <w:pPr>
        <w:spacing w:after="0" w:line="348" w:lineRule="auto"/>
        <w:ind w:left="76" w:firstLine="0"/>
        <w:rPr>
          <w:rFonts w:ascii="Times New Roman" w:hAnsi="Times New Roman" w:cs="Times New Roman"/>
          <w:b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-  </w:t>
      </w:r>
      <w:r w:rsidR="008A5E01" w:rsidRPr="00E12F3E">
        <w:rPr>
          <w:rFonts w:ascii="Times New Roman" w:hAnsi="Times New Roman" w:cs="Times New Roman"/>
          <w:color w:val="000000" w:themeColor="text1"/>
          <w:sz w:val="22"/>
        </w:rPr>
        <w:t xml:space="preserve">przekrój drogi: </w:t>
      </w:r>
      <w:r w:rsidR="008A5E01" w:rsidRPr="00E12F3E">
        <w:rPr>
          <w:rFonts w:ascii="Times New Roman" w:hAnsi="Times New Roman" w:cs="Times New Roman"/>
          <w:b/>
          <w:bCs/>
          <w:color w:val="000000" w:themeColor="text1"/>
          <w:sz w:val="22"/>
        </w:rPr>
        <w:t>drogowy 1x</w:t>
      </w:r>
      <w:r w:rsidR="00250623" w:rsidRPr="00E12F3E">
        <w:rPr>
          <w:rFonts w:ascii="Times New Roman" w:hAnsi="Times New Roman" w:cs="Times New Roman"/>
          <w:b/>
          <w:bCs/>
          <w:color w:val="000000" w:themeColor="text1"/>
          <w:sz w:val="22"/>
        </w:rPr>
        <w:t>1</w:t>
      </w:r>
      <w:r w:rsidR="008A5E01" w:rsidRPr="00E12F3E">
        <w:rPr>
          <w:rFonts w:ascii="Times New Roman" w:hAnsi="Times New Roman" w:cs="Times New Roman"/>
          <w:b/>
          <w:bCs/>
          <w:color w:val="000000" w:themeColor="text1"/>
          <w:sz w:val="22"/>
        </w:rPr>
        <w:t xml:space="preserve">, </w:t>
      </w:r>
    </w:p>
    <w:p w14:paraId="2B092420" w14:textId="0CFC2CCF" w:rsidR="008A5E01" w:rsidRPr="00E12F3E" w:rsidRDefault="00DC0568" w:rsidP="00DC0568">
      <w:pPr>
        <w:spacing w:after="0" w:line="348" w:lineRule="auto"/>
        <w:ind w:left="76" w:firstLine="0"/>
        <w:rPr>
          <w:rFonts w:ascii="Times New Roman" w:hAnsi="Times New Roman" w:cs="Times New Roman"/>
          <w:b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-  </w:t>
      </w:r>
      <w:r w:rsidR="008A5E01" w:rsidRPr="00E12F3E">
        <w:rPr>
          <w:rFonts w:ascii="Times New Roman" w:hAnsi="Times New Roman" w:cs="Times New Roman"/>
          <w:color w:val="000000" w:themeColor="text1"/>
          <w:sz w:val="22"/>
        </w:rPr>
        <w:t xml:space="preserve">długość drogi: </w:t>
      </w:r>
      <w:r w:rsidR="00E12F3E" w:rsidRPr="00E12F3E">
        <w:rPr>
          <w:rFonts w:ascii="Times New Roman" w:hAnsi="Times New Roman" w:cs="Times New Roman"/>
          <w:b/>
          <w:bCs/>
          <w:color w:val="000000" w:themeColor="text1"/>
          <w:sz w:val="22"/>
        </w:rPr>
        <w:t>13</w:t>
      </w:r>
      <w:r w:rsidR="008A5E01" w:rsidRPr="00E12F3E">
        <w:rPr>
          <w:rFonts w:ascii="Times New Roman" w:hAnsi="Times New Roman" w:cs="Times New Roman"/>
          <w:b/>
          <w:bCs/>
          <w:color w:val="000000" w:themeColor="text1"/>
          <w:sz w:val="22"/>
        </w:rPr>
        <w:t>0,00 m,</w:t>
      </w:r>
    </w:p>
    <w:p w14:paraId="18BBAAC8" w14:textId="78DF6C9D" w:rsidR="008A5E01" w:rsidRPr="00E12F3E" w:rsidRDefault="00DC0568" w:rsidP="00DC0568">
      <w:pPr>
        <w:spacing w:after="0" w:line="348" w:lineRule="auto"/>
        <w:ind w:left="76" w:firstLine="0"/>
        <w:rPr>
          <w:rFonts w:ascii="Times New Roman" w:hAnsi="Times New Roman" w:cs="Times New Roman"/>
          <w:b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-  </w:t>
      </w:r>
      <w:r w:rsidR="008A5E01" w:rsidRPr="00E12F3E">
        <w:rPr>
          <w:rFonts w:ascii="Times New Roman" w:hAnsi="Times New Roman" w:cs="Times New Roman"/>
          <w:color w:val="000000" w:themeColor="text1"/>
          <w:sz w:val="22"/>
        </w:rPr>
        <w:t xml:space="preserve">kategoria ruchu: </w:t>
      </w:r>
      <w:r w:rsidR="008A5E01" w:rsidRPr="00E12F3E">
        <w:rPr>
          <w:rFonts w:ascii="Times New Roman" w:hAnsi="Times New Roman" w:cs="Times New Roman"/>
          <w:b/>
          <w:color w:val="000000" w:themeColor="text1"/>
          <w:sz w:val="22"/>
        </w:rPr>
        <w:t>KR 1</w:t>
      </w:r>
      <w:r w:rsidR="008A5E01" w:rsidRPr="00E12F3E">
        <w:rPr>
          <w:rFonts w:ascii="Times New Roman" w:hAnsi="Times New Roman" w:cs="Times New Roman"/>
          <w:color w:val="000000" w:themeColor="text1"/>
          <w:sz w:val="22"/>
        </w:rPr>
        <w:t>,</w:t>
      </w:r>
    </w:p>
    <w:p w14:paraId="7293753F" w14:textId="1917ABE8" w:rsidR="008A5E01" w:rsidRPr="00E12F3E" w:rsidRDefault="00DC0568" w:rsidP="00DC0568">
      <w:pPr>
        <w:spacing w:after="0" w:line="276" w:lineRule="auto"/>
        <w:ind w:left="76" w:firstLine="0"/>
        <w:rPr>
          <w:rFonts w:ascii="Times New Roman" w:hAnsi="Times New Roman" w:cs="Times New Roman"/>
          <w:b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-  </w:t>
      </w:r>
      <w:r w:rsidR="008A5E01" w:rsidRPr="00E12F3E">
        <w:rPr>
          <w:rFonts w:ascii="Times New Roman" w:hAnsi="Times New Roman" w:cs="Times New Roman"/>
          <w:color w:val="000000" w:themeColor="text1"/>
          <w:sz w:val="22"/>
        </w:rPr>
        <w:t xml:space="preserve">nawierzchnia drogi: </w:t>
      </w:r>
      <w:r w:rsidR="008A5E01" w:rsidRPr="00E12F3E">
        <w:rPr>
          <w:rFonts w:ascii="Times New Roman" w:hAnsi="Times New Roman" w:cs="Times New Roman"/>
          <w:b/>
          <w:color w:val="000000" w:themeColor="text1"/>
          <w:sz w:val="22"/>
        </w:rPr>
        <w:t xml:space="preserve">nawierzchnia z </w:t>
      </w:r>
      <w:r w:rsidR="008A7FB7">
        <w:rPr>
          <w:rFonts w:ascii="Times New Roman" w:hAnsi="Times New Roman" w:cs="Times New Roman"/>
          <w:b/>
          <w:color w:val="000000" w:themeColor="text1"/>
          <w:sz w:val="22"/>
        </w:rPr>
        <w:t>betonu asfaltowego</w:t>
      </w:r>
      <w:r w:rsidR="008A5E01" w:rsidRPr="00E12F3E">
        <w:rPr>
          <w:rFonts w:ascii="Times New Roman" w:hAnsi="Times New Roman" w:cs="Times New Roman"/>
          <w:b/>
          <w:color w:val="000000" w:themeColor="text1"/>
          <w:sz w:val="22"/>
        </w:rPr>
        <w:t xml:space="preserve">, </w:t>
      </w:r>
    </w:p>
    <w:p w14:paraId="1E05F3BD" w14:textId="03C4EF38" w:rsidR="008A5E01" w:rsidRPr="00E12F3E" w:rsidRDefault="00DC0568" w:rsidP="00DC0568">
      <w:pPr>
        <w:spacing w:before="60" w:after="0" w:line="276" w:lineRule="auto"/>
        <w:ind w:left="76" w:firstLine="0"/>
        <w:rPr>
          <w:rFonts w:ascii="Times New Roman" w:hAnsi="Times New Roman" w:cs="Times New Roman"/>
          <w:b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-  </w:t>
      </w:r>
      <w:r w:rsidR="008A5E01" w:rsidRPr="00E12F3E">
        <w:rPr>
          <w:rFonts w:ascii="Times New Roman" w:hAnsi="Times New Roman" w:cs="Times New Roman"/>
          <w:color w:val="000000" w:themeColor="text1"/>
          <w:sz w:val="22"/>
        </w:rPr>
        <w:t xml:space="preserve">szerokość drogi: </w:t>
      </w:r>
      <w:r w:rsidR="008A5E01" w:rsidRPr="00E12F3E">
        <w:rPr>
          <w:rFonts w:ascii="Times New Roman" w:hAnsi="Times New Roman" w:cs="Times New Roman"/>
          <w:b/>
          <w:bCs/>
          <w:color w:val="000000" w:themeColor="text1"/>
          <w:sz w:val="22"/>
        </w:rPr>
        <w:t>4,0 m</w:t>
      </w:r>
      <w:r w:rsidR="008A5E01" w:rsidRPr="00E12F3E">
        <w:rPr>
          <w:rFonts w:ascii="Times New Roman" w:hAnsi="Times New Roman" w:cs="Times New Roman"/>
          <w:b/>
          <w:color w:val="000000" w:themeColor="text1"/>
          <w:sz w:val="22"/>
        </w:rPr>
        <w:t>;</w:t>
      </w:r>
    </w:p>
    <w:p w14:paraId="65646B41" w14:textId="688B61FD" w:rsidR="008A5E01" w:rsidRPr="00E12F3E" w:rsidRDefault="00DC0568" w:rsidP="00DC0568">
      <w:pPr>
        <w:spacing w:before="60" w:after="0" w:line="348" w:lineRule="auto"/>
        <w:ind w:left="76" w:firstLine="0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-  </w:t>
      </w:r>
      <w:r w:rsidR="008A5E01" w:rsidRPr="00E12F3E">
        <w:rPr>
          <w:rFonts w:ascii="Times New Roman" w:hAnsi="Times New Roman" w:cs="Times New Roman"/>
          <w:color w:val="000000" w:themeColor="text1"/>
          <w:sz w:val="22"/>
        </w:rPr>
        <w:t xml:space="preserve">pochylenie poprzeczne jezdni: </w:t>
      </w:r>
      <w:r w:rsidR="008A5E01" w:rsidRPr="00E12F3E">
        <w:rPr>
          <w:rFonts w:ascii="Times New Roman" w:hAnsi="Times New Roman" w:cs="Times New Roman"/>
          <w:b/>
          <w:bCs/>
          <w:color w:val="000000" w:themeColor="text1"/>
          <w:sz w:val="22"/>
        </w:rPr>
        <w:t>daszkowe 2%;</w:t>
      </w:r>
    </w:p>
    <w:p w14:paraId="58739566" w14:textId="5CC3ABC0" w:rsidR="008A5E01" w:rsidRPr="00E12F3E" w:rsidRDefault="00DC0568" w:rsidP="00DC0568">
      <w:pPr>
        <w:spacing w:after="0" w:line="348" w:lineRule="auto"/>
        <w:ind w:left="76" w:firstLine="0"/>
        <w:jc w:val="left"/>
        <w:rPr>
          <w:rFonts w:ascii="Times New Roman" w:hAnsi="Times New Roman" w:cs="Times New Roman"/>
          <w:b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-  </w:t>
      </w:r>
      <w:r w:rsidR="008A5E01" w:rsidRPr="00E12F3E">
        <w:rPr>
          <w:rFonts w:ascii="Times New Roman" w:hAnsi="Times New Roman" w:cs="Times New Roman"/>
          <w:color w:val="000000" w:themeColor="text1"/>
          <w:sz w:val="22"/>
        </w:rPr>
        <w:t xml:space="preserve">nawierzchnia zjazdów: </w:t>
      </w:r>
      <w:r w:rsidR="008A5E01" w:rsidRPr="00E12F3E">
        <w:rPr>
          <w:rFonts w:ascii="Times New Roman" w:hAnsi="Times New Roman" w:cs="Times New Roman"/>
          <w:b/>
          <w:bCs/>
          <w:color w:val="000000" w:themeColor="text1"/>
          <w:sz w:val="22"/>
        </w:rPr>
        <w:t>z kruszywa;</w:t>
      </w:r>
    </w:p>
    <w:p w14:paraId="65373C66" w14:textId="69FAAFAA" w:rsidR="008A5E01" w:rsidRDefault="00DC0568" w:rsidP="00DC0568">
      <w:pPr>
        <w:spacing w:after="0" w:line="348" w:lineRule="auto"/>
        <w:ind w:left="76" w:firstLine="0"/>
        <w:rPr>
          <w:rFonts w:ascii="Times New Roman" w:hAnsi="Times New Roman" w:cs="Times New Roman"/>
          <w:b/>
          <w:bCs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 xml:space="preserve">-  </w:t>
      </w:r>
      <w:r w:rsidR="008A5E01" w:rsidRPr="00E12F3E">
        <w:rPr>
          <w:rFonts w:ascii="Times New Roman" w:hAnsi="Times New Roman" w:cs="Times New Roman"/>
          <w:color w:val="000000" w:themeColor="text1"/>
          <w:sz w:val="22"/>
        </w:rPr>
        <w:t xml:space="preserve">pochylenie podłużne zjazdów: </w:t>
      </w:r>
      <w:r w:rsidR="008A5E01" w:rsidRPr="00E12F3E">
        <w:rPr>
          <w:rFonts w:ascii="Times New Roman" w:hAnsi="Times New Roman" w:cs="Times New Roman"/>
          <w:b/>
          <w:bCs/>
          <w:color w:val="000000" w:themeColor="text1"/>
          <w:sz w:val="22"/>
        </w:rPr>
        <w:t>max</w:t>
      </w:r>
      <w:r w:rsidR="008A5E01" w:rsidRPr="00E12F3E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8A5E01" w:rsidRPr="00E12F3E">
        <w:rPr>
          <w:rFonts w:ascii="Times New Roman" w:hAnsi="Times New Roman" w:cs="Times New Roman"/>
          <w:b/>
          <w:bCs/>
          <w:color w:val="000000" w:themeColor="text1"/>
          <w:sz w:val="22"/>
        </w:rPr>
        <w:t>5%;</w:t>
      </w:r>
    </w:p>
    <w:p w14:paraId="5E0AC2A8" w14:textId="77777777" w:rsidR="00A526D8" w:rsidRDefault="00A526D8" w:rsidP="00A526D8">
      <w:pPr>
        <w:spacing w:after="0" w:line="348" w:lineRule="auto"/>
        <w:ind w:left="76" w:firstLine="0"/>
        <w:rPr>
          <w:rFonts w:ascii="Times New Roman" w:hAnsi="Times New Roman" w:cs="Times New Roman"/>
          <w:b/>
          <w:bCs/>
          <w:color w:val="auto"/>
          <w:sz w:val="22"/>
        </w:rPr>
      </w:pPr>
      <w:r>
        <w:rPr>
          <w:rFonts w:ascii="Times New Roman" w:hAnsi="Times New Roman" w:cs="Times New Roman"/>
          <w:bCs/>
          <w:color w:val="auto"/>
          <w:sz w:val="22"/>
        </w:rPr>
        <w:t xml:space="preserve">- </w:t>
      </w:r>
      <w:r>
        <w:rPr>
          <w:rFonts w:ascii="Times New Roman" w:hAnsi="Times New Roman" w:cs="Times New Roman"/>
          <w:color w:val="auto"/>
          <w:sz w:val="22"/>
        </w:rPr>
        <w:t>szerokość poboczy gruntowych:</w:t>
      </w:r>
      <w:r>
        <w:rPr>
          <w:rFonts w:ascii="Times New Roman" w:hAnsi="Times New Roman" w:cs="Times New Roman"/>
          <w:b/>
          <w:color w:val="auto"/>
          <w:sz w:val="22"/>
        </w:rPr>
        <w:t xml:space="preserve"> 0,50 m;</w:t>
      </w:r>
    </w:p>
    <w:p w14:paraId="5131FE46" w14:textId="3F4652B9" w:rsidR="00A526D8" w:rsidRPr="00A526D8" w:rsidRDefault="00A526D8" w:rsidP="00DC0568">
      <w:pPr>
        <w:spacing w:after="0" w:line="348" w:lineRule="auto"/>
        <w:ind w:left="76" w:firstLine="0"/>
        <w:rPr>
          <w:rFonts w:ascii="Times New Roman" w:hAnsi="Times New Roman" w:cs="Times New Roman"/>
          <w:b/>
          <w:bCs/>
          <w:color w:val="auto"/>
          <w:sz w:val="22"/>
        </w:rPr>
      </w:pPr>
      <w:r>
        <w:rPr>
          <w:rFonts w:ascii="Times New Roman" w:hAnsi="Times New Roman" w:cs="Times New Roman"/>
          <w:bCs/>
          <w:color w:val="auto"/>
          <w:sz w:val="22"/>
        </w:rPr>
        <w:t xml:space="preserve">- </w:t>
      </w:r>
      <w:r>
        <w:rPr>
          <w:rFonts w:ascii="Times New Roman" w:hAnsi="Times New Roman" w:cs="Times New Roman"/>
          <w:color w:val="auto"/>
          <w:sz w:val="22"/>
        </w:rPr>
        <w:t>pochylenie poprzeczne poboczy:</w:t>
      </w:r>
      <w:r>
        <w:rPr>
          <w:rFonts w:ascii="Times New Roman" w:hAnsi="Times New Roman" w:cs="Times New Roman"/>
          <w:b/>
          <w:color w:val="auto"/>
          <w:sz w:val="22"/>
        </w:rPr>
        <w:t xml:space="preserve"> 6-8%;</w:t>
      </w:r>
    </w:p>
    <w:p w14:paraId="131506CD" w14:textId="22AC1A47" w:rsidR="008A5E01" w:rsidRPr="00E12F3E" w:rsidRDefault="00DC0568" w:rsidP="00DC0568">
      <w:pPr>
        <w:spacing w:after="0" w:line="348" w:lineRule="auto"/>
        <w:ind w:left="76" w:firstLine="0"/>
        <w:rPr>
          <w:rFonts w:ascii="Times New Roman" w:hAnsi="Times New Roman" w:cs="Times New Roman"/>
          <w:bCs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bCs/>
          <w:color w:val="000000" w:themeColor="text1"/>
          <w:sz w:val="22"/>
        </w:rPr>
        <w:t xml:space="preserve">- </w:t>
      </w:r>
      <w:r w:rsidR="008A5E01" w:rsidRPr="00E12F3E">
        <w:rPr>
          <w:rFonts w:ascii="Times New Roman" w:hAnsi="Times New Roman" w:cs="Times New Roman"/>
          <w:bCs/>
          <w:color w:val="000000" w:themeColor="text1"/>
          <w:sz w:val="22"/>
        </w:rPr>
        <w:t xml:space="preserve">odwodnienie: </w:t>
      </w:r>
      <w:r w:rsidR="008A5E01" w:rsidRPr="00E12F3E">
        <w:rPr>
          <w:rFonts w:ascii="Times New Roman" w:hAnsi="Times New Roman" w:cs="Times New Roman"/>
          <w:b/>
          <w:color w:val="000000" w:themeColor="text1"/>
          <w:sz w:val="22"/>
        </w:rPr>
        <w:t xml:space="preserve">poprzez odpowiednie pochylenie podłużne i poprzeczne w tereny przyległe  </w:t>
      </w:r>
      <w:r w:rsidR="008A5E01" w:rsidRPr="00E12F3E">
        <w:rPr>
          <w:rFonts w:ascii="Times New Roman" w:hAnsi="Times New Roman" w:cs="Times New Roman"/>
          <w:b/>
          <w:color w:val="000000" w:themeColor="text1"/>
          <w:sz w:val="22"/>
        </w:rPr>
        <w:br/>
      </w:r>
      <w:r w:rsidR="008A5E01" w:rsidRPr="00E12F3E">
        <w:rPr>
          <w:rFonts w:ascii="Times New Roman" w:hAnsi="Times New Roman" w:cs="Times New Roman"/>
          <w:bCs/>
          <w:color w:val="000000" w:themeColor="text1"/>
          <w:sz w:val="22"/>
        </w:rPr>
        <w:t xml:space="preserve">            </w:t>
      </w:r>
      <w:r w:rsidR="008A5E01" w:rsidRPr="00E12F3E">
        <w:rPr>
          <w:rFonts w:ascii="Times New Roman" w:hAnsi="Times New Roman" w:cs="Times New Roman"/>
          <w:b/>
          <w:color w:val="000000" w:themeColor="text1"/>
          <w:sz w:val="22"/>
        </w:rPr>
        <w:t>w obrębie pasa drogowego;</w:t>
      </w:r>
    </w:p>
    <w:p w14:paraId="42F92D31" w14:textId="0B2146DF" w:rsidR="00E65444" w:rsidRPr="00E12F3E" w:rsidRDefault="006D041D" w:rsidP="00C2423E">
      <w:pPr>
        <w:pStyle w:val="Akapitzlist"/>
        <w:numPr>
          <w:ilvl w:val="1"/>
          <w:numId w:val="10"/>
        </w:numPr>
        <w:spacing w:before="200" w:after="0" w:line="360" w:lineRule="auto"/>
        <w:contextualSpacing w:val="0"/>
        <w:rPr>
          <w:rFonts w:ascii="Times New Roman" w:hAnsi="Times New Roman" w:cs="Times New Roman"/>
          <w:iCs/>
          <w:color w:val="000000" w:themeColor="text1"/>
          <w:sz w:val="22"/>
          <w:u w:val="single"/>
          <w:lang w:eastAsia="en-US" w:bidi="en-US"/>
        </w:rPr>
      </w:pPr>
      <w:r w:rsidRPr="00E12F3E">
        <w:rPr>
          <w:rFonts w:ascii="Times New Roman" w:hAnsi="Times New Roman" w:cs="Times New Roman"/>
          <w:iCs/>
          <w:color w:val="000000" w:themeColor="text1"/>
          <w:sz w:val="22"/>
          <w:u w:val="single"/>
          <w:lang w:eastAsia="en-US" w:bidi="en-US"/>
        </w:rPr>
        <w:t>Sposób odprowadzania wód opadowych i roztopowych</w:t>
      </w:r>
    </w:p>
    <w:p w14:paraId="21877BEC" w14:textId="4B1B4314" w:rsidR="00DC0568" w:rsidRPr="00E12F3E" w:rsidRDefault="00465ABB" w:rsidP="00DC0568">
      <w:pPr>
        <w:pStyle w:val="Akapit"/>
        <w:spacing w:before="120"/>
        <w:rPr>
          <w:color w:val="000000" w:themeColor="text1"/>
        </w:rPr>
      </w:pPr>
      <w:r w:rsidRPr="00E12F3E">
        <w:rPr>
          <w:color w:val="000000" w:themeColor="text1"/>
        </w:rPr>
        <w:tab/>
      </w:r>
      <w:r w:rsidR="00DC0568" w:rsidRPr="00E12F3E">
        <w:rPr>
          <w:rFonts w:cs="Times New Roman"/>
          <w:color w:val="000000" w:themeColor="text1"/>
        </w:rPr>
        <w:t xml:space="preserve">W związku z przebudową układu komunikacyjnego zachodzi konieczność zapewnienia  skutecznego odprowadzania wód opadowych i roztopowych z nowych terenów utwardzonych pasa drogowego w zakresie opracowania. </w:t>
      </w:r>
      <w:r w:rsidR="00DC0568" w:rsidRPr="00E12F3E">
        <w:rPr>
          <w:color w:val="000000" w:themeColor="text1"/>
        </w:rPr>
        <w:t xml:space="preserve">Wody opadowe i roztopowe z pasa drogowego będą odprowadzane na tereny przyległe w obrębie pasa drogowego. </w:t>
      </w:r>
    </w:p>
    <w:p w14:paraId="65A9D26A" w14:textId="37DC83B2" w:rsidR="00DC0568" w:rsidRPr="00E12F3E" w:rsidRDefault="00DC0568" w:rsidP="00DC0568">
      <w:pPr>
        <w:spacing w:after="0" w:line="360" w:lineRule="auto"/>
        <w:ind w:left="0" w:firstLine="426"/>
        <w:rPr>
          <w:rFonts w:ascii="Times New Roman" w:hAnsi="Times New Roman" w:cs="Times New Roman"/>
          <w:color w:val="000000" w:themeColor="text1"/>
          <w:sz w:val="22"/>
        </w:rPr>
      </w:pPr>
      <w:r w:rsidRPr="00E12F3E">
        <w:rPr>
          <w:rFonts w:ascii="Times New Roman" w:hAnsi="Times New Roman" w:cs="Times New Roman"/>
          <w:color w:val="000000" w:themeColor="text1"/>
          <w:sz w:val="22"/>
        </w:rPr>
        <w:t>Szczegółowe rozwiązania przyjęte w projekcie przedstawiono na planie sytuacyjnym.</w:t>
      </w:r>
    </w:p>
    <w:p w14:paraId="00B91EAC" w14:textId="1E24D8B5" w:rsidR="008D07F5" w:rsidRPr="00D10D54" w:rsidRDefault="008D07F5" w:rsidP="00DC0568">
      <w:pPr>
        <w:pStyle w:val="Akapit"/>
        <w:spacing w:before="120"/>
        <w:rPr>
          <w:rFonts w:cs="Times New Roman"/>
          <w:iCs/>
          <w:color w:val="000000" w:themeColor="text1"/>
          <w:u w:val="single"/>
          <w:lang w:eastAsia="en-US" w:bidi="en-US"/>
        </w:rPr>
      </w:pPr>
      <w:r w:rsidRPr="00D10D54">
        <w:rPr>
          <w:rFonts w:cs="Times New Roman"/>
          <w:iCs/>
          <w:color w:val="000000" w:themeColor="text1"/>
          <w:u w:val="single"/>
          <w:lang w:eastAsia="en-US" w:bidi="en-US"/>
        </w:rPr>
        <w:lastRenderedPageBreak/>
        <w:t>Zestawienie powierzchni i elementów zagospodarowania:</w:t>
      </w:r>
    </w:p>
    <w:p w14:paraId="47C6C82E" w14:textId="6CE03897" w:rsidR="0085162C" w:rsidRPr="00D10D54" w:rsidRDefault="0085162C" w:rsidP="00C2423E">
      <w:pPr>
        <w:pStyle w:val="Akapitzlist"/>
        <w:numPr>
          <w:ilvl w:val="0"/>
          <w:numId w:val="16"/>
        </w:numPr>
        <w:spacing w:after="0" w:line="360" w:lineRule="auto"/>
        <w:jc w:val="left"/>
        <w:rPr>
          <w:rFonts w:ascii="Times New Roman" w:hAnsi="Times New Roman" w:cs="Times New Roman"/>
          <w:color w:val="000000" w:themeColor="text1"/>
          <w:sz w:val="22"/>
        </w:rPr>
      </w:pPr>
      <w:r w:rsidRPr="00D10D54">
        <w:rPr>
          <w:rFonts w:ascii="Times New Roman" w:hAnsi="Times New Roman" w:cs="Times New Roman"/>
          <w:color w:val="000000" w:themeColor="text1"/>
          <w:sz w:val="22"/>
        </w:rPr>
        <w:t>powierzchnia jezdni</w:t>
      </w:r>
      <w:r w:rsidR="00A526D8">
        <w:rPr>
          <w:rFonts w:ascii="Times New Roman" w:hAnsi="Times New Roman" w:cs="Times New Roman"/>
          <w:color w:val="000000" w:themeColor="text1"/>
          <w:sz w:val="22"/>
        </w:rPr>
        <w:t xml:space="preserve"> z betonu asfaltowego</w:t>
      </w:r>
      <w:r w:rsidRPr="00D10D54">
        <w:rPr>
          <w:rFonts w:ascii="Times New Roman" w:hAnsi="Times New Roman" w:cs="Times New Roman"/>
          <w:color w:val="000000" w:themeColor="text1"/>
          <w:sz w:val="22"/>
        </w:rPr>
        <w:t xml:space="preserve"> – ok. </w:t>
      </w:r>
      <w:r w:rsidR="00D10D54" w:rsidRPr="00D10D54">
        <w:rPr>
          <w:rFonts w:ascii="Times New Roman" w:hAnsi="Times New Roman" w:cs="Times New Roman"/>
          <w:color w:val="000000" w:themeColor="text1"/>
          <w:sz w:val="22"/>
        </w:rPr>
        <w:t>550</w:t>
      </w:r>
      <w:r w:rsidRPr="00D10D54">
        <w:rPr>
          <w:rFonts w:ascii="Times New Roman" w:hAnsi="Times New Roman" w:cs="Times New Roman"/>
          <w:color w:val="000000" w:themeColor="text1"/>
          <w:sz w:val="22"/>
        </w:rPr>
        <w:t xml:space="preserve"> m</w:t>
      </w:r>
      <w:r w:rsidRPr="00D10D54">
        <w:rPr>
          <w:rFonts w:ascii="Times New Roman" w:hAnsi="Times New Roman" w:cs="Times New Roman"/>
          <w:color w:val="000000" w:themeColor="text1"/>
          <w:sz w:val="22"/>
          <w:vertAlign w:val="superscript"/>
        </w:rPr>
        <w:t>2</w:t>
      </w:r>
    </w:p>
    <w:p w14:paraId="2FFA76E3" w14:textId="65346DF2" w:rsidR="0085162C" w:rsidRPr="00D10D54" w:rsidRDefault="0085162C" w:rsidP="00C2423E">
      <w:pPr>
        <w:pStyle w:val="Akapitzlist"/>
        <w:numPr>
          <w:ilvl w:val="0"/>
          <w:numId w:val="16"/>
        </w:numPr>
        <w:spacing w:after="0" w:line="336" w:lineRule="auto"/>
        <w:jc w:val="left"/>
        <w:rPr>
          <w:rFonts w:ascii="Times New Roman" w:hAnsi="Times New Roman" w:cs="Times New Roman"/>
          <w:color w:val="000000" w:themeColor="text1"/>
          <w:sz w:val="22"/>
        </w:rPr>
      </w:pPr>
      <w:r w:rsidRPr="00D10D54">
        <w:rPr>
          <w:rFonts w:ascii="Times New Roman" w:hAnsi="Times New Roman" w:cs="Times New Roman"/>
          <w:color w:val="000000" w:themeColor="text1"/>
          <w:sz w:val="22"/>
        </w:rPr>
        <w:t>powierzchnia zjazdów</w:t>
      </w:r>
      <w:r w:rsidR="00A526D8">
        <w:rPr>
          <w:rFonts w:ascii="Times New Roman" w:hAnsi="Times New Roman" w:cs="Times New Roman"/>
          <w:color w:val="000000" w:themeColor="text1"/>
          <w:sz w:val="22"/>
        </w:rPr>
        <w:t xml:space="preserve"> z kruszywa</w:t>
      </w:r>
      <w:r w:rsidRPr="00D10D54">
        <w:rPr>
          <w:rFonts w:ascii="Times New Roman" w:hAnsi="Times New Roman" w:cs="Times New Roman"/>
          <w:color w:val="000000" w:themeColor="text1"/>
          <w:sz w:val="22"/>
        </w:rPr>
        <w:t xml:space="preserve">   – ok. </w:t>
      </w:r>
      <w:r w:rsidR="00D10D54" w:rsidRPr="00D10D54">
        <w:rPr>
          <w:rFonts w:ascii="Times New Roman" w:hAnsi="Times New Roman" w:cs="Times New Roman"/>
          <w:color w:val="000000" w:themeColor="text1"/>
          <w:sz w:val="22"/>
        </w:rPr>
        <w:t>10</w:t>
      </w:r>
      <w:r w:rsidRPr="00D10D54">
        <w:rPr>
          <w:rFonts w:ascii="Times New Roman" w:hAnsi="Times New Roman" w:cs="Times New Roman"/>
          <w:color w:val="000000" w:themeColor="text1"/>
          <w:sz w:val="22"/>
        </w:rPr>
        <w:t xml:space="preserve"> m</w:t>
      </w:r>
      <w:r w:rsidRPr="00D10D54">
        <w:rPr>
          <w:rFonts w:ascii="Times New Roman" w:hAnsi="Times New Roman" w:cs="Times New Roman"/>
          <w:color w:val="000000" w:themeColor="text1"/>
          <w:sz w:val="22"/>
          <w:vertAlign w:val="superscript"/>
        </w:rPr>
        <w:t>2</w:t>
      </w:r>
    </w:p>
    <w:p w14:paraId="0B4E56C0" w14:textId="6C07F708" w:rsidR="0085162C" w:rsidRPr="00A526D8" w:rsidRDefault="0085162C" w:rsidP="00C2423E">
      <w:pPr>
        <w:pStyle w:val="Akapitzlist"/>
        <w:numPr>
          <w:ilvl w:val="0"/>
          <w:numId w:val="16"/>
        </w:numPr>
        <w:spacing w:after="0" w:line="336" w:lineRule="auto"/>
        <w:jc w:val="left"/>
        <w:rPr>
          <w:rFonts w:ascii="Times New Roman" w:hAnsi="Times New Roman" w:cs="Times New Roman"/>
          <w:color w:val="000000" w:themeColor="text1"/>
          <w:sz w:val="22"/>
        </w:rPr>
      </w:pPr>
      <w:r w:rsidRPr="00D10D54">
        <w:rPr>
          <w:rFonts w:ascii="Times New Roman" w:hAnsi="Times New Roman" w:cs="Times New Roman"/>
          <w:color w:val="000000" w:themeColor="text1"/>
          <w:sz w:val="22"/>
        </w:rPr>
        <w:t>powierzchnia poboczy</w:t>
      </w:r>
      <w:r w:rsidR="00A526D8">
        <w:rPr>
          <w:rFonts w:ascii="Times New Roman" w:hAnsi="Times New Roman" w:cs="Times New Roman"/>
          <w:color w:val="000000" w:themeColor="text1"/>
          <w:sz w:val="22"/>
        </w:rPr>
        <w:t xml:space="preserve"> gruntowych</w:t>
      </w:r>
      <w:r w:rsidRPr="00D10D54">
        <w:rPr>
          <w:rFonts w:ascii="Times New Roman" w:hAnsi="Times New Roman" w:cs="Times New Roman"/>
          <w:color w:val="000000" w:themeColor="text1"/>
          <w:sz w:val="22"/>
        </w:rPr>
        <w:t xml:space="preserve">  – ok. </w:t>
      </w:r>
      <w:r w:rsidR="00D10D54" w:rsidRPr="00D10D54">
        <w:rPr>
          <w:rFonts w:ascii="Times New Roman" w:hAnsi="Times New Roman" w:cs="Times New Roman"/>
          <w:color w:val="000000" w:themeColor="text1"/>
          <w:sz w:val="22"/>
        </w:rPr>
        <w:t>130</w:t>
      </w:r>
      <w:r w:rsidRPr="00D10D54">
        <w:rPr>
          <w:rFonts w:ascii="Times New Roman" w:hAnsi="Times New Roman" w:cs="Times New Roman"/>
          <w:color w:val="000000" w:themeColor="text1"/>
          <w:sz w:val="22"/>
        </w:rPr>
        <w:t xml:space="preserve"> m</w:t>
      </w:r>
      <w:r w:rsidRPr="00D10D54">
        <w:rPr>
          <w:rFonts w:ascii="Times New Roman" w:hAnsi="Times New Roman" w:cs="Times New Roman"/>
          <w:color w:val="000000" w:themeColor="text1"/>
          <w:sz w:val="22"/>
          <w:vertAlign w:val="superscript"/>
        </w:rPr>
        <w:t>2</w:t>
      </w:r>
    </w:p>
    <w:p w14:paraId="089CEC50" w14:textId="07227D07" w:rsidR="00A526D8" w:rsidRPr="00D10D54" w:rsidRDefault="00A526D8" w:rsidP="00C2423E">
      <w:pPr>
        <w:pStyle w:val="Akapitzlist"/>
        <w:numPr>
          <w:ilvl w:val="0"/>
          <w:numId w:val="16"/>
        </w:numPr>
        <w:spacing w:after="0" w:line="336" w:lineRule="auto"/>
        <w:jc w:val="left"/>
        <w:rPr>
          <w:rFonts w:ascii="Times New Roman" w:hAnsi="Times New Roman" w:cs="Times New Roman"/>
          <w:color w:val="000000" w:themeColor="text1"/>
          <w:sz w:val="22"/>
        </w:rPr>
      </w:pPr>
      <w:r>
        <w:rPr>
          <w:rFonts w:ascii="Times New Roman" w:hAnsi="Times New Roman" w:cs="Times New Roman"/>
          <w:color w:val="000000" w:themeColor="text1"/>
          <w:sz w:val="22"/>
        </w:rPr>
        <w:t>powierzchnia terenów biologicznie czynnych – ok. 80 m</w:t>
      </w:r>
      <w:r>
        <w:rPr>
          <w:rFonts w:ascii="Times New Roman" w:hAnsi="Times New Roman" w:cs="Times New Roman"/>
          <w:color w:val="000000" w:themeColor="text1"/>
          <w:sz w:val="22"/>
          <w:vertAlign w:val="superscript"/>
        </w:rPr>
        <w:t>2</w:t>
      </w:r>
    </w:p>
    <w:p w14:paraId="0DD206B8" w14:textId="77777777" w:rsidR="00697EB7" w:rsidRPr="00D10D54" w:rsidRDefault="00697EB7" w:rsidP="00C2423E">
      <w:pPr>
        <w:pStyle w:val="Akapitzlist"/>
        <w:numPr>
          <w:ilvl w:val="0"/>
          <w:numId w:val="10"/>
        </w:numPr>
        <w:spacing w:before="360" w:after="0" w:line="360" w:lineRule="auto"/>
        <w:ind w:left="73" w:hanging="357"/>
        <w:contextualSpacing w:val="0"/>
        <w:rPr>
          <w:rFonts w:ascii="Times New Roman" w:hAnsi="Times New Roman" w:cs="Times New Roman"/>
          <w:b/>
          <w:bCs/>
          <w:color w:val="000000" w:themeColor="text1"/>
          <w:sz w:val="22"/>
        </w:rPr>
      </w:pPr>
      <w:r w:rsidRPr="00D10D54">
        <w:rPr>
          <w:rFonts w:ascii="Times New Roman" w:hAnsi="Times New Roman" w:cs="Times New Roman"/>
          <w:b/>
          <w:bCs/>
          <w:color w:val="000000" w:themeColor="text1"/>
          <w:sz w:val="22"/>
        </w:rPr>
        <w:t>Układ przestrzenny oraz forma architektoniczna.</w:t>
      </w:r>
    </w:p>
    <w:p w14:paraId="4D587CA3" w14:textId="77777777" w:rsidR="006B0588" w:rsidRPr="00D10D54" w:rsidRDefault="00586D9C" w:rsidP="0097431F">
      <w:pPr>
        <w:pStyle w:val="Akapitzlist"/>
        <w:spacing w:line="360" w:lineRule="auto"/>
        <w:ind w:left="76" w:firstLine="0"/>
        <w:rPr>
          <w:rFonts w:ascii="Times New Roman" w:hAnsi="Times New Roman" w:cs="Times New Roman"/>
          <w:color w:val="000000" w:themeColor="text1"/>
          <w:sz w:val="22"/>
        </w:rPr>
      </w:pPr>
      <w:r w:rsidRPr="00D10D54">
        <w:rPr>
          <w:rFonts w:ascii="Times New Roman" w:hAnsi="Times New Roman" w:cs="Times New Roman"/>
          <w:b/>
          <w:bCs/>
          <w:color w:val="000000" w:themeColor="text1"/>
          <w:sz w:val="22"/>
        </w:rPr>
        <w:tab/>
      </w:r>
      <w:r w:rsidR="006B0588" w:rsidRPr="00D10D54">
        <w:rPr>
          <w:rFonts w:ascii="Times New Roman" w:hAnsi="Times New Roman" w:cs="Times New Roman"/>
          <w:color w:val="000000" w:themeColor="text1"/>
          <w:sz w:val="22"/>
        </w:rPr>
        <w:t xml:space="preserve">Układ przestrzenny </w:t>
      </w:r>
      <w:r w:rsidRPr="00D10D54">
        <w:rPr>
          <w:rFonts w:ascii="Times New Roman" w:hAnsi="Times New Roman" w:cs="Times New Roman"/>
          <w:color w:val="000000" w:themeColor="text1"/>
          <w:sz w:val="22"/>
        </w:rPr>
        <w:t>jest dostosowany do warunków wynikających z wymaganych przepisów, pozwoleń, uzgodnie</w:t>
      </w:r>
      <w:r w:rsidR="00177D65" w:rsidRPr="00D10D54">
        <w:rPr>
          <w:rFonts w:ascii="Times New Roman" w:hAnsi="Times New Roman" w:cs="Times New Roman"/>
          <w:color w:val="000000" w:themeColor="text1"/>
          <w:sz w:val="22"/>
        </w:rPr>
        <w:t xml:space="preserve">ń oraz </w:t>
      </w:r>
      <w:r w:rsidRPr="00D10D54">
        <w:rPr>
          <w:rFonts w:ascii="Times New Roman" w:hAnsi="Times New Roman" w:cs="Times New Roman"/>
          <w:color w:val="000000" w:themeColor="text1"/>
          <w:sz w:val="22"/>
        </w:rPr>
        <w:t>opinii</w:t>
      </w:r>
      <w:r w:rsidR="00177D65" w:rsidRPr="00D10D54">
        <w:rPr>
          <w:rFonts w:ascii="Times New Roman" w:hAnsi="Times New Roman" w:cs="Times New Roman"/>
          <w:color w:val="000000" w:themeColor="text1"/>
          <w:sz w:val="22"/>
        </w:rPr>
        <w:t>.</w:t>
      </w:r>
      <w:r w:rsidRPr="00D10D54">
        <w:rPr>
          <w:rFonts w:ascii="Times New Roman" w:hAnsi="Times New Roman" w:cs="Times New Roman"/>
          <w:color w:val="000000" w:themeColor="text1"/>
          <w:sz w:val="22"/>
        </w:rPr>
        <w:t xml:space="preserve"> Przyjęte rozwiązania projektowe spełniają wyżej wymienione warunki</w:t>
      </w:r>
      <w:r w:rsidR="00177D65" w:rsidRPr="00D10D54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71507A" w:rsidRPr="00D10D54">
        <w:rPr>
          <w:rFonts w:ascii="Times New Roman" w:hAnsi="Times New Roman" w:cs="Times New Roman"/>
          <w:color w:val="000000" w:themeColor="text1"/>
          <w:sz w:val="22"/>
        </w:rPr>
        <w:t>dla przedmiotowego zadania</w:t>
      </w:r>
      <w:r w:rsidRPr="00D10D54">
        <w:rPr>
          <w:rFonts w:ascii="Times New Roman" w:hAnsi="Times New Roman" w:cs="Times New Roman"/>
          <w:color w:val="000000" w:themeColor="text1"/>
          <w:sz w:val="22"/>
        </w:rPr>
        <w:t xml:space="preserve">. </w:t>
      </w:r>
    </w:p>
    <w:p w14:paraId="56B2511B" w14:textId="77777777" w:rsidR="00B461C8" w:rsidRPr="00D10D54" w:rsidRDefault="001F0669" w:rsidP="0097431F">
      <w:pPr>
        <w:pStyle w:val="Akapitzlist"/>
        <w:spacing w:line="360" w:lineRule="auto"/>
        <w:ind w:left="76" w:firstLine="0"/>
        <w:rPr>
          <w:rFonts w:ascii="Times New Roman" w:hAnsi="Times New Roman" w:cs="Times New Roman"/>
          <w:color w:val="000000" w:themeColor="text1"/>
          <w:sz w:val="22"/>
        </w:rPr>
      </w:pPr>
      <w:r w:rsidRPr="00091A76">
        <w:rPr>
          <w:rFonts w:ascii="Times New Roman" w:hAnsi="Times New Roman" w:cs="Times New Roman"/>
          <w:color w:val="FF0000"/>
          <w:sz w:val="22"/>
        </w:rPr>
        <w:tab/>
      </w:r>
      <w:r w:rsidR="00B461C8" w:rsidRPr="00D10D54">
        <w:rPr>
          <w:rFonts w:ascii="Times New Roman" w:hAnsi="Times New Roman" w:cs="Times New Roman"/>
          <w:color w:val="000000" w:themeColor="text1"/>
          <w:sz w:val="22"/>
        </w:rPr>
        <w:t>Droga i związane z nią urządzenia maja formę architektonic</w:t>
      </w:r>
      <w:r w:rsidR="00FF5854" w:rsidRPr="00D10D54">
        <w:rPr>
          <w:rFonts w:ascii="Times New Roman" w:hAnsi="Times New Roman" w:cs="Times New Roman"/>
          <w:color w:val="000000" w:themeColor="text1"/>
          <w:sz w:val="22"/>
        </w:rPr>
        <w:t>zną dostosowaną do krajobrazu i </w:t>
      </w:r>
      <w:r w:rsidR="00B461C8" w:rsidRPr="00D10D54">
        <w:rPr>
          <w:rFonts w:ascii="Times New Roman" w:hAnsi="Times New Roman" w:cs="Times New Roman"/>
          <w:color w:val="000000" w:themeColor="text1"/>
          <w:sz w:val="22"/>
        </w:rPr>
        <w:t>otaczającego zagospodarowania.</w:t>
      </w:r>
    </w:p>
    <w:p w14:paraId="11DE5520" w14:textId="0146810A" w:rsidR="00495401" w:rsidRPr="00D10D54" w:rsidRDefault="00495401" w:rsidP="0097431F">
      <w:pPr>
        <w:pStyle w:val="Akapitzlist"/>
        <w:spacing w:after="0" w:line="360" w:lineRule="auto"/>
        <w:ind w:left="0" w:firstLine="0"/>
        <w:rPr>
          <w:rFonts w:ascii="Times New Roman" w:hAnsi="Times New Roman" w:cs="Times New Roman"/>
          <w:color w:val="000000" w:themeColor="text1"/>
          <w:sz w:val="22"/>
        </w:rPr>
      </w:pPr>
      <w:r w:rsidRPr="00D10D54">
        <w:rPr>
          <w:rFonts w:ascii="Times New Roman" w:hAnsi="Times New Roman" w:cs="Times New Roman"/>
          <w:color w:val="000000" w:themeColor="text1"/>
          <w:sz w:val="22"/>
        </w:rPr>
        <w:tab/>
        <w:t>Na obszarze opracowania</w:t>
      </w:r>
      <w:r w:rsidR="00DC0568" w:rsidRPr="00D10D54">
        <w:rPr>
          <w:rFonts w:ascii="Times New Roman" w:hAnsi="Times New Roman" w:cs="Times New Roman"/>
          <w:color w:val="000000" w:themeColor="text1"/>
          <w:sz w:val="22"/>
        </w:rPr>
        <w:t xml:space="preserve"> nie</w:t>
      </w:r>
      <w:r w:rsidRPr="00D10D54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C45A50" w:rsidRPr="00D10D54">
        <w:rPr>
          <w:rFonts w:ascii="Times New Roman" w:hAnsi="Times New Roman" w:cs="Times New Roman"/>
          <w:color w:val="000000" w:themeColor="text1"/>
          <w:sz w:val="22"/>
        </w:rPr>
        <w:t>o</w:t>
      </w:r>
      <w:r w:rsidRPr="00D10D54">
        <w:rPr>
          <w:rFonts w:ascii="Times New Roman" w:hAnsi="Times New Roman" w:cs="Times New Roman"/>
          <w:color w:val="000000" w:themeColor="text1"/>
          <w:sz w:val="22"/>
        </w:rPr>
        <w:t>bowiązuj</w:t>
      </w:r>
      <w:r w:rsidR="00DC0568" w:rsidRPr="00D10D54">
        <w:rPr>
          <w:rFonts w:ascii="Times New Roman" w:hAnsi="Times New Roman" w:cs="Times New Roman"/>
          <w:color w:val="000000" w:themeColor="text1"/>
          <w:sz w:val="22"/>
        </w:rPr>
        <w:t>e</w:t>
      </w:r>
      <w:r w:rsidRPr="00D10D54">
        <w:rPr>
          <w:rFonts w:ascii="Times New Roman" w:hAnsi="Times New Roman" w:cs="Times New Roman"/>
          <w:color w:val="000000" w:themeColor="text1"/>
          <w:sz w:val="22"/>
        </w:rPr>
        <w:t xml:space="preserve"> miejscow</w:t>
      </w:r>
      <w:r w:rsidR="00DC0568" w:rsidRPr="00D10D54">
        <w:rPr>
          <w:rFonts w:ascii="Times New Roman" w:hAnsi="Times New Roman" w:cs="Times New Roman"/>
          <w:color w:val="000000" w:themeColor="text1"/>
          <w:sz w:val="22"/>
        </w:rPr>
        <w:t>y</w:t>
      </w:r>
      <w:r w:rsidRPr="00D10D54">
        <w:rPr>
          <w:rFonts w:ascii="Times New Roman" w:hAnsi="Times New Roman" w:cs="Times New Roman"/>
          <w:color w:val="000000" w:themeColor="text1"/>
          <w:sz w:val="22"/>
        </w:rPr>
        <w:t xml:space="preserve"> plan zagospodarowania przestrzennego.</w:t>
      </w:r>
    </w:p>
    <w:p w14:paraId="482C6C01" w14:textId="08D11668" w:rsidR="00D22971" w:rsidRPr="00091A76" w:rsidRDefault="00495401" w:rsidP="00495401">
      <w:pPr>
        <w:spacing w:after="0" w:line="348" w:lineRule="auto"/>
        <w:ind w:left="0" w:firstLine="0"/>
        <w:rPr>
          <w:rFonts w:ascii="Times New Roman" w:hAnsi="Times New Roman" w:cs="Times New Roman"/>
          <w:color w:val="FF0000"/>
          <w:sz w:val="16"/>
          <w:szCs w:val="16"/>
        </w:rPr>
      </w:pPr>
      <w:r w:rsidRPr="00091A76">
        <w:rPr>
          <w:rFonts w:ascii="Times New Roman" w:hAnsi="Times New Roman" w:cs="Times New Roman"/>
          <w:color w:val="FF0000"/>
          <w:sz w:val="22"/>
        </w:rPr>
        <w:tab/>
      </w:r>
    </w:p>
    <w:p w14:paraId="1F55A59B" w14:textId="77777777" w:rsidR="00B461C8" w:rsidRPr="00D10D54" w:rsidRDefault="00586D9C" w:rsidP="00C2423E">
      <w:pPr>
        <w:pStyle w:val="Akapitzlist"/>
        <w:numPr>
          <w:ilvl w:val="0"/>
          <w:numId w:val="10"/>
        </w:numPr>
        <w:spacing w:after="0" w:line="360" w:lineRule="auto"/>
        <w:ind w:left="73" w:hanging="357"/>
        <w:contextualSpacing w:val="0"/>
        <w:rPr>
          <w:rFonts w:ascii="Times New Roman" w:hAnsi="Times New Roman" w:cs="Times New Roman"/>
          <w:b/>
          <w:bCs/>
          <w:color w:val="000000" w:themeColor="text1"/>
          <w:sz w:val="22"/>
        </w:rPr>
      </w:pPr>
      <w:bookmarkStart w:id="18" w:name="_Hlk106975030"/>
      <w:r w:rsidRPr="00D10D54">
        <w:rPr>
          <w:rFonts w:ascii="Times New Roman" w:hAnsi="Times New Roman" w:cs="Times New Roman"/>
          <w:b/>
          <w:bCs/>
          <w:color w:val="000000" w:themeColor="text1"/>
          <w:sz w:val="22"/>
        </w:rPr>
        <w:t>Charakterystyczne parametry obiektu budowlanego</w:t>
      </w:r>
      <w:r w:rsidR="00B461C8" w:rsidRPr="00D10D54">
        <w:rPr>
          <w:rFonts w:ascii="Times New Roman" w:hAnsi="Times New Roman" w:cs="Times New Roman"/>
          <w:b/>
          <w:bCs/>
          <w:color w:val="000000" w:themeColor="text1"/>
          <w:sz w:val="22"/>
        </w:rPr>
        <w:t>.</w:t>
      </w:r>
    </w:p>
    <w:p w14:paraId="33BEDF89" w14:textId="6687CA8D" w:rsidR="00697EB7" w:rsidRPr="00D10D54" w:rsidRDefault="00697EB7" w:rsidP="00C2423E">
      <w:pPr>
        <w:pStyle w:val="Akapitzlist"/>
        <w:numPr>
          <w:ilvl w:val="1"/>
          <w:numId w:val="10"/>
        </w:numPr>
        <w:spacing w:before="240" w:after="0" w:line="360" w:lineRule="auto"/>
        <w:rPr>
          <w:rFonts w:ascii="Times New Roman" w:hAnsi="Times New Roman" w:cs="Times New Roman"/>
          <w:iCs/>
          <w:color w:val="000000" w:themeColor="text1"/>
          <w:sz w:val="22"/>
          <w:u w:val="single"/>
          <w:lang w:eastAsia="en-US" w:bidi="en-US"/>
        </w:rPr>
      </w:pPr>
      <w:r w:rsidRPr="00D10D54">
        <w:rPr>
          <w:rFonts w:ascii="Times New Roman" w:hAnsi="Times New Roman" w:cs="Times New Roman"/>
          <w:iCs/>
          <w:color w:val="000000" w:themeColor="text1"/>
          <w:sz w:val="22"/>
          <w:u w:val="single"/>
          <w:lang w:eastAsia="en-US" w:bidi="en-US"/>
        </w:rPr>
        <w:t>Przebieg drogi w planie:</w:t>
      </w:r>
    </w:p>
    <w:p w14:paraId="2CFEE932" w14:textId="64D35DC4" w:rsidR="00DC0568" w:rsidRPr="00091A76" w:rsidRDefault="007302B6" w:rsidP="00DC0568">
      <w:pPr>
        <w:pStyle w:val="Akapit"/>
        <w:ind w:firstLine="0"/>
        <w:rPr>
          <w:color w:val="FF0000"/>
        </w:rPr>
      </w:pPr>
      <w:r w:rsidRPr="00D10D54">
        <w:rPr>
          <w:color w:val="000000" w:themeColor="text1"/>
        </w:rPr>
        <w:tab/>
      </w:r>
      <w:r w:rsidR="00DC0568" w:rsidRPr="00D10D54">
        <w:rPr>
          <w:color w:val="000000" w:themeColor="text1"/>
        </w:rPr>
        <w:t xml:space="preserve">Długość budowanej drogi wynosi </w:t>
      </w:r>
      <w:r w:rsidR="00D10D54" w:rsidRPr="00D10D54">
        <w:rPr>
          <w:color w:val="000000" w:themeColor="text1"/>
        </w:rPr>
        <w:t>13</w:t>
      </w:r>
      <w:r w:rsidR="00DC0568" w:rsidRPr="00D10D54">
        <w:rPr>
          <w:color w:val="000000" w:themeColor="text1"/>
        </w:rPr>
        <w:t>0,00 m. Budowa drogi będzie prowadzona w  istniejącym pasie drogowym</w:t>
      </w:r>
      <w:r w:rsidR="00D10D54">
        <w:rPr>
          <w:color w:val="000000" w:themeColor="text1"/>
        </w:rPr>
        <w:t xml:space="preserve"> drogi gminnej</w:t>
      </w:r>
      <w:r w:rsidR="00DC0568" w:rsidRPr="00D10D54">
        <w:rPr>
          <w:color w:val="000000" w:themeColor="text1"/>
        </w:rPr>
        <w:t xml:space="preserve">. Początek drogi stanowi nawiązanie do skrzyżowania z drogą </w:t>
      </w:r>
      <w:r w:rsidR="00D10D54" w:rsidRPr="00D10D54">
        <w:rPr>
          <w:color w:val="000000" w:themeColor="text1"/>
        </w:rPr>
        <w:t>gminna – ulicą Łukaszewską</w:t>
      </w:r>
      <w:r w:rsidR="00DC0568" w:rsidRPr="00D10D54">
        <w:rPr>
          <w:color w:val="000000" w:themeColor="text1"/>
        </w:rPr>
        <w:t>. Inwestycja kończy się w km 0+</w:t>
      </w:r>
      <w:r w:rsidR="00D10D54" w:rsidRPr="00D10D54">
        <w:rPr>
          <w:color w:val="000000" w:themeColor="text1"/>
        </w:rPr>
        <w:t>13</w:t>
      </w:r>
      <w:r w:rsidR="00DC0568" w:rsidRPr="00D10D54">
        <w:rPr>
          <w:color w:val="000000" w:themeColor="text1"/>
        </w:rPr>
        <w:t xml:space="preserve">0,00. Wlot skrzyżowania należy </w:t>
      </w:r>
      <w:r w:rsidR="00D10D54" w:rsidRPr="00D10D54">
        <w:rPr>
          <w:color w:val="000000" w:themeColor="text1"/>
        </w:rPr>
        <w:t>nawiązać do istniejącej nawierzchni drogi gminnej</w:t>
      </w:r>
      <w:r w:rsidR="00DC0568" w:rsidRPr="00D10D54">
        <w:rPr>
          <w:color w:val="000000" w:themeColor="text1"/>
        </w:rPr>
        <w:t xml:space="preserve">. Jezdnia będzie posiadała nawierzchnię z </w:t>
      </w:r>
      <w:r w:rsidR="008A7FB7">
        <w:rPr>
          <w:color w:val="000000" w:themeColor="text1"/>
        </w:rPr>
        <w:t>betonu asfaltowego</w:t>
      </w:r>
      <w:r w:rsidR="00DC0568" w:rsidRPr="00D10D54">
        <w:rPr>
          <w:color w:val="000000" w:themeColor="text1"/>
        </w:rPr>
        <w:t>.</w:t>
      </w:r>
    </w:p>
    <w:p w14:paraId="4A44F0B7" w14:textId="66E301BF" w:rsidR="00DC0568" w:rsidRPr="00D10D54" w:rsidRDefault="00DC0568" w:rsidP="00DC0568">
      <w:pPr>
        <w:pStyle w:val="Akapit"/>
        <w:ind w:firstLine="0"/>
        <w:rPr>
          <w:color w:val="000000" w:themeColor="text1"/>
        </w:rPr>
      </w:pPr>
      <w:r w:rsidRPr="00D10D54">
        <w:rPr>
          <w:color w:val="000000" w:themeColor="text1"/>
        </w:rPr>
        <w:tab/>
        <w:t>Drogę projektuje się dla ruchu kategorii KR1. Oś zaprojektowano w sposób gwarantujący zapewnienie parametrów technicznych przewidzianych dla drogi klasy D. W projekcie uwzględniono zjazdy do przyległych działek. Projektuje się obustronne pobocze gruntowe o szerokości 0,50</w:t>
      </w:r>
      <w:r w:rsidR="00B45CB3" w:rsidRPr="00D10D54">
        <w:rPr>
          <w:color w:val="000000" w:themeColor="text1"/>
        </w:rPr>
        <w:t xml:space="preserve"> </w:t>
      </w:r>
      <w:r w:rsidRPr="00D10D54">
        <w:rPr>
          <w:color w:val="000000" w:themeColor="text1"/>
        </w:rPr>
        <w:t>m.</w:t>
      </w:r>
    </w:p>
    <w:p w14:paraId="51D3763E" w14:textId="77777777" w:rsidR="00DC0568" w:rsidRPr="00D10D54" w:rsidRDefault="00DC0568" w:rsidP="00DC0568">
      <w:pPr>
        <w:pStyle w:val="Akapit"/>
        <w:ind w:left="360" w:firstLine="0"/>
        <w:rPr>
          <w:color w:val="000000" w:themeColor="text1"/>
        </w:rPr>
      </w:pPr>
      <w:r w:rsidRPr="00D10D54">
        <w:rPr>
          <w:color w:val="000000" w:themeColor="text1"/>
        </w:rPr>
        <w:tab/>
        <w:t>W projekcie zawarto rozwiązania ułatwiające ruch osób niepełnosprawnych.</w:t>
      </w:r>
    </w:p>
    <w:bookmarkEnd w:id="18"/>
    <w:p w14:paraId="239ABF8E" w14:textId="77777777" w:rsidR="00697EB7" w:rsidRPr="00091A76" w:rsidRDefault="00697EB7" w:rsidP="00036DE5">
      <w:pPr>
        <w:pStyle w:val="Akapitzlist"/>
        <w:spacing w:after="0" w:line="336" w:lineRule="auto"/>
        <w:ind w:left="74" w:firstLine="0"/>
        <w:jc w:val="left"/>
        <w:rPr>
          <w:rFonts w:ascii="Times New Roman" w:hAnsi="Times New Roman" w:cs="Times New Roman"/>
          <w:color w:val="FF0000"/>
          <w:sz w:val="22"/>
        </w:rPr>
      </w:pPr>
      <w:r w:rsidRPr="00091A76">
        <w:rPr>
          <w:rFonts w:ascii="Times New Roman" w:hAnsi="Times New Roman" w:cs="Times New Roman"/>
          <w:color w:val="FF0000"/>
          <w:sz w:val="22"/>
        </w:rPr>
        <w:tab/>
      </w:r>
    </w:p>
    <w:p w14:paraId="4EF61130" w14:textId="6CE45636" w:rsidR="00F14F4E" w:rsidRPr="00D10D54" w:rsidRDefault="00697EB7" w:rsidP="00F14F4E">
      <w:pPr>
        <w:pStyle w:val="Akapitzlist"/>
        <w:numPr>
          <w:ilvl w:val="1"/>
          <w:numId w:val="10"/>
        </w:numPr>
        <w:spacing w:after="0" w:line="360" w:lineRule="auto"/>
        <w:contextualSpacing w:val="0"/>
        <w:rPr>
          <w:rFonts w:ascii="Times New Roman" w:hAnsi="Times New Roman" w:cs="Times New Roman"/>
          <w:iCs/>
          <w:color w:val="000000" w:themeColor="text1"/>
          <w:sz w:val="22"/>
          <w:u w:val="single"/>
          <w:lang w:eastAsia="en-US" w:bidi="en-US"/>
        </w:rPr>
      </w:pPr>
      <w:r w:rsidRPr="00D10D54">
        <w:rPr>
          <w:rFonts w:ascii="Times New Roman" w:hAnsi="Times New Roman" w:cs="Times New Roman"/>
          <w:iCs/>
          <w:color w:val="000000" w:themeColor="text1"/>
          <w:sz w:val="22"/>
          <w:u w:val="single"/>
          <w:lang w:eastAsia="en-US" w:bidi="en-US"/>
        </w:rPr>
        <w:t>Przebieg drogi w przekroju poprzecznym:</w:t>
      </w:r>
    </w:p>
    <w:p w14:paraId="7ECA7D17" w14:textId="6BFD7F10" w:rsidR="00F14F4E" w:rsidRPr="00D10D54" w:rsidRDefault="00F14F4E" w:rsidP="00F14F4E">
      <w:pPr>
        <w:spacing w:after="0" w:line="360" w:lineRule="auto"/>
        <w:ind w:left="0" w:hanging="142"/>
        <w:rPr>
          <w:rFonts w:ascii="Times New Roman" w:hAnsi="Times New Roman" w:cs="Times New Roman"/>
          <w:color w:val="000000" w:themeColor="text1"/>
          <w:sz w:val="22"/>
        </w:rPr>
      </w:pPr>
      <w:r w:rsidRPr="00D10D54">
        <w:rPr>
          <w:rFonts w:ascii="Times New Roman" w:hAnsi="Times New Roman" w:cs="Times New Roman"/>
          <w:color w:val="000000" w:themeColor="text1"/>
          <w:sz w:val="22"/>
        </w:rPr>
        <w:tab/>
      </w:r>
      <w:r w:rsidRPr="00D10D54">
        <w:rPr>
          <w:rFonts w:ascii="Times New Roman" w:hAnsi="Times New Roman" w:cs="Times New Roman"/>
          <w:color w:val="000000" w:themeColor="text1"/>
          <w:sz w:val="22"/>
        </w:rPr>
        <w:tab/>
        <w:t xml:space="preserve">Projektowana  szerokość jezdni wynosi 4,00 m. Nawierzchnię jezdni należy wykonać z </w:t>
      </w:r>
      <w:r w:rsidR="008A7FB7">
        <w:rPr>
          <w:rFonts w:ascii="Times New Roman" w:hAnsi="Times New Roman" w:cs="Times New Roman"/>
          <w:color w:val="000000" w:themeColor="text1"/>
          <w:sz w:val="22"/>
        </w:rPr>
        <w:t xml:space="preserve">betonu </w:t>
      </w:r>
      <w:proofErr w:type="spellStart"/>
      <w:r w:rsidR="008A7FB7">
        <w:rPr>
          <w:rFonts w:ascii="Times New Roman" w:hAnsi="Times New Roman" w:cs="Times New Roman"/>
          <w:color w:val="000000" w:themeColor="text1"/>
          <w:sz w:val="22"/>
        </w:rPr>
        <w:t>asfaltowgo</w:t>
      </w:r>
      <w:proofErr w:type="spellEnd"/>
      <w:r w:rsidRPr="00D10D54">
        <w:rPr>
          <w:rFonts w:ascii="Times New Roman" w:hAnsi="Times New Roman" w:cs="Times New Roman"/>
          <w:color w:val="000000" w:themeColor="text1"/>
          <w:sz w:val="22"/>
        </w:rPr>
        <w:t xml:space="preserve">.  Spadek na jezdni zaprojektowano jako daszkowy o wartości 2% . Zjazdy od strony jezdni  należy ograniczyć opornikiem betonowym o wymiarach 12x25x100 cm,  ułożonym na ławie betonowej z oporem z betonu C12/15. Projektowane spadki na zjazdach nie przekraczają 5% i są dostosowane do istniejących rzędnych na wjazdach. Nawierzchnię zjazdów należy wykonać z kruszywa. </w:t>
      </w:r>
    </w:p>
    <w:p w14:paraId="2F89EE36" w14:textId="1F5D6CFD" w:rsidR="00F14F4E" w:rsidRDefault="00F14F4E" w:rsidP="00F14F4E">
      <w:pPr>
        <w:spacing w:after="0" w:line="360" w:lineRule="auto"/>
        <w:ind w:left="0" w:firstLine="567"/>
        <w:rPr>
          <w:rFonts w:ascii="Times New Roman" w:hAnsi="Times New Roman" w:cs="Times New Roman"/>
          <w:color w:val="000000" w:themeColor="text1"/>
          <w:sz w:val="22"/>
        </w:rPr>
      </w:pPr>
      <w:r w:rsidRPr="00D10D54">
        <w:rPr>
          <w:rFonts w:ascii="Times New Roman" w:hAnsi="Times New Roman" w:cs="Times New Roman"/>
          <w:color w:val="000000" w:themeColor="text1"/>
          <w:sz w:val="22"/>
        </w:rPr>
        <w:t>Szczegółowe rozwiązania przyjęte w projekcie przedstawiono w projekcie zagospodarowania terenu oraz</w:t>
      </w:r>
      <w:r w:rsidR="00A526D8">
        <w:rPr>
          <w:rFonts w:ascii="Times New Roman" w:hAnsi="Times New Roman" w:cs="Times New Roman"/>
          <w:color w:val="000000" w:themeColor="text1"/>
          <w:sz w:val="22"/>
        </w:rPr>
        <w:t xml:space="preserve"> na</w:t>
      </w:r>
      <w:r w:rsidRPr="00D10D54">
        <w:rPr>
          <w:rFonts w:ascii="Times New Roman" w:hAnsi="Times New Roman" w:cs="Times New Roman"/>
          <w:color w:val="000000" w:themeColor="text1"/>
          <w:sz w:val="22"/>
        </w:rPr>
        <w:t xml:space="preserve"> przekrojach konstrukcyjnych.</w:t>
      </w:r>
    </w:p>
    <w:p w14:paraId="36B0FCBA" w14:textId="73B8D5F6" w:rsidR="00A526D8" w:rsidRPr="00026C48" w:rsidRDefault="00A526D8" w:rsidP="00A526D8">
      <w:pPr>
        <w:pStyle w:val="Akapitzlist"/>
        <w:numPr>
          <w:ilvl w:val="1"/>
          <w:numId w:val="10"/>
        </w:numPr>
        <w:spacing w:before="240" w:after="120" w:line="360" w:lineRule="auto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026C48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Przebieg drogi w profilu</w:t>
      </w:r>
      <w:r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 xml:space="preserve"> podłużnym</w:t>
      </w:r>
      <w:r w:rsidRPr="00026C48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:</w:t>
      </w:r>
    </w:p>
    <w:p w14:paraId="0246F8B5" w14:textId="137F9C3A" w:rsidR="00A526D8" w:rsidRPr="00C27011" w:rsidRDefault="00A526D8" w:rsidP="00C27011">
      <w:pPr>
        <w:pStyle w:val="Akapitzlist"/>
        <w:spacing w:after="100" w:line="360" w:lineRule="auto"/>
        <w:ind w:left="0" w:firstLine="85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026C48">
        <w:rPr>
          <w:rFonts w:ascii="Times New Roman" w:hAnsi="Times New Roman" w:cs="Times New Roman"/>
          <w:color w:val="auto"/>
          <w:sz w:val="22"/>
        </w:rPr>
        <w:t>Niweletę dróg zaprojektowano wykorzystując pomiary geodezyjne. Została ona dostosowana do istniejącego terenu przy założeniu zapewnienia minimalnych pochyleń poprzecznych i podłużnych gwarantujących prawidłowe i sprawne odprowadzenie wód opadowych.</w:t>
      </w:r>
      <w:r>
        <w:rPr>
          <w:rFonts w:ascii="Times New Roman" w:hAnsi="Times New Roman" w:cs="Times New Roman"/>
          <w:color w:val="auto"/>
          <w:sz w:val="22"/>
        </w:rPr>
        <w:t xml:space="preserve"> </w:t>
      </w:r>
      <w:r>
        <w:rPr>
          <w:rFonts w:ascii="Times New Roman" w:hAnsi="Times New Roman" w:cs="Times New Roman"/>
          <w:color w:val="auto"/>
          <w:sz w:val="22"/>
        </w:rPr>
        <w:t>Projektowane spadki mieszczą się w przedziale 0,37 – 0,95%.</w:t>
      </w:r>
    </w:p>
    <w:p w14:paraId="03755322" w14:textId="5D1FE3A9" w:rsidR="00697EB7" w:rsidRPr="00026C48" w:rsidRDefault="00697EB7" w:rsidP="00C2423E">
      <w:pPr>
        <w:pStyle w:val="Akapitzlist"/>
        <w:numPr>
          <w:ilvl w:val="1"/>
          <w:numId w:val="10"/>
        </w:numPr>
        <w:spacing w:before="200" w:after="0" w:line="360" w:lineRule="auto"/>
        <w:contextualSpacing w:val="0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026C48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lastRenderedPageBreak/>
        <w:t>Łuki poziome:</w:t>
      </w:r>
    </w:p>
    <w:p w14:paraId="4702EB1C" w14:textId="2807EFA1" w:rsidR="00697EB7" w:rsidRPr="00026C48" w:rsidRDefault="00697EB7" w:rsidP="00697EB7">
      <w:pPr>
        <w:spacing w:after="0" w:line="360" w:lineRule="auto"/>
        <w:rPr>
          <w:rFonts w:ascii="Times New Roman" w:hAnsi="Times New Roman" w:cs="Times New Roman"/>
          <w:color w:val="auto"/>
          <w:sz w:val="22"/>
        </w:rPr>
      </w:pPr>
      <w:r w:rsidRPr="00026C48">
        <w:rPr>
          <w:rFonts w:ascii="Times New Roman" w:hAnsi="Times New Roman" w:cs="Times New Roman"/>
          <w:color w:val="auto"/>
          <w:sz w:val="22"/>
        </w:rPr>
        <w:t>Oś drogi składa się z odcinków prostych</w:t>
      </w:r>
      <w:r w:rsidR="00F14F4E" w:rsidRPr="00026C48">
        <w:rPr>
          <w:rFonts w:ascii="Times New Roman" w:hAnsi="Times New Roman" w:cs="Times New Roman"/>
          <w:color w:val="auto"/>
          <w:sz w:val="22"/>
        </w:rPr>
        <w:t xml:space="preserve"> oraz</w:t>
      </w:r>
      <w:r w:rsidRPr="00026C48">
        <w:rPr>
          <w:rFonts w:ascii="Times New Roman" w:hAnsi="Times New Roman" w:cs="Times New Roman"/>
          <w:color w:val="auto"/>
          <w:sz w:val="22"/>
        </w:rPr>
        <w:t xml:space="preserve"> łuków poziomych:</w:t>
      </w:r>
    </w:p>
    <w:p w14:paraId="56026E02" w14:textId="3C24B1C0" w:rsidR="00697EB7" w:rsidRPr="00026C48" w:rsidRDefault="00697EB7" w:rsidP="00697EB7">
      <w:pPr>
        <w:spacing w:after="0" w:line="360" w:lineRule="auto"/>
        <w:rPr>
          <w:rFonts w:ascii="Times New Roman" w:hAnsi="Times New Roman" w:cs="Times New Roman"/>
          <w:color w:val="auto"/>
          <w:sz w:val="22"/>
        </w:rPr>
      </w:pPr>
      <w:r w:rsidRPr="00026C48">
        <w:rPr>
          <w:rFonts w:ascii="Times New Roman" w:hAnsi="Times New Roman" w:cs="Times New Roman"/>
          <w:color w:val="auto"/>
          <w:sz w:val="22"/>
        </w:rPr>
        <w:t>Zastosowano następujące łuki poziome:</w:t>
      </w:r>
    </w:p>
    <w:p w14:paraId="36431E97" w14:textId="77008A23" w:rsidR="00697EB7" w:rsidRDefault="00697EB7" w:rsidP="00C2423E">
      <w:pPr>
        <w:numPr>
          <w:ilvl w:val="0"/>
          <w:numId w:val="11"/>
        </w:numPr>
        <w:spacing w:after="0" w:line="343" w:lineRule="auto"/>
        <w:ind w:left="777" w:hanging="357"/>
        <w:rPr>
          <w:rFonts w:ascii="Times New Roman" w:hAnsi="Times New Roman" w:cs="Times New Roman"/>
          <w:color w:val="auto"/>
          <w:sz w:val="22"/>
        </w:rPr>
      </w:pPr>
      <w:r w:rsidRPr="00026C48">
        <w:rPr>
          <w:rFonts w:ascii="Times New Roman" w:hAnsi="Times New Roman" w:cs="Times New Roman"/>
          <w:color w:val="auto"/>
          <w:sz w:val="22"/>
        </w:rPr>
        <w:t xml:space="preserve">R = </w:t>
      </w:r>
      <w:r w:rsidR="000728A0" w:rsidRPr="00026C48">
        <w:rPr>
          <w:rFonts w:ascii="Times New Roman" w:hAnsi="Times New Roman" w:cs="Times New Roman"/>
          <w:color w:val="auto"/>
          <w:sz w:val="22"/>
        </w:rPr>
        <w:t>3</w:t>
      </w:r>
      <w:r w:rsidR="00333F40" w:rsidRPr="00026C48">
        <w:rPr>
          <w:rFonts w:ascii="Times New Roman" w:hAnsi="Times New Roman" w:cs="Times New Roman"/>
          <w:color w:val="auto"/>
          <w:sz w:val="22"/>
        </w:rPr>
        <w:t>0</w:t>
      </w:r>
      <w:r w:rsidRPr="00026C48">
        <w:rPr>
          <w:rFonts w:ascii="Times New Roman" w:hAnsi="Times New Roman" w:cs="Times New Roman"/>
          <w:color w:val="auto"/>
          <w:sz w:val="22"/>
        </w:rPr>
        <w:t>,0 m w km:0+0</w:t>
      </w:r>
      <w:r w:rsidR="000728A0" w:rsidRPr="00026C48">
        <w:rPr>
          <w:rFonts w:ascii="Times New Roman" w:hAnsi="Times New Roman" w:cs="Times New Roman"/>
          <w:color w:val="auto"/>
          <w:sz w:val="22"/>
        </w:rPr>
        <w:t>03,17</w:t>
      </w:r>
      <w:r w:rsidRPr="00026C48">
        <w:rPr>
          <w:rFonts w:ascii="Times New Roman" w:hAnsi="Times New Roman" w:cs="Times New Roman"/>
          <w:color w:val="auto"/>
          <w:sz w:val="22"/>
        </w:rPr>
        <w:t xml:space="preserve"> – 0+</w:t>
      </w:r>
      <w:r w:rsidR="002612A1" w:rsidRPr="00026C48">
        <w:rPr>
          <w:rFonts w:ascii="Times New Roman" w:hAnsi="Times New Roman" w:cs="Times New Roman"/>
          <w:color w:val="auto"/>
          <w:sz w:val="22"/>
        </w:rPr>
        <w:t>0</w:t>
      </w:r>
      <w:r w:rsidR="00026C48" w:rsidRPr="00026C48">
        <w:rPr>
          <w:rFonts w:ascii="Times New Roman" w:hAnsi="Times New Roman" w:cs="Times New Roman"/>
          <w:color w:val="auto"/>
          <w:sz w:val="22"/>
        </w:rPr>
        <w:t>08,43</w:t>
      </w:r>
      <w:r w:rsidR="00F14F4E" w:rsidRPr="00026C48">
        <w:rPr>
          <w:rFonts w:ascii="Times New Roman" w:hAnsi="Times New Roman" w:cs="Times New Roman"/>
          <w:color w:val="auto"/>
          <w:sz w:val="22"/>
        </w:rPr>
        <w:t>.</w:t>
      </w:r>
    </w:p>
    <w:p w14:paraId="1333AF0B" w14:textId="6DC95E6D" w:rsidR="00697EB7" w:rsidRPr="00026C48" w:rsidRDefault="00697EB7" w:rsidP="00C2423E">
      <w:pPr>
        <w:pStyle w:val="Akapitzlist"/>
        <w:numPr>
          <w:ilvl w:val="1"/>
          <w:numId w:val="10"/>
        </w:numPr>
        <w:spacing w:before="240" w:after="120" w:line="360" w:lineRule="auto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026C48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Zjazdy:</w:t>
      </w:r>
    </w:p>
    <w:p w14:paraId="40CEF1B8" w14:textId="6E8A0930" w:rsidR="00697EB7" w:rsidRPr="00026C48" w:rsidRDefault="00697EB7" w:rsidP="00127666">
      <w:pPr>
        <w:pStyle w:val="Akapitzlist"/>
        <w:spacing w:after="0" w:line="341" w:lineRule="auto"/>
        <w:ind w:left="74" w:firstLine="0"/>
        <w:rPr>
          <w:rFonts w:ascii="Times New Roman" w:hAnsi="Times New Roman" w:cs="Times New Roman"/>
          <w:color w:val="auto"/>
          <w:sz w:val="22"/>
        </w:rPr>
      </w:pPr>
      <w:r w:rsidRPr="00026C48">
        <w:rPr>
          <w:rFonts w:ascii="Times New Roman" w:hAnsi="Times New Roman" w:cs="Times New Roman"/>
          <w:color w:val="auto"/>
          <w:sz w:val="22"/>
        </w:rPr>
        <w:tab/>
        <w:t xml:space="preserve">Do </w:t>
      </w:r>
      <w:r w:rsidR="00B21FB1" w:rsidRPr="00026C48">
        <w:rPr>
          <w:rFonts w:ascii="Times New Roman" w:hAnsi="Times New Roman" w:cs="Times New Roman"/>
          <w:color w:val="auto"/>
          <w:sz w:val="22"/>
        </w:rPr>
        <w:t>zabudowanych działek</w:t>
      </w:r>
      <w:r w:rsidRPr="00026C48">
        <w:rPr>
          <w:rFonts w:ascii="Times New Roman" w:hAnsi="Times New Roman" w:cs="Times New Roman"/>
          <w:color w:val="auto"/>
          <w:sz w:val="22"/>
        </w:rPr>
        <w:t xml:space="preserve"> w sąsiedztwie drogi, zaprojektowano zjazdy</w:t>
      </w:r>
      <w:r w:rsidR="00E84F65" w:rsidRPr="00026C48">
        <w:rPr>
          <w:rFonts w:ascii="Times New Roman" w:hAnsi="Times New Roman" w:cs="Times New Roman"/>
          <w:color w:val="auto"/>
          <w:sz w:val="22"/>
        </w:rPr>
        <w:t xml:space="preserve"> z </w:t>
      </w:r>
      <w:r w:rsidR="00F14F4E" w:rsidRPr="00026C48">
        <w:rPr>
          <w:rFonts w:ascii="Times New Roman" w:hAnsi="Times New Roman" w:cs="Times New Roman"/>
          <w:color w:val="auto"/>
          <w:sz w:val="22"/>
        </w:rPr>
        <w:t>mieszanki niezwiązanej z kruszywem C90/3 o uziarnieniu 0/31,5mm</w:t>
      </w:r>
      <w:r w:rsidR="00B011B2" w:rsidRPr="00026C48">
        <w:rPr>
          <w:rFonts w:ascii="Times New Roman" w:hAnsi="Times New Roman" w:cs="Times New Roman"/>
          <w:color w:val="auto"/>
          <w:sz w:val="22"/>
        </w:rPr>
        <w:t xml:space="preserve">, </w:t>
      </w:r>
      <w:r w:rsidR="007D17B1" w:rsidRPr="00026C48">
        <w:rPr>
          <w:rFonts w:ascii="Times New Roman" w:hAnsi="Times New Roman" w:cs="Times New Roman"/>
          <w:color w:val="auto"/>
          <w:sz w:val="22"/>
        </w:rPr>
        <w:t xml:space="preserve">zgodnie z szerokościami określonymi </w:t>
      </w:r>
      <w:r w:rsidR="008A7FB7">
        <w:rPr>
          <w:rFonts w:ascii="Times New Roman" w:hAnsi="Times New Roman" w:cs="Times New Roman"/>
          <w:color w:val="auto"/>
          <w:sz w:val="22"/>
        </w:rPr>
        <w:t>n</w:t>
      </w:r>
      <w:r w:rsidR="007D17B1" w:rsidRPr="00026C48">
        <w:rPr>
          <w:rFonts w:ascii="Times New Roman" w:hAnsi="Times New Roman" w:cs="Times New Roman"/>
          <w:color w:val="auto"/>
          <w:sz w:val="22"/>
        </w:rPr>
        <w:t xml:space="preserve">a planie sytuacyjnym. </w:t>
      </w:r>
      <w:r w:rsidR="00F14F4E" w:rsidRPr="00026C48">
        <w:rPr>
          <w:rFonts w:ascii="Times New Roman" w:hAnsi="Times New Roman" w:cs="Times New Roman"/>
          <w:color w:val="auto"/>
          <w:sz w:val="22"/>
        </w:rPr>
        <w:t>Z</w:t>
      </w:r>
      <w:r w:rsidR="007D17B1" w:rsidRPr="00026C48">
        <w:rPr>
          <w:rFonts w:ascii="Times New Roman" w:hAnsi="Times New Roman" w:cs="Times New Roman"/>
          <w:color w:val="auto"/>
          <w:sz w:val="22"/>
        </w:rPr>
        <w:t xml:space="preserve">jazdy </w:t>
      </w:r>
      <w:r w:rsidR="00F14F4E" w:rsidRPr="00026C48">
        <w:rPr>
          <w:rFonts w:ascii="Times New Roman" w:hAnsi="Times New Roman" w:cs="Times New Roman"/>
          <w:color w:val="auto"/>
          <w:sz w:val="22"/>
        </w:rPr>
        <w:t xml:space="preserve">od strony jezdni należy </w:t>
      </w:r>
      <w:r w:rsidR="00BD5D77" w:rsidRPr="00026C48">
        <w:rPr>
          <w:rFonts w:ascii="Times New Roman" w:hAnsi="Times New Roman" w:cs="Times New Roman"/>
          <w:color w:val="auto"/>
          <w:sz w:val="22"/>
        </w:rPr>
        <w:t>ograniczyć opornikiem betonowym o wymiarach 12x25x100 cm ułożonym na ławie betonowej z betonu C12/15</w:t>
      </w:r>
      <w:r w:rsidR="007D17B1" w:rsidRPr="00026C48">
        <w:rPr>
          <w:rFonts w:ascii="Times New Roman" w:hAnsi="Times New Roman" w:cs="Times New Roman"/>
          <w:color w:val="auto"/>
          <w:sz w:val="22"/>
        </w:rPr>
        <w:t xml:space="preserve">. </w:t>
      </w:r>
    </w:p>
    <w:p w14:paraId="5E1BE693" w14:textId="7C4414B2" w:rsidR="00697EB7" w:rsidRPr="00026C48" w:rsidRDefault="00697EB7" w:rsidP="00127666">
      <w:pPr>
        <w:pStyle w:val="Akapitzlist"/>
        <w:spacing w:after="0" w:line="341" w:lineRule="auto"/>
        <w:ind w:left="74" w:firstLine="0"/>
        <w:rPr>
          <w:rFonts w:ascii="Times New Roman" w:hAnsi="Times New Roman" w:cs="Times New Roman"/>
          <w:color w:val="auto"/>
          <w:sz w:val="22"/>
        </w:rPr>
      </w:pPr>
      <w:r w:rsidRPr="00026C48">
        <w:rPr>
          <w:rFonts w:ascii="Times New Roman" w:hAnsi="Times New Roman" w:cs="Times New Roman"/>
          <w:color w:val="auto"/>
          <w:sz w:val="22"/>
        </w:rPr>
        <w:tab/>
        <w:t>Szczegółowe rozwiązania zostały przedstawione na rysunkach „plan sytuacyjny”.</w:t>
      </w:r>
    </w:p>
    <w:p w14:paraId="3E02F077" w14:textId="77777777" w:rsidR="00B2380E" w:rsidRPr="00026C48" w:rsidRDefault="00B2380E" w:rsidP="00C2423E">
      <w:pPr>
        <w:pStyle w:val="Akapitzlist"/>
        <w:numPr>
          <w:ilvl w:val="1"/>
          <w:numId w:val="10"/>
        </w:numPr>
        <w:spacing w:before="360" w:after="0" w:line="360" w:lineRule="auto"/>
        <w:contextualSpacing w:val="0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026C48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Konstrukcja nawierzchni:</w:t>
      </w:r>
    </w:p>
    <w:p w14:paraId="1433FD0C" w14:textId="77777777" w:rsidR="00F04101" w:rsidRPr="00026C48" w:rsidRDefault="00F04101" w:rsidP="00F04101">
      <w:pPr>
        <w:spacing w:after="0" w:line="360" w:lineRule="auto"/>
        <w:ind w:firstLine="274"/>
        <w:rPr>
          <w:rFonts w:ascii="Times New Roman" w:hAnsi="Times New Roman" w:cs="Times New Roman"/>
          <w:color w:val="auto"/>
          <w:sz w:val="22"/>
        </w:rPr>
      </w:pPr>
      <w:r w:rsidRPr="00026C48">
        <w:rPr>
          <w:rFonts w:ascii="Times New Roman" w:hAnsi="Times New Roman" w:cs="Times New Roman"/>
          <w:color w:val="auto"/>
          <w:sz w:val="22"/>
        </w:rPr>
        <w:t>Zaprojektowano konstrukcje jezdni dla ruchu KR1 o następujących warstwach:</w:t>
      </w:r>
    </w:p>
    <w:p w14:paraId="37922CB5" w14:textId="77777777" w:rsidR="004507FD" w:rsidRPr="00026C48" w:rsidRDefault="004507FD" w:rsidP="004507FD">
      <w:pPr>
        <w:pStyle w:val="Nagwek2"/>
        <w:numPr>
          <w:ilvl w:val="0"/>
          <w:numId w:val="7"/>
        </w:numPr>
        <w:spacing w:before="120" w:after="0"/>
        <w:ind w:left="1361" w:hanging="357"/>
        <w:rPr>
          <w:rFonts w:ascii="Times New Roman" w:hAnsi="Times New Roman"/>
          <w:b w:val="0"/>
          <w:bCs/>
          <w:color w:val="auto"/>
          <w:sz w:val="22"/>
          <w:u w:val="single"/>
        </w:rPr>
      </w:pPr>
      <w:r w:rsidRPr="00026C48">
        <w:rPr>
          <w:rFonts w:ascii="Times New Roman" w:hAnsi="Times New Roman"/>
          <w:b w:val="0"/>
          <w:bCs/>
          <w:color w:val="auto"/>
          <w:sz w:val="22"/>
          <w:u w:val="single"/>
        </w:rPr>
        <w:t>Jezdnia:</w:t>
      </w:r>
    </w:p>
    <w:p w14:paraId="7DC9E0E9" w14:textId="0773189C" w:rsidR="004507FD" w:rsidRPr="00026C48" w:rsidRDefault="004507FD" w:rsidP="004507FD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026C48">
        <w:rPr>
          <w:rFonts w:ascii="Times New Roman" w:hAnsi="Times New Roman" w:cs="Times New Roman"/>
          <w:color w:val="auto"/>
          <w:sz w:val="22"/>
        </w:rPr>
        <w:t xml:space="preserve">- warstwa ścieralna z </w:t>
      </w:r>
      <w:r w:rsidR="008A7FB7">
        <w:rPr>
          <w:rFonts w:ascii="Times New Roman" w:hAnsi="Times New Roman" w:cs="Times New Roman"/>
          <w:color w:val="auto"/>
          <w:sz w:val="22"/>
        </w:rPr>
        <w:t>betonu asfaltowego</w:t>
      </w:r>
      <w:r w:rsidRPr="00026C48">
        <w:rPr>
          <w:rFonts w:ascii="Times New Roman" w:hAnsi="Times New Roman" w:cs="Times New Roman"/>
          <w:color w:val="auto"/>
          <w:sz w:val="22"/>
        </w:rPr>
        <w:t xml:space="preserve"> AC11S – gr. 5 cm,</w:t>
      </w:r>
    </w:p>
    <w:p w14:paraId="44C63D96" w14:textId="77777777" w:rsidR="004507FD" w:rsidRPr="00026C48" w:rsidRDefault="004507FD" w:rsidP="004507FD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026C48">
        <w:rPr>
          <w:rFonts w:ascii="Times New Roman" w:hAnsi="Times New Roman" w:cs="Times New Roman"/>
          <w:color w:val="auto"/>
          <w:sz w:val="22"/>
        </w:rPr>
        <w:t xml:space="preserve">- podbudowa zasadnicza z mieszanki niezwiązanej z kruszywem C90/3 o uziarnieniu 0/31,5 – </w:t>
      </w:r>
      <w:r w:rsidRPr="00026C48">
        <w:rPr>
          <w:rFonts w:ascii="Times New Roman" w:hAnsi="Times New Roman" w:cs="Times New Roman"/>
          <w:color w:val="auto"/>
          <w:sz w:val="22"/>
        </w:rPr>
        <w:br/>
        <w:t xml:space="preserve">   gr. 20 cm,</w:t>
      </w:r>
    </w:p>
    <w:p w14:paraId="04356F8C" w14:textId="77777777" w:rsidR="004507FD" w:rsidRPr="00026C48" w:rsidRDefault="004507FD" w:rsidP="004507FD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026C48">
        <w:rPr>
          <w:rFonts w:ascii="Times New Roman" w:hAnsi="Times New Roman" w:cs="Times New Roman"/>
          <w:color w:val="auto"/>
          <w:sz w:val="22"/>
        </w:rPr>
        <w:t xml:space="preserve">- warstwa </w:t>
      </w:r>
      <w:proofErr w:type="spellStart"/>
      <w:r w:rsidRPr="00026C48">
        <w:rPr>
          <w:rFonts w:ascii="Times New Roman" w:hAnsi="Times New Roman" w:cs="Times New Roman"/>
          <w:color w:val="auto"/>
          <w:sz w:val="22"/>
        </w:rPr>
        <w:t>mrozoochronna</w:t>
      </w:r>
      <w:proofErr w:type="spellEnd"/>
      <w:r w:rsidRPr="00026C48">
        <w:rPr>
          <w:rFonts w:ascii="Times New Roman" w:hAnsi="Times New Roman" w:cs="Times New Roman"/>
          <w:color w:val="auto"/>
          <w:sz w:val="22"/>
        </w:rPr>
        <w:t xml:space="preserve"> z mieszanki związanej cementem C1,5/2– gr. 15 cm.</w:t>
      </w:r>
    </w:p>
    <w:p w14:paraId="11050F5A" w14:textId="77777777" w:rsidR="004507FD" w:rsidRPr="00026C48" w:rsidRDefault="004507FD" w:rsidP="004507FD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</w:p>
    <w:p w14:paraId="0A2A99BC" w14:textId="77777777" w:rsidR="004507FD" w:rsidRPr="00026C48" w:rsidRDefault="004507FD" w:rsidP="004507FD">
      <w:pPr>
        <w:pStyle w:val="Akapitzlist"/>
        <w:numPr>
          <w:ilvl w:val="0"/>
          <w:numId w:val="7"/>
        </w:numPr>
        <w:spacing w:after="0" w:line="360" w:lineRule="auto"/>
        <w:ind w:left="426" w:firstLine="567"/>
        <w:contextualSpacing w:val="0"/>
        <w:jc w:val="left"/>
        <w:rPr>
          <w:rFonts w:ascii="Times New Roman" w:hAnsi="Times New Roman" w:cs="Times New Roman"/>
          <w:color w:val="auto"/>
          <w:sz w:val="22"/>
        </w:rPr>
      </w:pPr>
      <w:r w:rsidRPr="00026C48">
        <w:rPr>
          <w:rFonts w:ascii="Times New Roman" w:hAnsi="Times New Roman" w:cs="Times New Roman"/>
          <w:color w:val="auto"/>
          <w:sz w:val="22"/>
          <w:u w:val="single"/>
        </w:rPr>
        <w:t>Zjazdy:</w:t>
      </w:r>
      <w:r w:rsidRPr="00026C48">
        <w:rPr>
          <w:rFonts w:ascii="Times New Roman" w:hAnsi="Times New Roman" w:cs="Times New Roman"/>
          <w:color w:val="auto"/>
          <w:sz w:val="22"/>
          <w:u w:val="single"/>
        </w:rPr>
        <w:br/>
      </w:r>
      <w:r w:rsidRPr="00026C48">
        <w:rPr>
          <w:rFonts w:ascii="Times New Roman" w:hAnsi="Times New Roman" w:cs="Times New Roman"/>
          <w:color w:val="auto"/>
          <w:sz w:val="22"/>
        </w:rPr>
        <w:t>- mieszanka niezwiązana z kruszywem C90/3 o uziarnieniu 0/31,5 mm – gr. 5 cm,</w:t>
      </w:r>
    </w:p>
    <w:p w14:paraId="1F5870F4" w14:textId="77777777" w:rsidR="004507FD" w:rsidRPr="00026C48" w:rsidRDefault="004507FD" w:rsidP="004507FD">
      <w:pPr>
        <w:pStyle w:val="Akapitzlist"/>
        <w:spacing w:after="0" w:line="360" w:lineRule="auto"/>
        <w:ind w:left="1364" w:hanging="938"/>
        <w:contextualSpacing w:val="0"/>
        <w:jc w:val="left"/>
        <w:rPr>
          <w:rFonts w:ascii="Times New Roman" w:hAnsi="Times New Roman" w:cs="Times New Roman"/>
          <w:color w:val="auto"/>
          <w:sz w:val="22"/>
        </w:rPr>
      </w:pPr>
      <w:r w:rsidRPr="00026C48">
        <w:rPr>
          <w:rFonts w:ascii="Times New Roman" w:hAnsi="Times New Roman" w:cs="Times New Roman"/>
          <w:color w:val="auto"/>
          <w:sz w:val="22"/>
        </w:rPr>
        <w:t>- podbudowa zasadnicza z mieszanki niezwiązanej z kruszywem C90/3 o uziarnieniu 0/31,5 –</w:t>
      </w:r>
    </w:p>
    <w:p w14:paraId="1EF20833" w14:textId="77777777" w:rsidR="004507FD" w:rsidRPr="00026C48" w:rsidRDefault="004507FD" w:rsidP="004507FD">
      <w:pPr>
        <w:pStyle w:val="Akapitzlist"/>
        <w:spacing w:after="0" w:line="360" w:lineRule="auto"/>
        <w:ind w:left="1364" w:hanging="938"/>
        <w:contextualSpacing w:val="0"/>
        <w:jc w:val="left"/>
        <w:rPr>
          <w:rFonts w:ascii="Times New Roman" w:hAnsi="Times New Roman" w:cs="Times New Roman"/>
          <w:color w:val="auto"/>
          <w:sz w:val="22"/>
        </w:rPr>
      </w:pPr>
      <w:r w:rsidRPr="00026C48">
        <w:rPr>
          <w:rFonts w:ascii="Times New Roman" w:hAnsi="Times New Roman" w:cs="Times New Roman"/>
          <w:color w:val="auto"/>
          <w:sz w:val="22"/>
        </w:rPr>
        <w:t xml:space="preserve">  gr. 20 cm,</w:t>
      </w:r>
    </w:p>
    <w:p w14:paraId="463151E9" w14:textId="77777777" w:rsidR="004507FD" w:rsidRPr="00026C48" w:rsidRDefault="004507FD" w:rsidP="004507FD">
      <w:pPr>
        <w:pStyle w:val="Akapitzlist"/>
        <w:numPr>
          <w:ilvl w:val="0"/>
          <w:numId w:val="7"/>
        </w:numPr>
        <w:spacing w:before="240" w:after="0" w:line="360" w:lineRule="auto"/>
        <w:ind w:left="709" w:firstLine="284"/>
        <w:contextualSpacing w:val="0"/>
        <w:rPr>
          <w:rFonts w:ascii="Times New Roman" w:hAnsi="Times New Roman" w:cs="Times New Roman"/>
          <w:color w:val="auto"/>
          <w:sz w:val="22"/>
        </w:rPr>
      </w:pPr>
      <w:r w:rsidRPr="00026C48">
        <w:rPr>
          <w:rFonts w:ascii="Times New Roman" w:hAnsi="Times New Roman" w:cs="Times New Roman"/>
          <w:color w:val="auto"/>
          <w:sz w:val="22"/>
          <w:u w:val="single"/>
        </w:rPr>
        <w:t>Pobocze</w:t>
      </w:r>
      <w:r w:rsidRPr="00026C48">
        <w:rPr>
          <w:rFonts w:ascii="Times New Roman" w:hAnsi="Times New Roman" w:cs="Times New Roman"/>
          <w:color w:val="auto"/>
          <w:sz w:val="22"/>
        </w:rPr>
        <w:t>:</w:t>
      </w:r>
    </w:p>
    <w:p w14:paraId="52C84EF1" w14:textId="614174E5" w:rsidR="00406BFB" w:rsidRPr="00026C48" w:rsidRDefault="004507FD" w:rsidP="00F04101">
      <w:pPr>
        <w:pStyle w:val="Akapitzlist"/>
        <w:spacing w:after="0" w:line="360" w:lineRule="auto"/>
        <w:ind w:left="284" w:firstLine="0"/>
        <w:rPr>
          <w:rFonts w:ascii="Times New Roman" w:hAnsi="Times New Roman" w:cs="Times New Roman"/>
          <w:color w:val="auto"/>
          <w:sz w:val="22"/>
        </w:rPr>
      </w:pPr>
      <w:r w:rsidRPr="00026C48">
        <w:rPr>
          <w:rFonts w:ascii="Times New Roman" w:hAnsi="Times New Roman" w:cs="Times New Roman"/>
          <w:color w:val="auto"/>
          <w:sz w:val="22"/>
        </w:rPr>
        <w:t xml:space="preserve">  - gruntowe.</w:t>
      </w:r>
    </w:p>
    <w:p w14:paraId="2816C7AC" w14:textId="77777777" w:rsidR="00954D6C" w:rsidRPr="00026C48" w:rsidRDefault="00954D6C" w:rsidP="00C2423E">
      <w:pPr>
        <w:pStyle w:val="Akapitzlist"/>
        <w:numPr>
          <w:ilvl w:val="1"/>
          <w:numId w:val="10"/>
        </w:numPr>
        <w:spacing w:before="240" w:after="80" w:line="360" w:lineRule="auto"/>
        <w:contextualSpacing w:val="0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026C48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Elementy ulic:</w:t>
      </w:r>
    </w:p>
    <w:p w14:paraId="4A761834" w14:textId="77777777" w:rsidR="0095518E" w:rsidRPr="00026C48" w:rsidRDefault="0095518E" w:rsidP="0095518E">
      <w:pPr>
        <w:pStyle w:val="Akapitzlist"/>
        <w:spacing w:after="0" w:line="360" w:lineRule="auto"/>
        <w:ind w:left="0" w:firstLine="709"/>
        <w:rPr>
          <w:rFonts w:ascii="Times New Roman" w:hAnsi="Times New Roman" w:cs="Times New Roman"/>
          <w:color w:val="auto"/>
          <w:sz w:val="22"/>
        </w:rPr>
      </w:pPr>
      <w:r w:rsidRPr="00026C48">
        <w:rPr>
          <w:rStyle w:val="Nagwek2Znak"/>
          <w:rFonts w:ascii="Times New Roman" w:hAnsi="Times New Roman"/>
          <w:b w:val="0"/>
          <w:bCs/>
          <w:color w:val="auto"/>
          <w:sz w:val="22"/>
        </w:rPr>
        <w:t>P</w:t>
      </w:r>
      <w:r w:rsidRPr="00026C48">
        <w:rPr>
          <w:rFonts w:ascii="Times New Roman" w:hAnsi="Times New Roman" w:cs="Times New Roman"/>
          <w:color w:val="auto"/>
          <w:sz w:val="22"/>
        </w:rPr>
        <w:t>rojektuje się następujące elementy ulic:</w:t>
      </w:r>
    </w:p>
    <w:p w14:paraId="081307B5" w14:textId="2734CC0D" w:rsidR="004507FD" w:rsidRPr="00026C48" w:rsidRDefault="004507FD" w:rsidP="004507FD">
      <w:pPr>
        <w:pStyle w:val="Akapitzlist"/>
        <w:numPr>
          <w:ilvl w:val="0"/>
          <w:numId w:val="29"/>
        </w:numPr>
        <w:spacing w:after="0" w:line="360" w:lineRule="auto"/>
        <w:rPr>
          <w:rFonts w:ascii="Times New Roman" w:hAnsi="Times New Roman" w:cs="Times New Roman"/>
          <w:color w:val="auto"/>
          <w:sz w:val="22"/>
        </w:rPr>
      </w:pPr>
      <w:r w:rsidRPr="00026C48">
        <w:rPr>
          <w:rFonts w:ascii="Times New Roman" w:hAnsi="Times New Roman" w:cs="Times New Roman"/>
          <w:color w:val="auto"/>
          <w:sz w:val="22"/>
        </w:rPr>
        <w:t xml:space="preserve">opornik betonowy  o wymiarach 12x25x100 cm oparty na ławie betonowej z oporem </w:t>
      </w:r>
      <w:r w:rsidRPr="00026C48">
        <w:rPr>
          <w:rFonts w:ascii="Times New Roman" w:hAnsi="Times New Roman" w:cs="Times New Roman"/>
          <w:color w:val="auto"/>
          <w:sz w:val="22"/>
        </w:rPr>
        <w:br/>
        <w:t>z betonu C12/15</w:t>
      </w:r>
      <w:r w:rsidR="00026C48" w:rsidRPr="00026C48">
        <w:rPr>
          <w:rFonts w:ascii="Times New Roman" w:hAnsi="Times New Roman" w:cs="Times New Roman"/>
          <w:color w:val="auto"/>
          <w:sz w:val="22"/>
        </w:rPr>
        <w:t>.</w:t>
      </w:r>
    </w:p>
    <w:p w14:paraId="3F1A4095" w14:textId="77777777" w:rsidR="00B2380E" w:rsidRPr="00026C48" w:rsidRDefault="00954D6C" w:rsidP="00C2423E">
      <w:pPr>
        <w:pStyle w:val="Akapitzlist"/>
        <w:numPr>
          <w:ilvl w:val="1"/>
          <w:numId w:val="10"/>
        </w:numPr>
        <w:spacing w:before="240" w:after="0" w:line="360" w:lineRule="auto"/>
        <w:contextualSpacing w:val="0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026C48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Charakterystyczne parametry sieci i urządzeń uzbrojenia terenu</w:t>
      </w:r>
      <w:r w:rsidR="00B2380E" w:rsidRPr="00026C48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:</w:t>
      </w:r>
    </w:p>
    <w:p w14:paraId="23AE6F9A" w14:textId="399A60D8" w:rsidR="004507FD" w:rsidRPr="00026C48" w:rsidRDefault="004507FD" w:rsidP="004507FD">
      <w:pPr>
        <w:pStyle w:val="Akapit"/>
        <w:spacing w:before="120"/>
        <w:ind w:left="76" w:firstLine="0"/>
      </w:pPr>
      <w:r w:rsidRPr="00026C48">
        <w:rPr>
          <w:rFonts w:cs="Times New Roman"/>
        </w:rPr>
        <w:tab/>
        <w:t xml:space="preserve">W związku z przebudową układu komunikacyjnego zachodzi konieczność zapewnienia  skutecznego odprowadzania wód opadowych i roztopowych z nowych terenów utwardzonych pasa drogowego w zakresie opracowania. </w:t>
      </w:r>
      <w:r w:rsidRPr="00026C48">
        <w:t xml:space="preserve">Wody opadowe i roztopowe z pasa drogowego będą odprowadzane na tereny przyległe w obrębie pasa drogowego. </w:t>
      </w:r>
    </w:p>
    <w:p w14:paraId="433B8535" w14:textId="6F9C0406" w:rsidR="004507FD" w:rsidRPr="00026C48" w:rsidRDefault="004507FD" w:rsidP="004507FD">
      <w:pPr>
        <w:pStyle w:val="Akapitzlist"/>
        <w:spacing w:after="0" w:line="360" w:lineRule="auto"/>
        <w:ind w:left="76" w:firstLine="0"/>
        <w:rPr>
          <w:rFonts w:ascii="Times New Roman" w:hAnsi="Times New Roman" w:cs="Times New Roman"/>
          <w:color w:val="auto"/>
          <w:sz w:val="22"/>
        </w:rPr>
      </w:pPr>
      <w:r w:rsidRPr="00026C48">
        <w:rPr>
          <w:rFonts w:ascii="Times New Roman" w:hAnsi="Times New Roman" w:cs="Times New Roman"/>
          <w:color w:val="auto"/>
          <w:sz w:val="22"/>
        </w:rPr>
        <w:t>Szczegółowe rozwiązania przyjęte w projekcie przedstawiono w projekcie zagospodarowania terenu.</w:t>
      </w:r>
    </w:p>
    <w:p w14:paraId="5B3BE382" w14:textId="3DF1353A" w:rsidR="00FA1153" w:rsidRPr="00E0297B" w:rsidRDefault="00FA1153" w:rsidP="00E0297B">
      <w:pPr>
        <w:pStyle w:val="Akapitzlist"/>
        <w:numPr>
          <w:ilvl w:val="0"/>
          <w:numId w:val="10"/>
        </w:numPr>
        <w:spacing w:before="360" w:after="0" w:line="360" w:lineRule="auto"/>
        <w:rPr>
          <w:rFonts w:ascii="Times New Roman" w:hAnsi="Times New Roman" w:cs="Times New Roman"/>
          <w:b/>
          <w:bCs/>
          <w:color w:val="auto"/>
          <w:sz w:val="22"/>
        </w:rPr>
      </w:pPr>
      <w:bookmarkStart w:id="19" w:name="_Hlk107468388"/>
      <w:r w:rsidRPr="00E0297B">
        <w:rPr>
          <w:rFonts w:ascii="Times New Roman" w:hAnsi="Times New Roman" w:cs="Times New Roman"/>
          <w:b/>
          <w:bCs/>
          <w:color w:val="auto"/>
          <w:sz w:val="22"/>
        </w:rPr>
        <w:lastRenderedPageBreak/>
        <w:t xml:space="preserve">Opinia geotechniczna </w:t>
      </w:r>
      <w:r w:rsidR="00F30839" w:rsidRPr="00E0297B">
        <w:rPr>
          <w:rFonts w:ascii="Times New Roman" w:hAnsi="Times New Roman" w:cs="Times New Roman"/>
          <w:b/>
          <w:bCs/>
          <w:color w:val="auto"/>
          <w:sz w:val="22"/>
        </w:rPr>
        <w:t>oraz informacja o sposobie posadowienia obiektu budowlanego</w:t>
      </w:r>
      <w:bookmarkEnd w:id="19"/>
      <w:r w:rsidR="00F30839" w:rsidRPr="00E0297B">
        <w:rPr>
          <w:rFonts w:ascii="Times New Roman" w:hAnsi="Times New Roman" w:cs="Times New Roman"/>
          <w:b/>
          <w:bCs/>
          <w:color w:val="auto"/>
          <w:sz w:val="22"/>
        </w:rPr>
        <w:t>.</w:t>
      </w:r>
    </w:p>
    <w:p w14:paraId="62107DA4" w14:textId="5F9F9EE0" w:rsidR="00F63642" w:rsidRPr="00091A76" w:rsidRDefault="005057E1" w:rsidP="00A11A2F">
      <w:pPr>
        <w:pStyle w:val="Akapitzlist"/>
        <w:spacing w:line="360" w:lineRule="auto"/>
        <w:ind w:left="-142" w:firstLine="568"/>
        <w:rPr>
          <w:rFonts w:ascii="Times New Roman" w:hAnsi="Times New Roman" w:cs="Times New Roman"/>
          <w:bCs/>
          <w:color w:val="FF0000"/>
          <w:sz w:val="22"/>
        </w:rPr>
      </w:pPr>
      <w:r w:rsidRPr="00D54E8D">
        <w:rPr>
          <w:rFonts w:ascii="Times New Roman" w:hAnsi="Times New Roman" w:cs="Times New Roman"/>
          <w:color w:val="auto"/>
          <w:sz w:val="22"/>
        </w:rPr>
        <w:t xml:space="preserve">Na podstawie przeprowadzonych badaniach geologicznych stwierdzono, że w stanie istniejącym występują grunty słabonośne. </w:t>
      </w:r>
      <w:r w:rsidRPr="00026C48">
        <w:rPr>
          <w:rFonts w:ascii="Times New Roman" w:hAnsi="Times New Roman" w:cs="Times New Roman"/>
          <w:color w:val="auto"/>
          <w:sz w:val="22"/>
        </w:rPr>
        <w:t>Konstrukcję nawierzchni drogow</w:t>
      </w:r>
      <w:r w:rsidR="00F63642" w:rsidRPr="00026C48">
        <w:rPr>
          <w:rFonts w:ascii="Times New Roman" w:hAnsi="Times New Roman" w:cs="Times New Roman"/>
          <w:color w:val="auto"/>
          <w:sz w:val="22"/>
        </w:rPr>
        <w:t>ej</w:t>
      </w:r>
      <w:r w:rsidRPr="00026C48">
        <w:rPr>
          <w:rFonts w:ascii="Times New Roman" w:hAnsi="Times New Roman" w:cs="Times New Roman"/>
          <w:color w:val="auto"/>
          <w:sz w:val="22"/>
        </w:rPr>
        <w:t xml:space="preserve"> można posadowić po doprowadzeniu podłoża nawierzchni do grupy nośności G1. Zaleca się zebranie w całości warstwy humusu. Analizowany teren posiada proste warunki gruntowe</w:t>
      </w:r>
      <w:r w:rsidR="00F63642" w:rsidRPr="00026C48">
        <w:rPr>
          <w:rFonts w:ascii="Times New Roman" w:hAnsi="Times New Roman" w:cs="Times New Roman"/>
          <w:bCs/>
          <w:color w:val="auto"/>
          <w:sz w:val="22"/>
        </w:rPr>
        <w:t>.</w:t>
      </w:r>
    </w:p>
    <w:p w14:paraId="09461858" w14:textId="77777777" w:rsidR="00F30839" w:rsidRPr="00D54E8D" w:rsidRDefault="00F30839" w:rsidP="00F30839">
      <w:pPr>
        <w:pStyle w:val="Akapitzlist"/>
        <w:spacing w:line="360" w:lineRule="auto"/>
        <w:ind w:left="-142" w:firstLine="0"/>
        <w:rPr>
          <w:rFonts w:ascii="Times New Roman" w:hAnsi="Times New Roman" w:cs="Times New Roman"/>
          <w:bCs/>
          <w:color w:val="auto"/>
          <w:sz w:val="22"/>
        </w:rPr>
      </w:pPr>
      <w:r w:rsidRPr="00D54E8D">
        <w:rPr>
          <w:rFonts w:ascii="Times New Roman" w:hAnsi="Times New Roman" w:cs="Times New Roman"/>
          <w:bCs/>
          <w:color w:val="auto"/>
          <w:sz w:val="22"/>
        </w:rPr>
        <w:t>Sposób posadowienia obiektu budowlanego – bezpośredni.</w:t>
      </w:r>
    </w:p>
    <w:p w14:paraId="612093BA" w14:textId="77777777" w:rsidR="00F30839" w:rsidRPr="00D54E8D" w:rsidRDefault="00091843" w:rsidP="00091843">
      <w:pPr>
        <w:pStyle w:val="Akapitzlist"/>
        <w:spacing w:line="360" w:lineRule="auto"/>
        <w:ind w:left="-142" w:firstLine="568"/>
        <w:rPr>
          <w:rFonts w:ascii="Times New Roman" w:hAnsi="Times New Roman" w:cs="Times New Roman"/>
          <w:bCs/>
          <w:color w:val="auto"/>
          <w:sz w:val="22"/>
        </w:rPr>
      </w:pPr>
      <w:r w:rsidRPr="00D54E8D">
        <w:rPr>
          <w:rFonts w:ascii="Times New Roman" w:hAnsi="Times New Roman" w:cs="Times New Roman"/>
          <w:bCs/>
          <w:color w:val="auto"/>
          <w:sz w:val="22"/>
        </w:rPr>
        <w:t>Niniejsza opinia stanowi zał</w:t>
      </w:r>
      <w:r w:rsidR="003F74D5" w:rsidRPr="00D54E8D">
        <w:rPr>
          <w:rFonts w:ascii="Times New Roman" w:hAnsi="Times New Roman" w:cs="Times New Roman"/>
          <w:bCs/>
          <w:color w:val="auto"/>
          <w:sz w:val="22"/>
        </w:rPr>
        <w:t>ą</w:t>
      </w:r>
      <w:r w:rsidRPr="00D54E8D">
        <w:rPr>
          <w:rFonts w:ascii="Times New Roman" w:hAnsi="Times New Roman" w:cs="Times New Roman"/>
          <w:bCs/>
          <w:color w:val="auto"/>
          <w:sz w:val="22"/>
        </w:rPr>
        <w:t>czni</w:t>
      </w:r>
      <w:r w:rsidR="003F74D5" w:rsidRPr="00D54E8D">
        <w:rPr>
          <w:rFonts w:ascii="Times New Roman" w:hAnsi="Times New Roman" w:cs="Times New Roman"/>
          <w:bCs/>
          <w:color w:val="auto"/>
          <w:sz w:val="22"/>
        </w:rPr>
        <w:t>k</w:t>
      </w:r>
      <w:r w:rsidRPr="00D54E8D">
        <w:rPr>
          <w:rFonts w:ascii="Times New Roman" w:hAnsi="Times New Roman" w:cs="Times New Roman"/>
          <w:bCs/>
          <w:color w:val="auto"/>
          <w:sz w:val="22"/>
        </w:rPr>
        <w:t xml:space="preserve"> do projektu budowlanego.</w:t>
      </w:r>
    </w:p>
    <w:p w14:paraId="39D02368" w14:textId="77777777" w:rsidR="00F30839" w:rsidRPr="00D54E8D" w:rsidRDefault="00F30839" w:rsidP="00E0297B">
      <w:pPr>
        <w:pStyle w:val="Akapitzlist"/>
        <w:numPr>
          <w:ilvl w:val="0"/>
          <w:numId w:val="10"/>
        </w:numPr>
        <w:spacing w:before="360" w:after="0" w:line="324" w:lineRule="auto"/>
        <w:ind w:left="73" w:hanging="357"/>
        <w:contextualSpacing w:val="0"/>
        <w:rPr>
          <w:rFonts w:ascii="Times New Roman" w:hAnsi="Times New Roman" w:cs="Times New Roman"/>
          <w:b/>
          <w:bCs/>
          <w:color w:val="auto"/>
          <w:sz w:val="22"/>
        </w:rPr>
      </w:pPr>
      <w:bookmarkStart w:id="20" w:name="_Hlk107468400"/>
      <w:r w:rsidRPr="00D54E8D">
        <w:rPr>
          <w:rFonts w:ascii="Times New Roman" w:hAnsi="Times New Roman" w:cs="Times New Roman"/>
          <w:b/>
          <w:bCs/>
          <w:color w:val="auto"/>
          <w:sz w:val="22"/>
        </w:rPr>
        <w:t>Parametry techniczne obiekty budowlanego charakteryzujące wpływ obiektu budowlanego na środowisko i jego wykorzystywanie oraz na zdrowie ludzi i obiekty sąsiednie</w:t>
      </w:r>
      <w:bookmarkEnd w:id="20"/>
      <w:r w:rsidRPr="00D54E8D">
        <w:rPr>
          <w:rFonts w:ascii="Times New Roman" w:hAnsi="Times New Roman" w:cs="Times New Roman"/>
          <w:b/>
          <w:bCs/>
          <w:color w:val="auto"/>
          <w:sz w:val="22"/>
        </w:rPr>
        <w:t>.</w:t>
      </w:r>
    </w:p>
    <w:p w14:paraId="00EB28A6" w14:textId="2705DD67" w:rsidR="00F30839" w:rsidRPr="00D54E8D" w:rsidRDefault="00F30839" w:rsidP="00F33724">
      <w:pPr>
        <w:pStyle w:val="Akapitzlist"/>
        <w:spacing w:before="160" w:after="0" w:line="360" w:lineRule="auto"/>
        <w:ind w:left="-142" w:right="272" w:firstLine="0"/>
        <w:contextualSpacing w:val="0"/>
        <w:rPr>
          <w:rFonts w:ascii="Times New Roman" w:hAnsi="Times New Roman" w:cs="Times New Roman"/>
          <w:color w:val="auto"/>
          <w:sz w:val="22"/>
        </w:rPr>
      </w:pPr>
      <w:r w:rsidRPr="00D54E8D">
        <w:rPr>
          <w:rFonts w:ascii="Times New Roman" w:hAnsi="Times New Roman" w:cs="Times New Roman"/>
          <w:color w:val="auto"/>
          <w:sz w:val="22"/>
        </w:rPr>
        <w:tab/>
      </w:r>
      <w:r w:rsidRPr="00D54E8D">
        <w:rPr>
          <w:rFonts w:ascii="Times New Roman" w:hAnsi="Times New Roman" w:cs="Times New Roman"/>
          <w:color w:val="auto"/>
          <w:sz w:val="22"/>
        </w:rPr>
        <w:tab/>
      </w:r>
      <w:r w:rsidR="002E791A" w:rsidRPr="00D54E8D">
        <w:rPr>
          <w:rFonts w:ascii="Times New Roman" w:hAnsi="Times New Roman" w:cs="Times New Roman"/>
          <w:color w:val="auto"/>
          <w:sz w:val="22"/>
        </w:rPr>
        <w:t>W</w:t>
      </w:r>
      <w:r w:rsidRPr="00D54E8D">
        <w:rPr>
          <w:rFonts w:ascii="Times New Roman" w:hAnsi="Times New Roman" w:cs="Times New Roman"/>
          <w:color w:val="auto"/>
          <w:sz w:val="22"/>
        </w:rPr>
        <w:t>pływ projektowanego przedsięwzięcia</w:t>
      </w:r>
      <w:r w:rsidR="002E791A" w:rsidRPr="00D54E8D">
        <w:rPr>
          <w:rFonts w:ascii="Times New Roman" w:hAnsi="Times New Roman" w:cs="Times New Roman"/>
          <w:color w:val="auto"/>
          <w:sz w:val="22"/>
        </w:rPr>
        <w:t>,</w:t>
      </w:r>
      <w:r w:rsidRPr="00D54E8D">
        <w:rPr>
          <w:rFonts w:ascii="Times New Roman" w:hAnsi="Times New Roman" w:cs="Times New Roman"/>
          <w:color w:val="auto"/>
          <w:sz w:val="22"/>
        </w:rPr>
        <w:t xml:space="preserve"> </w:t>
      </w:r>
      <w:r w:rsidR="002E791A" w:rsidRPr="00D54E8D">
        <w:rPr>
          <w:rFonts w:ascii="Times New Roman" w:hAnsi="Times New Roman" w:cs="Times New Roman"/>
          <w:color w:val="auto"/>
          <w:sz w:val="22"/>
        </w:rPr>
        <w:t xml:space="preserve">tj. budowy drogi gminnej w miejscowości </w:t>
      </w:r>
      <w:r w:rsidR="00D54E8D" w:rsidRPr="00D54E8D">
        <w:rPr>
          <w:rFonts w:ascii="Times New Roman" w:hAnsi="Times New Roman" w:cs="Times New Roman"/>
          <w:color w:val="auto"/>
          <w:sz w:val="22"/>
        </w:rPr>
        <w:t>Wojciechowo</w:t>
      </w:r>
      <w:r w:rsidR="002E791A" w:rsidRPr="00D54E8D">
        <w:rPr>
          <w:rFonts w:ascii="Times New Roman" w:hAnsi="Times New Roman" w:cs="Times New Roman"/>
          <w:color w:val="auto"/>
          <w:sz w:val="22"/>
        </w:rPr>
        <w:t xml:space="preserve">, </w:t>
      </w:r>
      <w:r w:rsidRPr="00D54E8D">
        <w:rPr>
          <w:rFonts w:ascii="Times New Roman" w:hAnsi="Times New Roman" w:cs="Times New Roman"/>
          <w:color w:val="auto"/>
          <w:sz w:val="22"/>
        </w:rPr>
        <w:t>na środowisko</w:t>
      </w:r>
      <w:r w:rsidR="00F21F1E" w:rsidRPr="00D54E8D">
        <w:rPr>
          <w:rFonts w:ascii="Times New Roman" w:hAnsi="Times New Roman" w:cs="Times New Roman"/>
          <w:color w:val="auto"/>
          <w:sz w:val="22"/>
        </w:rPr>
        <w:t xml:space="preserve"> </w:t>
      </w:r>
      <w:r w:rsidRPr="00D54E8D">
        <w:rPr>
          <w:rFonts w:ascii="Times New Roman" w:hAnsi="Times New Roman" w:cs="Times New Roman"/>
          <w:color w:val="auto"/>
          <w:sz w:val="22"/>
        </w:rPr>
        <w:t>przyrodnicze, zdrowie ludzi i obiekty sąsiednie poprawi się w stosunku do stanu istniejącego.</w:t>
      </w:r>
    </w:p>
    <w:p w14:paraId="58830FF1" w14:textId="77777777" w:rsidR="00953106" w:rsidRPr="00D54E8D" w:rsidRDefault="00953106" w:rsidP="00C2423E">
      <w:pPr>
        <w:pStyle w:val="Akapitzlist"/>
        <w:numPr>
          <w:ilvl w:val="0"/>
          <w:numId w:val="12"/>
        </w:numPr>
        <w:spacing w:after="1" w:line="360" w:lineRule="auto"/>
        <w:ind w:right="272"/>
        <w:rPr>
          <w:rFonts w:ascii="Times New Roman" w:hAnsi="Times New Roman" w:cs="Times New Roman"/>
          <w:color w:val="auto"/>
          <w:sz w:val="22"/>
        </w:rPr>
      </w:pPr>
      <w:r w:rsidRPr="00D54E8D">
        <w:rPr>
          <w:rFonts w:ascii="Times New Roman" w:hAnsi="Times New Roman" w:cs="Times New Roman"/>
          <w:color w:val="auto"/>
          <w:sz w:val="22"/>
        </w:rPr>
        <w:t>zapotrzebowanie i jakość wody oraz ilości, jakości i sposobu odprowadzania ścieków oraz wód opadowych</w:t>
      </w:r>
    </w:p>
    <w:p w14:paraId="37076DC3" w14:textId="18A02F50" w:rsidR="009070B2" w:rsidRPr="00D54E8D" w:rsidRDefault="009070B2" w:rsidP="00F33724">
      <w:pPr>
        <w:pStyle w:val="Akapitzlist"/>
        <w:spacing w:after="1" w:line="360" w:lineRule="auto"/>
        <w:ind w:left="218" w:right="272" w:firstLine="0"/>
        <w:rPr>
          <w:rFonts w:ascii="Times New Roman" w:hAnsi="Times New Roman" w:cs="Times New Roman"/>
          <w:color w:val="auto"/>
          <w:sz w:val="22"/>
        </w:rPr>
      </w:pPr>
      <w:r w:rsidRPr="00D54E8D">
        <w:rPr>
          <w:rFonts w:ascii="Times New Roman" w:hAnsi="Times New Roman" w:cs="Times New Roman"/>
          <w:color w:val="auto"/>
          <w:sz w:val="22"/>
        </w:rPr>
        <w:t>W trakcie budowy i eksploatacji obiektu nie zachodzi potrzeba dostarczania wody i</w:t>
      </w:r>
      <w:r w:rsidR="00F02F3C" w:rsidRPr="00D54E8D">
        <w:rPr>
          <w:rFonts w:ascii="Times New Roman" w:hAnsi="Times New Roman" w:cs="Times New Roman"/>
          <w:color w:val="auto"/>
          <w:sz w:val="22"/>
        </w:rPr>
        <w:t> </w:t>
      </w:r>
      <w:r w:rsidR="00A01794" w:rsidRPr="00D54E8D">
        <w:rPr>
          <w:rFonts w:ascii="Times New Roman" w:hAnsi="Times New Roman" w:cs="Times New Roman"/>
          <w:color w:val="auto"/>
          <w:sz w:val="22"/>
        </w:rPr>
        <w:t>odprowadzania ścieków</w:t>
      </w:r>
      <w:r w:rsidR="00C76C6A" w:rsidRPr="00D54E8D">
        <w:rPr>
          <w:rFonts w:ascii="Times New Roman" w:hAnsi="Times New Roman" w:cs="Times New Roman"/>
          <w:color w:val="auto"/>
          <w:sz w:val="22"/>
        </w:rPr>
        <w:t xml:space="preserve">. </w:t>
      </w:r>
      <w:r w:rsidR="001704B0" w:rsidRPr="00D54E8D">
        <w:rPr>
          <w:rFonts w:ascii="Times New Roman" w:hAnsi="Times New Roman" w:cs="Times New Roman"/>
          <w:color w:val="auto"/>
          <w:sz w:val="22"/>
        </w:rPr>
        <w:t>Odprowadzane w</w:t>
      </w:r>
      <w:r w:rsidR="00C76C6A" w:rsidRPr="00D54E8D">
        <w:rPr>
          <w:rFonts w:ascii="Times New Roman" w:hAnsi="Times New Roman" w:cs="Times New Roman"/>
          <w:color w:val="auto"/>
          <w:sz w:val="22"/>
        </w:rPr>
        <w:t>o</w:t>
      </w:r>
      <w:r w:rsidR="004D7728" w:rsidRPr="00D54E8D">
        <w:rPr>
          <w:rFonts w:ascii="Times New Roman" w:hAnsi="Times New Roman" w:cs="Times New Roman"/>
          <w:color w:val="auto"/>
          <w:sz w:val="22"/>
        </w:rPr>
        <w:t>dy opadowe i roztopowe</w:t>
      </w:r>
      <w:r w:rsidR="00C76C6A" w:rsidRPr="00D54E8D">
        <w:rPr>
          <w:rFonts w:ascii="Times New Roman" w:hAnsi="Times New Roman" w:cs="Times New Roman"/>
          <w:color w:val="auto"/>
          <w:sz w:val="22"/>
        </w:rPr>
        <w:t xml:space="preserve"> </w:t>
      </w:r>
      <w:r w:rsidR="003311F0" w:rsidRPr="00D54E8D">
        <w:rPr>
          <w:rFonts w:ascii="Times New Roman" w:hAnsi="Times New Roman" w:cs="Times New Roman"/>
          <w:color w:val="auto"/>
          <w:sz w:val="22"/>
        </w:rPr>
        <w:t xml:space="preserve">z przebudowanej infrastruktury </w:t>
      </w:r>
      <w:r w:rsidR="00C76C6A" w:rsidRPr="00D54E8D">
        <w:rPr>
          <w:rFonts w:ascii="Times New Roman" w:hAnsi="Times New Roman" w:cs="Times New Roman"/>
          <w:color w:val="auto"/>
          <w:sz w:val="22"/>
        </w:rPr>
        <w:t>w zakresie przedmiotowej inwestycji</w:t>
      </w:r>
      <w:r w:rsidR="004D7728" w:rsidRPr="00D54E8D">
        <w:rPr>
          <w:rFonts w:ascii="Times New Roman" w:hAnsi="Times New Roman" w:cs="Times New Roman"/>
          <w:color w:val="auto"/>
          <w:sz w:val="22"/>
        </w:rPr>
        <w:t xml:space="preserve"> </w:t>
      </w:r>
      <w:r w:rsidR="00BA4037" w:rsidRPr="00D54E8D">
        <w:rPr>
          <w:rFonts w:ascii="Times New Roman" w:hAnsi="Times New Roman" w:cs="Times New Roman"/>
          <w:color w:val="auto"/>
          <w:sz w:val="22"/>
        </w:rPr>
        <w:t>nie będą miały negatywnego wpływu na środowisko.</w:t>
      </w:r>
    </w:p>
    <w:p w14:paraId="330AB5A5" w14:textId="77777777" w:rsidR="00F30839" w:rsidRPr="00D54E8D" w:rsidRDefault="00953106" w:rsidP="00C2423E">
      <w:pPr>
        <w:pStyle w:val="Akapitzlist"/>
        <w:numPr>
          <w:ilvl w:val="0"/>
          <w:numId w:val="12"/>
        </w:numPr>
        <w:spacing w:after="1" w:line="360" w:lineRule="auto"/>
        <w:ind w:right="272"/>
        <w:rPr>
          <w:rFonts w:ascii="Times New Roman" w:hAnsi="Times New Roman" w:cs="Times New Roman"/>
          <w:color w:val="auto"/>
          <w:sz w:val="22"/>
        </w:rPr>
      </w:pPr>
      <w:r w:rsidRPr="00D54E8D">
        <w:rPr>
          <w:rFonts w:ascii="Times New Roman" w:hAnsi="Times New Roman" w:cs="Times New Roman"/>
          <w:color w:val="auto"/>
          <w:sz w:val="22"/>
        </w:rPr>
        <w:t>emisja zanieczyszczeń gazowych, w tym zapachów, pyłowych i płynnych</w:t>
      </w:r>
    </w:p>
    <w:p w14:paraId="3CE752AF" w14:textId="77777777" w:rsidR="00953106" w:rsidRPr="00D54E8D" w:rsidRDefault="009070B2" w:rsidP="00F33724">
      <w:pPr>
        <w:pStyle w:val="Akapitzlist"/>
        <w:spacing w:after="1" w:line="360" w:lineRule="auto"/>
        <w:ind w:left="218" w:right="272" w:firstLine="0"/>
        <w:rPr>
          <w:rFonts w:ascii="Times New Roman" w:hAnsi="Times New Roman" w:cs="Times New Roman"/>
          <w:color w:val="auto"/>
          <w:sz w:val="22"/>
        </w:rPr>
      </w:pPr>
      <w:r w:rsidRPr="00D54E8D">
        <w:rPr>
          <w:rFonts w:ascii="Times New Roman" w:hAnsi="Times New Roman" w:cs="Times New Roman"/>
          <w:color w:val="auto"/>
          <w:sz w:val="22"/>
        </w:rPr>
        <w:t>W przypadku powyższej inwestycji nie zachodzi emisja zani</w:t>
      </w:r>
      <w:r w:rsidR="00C76C6A" w:rsidRPr="00D54E8D">
        <w:rPr>
          <w:rFonts w:ascii="Times New Roman" w:hAnsi="Times New Roman" w:cs="Times New Roman"/>
          <w:color w:val="auto"/>
          <w:sz w:val="22"/>
        </w:rPr>
        <w:t>eczyszczeń gazowych, pyłowych i </w:t>
      </w:r>
      <w:r w:rsidRPr="00D54E8D">
        <w:rPr>
          <w:rFonts w:ascii="Times New Roman" w:hAnsi="Times New Roman" w:cs="Times New Roman"/>
          <w:color w:val="auto"/>
          <w:sz w:val="22"/>
        </w:rPr>
        <w:t>płynnych oraz zapachów uciążliwych.</w:t>
      </w:r>
      <w:r w:rsidR="00953106" w:rsidRPr="00D54E8D">
        <w:rPr>
          <w:rFonts w:ascii="Times New Roman" w:hAnsi="Times New Roman" w:cs="Times New Roman"/>
          <w:color w:val="auto"/>
          <w:sz w:val="22"/>
        </w:rPr>
        <w:t xml:space="preserve"> </w:t>
      </w:r>
    </w:p>
    <w:p w14:paraId="115BD1F4" w14:textId="77777777" w:rsidR="000F79B8" w:rsidRPr="00D54E8D" w:rsidRDefault="000F79B8" w:rsidP="00F33724">
      <w:pPr>
        <w:pStyle w:val="Akapitzlist"/>
        <w:spacing w:after="1" w:line="360" w:lineRule="auto"/>
        <w:ind w:left="218" w:right="272" w:firstLine="0"/>
        <w:rPr>
          <w:rFonts w:ascii="Times New Roman" w:hAnsi="Times New Roman" w:cs="Times New Roman"/>
          <w:color w:val="auto"/>
          <w:sz w:val="22"/>
        </w:rPr>
      </w:pPr>
      <w:r w:rsidRPr="00D54E8D">
        <w:rPr>
          <w:rFonts w:ascii="Times New Roman" w:hAnsi="Times New Roman" w:cs="Times New Roman"/>
          <w:color w:val="auto"/>
          <w:sz w:val="22"/>
        </w:rPr>
        <w:t>Podczas eksploatacji projektowanej inwestycji nie zachodzi wytwarzanie odpadów.</w:t>
      </w:r>
    </w:p>
    <w:p w14:paraId="0A9230F8" w14:textId="77777777" w:rsidR="00953106" w:rsidRPr="00D54E8D" w:rsidRDefault="00953106" w:rsidP="00C2423E">
      <w:pPr>
        <w:pStyle w:val="Akapitzlist"/>
        <w:numPr>
          <w:ilvl w:val="0"/>
          <w:numId w:val="12"/>
        </w:numPr>
        <w:spacing w:after="1" w:line="360" w:lineRule="auto"/>
        <w:ind w:right="272"/>
        <w:rPr>
          <w:rFonts w:ascii="Times New Roman" w:hAnsi="Times New Roman" w:cs="Times New Roman"/>
          <w:color w:val="auto"/>
          <w:sz w:val="22"/>
        </w:rPr>
      </w:pPr>
      <w:r w:rsidRPr="00D54E8D">
        <w:rPr>
          <w:rFonts w:ascii="Times New Roman" w:hAnsi="Times New Roman" w:cs="Times New Roman"/>
          <w:color w:val="auto"/>
          <w:sz w:val="22"/>
        </w:rPr>
        <w:t>właściwości akustyczne oraz emisja drgań</w:t>
      </w:r>
      <w:r w:rsidR="0061206E" w:rsidRPr="00D54E8D">
        <w:rPr>
          <w:rFonts w:ascii="Times New Roman" w:hAnsi="Times New Roman" w:cs="Times New Roman"/>
          <w:color w:val="auto"/>
          <w:sz w:val="22"/>
        </w:rPr>
        <w:t>, a także promieniowania i innych zakłóceń, wraz z</w:t>
      </w:r>
      <w:r w:rsidR="001704B0" w:rsidRPr="00D54E8D">
        <w:rPr>
          <w:rFonts w:ascii="Times New Roman" w:hAnsi="Times New Roman" w:cs="Times New Roman"/>
          <w:color w:val="auto"/>
          <w:sz w:val="22"/>
        </w:rPr>
        <w:t> </w:t>
      </w:r>
      <w:r w:rsidR="0061206E" w:rsidRPr="00D54E8D">
        <w:rPr>
          <w:rFonts w:ascii="Times New Roman" w:hAnsi="Times New Roman" w:cs="Times New Roman"/>
          <w:color w:val="auto"/>
          <w:sz w:val="22"/>
        </w:rPr>
        <w:t>parametrami tych czynników i zasięgu ich rozprzestrzeniania</w:t>
      </w:r>
    </w:p>
    <w:p w14:paraId="256D5DD5" w14:textId="77777777" w:rsidR="003125B8" w:rsidRPr="00D54E8D" w:rsidRDefault="003125B8" w:rsidP="00F33724">
      <w:pPr>
        <w:pStyle w:val="Akapitzlist"/>
        <w:spacing w:after="1" w:line="360" w:lineRule="auto"/>
        <w:ind w:left="218" w:right="272" w:firstLine="0"/>
        <w:rPr>
          <w:rFonts w:ascii="Times New Roman" w:hAnsi="Times New Roman" w:cs="Times New Roman"/>
          <w:color w:val="auto"/>
          <w:sz w:val="22"/>
        </w:rPr>
      </w:pPr>
      <w:r w:rsidRPr="00D54E8D">
        <w:rPr>
          <w:rFonts w:ascii="Times New Roman" w:hAnsi="Times New Roman" w:cs="Times New Roman"/>
          <w:color w:val="auto"/>
          <w:sz w:val="22"/>
        </w:rPr>
        <w:t xml:space="preserve">Eksploatacja przedmiotowego obiektu </w:t>
      </w:r>
      <w:r w:rsidR="000F79B8" w:rsidRPr="00D54E8D">
        <w:rPr>
          <w:rFonts w:ascii="Times New Roman" w:hAnsi="Times New Roman" w:cs="Times New Roman"/>
          <w:color w:val="auto"/>
          <w:sz w:val="22"/>
        </w:rPr>
        <w:t>nie jest związana z emisją hałasu oraz wibracji, a także promieniowania, w szczególność jonizującego pola elektromagnetycznego ani innych zakłóceń.</w:t>
      </w:r>
    </w:p>
    <w:p w14:paraId="6FB56FA5" w14:textId="77777777" w:rsidR="0061206E" w:rsidRPr="00D54E8D" w:rsidRDefault="0061206E" w:rsidP="00C2423E">
      <w:pPr>
        <w:pStyle w:val="Akapitzlist"/>
        <w:numPr>
          <w:ilvl w:val="0"/>
          <w:numId w:val="12"/>
        </w:numPr>
        <w:spacing w:after="1" w:line="360" w:lineRule="auto"/>
        <w:ind w:right="272"/>
        <w:rPr>
          <w:rFonts w:ascii="Times New Roman" w:hAnsi="Times New Roman" w:cs="Times New Roman"/>
          <w:color w:val="auto"/>
          <w:sz w:val="22"/>
        </w:rPr>
      </w:pPr>
      <w:r w:rsidRPr="00D54E8D">
        <w:rPr>
          <w:rFonts w:ascii="Times New Roman" w:hAnsi="Times New Roman" w:cs="Times New Roman"/>
          <w:color w:val="auto"/>
          <w:sz w:val="22"/>
        </w:rPr>
        <w:t>wpływ obiektu budowlanego na istniejący drzewostan, powierzchnię ziemi, w tym glebę, wody powierzchniowe i podziemne</w:t>
      </w:r>
    </w:p>
    <w:p w14:paraId="1E8900C8" w14:textId="74CB9E3C" w:rsidR="0061206E" w:rsidRPr="00D54E8D" w:rsidRDefault="0061206E" w:rsidP="00F33724">
      <w:pPr>
        <w:pStyle w:val="Akapitzlist"/>
        <w:spacing w:after="1" w:line="360" w:lineRule="auto"/>
        <w:ind w:left="218" w:right="272" w:firstLine="0"/>
        <w:rPr>
          <w:rFonts w:ascii="Times New Roman" w:hAnsi="Times New Roman" w:cs="Times New Roman"/>
          <w:color w:val="auto"/>
          <w:sz w:val="22"/>
        </w:rPr>
      </w:pPr>
      <w:r w:rsidRPr="00D54E8D">
        <w:rPr>
          <w:rFonts w:ascii="Times New Roman" w:hAnsi="Times New Roman" w:cs="Times New Roman"/>
          <w:color w:val="auto"/>
          <w:sz w:val="22"/>
        </w:rPr>
        <w:t>Charakter, program użytkowy i wielkość obiektu oraz sposób</w:t>
      </w:r>
      <w:r w:rsidR="00655D05" w:rsidRPr="00D54E8D">
        <w:rPr>
          <w:rFonts w:ascii="Times New Roman" w:hAnsi="Times New Roman" w:cs="Times New Roman"/>
          <w:color w:val="auto"/>
          <w:sz w:val="22"/>
        </w:rPr>
        <w:t xml:space="preserve"> jego posadowienia nie wpływa negatywnie na powierzchnię ziemi, glebę oraz wody powierzchniowe i podziemne, jak również na zdrowie ludzi i inne obiekty budowlane. Na działce </w:t>
      </w:r>
      <w:r w:rsidR="00125EE7" w:rsidRPr="00D54E8D">
        <w:rPr>
          <w:rFonts w:ascii="Times New Roman" w:hAnsi="Times New Roman" w:cs="Times New Roman"/>
          <w:color w:val="auto"/>
          <w:sz w:val="22"/>
        </w:rPr>
        <w:t>występuje kolizja z drzewami, które należy przeznaczyć pod wycinkę dla projektowanej inwestycji</w:t>
      </w:r>
      <w:r w:rsidR="003125B8" w:rsidRPr="00D54E8D">
        <w:rPr>
          <w:rFonts w:ascii="Times New Roman" w:hAnsi="Times New Roman" w:cs="Times New Roman"/>
          <w:color w:val="auto"/>
          <w:sz w:val="22"/>
        </w:rPr>
        <w:t>.</w:t>
      </w:r>
    </w:p>
    <w:p w14:paraId="7CDE232D" w14:textId="0B589773" w:rsidR="00125EE7" w:rsidRPr="00D54E8D" w:rsidRDefault="00844FBD" w:rsidP="00E0297B">
      <w:pPr>
        <w:pStyle w:val="Akapitzlist"/>
        <w:numPr>
          <w:ilvl w:val="0"/>
          <w:numId w:val="10"/>
        </w:numPr>
        <w:spacing w:before="360" w:after="80" w:line="360" w:lineRule="auto"/>
        <w:ind w:left="73" w:hanging="357"/>
        <w:contextualSpacing w:val="0"/>
        <w:rPr>
          <w:b/>
          <w:color w:val="auto"/>
        </w:rPr>
      </w:pPr>
      <w:r w:rsidRPr="00D54E8D">
        <w:rPr>
          <w:rFonts w:ascii="Times New Roman" w:hAnsi="Times New Roman" w:cs="Times New Roman"/>
          <w:b/>
          <w:color w:val="auto"/>
          <w:sz w:val="22"/>
        </w:rPr>
        <w:t xml:space="preserve">  </w:t>
      </w:r>
      <w:r w:rsidR="00125EE7" w:rsidRPr="00D54E8D">
        <w:rPr>
          <w:rFonts w:ascii="Times New Roman" w:hAnsi="Times New Roman" w:cs="Times New Roman"/>
          <w:b/>
          <w:color w:val="auto"/>
          <w:sz w:val="22"/>
        </w:rPr>
        <w:t>Przebudowa kolizji.</w:t>
      </w:r>
    </w:p>
    <w:p w14:paraId="28287C60" w14:textId="21990D8D" w:rsidR="00156E7E" w:rsidRDefault="00125EE7" w:rsidP="002E791A">
      <w:pPr>
        <w:pStyle w:val="Akapitzlist"/>
        <w:spacing w:after="0" w:line="360" w:lineRule="auto"/>
        <w:ind w:left="73" w:firstLine="0"/>
        <w:contextualSpacing w:val="0"/>
        <w:rPr>
          <w:rFonts w:ascii="Times New Roman" w:hAnsi="Times New Roman" w:cs="Times New Roman"/>
          <w:bCs/>
          <w:color w:val="auto"/>
          <w:sz w:val="22"/>
        </w:rPr>
      </w:pPr>
      <w:r w:rsidRPr="00D54E8D">
        <w:rPr>
          <w:rFonts w:ascii="Times New Roman" w:hAnsi="Times New Roman" w:cs="Times New Roman"/>
          <w:bCs/>
          <w:color w:val="auto"/>
          <w:sz w:val="22"/>
        </w:rPr>
        <w:t xml:space="preserve">Dla planowanej inwestycji </w:t>
      </w:r>
      <w:r w:rsidR="002E791A" w:rsidRPr="00D54E8D">
        <w:rPr>
          <w:rFonts w:ascii="Times New Roman" w:hAnsi="Times New Roman" w:cs="Times New Roman"/>
          <w:bCs/>
          <w:color w:val="auto"/>
          <w:sz w:val="22"/>
        </w:rPr>
        <w:t xml:space="preserve">nie </w:t>
      </w:r>
      <w:r w:rsidRPr="00D54E8D">
        <w:rPr>
          <w:rFonts w:ascii="Times New Roman" w:hAnsi="Times New Roman" w:cs="Times New Roman"/>
          <w:bCs/>
          <w:color w:val="auto"/>
          <w:sz w:val="22"/>
        </w:rPr>
        <w:t xml:space="preserve">występują kolizje z </w:t>
      </w:r>
      <w:r w:rsidR="002E791A" w:rsidRPr="00D54E8D">
        <w:rPr>
          <w:rFonts w:ascii="Times New Roman" w:hAnsi="Times New Roman" w:cs="Times New Roman"/>
          <w:bCs/>
          <w:color w:val="auto"/>
          <w:sz w:val="22"/>
        </w:rPr>
        <w:t>infrastrukturą towarzyszącą.</w:t>
      </w:r>
    </w:p>
    <w:p w14:paraId="07A9A1B5" w14:textId="11AD5B2C" w:rsidR="00C27011" w:rsidRDefault="00C27011" w:rsidP="002E791A">
      <w:pPr>
        <w:pStyle w:val="Akapitzlist"/>
        <w:spacing w:after="0" w:line="360" w:lineRule="auto"/>
        <w:ind w:left="73" w:firstLine="0"/>
        <w:contextualSpacing w:val="0"/>
        <w:rPr>
          <w:rFonts w:ascii="Times New Roman" w:hAnsi="Times New Roman" w:cs="Times New Roman"/>
          <w:bCs/>
          <w:color w:val="auto"/>
          <w:sz w:val="22"/>
        </w:rPr>
      </w:pPr>
    </w:p>
    <w:p w14:paraId="428F6639" w14:textId="77777777" w:rsidR="00C27011" w:rsidRPr="00D54E8D" w:rsidRDefault="00C27011" w:rsidP="002E791A">
      <w:pPr>
        <w:pStyle w:val="Akapitzlist"/>
        <w:spacing w:after="0" w:line="360" w:lineRule="auto"/>
        <w:ind w:left="73" w:firstLine="0"/>
        <w:contextualSpacing w:val="0"/>
        <w:rPr>
          <w:rFonts w:ascii="Times New Roman" w:hAnsi="Times New Roman" w:cs="Times New Roman"/>
          <w:bCs/>
          <w:color w:val="auto"/>
          <w:sz w:val="22"/>
        </w:rPr>
      </w:pPr>
    </w:p>
    <w:p w14:paraId="7151475C" w14:textId="163BF4F1" w:rsidR="00125EE7" w:rsidRPr="00D54E8D" w:rsidRDefault="00125EE7" w:rsidP="00E0297B">
      <w:pPr>
        <w:pStyle w:val="Akapitzlist"/>
        <w:numPr>
          <w:ilvl w:val="0"/>
          <w:numId w:val="10"/>
        </w:numPr>
        <w:spacing w:before="360" w:after="80" w:line="360" w:lineRule="auto"/>
        <w:ind w:left="73" w:hanging="357"/>
        <w:contextualSpacing w:val="0"/>
        <w:rPr>
          <w:b/>
          <w:color w:val="auto"/>
        </w:rPr>
      </w:pPr>
      <w:r w:rsidRPr="00D54E8D">
        <w:rPr>
          <w:rFonts w:ascii="Times New Roman" w:hAnsi="Times New Roman" w:cs="Times New Roman"/>
          <w:b/>
          <w:color w:val="auto"/>
          <w:sz w:val="22"/>
        </w:rPr>
        <w:lastRenderedPageBreak/>
        <w:t>Dane dotyczące warunków ochrony przeciwpożarowej.</w:t>
      </w:r>
    </w:p>
    <w:p w14:paraId="270654A7" w14:textId="0A4C821B" w:rsidR="00AD3344" w:rsidRPr="00D54E8D" w:rsidRDefault="00844FBD" w:rsidP="007F6A5D">
      <w:pPr>
        <w:pStyle w:val="Akapitzlist"/>
        <w:spacing w:line="360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D54E8D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Projektowana budowa drogi </w:t>
      </w:r>
      <w:r w:rsidR="00F21F1E" w:rsidRPr="00D54E8D">
        <w:rPr>
          <w:rFonts w:ascii="Times New Roman" w:hAnsi="Times New Roman" w:cs="Times New Roman"/>
          <w:color w:val="auto"/>
          <w:sz w:val="22"/>
          <w:lang w:eastAsia="en-US" w:bidi="en-US"/>
        </w:rPr>
        <w:t>gminnej</w:t>
      </w:r>
      <w:r w:rsidRPr="00D54E8D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dla potrzeb ochrony przeciwpożarowej zapewnia szybki dojazd jednostek ratowniczych i potrzebnego sprzętu do terenów objętych pożarem, dowóz sprzętu i środków gaśniczych z baz sprzętu do miejsca pożaru, sprawny dojazd do hydrantów zewnętrznych oraz punktów czerpania wody z istniejących przy naturalnych i sztucznych zbiornikach. Projektowana budowa drogi </w:t>
      </w:r>
      <w:r w:rsidR="00F21F1E" w:rsidRPr="00D54E8D">
        <w:rPr>
          <w:rFonts w:ascii="Times New Roman" w:hAnsi="Times New Roman" w:cs="Times New Roman"/>
          <w:color w:val="auto"/>
          <w:sz w:val="22"/>
          <w:lang w:eastAsia="en-US" w:bidi="en-US"/>
        </w:rPr>
        <w:t>gminnej</w:t>
      </w:r>
      <w:r w:rsidRPr="00D54E8D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została zaprojektowana w sposób zapewniający przejezdność. Nawierzchnia z </w:t>
      </w:r>
      <w:r w:rsidR="00517F43">
        <w:rPr>
          <w:rFonts w:ascii="Times New Roman" w:hAnsi="Times New Roman" w:cs="Times New Roman"/>
          <w:color w:val="auto"/>
          <w:sz w:val="22"/>
          <w:lang w:eastAsia="en-US" w:bidi="en-US"/>
        </w:rPr>
        <w:t>betonu asfaltowego</w:t>
      </w:r>
      <w:r w:rsidRPr="00D54E8D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posiada odpowiednią nośność dla ruchu pojazdów straży pożarnej oraz zapewnia odpowiednią widoczność.</w:t>
      </w:r>
    </w:p>
    <w:p w14:paraId="4CCA4142" w14:textId="77777777" w:rsidR="000766FF" w:rsidRPr="00D54E8D" w:rsidRDefault="000766FF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2F56AB03" w14:textId="77777777" w:rsidR="000766FF" w:rsidRPr="00D54E8D" w:rsidRDefault="000766FF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2336CB0B" w14:textId="77777777" w:rsidR="000766FF" w:rsidRPr="00D54E8D" w:rsidRDefault="000766FF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2097BE50" w14:textId="77777777" w:rsidR="000766FF" w:rsidRPr="00D54E8D" w:rsidRDefault="000766FF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16AFC150" w14:textId="08182031" w:rsidR="005461F5" w:rsidRPr="00D54E8D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  <w:r w:rsidRPr="00D54E8D">
        <w:rPr>
          <w:rFonts w:ascii="Times New Roman" w:hAnsi="Times New Roman" w:cs="Times New Roman"/>
          <w:color w:val="auto"/>
          <w:sz w:val="22"/>
        </w:rPr>
        <w:t>Opracowała…….……………………….</w:t>
      </w:r>
    </w:p>
    <w:p w14:paraId="6F97E942" w14:textId="77777777" w:rsidR="005461F5" w:rsidRPr="00D54E8D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14"/>
          <w:szCs w:val="14"/>
        </w:rPr>
      </w:pPr>
      <w:r w:rsidRPr="00D54E8D">
        <w:rPr>
          <w:rFonts w:ascii="Times New Roman" w:hAnsi="Times New Roman" w:cs="Times New Roman"/>
          <w:color w:val="auto"/>
          <w:sz w:val="14"/>
          <w:szCs w:val="14"/>
        </w:rPr>
        <w:t>(branża drogowa)</w:t>
      </w:r>
    </w:p>
    <w:p w14:paraId="31DC88F5" w14:textId="77777777" w:rsidR="005461F5" w:rsidRPr="00D54E8D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747EDBC5" w14:textId="77777777" w:rsidR="005461F5" w:rsidRPr="00D54E8D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41C1FA52" w14:textId="77777777" w:rsidR="005461F5" w:rsidRPr="00D54E8D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49ACE90A" w14:textId="77777777" w:rsidR="005461F5" w:rsidRPr="00D54E8D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097508E4" w14:textId="77777777" w:rsidR="005461F5" w:rsidRPr="00D54E8D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  <w:r w:rsidRPr="00D54E8D">
        <w:rPr>
          <w:rFonts w:ascii="Times New Roman" w:hAnsi="Times New Roman" w:cs="Times New Roman"/>
          <w:color w:val="auto"/>
          <w:sz w:val="22"/>
        </w:rPr>
        <w:t>Projektował………….………………….</w:t>
      </w:r>
    </w:p>
    <w:p w14:paraId="69E2C7A6" w14:textId="77777777" w:rsidR="005461F5" w:rsidRPr="00D54E8D" w:rsidRDefault="005461F5" w:rsidP="005461F5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auto"/>
          <w:sz w:val="14"/>
          <w:szCs w:val="14"/>
        </w:rPr>
      </w:pPr>
      <w:r w:rsidRPr="00D54E8D">
        <w:rPr>
          <w:rFonts w:ascii="Times New Roman" w:hAnsi="Times New Roman" w:cs="Times New Roman"/>
          <w:color w:val="auto"/>
          <w:sz w:val="14"/>
          <w:szCs w:val="14"/>
        </w:rPr>
        <w:t>(branża drogowa)</w:t>
      </w:r>
    </w:p>
    <w:p w14:paraId="3C122DAE" w14:textId="77777777" w:rsidR="005461F5" w:rsidRPr="00D54E8D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206F4826" w14:textId="77777777" w:rsidR="005461F5" w:rsidRPr="00D54E8D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682FAEC5" w14:textId="77777777" w:rsidR="005461F5" w:rsidRPr="00D54E8D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0850BB06" w14:textId="77777777" w:rsidR="005461F5" w:rsidRPr="00D54E8D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  <w:r w:rsidRPr="00D54E8D">
        <w:rPr>
          <w:rFonts w:ascii="Times New Roman" w:hAnsi="Times New Roman" w:cs="Times New Roman"/>
          <w:color w:val="auto"/>
          <w:sz w:val="22"/>
        </w:rPr>
        <w:t>Sprawdził…………........……………….</w:t>
      </w:r>
    </w:p>
    <w:p w14:paraId="1C238789" w14:textId="77777777" w:rsidR="005461F5" w:rsidRPr="00D54E8D" w:rsidRDefault="005461F5" w:rsidP="005461F5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auto"/>
          <w:sz w:val="14"/>
          <w:szCs w:val="14"/>
        </w:rPr>
      </w:pPr>
      <w:r w:rsidRPr="00D54E8D">
        <w:rPr>
          <w:rFonts w:ascii="Times New Roman" w:hAnsi="Times New Roman" w:cs="Times New Roman"/>
          <w:color w:val="auto"/>
          <w:sz w:val="14"/>
          <w:szCs w:val="14"/>
        </w:rPr>
        <w:t>(branża drogowa)</w:t>
      </w:r>
    </w:p>
    <w:p w14:paraId="0E51DD40" w14:textId="77777777" w:rsidR="005461F5" w:rsidRPr="00091A76" w:rsidRDefault="005461F5" w:rsidP="005461F5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FF0000"/>
          <w:sz w:val="14"/>
          <w:szCs w:val="14"/>
        </w:rPr>
      </w:pPr>
    </w:p>
    <w:p w14:paraId="6598BD83" w14:textId="77777777" w:rsidR="00D22971" w:rsidRPr="00091A76" w:rsidRDefault="00D22971" w:rsidP="00844FBD">
      <w:pPr>
        <w:pStyle w:val="Akapitzlist"/>
        <w:spacing w:line="360" w:lineRule="auto"/>
        <w:ind w:left="-142" w:firstLine="568"/>
        <w:rPr>
          <w:rFonts w:ascii="Times New Roman" w:hAnsi="Times New Roman" w:cs="Times New Roman"/>
          <w:b/>
          <w:bCs/>
          <w:color w:val="FF0000"/>
          <w:sz w:val="22"/>
          <w:lang w:eastAsia="en-US" w:bidi="en-US"/>
        </w:rPr>
      </w:pPr>
      <w:bookmarkStart w:id="21" w:name="_GoBack"/>
      <w:bookmarkEnd w:id="21"/>
    </w:p>
    <w:p w14:paraId="4514DE9B" w14:textId="090CE6A6" w:rsidR="00A77064" w:rsidRPr="00D54E8D" w:rsidRDefault="00914F73" w:rsidP="00844FBD">
      <w:pPr>
        <w:pStyle w:val="Akapitzlist"/>
        <w:spacing w:line="360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D54E8D">
        <w:rPr>
          <w:rFonts w:ascii="Times New Roman" w:hAnsi="Times New Roman" w:cs="Times New Roman"/>
          <w:b/>
          <w:bCs/>
          <w:color w:val="auto"/>
          <w:sz w:val="22"/>
          <w:lang w:eastAsia="en-US" w:bidi="en-US"/>
        </w:rPr>
        <w:t>II</w:t>
      </w:r>
      <w:r w:rsidR="00CA75C2" w:rsidRPr="00D54E8D">
        <w:rPr>
          <w:rFonts w:ascii="Times New Roman" w:hAnsi="Times New Roman" w:cs="Times New Roman"/>
          <w:b/>
          <w:bCs/>
          <w:color w:val="auto"/>
          <w:sz w:val="22"/>
          <w:lang w:eastAsia="en-US" w:bidi="en-US"/>
        </w:rPr>
        <w:t>.</w:t>
      </w:r>
      <w:r w:rsidRPr="00D54E8D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</w:t>
      </w:r>
      <w:r w:rsidRPr="00D54E8D">
        <w:rPr>
          <w:rFonts w:ascii="Times New Roman" w:hAnsi="Times New Roman" w:cs="Times New Roman"/>
          <w:b/>
          <w:color w:val="auto"/>
          <w:sz w:val="22"/>
        </w:rPr>
        <w:t>Wykaz załączników graficznych</w:t>
      </w:r>
    </w:p>
    <w:tbl>
      <w:tblPr>
        <w:tblW w:w="9469" w:type="dxa"/>
        <w:tblInd w:w="142" w:type="dxa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969"/>
        <w:gridCol w:w="5949"/>
        <w:gridCol w:w="2551"/>
      </w:tblGrid>
      <w:tr w:rsidR="00091A76" w:rsidRPr="00D54E8D" w14:paraId="35BCCD52" w14:textId="77777777" w:rsidTr="000E34FE">
        <w:trPr>
          <w:trHeight w:val="1942"/>
        </w:trPr>
        <w:tc>
          <w:tcPr>
            <w:tcW w:w="969" w:type="dxa"/>
          </w:tcPr>
          <w:p w14:paraId="4CACC9F5" w14:textId="1F024131" w:rsidR="00914F73" w:rsidRPr="00D54E8D" w:rsidRDefault="00914F73" w:rsidP="00914F73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D54E8D">
              <w:rPr>
                <w:rFonts w:ascii="Times New Roman" w:hAnsi="Times New Roman" w:cs="Times New Roman"/>
                <w:color w:val="auto"/>
                <w:sz w:val="22"/>
              </w:rPr>
              <w:t xml:space="preserve">Rys. </w:t>
            </w:r>
            <w:r w:rsidR="00CA75C2" w:rsidRPr="00D54E8D">
              <w:rPr>
                <w:rFonts w:ascii="Times New Roman" w:hAnsi="Times New Roman" w:cs="Times New Roman"/>
                <w:color w:val="auto"/>
                <w:sz w:val="22"/>
              </w:rPr>
              <w:t>1</w:t>
            </w:r>
          </w:p>
          <w:p w14:paraId="1BCC9A31" w14:textId="7072530B" w:rsidR="00914F73" w:rsidRPr="00D54E8D" w:rsidRDefault="00914F73" w:rsidP="00914F73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D54E8D">
              <w:rPr>
                <w:rFonts w:ascii="Times New Roman" w:hAnsi="Times New Roman" w:cs="Times New Roman"/>
                <w:color w:val="auto"/>
                <w:sz w:val="22"/>
              </w:rPr>
              <w:t xml:space="preserve">Rys. </w:t>
            </w:r>
            <w:r w:rsidR="00CA75C2" w:rsidRPr="00D54E8D">
              <w:rPr>
                <w:rFonts w:ascii="Times New Roman" w:hAnsi="Times New Roman" w:cs="Times New Roman"/>
                <w:color w:val="auto"/>
                <w:sz w:val="22"/>
              </w:rPr>
              <w:t>2</w:t>
            </w:r>
          </w:p>
          <w:p w14:paraId="134409A5" w14:textId="38AABF92" w:rsidR="00914F73" w:rsidRPr="00D54E8D" w:rsidRDefault="00914F73" w:rsidP="00914F73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D54E8D">
              <w:rPr>
                <w:rFonts w:ascii="Times New Roman" w:hAnsi="Times New Roman" w:cs="Times New Roman"/>
                <w:color w:val="auto"/>
                <w:sz w:val="22"/>
              </w:rPr>
              <w:t xml:space="preserve">Rys. </w:t>
            </w:r>
            <w:r w:rsidR="00CA75C2" w:rsidRPr="00D54E8D">
              <w:rPr>
                <w:rFonts w:ascii="Times New Roman" w:hAnsi="Times New Roman" w:cs="Times New Roman"/>
                <w:color w:val="auto"/>
                <w:sz w:val="22"/>
              </w:rPr>
              <w:t>3</w:t>
            </w:r>
          </w:p>
          <w:p w14:paraId="6CC40A16" w14:textId="3B0B6552" w:rsidR="001E3CC0" w:rsidRPr="00D54E8D" w:rsidRDefault="001E3CC0" w:rsidP="001E3CC0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</w:p>
          <w:p w14:paraId="7878B34B" w14:textId="0543012D" w:rsidR="00084A5F" w:rsidRPr="00D54E8D" w:rsidRDefault="00084A5F" w:rsidP="001E3CC0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5949" w:type="dxa"/>
          </w:tcPr>
          <w:p w14:paraId="4D4A317D" w14:textId="15EC8B1C" w:rsidR="00914F73" w:rsidRPr="00D54E8D" w:rsidRDefault="00914F73" w:rsidP="00914F73">
            <w:pPr>
              <w:spacing w:after="0" w:line="36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D54E8D">
              <w:rPr>
                <w:rFonts w:ascii="Times New Roman" w:hAnsi="Times New Roman" w:cs="Times New Roman"/>
                <w:color w:val="auto"/>
                <w:sz w:val="22"/>
              </w:rPr>
              <w:t>Plan sytuacyjny….…………………………………………….…</w:t>
            </w:r>
            <w:r w:rsidR="001A10CD" w:rsidRPr="00D54E8D">
              <w:rPr>
                <w:rFonts w:ascii="Times New Roman" w:hAnsi="Times New Roman" w:cs="Times New Roman"/>
                <w:color w:val="auto"/>
                <w:sz w:val="22"/>
              </w:rPr>
              <w:t>.</w:t>
            </w:r>
            <w:r w:rsidRPr="00D54E8D">
              <w:rPr>
                <w:rFonts w:ascii="Times New Roman" w:hAnsi="Times New Roman" w:cs="Times New Roman"/>
                <w:color w:val="auto"/>
                <w:sz w:val="22"/>
              </w:rPr>
              <w:t>...</w:t>
            </w:r>
          </w:p>
          <w:p w14:paraId="32595C7B" w14:textId="6F24AEB8" w:rsidR="00914F73" w:rsidRPr="00D54E8D" w:rsidRDefault="00914F73" w:rsidP="00914F73">
            <w:pPr>
              <w:spacing w:after="0" w:line="36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D54E8D">
              <w:rPr>
                <w:rFonts w:ascii="Times New Roman" w:hAnsi="Times New Roman" w:cs="Times New Roman"/>
                <w:color w:val="auto"/>
                <w:sz w:val="22"/>
              </w:rPr>
              <w:t xml:space="preserve">Przekrój </w:t>
            </w:r>
            <w:r w:rsidR="0097431F" w:rsidRPr="00D54E8D">
              <w:rPr>
                <w:rFonts w:ascii="Times New Roman" w:hAnsi="Times New Roman" w:cs="Times New Roman"/>
                <w:color w:val="auto"/>
                <w:sz w:val="22"/>
              </w:rPr>
              <w:t>konstrukcyjny……………………………………………</w:t>
            </w:r>
            <w:r w:rsidR="00BD2EC8" w:rsidRPr="00D54E8D">
              <w:rPr>
                <w:rFonts w:ascii="Times New Roman" w:hAnsi="Times New Roman" w:cs="Times New Roman"/>
                <w:color w:val="auto"/>
                <w:sz w:val="22"/>
              </w:rPr>
              <w:t>.</w:t>
            </w:r>
          </w:p>
          <w:p w14:paraId="293DACE2" w14:textId="39AC5DF4" w:rsidR="00914F73" w:rsidRPr="00D54E8D" w:rsidRDefault="00914F73" w:rsidP="00914F73">
            <w:pPr>
              <w:spacing w:after="0" w:line="36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D54E8D">
              <w:rPr>
                <w:rFonts w:ascii="Times New Roman" w:hAnsi="Times New Roman" w:cs="Times New Roman"/>
                <w:color w:val="auto"/>
                <w:sz w:val="22"/>
              </w:rPr>
              <w:t>Profil podłużny….………..…………………………………</w:t>
            </w:r>
            <w:r w:rsidR="001A10CD" w:rsidRPr="00D54E8D">
              <w:rPr>
                <w:rFonts w:ascii="Times New Roman" w:hAnsi="Times New Roman" w:cs="Times New Roman"/>
                <w:color w:val="auto"/>
                <w:sz w:val="22"/>
              </w:rPr>
              <w:t>……</w:t>
            </w:r>
            <w:r w:rsidR="00BD2EC8" w:rsidRPr="00D54E8D">
              <w:rPr>
                <w:rFonts w:ascii="Times New Roman" w:hAnsi="Times New Roman" w:cs="Times New Roman"/>
                <w:color w:val="auto"/>
                <w:sz w:val="22"/>
              </w:rPr>
              <w:t>…</w:t>
            </w:r>
          </w:p>
          <w:p w14:paraId="237A073D" w14:textId="27C60F84" w:rsidR="00084A5F" w:rsidRPr="00D54E8D" w:rsidRDefault="00084A5F" w:rsidP="002E791A">
            <w:pPr>
              <w:spacing w:after="0" w:line="360" w:lineRule="auto"/>
              <w:ind w:left="11" w:hanging="11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2551" w:type="dxa"/>
          </w:tcPr>
          <w:p w14:paraId="5F00CA75" w14:textId="77777777" w:rsidR="00914F73" w:rsidRPr="00D54E8D" w:rsidRDefault="00914F73" w:rsidP="00914F73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D54E8D">
              <w:rPr>
                <w:rFonts w:ascii="Times New Roman" w:hAnsi="Times New Roman" w:cs="Times New Roman"/>
                <w:color w:val="auto"/>
                <w:sz w:val="22"/>
              </w:rPr>
              <w:t>skala: 1:</w:t>
            </w:r>
            <w:r w:rsidR="0097431F" w:rsidRPr="00D54E8D">
              <w:rPr>
                <w:rFonts w:ascii="Times New Roman" w:hAnsi="Times New Roman" w:cs="Times New Roman"/>
                <w:color w:val="auto"/>
                <w:sz w:val="22"/>
              </w:rPr>
              <w:t>5</w:t>
            </w:r>
            <w:r w:rsidRPr="00D54E8D">
              <w:rPr>
                <w:rFonts w:ascii="Times New Roman" w:hAnsi="Times New Roman" w:cs="Times New Roman"/>
                <w:color w:val="auto"/>
                <w:sz w:val="22"/>
              </w:rPr>
              <w:t xml:space="preserve">00 </w:t>
            </w:r>
          </w:p>
          <w:p w14:paraId="3C63D49A" w14:textId="77777777" w:rsidR="00914F73" w:rsidRPr="00D54E8D" w:rsidRDefault="00914F73" w:rsidP="0097431F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D54E8D">
              <w:rPr>
                <w:rFonts w:ascii="Times New Roman" w:hAnsi="Times New Roman" w:cs="Times New Roman"/>
                <w:color w:val="auto"/>
                <w:sz w:val="22"/>
              </w:rPr>
              <w:t>skala: 1:50</w:t>
            </w:r>
          </w:p>
          <w:p w14:paraId="1776703F" w14:textId="60FD9F67" w:rsidR="00BD2EC8" w:rsidRPr="00D54E8D" w:rsidRDefault="00914F73" w:rsidP="001E3CC0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D54E8D">
              <w:rPr>
                <w:rFonts w:ascii="Times New Roman" w:hAnsi="Times New Roman" w:cs="Times New Roman"/>
                <w:color w:val="auto"/>
                <w:sz w:val="22"/>
              </w:rPr>
              <w:t>skala: 1:</w:t>
            </w:r>
            <w:r w:rsidR="00CA75C2" w:rsidRPr="00D54E8D">
              <w:rPr>
                <w:rFonts w:ascii="Times New Roman" w:hAnsi="Times New Roman" w:cs="Times New Roman"/>
                <w:color w:val="auto"/>
                <w:sz w:val="22"/>
              </w:rPr>
              <w:t>50/500</w:t>
            </w:r>
          </w:p>
        </w:tc>
      </w:tr>
    </w:tbl>
    <w:p w14:paraId="34E8ADCA" w14:textId="77777777" w:rsidR="00084A5F" w:rsidRPr="00B47370" w:rsidRDefault="00084A5F" w:rsidP="00B878D1">
      <w:pPr>
        <w:spacing w:after="328"/>
        <w:ind w:left="0" w:firstLine="0"/>
        <w:jc w:val="center"/>
        <w:rPr>
          <w:rFonts w:ascii="Times New Roman" w:hAnsi="Times New Roman" w:cs="Times New Roman"/>
          <w:b/>
          <w:color w:val="FF0000"/>
          <w:sz w:val="28"/>
        </w:rPr>
      </w:pPr>
    </w:p>
    <w:sectPr w:rsidR="00084A5F" w:rsidRPr="00B47370" w:rsidSect="00897686">
      <w:headerReference w:type="default" r:id="rId21"/>
      <w:pgSz w:w="11906" w:h="16838"/>
      <w:pgMar w:top="1134" w:right="1133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92BA74B" w14:textId="77777777" w:rsidR="0013496B" w:rsidRDefault="0013496B" w:rsidP="00EA7D1F">
      <w:pPr>
        <w:spacing w:after="0" w:line="240" w:lineRule="auto"/>
      </w:pPr>
      <w:r>
        <w:separator/>
      </w:r>
    </w:p>
  </w:endnote>
  <w:endnote w:type="continuationSeparator" w:id="0">
    <w:p w14:paraId="4C52DD18" w14:textId="77777777" w:rsidR="0013496B" w:rsidRDefault="0013496B" w:rsidP="00EA7D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5D577B" w14:textId="77777777" w:rsidR="002F760C" w:rsidRPr="00A325B4" w:rsidRDefault="002F760C" w:rsidP="008E7658">
    <w:pPr>
      <w:pStyle w:val="Stopka"/>
      <w:jc w:val="right"/>
      <w:rPr>
        <w:rFonts w:ascii="Times New Roman" w:hAnsi="Times New Roman" w:cs="Times New Roman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15726867" wp14:editId="611BE1D3">
              <wp:simplePos x="0" y="0"/>
              <wp:positionH relativeFrom="column">
                <wp:posOffset>52705</wp:posOffset>
              </wp:positionH>
              <wp:positionV relativeFrom="paragraph">
                <wp:posOffset>-43180</wp:posOffset>
              </wp:positionV>
              <wp:extent cx="5648325" cy="19050"/>
              <wp:effectExtent l="0" t="0" r="28575" b="19050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48325" cy="1905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<w:pict>
            <v:line w14:anchorId="7F056804" id="Łącznik prosty 2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.15pt,-3.4pt" to="448.9pt,-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" strokecolor="#4472c4 [3204]" strokeweight=".5pt">
              <v:stroke joinstyle="miter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4656" behindDoc="0" locked="0" layoutInCell="1" allowOverlap="1" wp14:anchorId="05B35484" wp14:editId="4BBDFEE7">
              <wp:simplePos x="0" y="0"/>
              <wp:positionH relativeFrom="column">
                <wp:posOffset>-156845</wp:posOffset>
              </wp:positionH>
              <wp:positionV relativeFrom="paragraph">
                <wp:posOffset>23495</wp:posOffset>
              </wp:positionV>
              <wp:extent cx="2276475" cy="296545"/>
              <wp:effectExtent l="0" t="0" r="0" b="0"/>
              <wp:wrapSquare wrapText="bothSides"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76475" cy="29654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8C7A602" w14:textId="59CE74A5" w:rsidR="002F760C" w:rsidRPr="002F1526" w:rsidRDefault="002F760C" w:rsidP="008E7658">
                          <w:pPr>
                            <w:jc w:val="center"/>
                            <w:rPr>
                              <w:rFonts w:ascii="Times New Roman" w:hAnsi="Times New Roman" w:cs="Times New Roman"/>
                              <w:i/>
                              <w:iCs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i/>
                              <w:iCs/>
                              <w:sz w:val="18"/>
                              <w:szCs w:val="18"/>
                            </w:rPr>
                            <w:t>Projekt  Zagospodarowanie Terenu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5B35484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-12.35pt;margin-top:1.85pt;width:179.25pt;height:23.35pt;z-index:251654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" filled="f" stroked="f">
              <v:textbox>
                <w:txbxContent>
                  <w:p w14:paraId="08C7A602" w14:textId="59CE74A5" w:rsidR="002F760C" w:rsidRPr="002F1526" w:rsidRDefault="002F760C" w:rsidP="008E7658">
                    <w:pPr>
                      <w:jc w:val="center"/>
                      <w:rPr>
                        <w:rFonts w:ascii="Times New Roman" w:hAnsi="Times New Roman" w:cs="Times New Roman"/>
                        <w:i/>
                        <w:iCs/>
                        <w:sz w:val="18"/>
                        <w:szCs w:val="18"/>
                      </w:rPr>
                    </w:pPr>
                    <w:r>
                      <w:rPr>
                        <w:rFonts w:ascii="Times New Roman" w:hAnsi="Times New Roman" w:cs="Times New Roman"/>
                        <w:i/>
                        <w:iCs/>
                        <w:sz w:val="18"/>
                        <w:szCs w:val="18"/>
                      </w:rPr>
                      <w:t>Projekt  Zagospodarowanie Terenu</w:t>
                    </w:r>
                  </w:p>
                </w:txbxContent>
              </v:textbox>
              <w10:wrap type="square"/>
            </v:shape>
          </w:pict>
        </mc:Fallback>
      </mc:AlternateContent>
    </w:r>
    <w:sdt>
      <w:sdtPr>
        <w:id w:val="217716937"/>
        <w:docPartObj>
          <w:docPartGallery w:val="Page Numbers (Bottom of Page)"/>
          <w:docPartUnique/>
        </w:docPartObj>
      </w:sdtPr>
      <w:sdtEndPr>
        <w:rPr>
          <w:rFonts w:ascii="Times New Roman" w:hAnsi="Times New Roman" w:cs="Times New Roman"/>
        </w:rPr>
      </w:sdtEndPr>
      <w:sdtContent>
        <w:r w:rsidRPr="0091640B">
          <w:rPr>
            <w:rFonts w:ascii="Times New Roman" w:hAnsi="Times New Roman" w:cs="Times New Roman"/>
          </w:rPr>
          <w:fldChar w:fldCharType="begin"/>
        </w:r>
        <w:r w:rsidRPr="0091640B">
          <w:rPr>
            <w:rFonts w:ascii="Times New Roman" w:hAnsi="Times New Roman" w:cs="Times New Roman"/>
          </w:rPr>
          <w:instrText>PAGE   \* MERGEFORMAT</w:instrText>
        </w:r>
        <w:r w:rsidRPr="0091640B">
          <w:rPr>
            <w:rFonts w:ascii="Times New Roman" w:hAnsi="Times New Roman" w:cs="Times New Roman"/>
          </w:rPr>
          <w:fldChar w:fldCharType="separate"/>
        </w:r>
        <w:r>
          <w:rPr>
            <w:rFonts w:ascii="Times New Roman" w:hAnsi="Times New Roman" w:cs="Times New Roman"/>
            <w:noProof/>
          </w:rPr>
          <w:t>16</w:t>
        </w:r>
        <w:r w:rsidRPr="0091640B">
          <w:rPr>
            <w:rFonts w:ascii="Times New Roman" w:hAnsi="Times New Roman" w:cs="Times New Roman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4D1700" w14:textId="77777777" w:rsidR="002F760C" w:rsidRPr="00A325B4" w:rsidRDefault="002F760C" w:rsidP="008E7658">
    <w:pPr>
      <w:pStyle w:val="Stopka"/>
      <w:jc w:val="right"/>
      <w:rPr>
        <w:rFonts w:ascii="Times New Roman" w:hAnsi="Times New Roman" w:cs="Times New Roman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3A782C13" wp14:editId="2F3F9CE9">
              <wp:simplePos x="0" y="0"/>
              <wp:positionH relativeFrom="column">
                <wp:posOffset>52705</wp:posOffset>
              </wp:positionH>
              <wp:positionV relativeFrom="paragraph">
                <wp:posOffset>-43180</wp:posOffset>
              </wp:positionV>
              <wp:extent cx="5648325" cy="19050"/>
              <wp:effectExtent l="0" t="0" r="28575" b="19050"/>
              <wp:wrapNone/>
              <wp:docPr id="1" name="Łącznik prosty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48325" cy="1905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<w:pict>
            <v:line w14:anchorId="04D3588F" id="Łącznik prosty 1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.15pt,-3.4pt" to="448.9pt,-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" strokecolor="#4472c4 [3204]" strokeweight=".5pt">
              <v:stroke joinstyle="miter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3872" behindDoc="0" locked="0" layoutInCell="1" allowOverlap="1" wp14:anchorId="36735F7A" wp14:editId="03229414">
              <wp:simplePos x="0" y="0"/>
              <wp:positionH relativeFrom="column">
                <wp:posOffset>-156845</wp:posOffset>
              </wp:positionH>
              <wp:positionV relativeFrom="paragraph">
                <wp:posOffset>23495</wp:posOffset>
              </wp:positionV>
              <wp:extent cx="2276475" cy="296545"/>
              <wp:effectExtent l="0" t="0" r="0" b="0"/>
              <wp:wrapSquare wrapText="bothSides"/>
              <wp:docPr id="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76475" cy="29654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255C8AD" w14:textId="3177783A" w:rsidR="002F760C" w:rsidRPr="002F1526" w:rsidRDefault="002F760C" w:rsidP="008E7658">
                          <w:pPr>
                            <w:jc w:val="center"/>
                            <w:rPr>
                              <w:rFonts w:ascii="Times New Roman" w:hAnsi="Times New Roman" w:cs="Times New Roman"/>
                              <w:i/>
                              <w:iCs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i/>
                              <w:iCs/>
                              <w:sz w:val="18"/>
                              <w:szCs w:val="18"/>
                            </w:rPr>
                            <w:t>Projekt Architektoniczno - Budowlany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6735F7A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-12.35pt;margin-top:1.85pt;width:179.25pt;height:23.35pt;z-index:251663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" filled="f" stroked="f">
              <v:textbox>
                <w:txbxContent>
                  <w:p w14:paraId="2255C8AD" w14:textId="3177783A" w:rsidR="002F760C" w:rsidRPr="002F1526" w:rsidRDefault="002F760C" w:rsidP="008E7658">
                    <w:pPr>
                      <w:jc w:val="center"/>
                      <w:rPr>
                        <w:rFonts w:ascii="Times New Roman" w:hAnsi="Times New Roman" w:cs="Times New Roman"/>
                        <w:i/>
                        <w:iCs/>
                        <w:sz w:val="18"/>
                        <w:szCs w:val="18"/>
                      </w:rPr>
                    </w:pPr>
                    <w:r>
                      <w:rPr>
                        <w:rFonts w:ascii="Times New Roman" w:hAnsi="Times New Roman" w:cs="Times New Roman"/>
                        <w:i/>
                        <w:iCs/>
                        <w:sz w:val="18"/>
                        <w:szCs w:val="18"/>
                      </w:rPr>
                      <w:t>Projekt Architektoniczno - Budowlany</w:t>
                    </w:r>
                  </w:p>
                </w:txbxContent>
              </v:textbox>
              <w10:wrap type="square"/>
            </v:shape>
          </w:pict>
        </mc:Fallback>
      </mc:AlternateContent>
    </w:r>
    <w:sdt>
      <w:sdtPr>
        <w:id w:val="1343207131"/>
        <w:docPartObj>
          <w:docPartGallery w:val="Page Numbers (Bottom of Page)"/>
          <w:docPartUnique/>
        </w:docPartObj>
      </w:sdtPr>
      <w:sdtEndPr>
        <w:rPr>
          <w:rFonts w:ascii="Times New Roman" w:hAnsi="Times New Roman" w:cs="Times New Roman"/>
        </w:rPr>
      </w:sdtEndPr>
      <w:sdtContent>
        <w:r w:rsidRPr="0091640B">
          <w:rPr>
            <w:rFonts w:ascii="Times New Roman" w:hAnsi="Times New Roman" w:cs="Times New Roman"/>
          </w:rPr>
          <w:fldChar w:fldCharType="begin"/>
        </w:r>
        <w:r w:rsidRPr="0091640B">
          <w:rPr>
            <w:rFonts w:ascii="Times New Roman" w:hAnsi="Times New Roman" w:cs="Times New Roman"/>
          </w:rPr>
          <w:instrText>PAGE   \* MERGEFORMAT</w:instrText>
        </w:r>
        <w:r w:rsidRPr="0091640B">
          <w:rPr>
            <w:rFonts w:ascii="Times New Roman" w:hAnsi="Times New Roman" w:cs="Times New Roman"/>
          </w:rPr>
          <w:fldChar w:fldCharType="separate"/>
        </w:r>
        <w:r>
          <w:rPr>
            <w:rFonts w:ascii="Times New Roman" w:hAnsi="Times New Roman" w:cs="Times New Roman"/>
            <w:noProof/>
          </w:rPr>
          <w:t>16</w:t>
        </w:r>
        <w:r w:rsidRPr="0091640B">
          <w:rPr>
            <w:rFonts w:ascii="Times New Roman" w:hAnsi="Times New Roman" w:cs="Times New Roman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54FF89C" w14:textId="77777777" w:rsidR="0013496B" w:rsidRDefault="0013496B" w:rsidP="00EA7D1F">
      <w:pPr>
        <w:spacing w:after="0" w:line="240" w:lineRule="auto"/>
      </w:pPr>
      <w:r>
        <w:separator/>
      </w:r>
    </w:p>
  </w:footnote>
  <w:footnote w:type="continuationSeparator" w:id="0">
    <w:p w14:paraId="57F2044D" w14:textId="77777777" w:rsidR="0013496B" w:rsidRDefault="0013496B" w:rsidP="00EA7D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50650A" w14:textId="29B6969C" w:rsidR="002F760C" w:rsidRDefault="002F760C" w:rsidP="00B25327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rFonts w:ascii="Times New Roman" w:hAnsi="Times New Roman"/>
        <w:i/>
        <w:sz w:val="16"/>
        <w:szCs w:val="16"/>
      </w:rPr>
      <w:t>Budowa drogi dojazdowej do gruntów rolnych w miejscowości Wojciechowo.</w:t>
    </w:r>
  </w:p>
  <w:p w14:paraId="522B0CAA" w14:textId="6B40F1D1" w:rsidR="002F760C" w:rsidRDefault="002F760C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4AD1140A" wp14:editId="388E9036">
              <wp:simplePos x="0" y="0"/>
              <wp:positionH relativeFrom="column">
                <wp:posOffset>157053</wp:posOffset>
              </wp:positionH>
              <wp:positionV relativeFrom="paragraph">
                <wp:posOffset>67102</wp:posOffset>
              </wp:positionV>
              <wp:extent cx="5648325" cy="19050"/>
              <wp:effectExtent l="0" t="0" r="28575" b="19050"/>
              <wp:wrapNone/>
              <wp:docPr id="12" name="Łącznik prosty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48325" cy="1905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rgbClr val="4472C4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<w:pict>
            <v:line w14:anchorId="4BB51A1E" id="Łącznik prosty 12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.35pt,5.3pt" to="457.1pt,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" strokecolor="#4472c4" strokeweight=".5pt">
              <v:stroke joinstyle="miter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3ECCF0" w14:textId="58F10F9D" w:rsidR="002F760C" w:rsidRDefault="002F760C" w:rsidP="00B25327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rFonts w:ascii="Times New Roman" w:hAnsi="Times New Roman"/>
        <w:i/>
        <w:sz w:val="16"/>
        <w:szCs w:val="16"/>
      </w:rPr>
      <w:t>Budowa drogi dojazdowej do gruntów rolnych w miejscowości Wojciechowo.</w:t>
    </w:r>
  </w:p>
  <w:p w14:paraId="3A1853BC" w14:textId="0578F43F" w:rsidR="002F760C" w:rsidRDefault="002F760C" w:rsidP="00632883">
    <w:pPr>
      <w:pStyle w:val="Nagwek"/>
      <w:jc w:val="center"/>
      <w:rPr>
        <w:rFonts w:ascii="Times New Roman" w:hAnsi="Times New Roman"/>
        <w:i/>
        <w:sz w:val="16"/>
        <w:szCs w:val="16"/>
      </w:rPr>
    </w:pPr>
  </w:p>
  <w:p w14:paraId="00995EFF" w14:textId="77777777" w:rsidR="002F760C" w:rsidRPr="00985969" w:rsidRDefault="002F760C" w:rsidP="00EA7D1F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i/>
        <w:sz w:val="16"/>
        <w:szCs w:val="16"/>
      </w:rPr>
      <w:pict w14:anchorId="52E8D18A">
        <v:rect id="_x0000_i1025" style="width:0;height:1.5pt" o:hralign="center" o:hrstd="t" o:hr="t" fillcolor="#a0a0a0" stroked="f"/>
      </w:pict>
    </w:r>
  </w:p>
  <w:p w14:paraId="16DDFB6F" w14:textId="77777777" w:rsidR="002F760C" w:rsidRDefault="002F760C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0CBC48" w14:textId="77777777" w:rsidR="002F760C" w:rsidRDefault="002F760C" w:rsidP="007B4266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rFonts w:ascii="Times New Roman" w:hAnsi="Times New Roman"/>
        <w:i/>
        <w:sz w:val="16"/>
        <w:szCs w:val="16"/>
      </w:rPr>
      <w:t>Budowa drogi dojazdowej do gruntów rolnych w miejscowości Łowęcice.</w:t>
    </w:r>
  </w:p>
  <w:p w14:paraId="680CDDAE" w14:textId="1FF68999" w:rsidR="002F760C" w:rsidRPr="00835C3E" w:rsidRDefault="002F760C" w:rsidP="00835C3E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i/>
        <w:sz w:val="16"/>
        <w:szCs w:val="16"/>
      </w:rPr>
      <w:pict w14:anchorId="48BB6B02">
        <v:rect id="_x0000_i1026" style="width:0;height:1.5pt" o:hralign="center" o:hrstd="t" o:hr="t" fillcolor="#a0a0a0" stroked="f"/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ED1B70" w14:textId="35C698AE" w:rsidR="002F760C" w:rsidRDefault="002F760C" w:rsidP="007B4266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rFonts w:ascii="Times New Roman" w:hAnsi="Times New Roman"/>
        <w:i/>
        <w:sz w:val="16"/>
        <w:szCs w:val="16"/>
      </w:rPr>
      <w:t>Budowa drogi dojazdowej do gruntów rolnych w miejscowości Wojciechowo.</w:t>
    </w:r>
  </w:p>
  <w:p w14:paraId="745B8DD4" w14:textId="77777777" w:rsidR="002F760C" w:rsidRDefault="002F760C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1" allowOverlap="1" wp14:anchorId="5904F754" wp14:editId="2E9135EC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5648325" cy="19050"/>
              <wp:effectExtent l="0" t="0" r="28575" b="19050"/>
              <wp:wrapNone/>
              <wp:docPr id="53" name="Łącznik prosty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48325" cy="1905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rgbClr val="4472C4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<w:pict>
            <v:line w14:anchorId="2E36515C" id="Łącznik prosty 53" o:spid="_x0000_s1026" style="position:absolute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-.05pt" to="444.75pt,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" strokecolor="#4472c4" strokeweight=".5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8127EC"/>
    <w:multiLevelType w:val="hybridMultilevel"/>
    <w:tmpl w:val="2800FE88"/>
    <w:lvl w:ilvl="0" w:tplc="763EB65A">
      <w:start w:val="1"/>
      <w:numFmt w:val="bullet"/>
      <w:lvlText w:val=""/>
      <w:lvlJc w:val="left"/>
      <w:pPr>
        <w:ind w:left="1230" w:hanging="360"/>
      </w:pPr>
      <w:rPr>
        <w:rFonts w:ascii="Symbol" w:hAnsi="Symbol" w:hint="default"/>
        <w:color w:val="000000" w:themeColor="text1"/>
      </w:rPr>
    </w:lvl>
    <w:lvl w:ilvl="1" w:tplc="04150003">
      <w:start w:val="1"/>
      <w:numFmt w:val="bullet"/>
      <w:lvlText w:val="o"/>
      <w:lvlJc w:val="left"/>
      <w:pPr>
        <w:ind w:left="19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90" w:hanging="360"/>
      </w:pPr>
      <w:rPr>
        <w:rFonts w:ascii="Wingdings" w:hAnsi="Wingdings" w:hint="default"/>
      </w:rPr>
    </w:lvl>
  </w:abstractNum>
  <w:abstractNum w:abstractNumId="1" w15:restartNumberingAfterBreak="0">
    <w:nsid w:val="05AE134E"/>
    <w:multiLevelType w:val="hybridMultilevel"/>
    <w:tmpl w:val="721277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681FBF"/>
    <w:multiLevelType w:val="hybridMultilevel"/>
    <w:tmpl w:val="6BD09D8A"/>
    <w:lvl w:ilvl="0" w:tplc="275E8E18">
      <w:start w:val="1"/>
      <w:numFmt w:val="upperRoman"/>
      <w:lvlText w:val="%1."/>
      <w:lvlJc w:val="left"/>
      <w:pPr>
        <w:ind w:left="1080" w:hanging="720"/>
      </w:pPr>
      <w:rPr>
        <w:rFonts w:ascii="Times New Roman" w:eastAsia="Times New Roman" w:hAnsi="Times New Roman" w:cs="Times New Roman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902CB9"/>
    <w:multiLevelType w:val="multilevel"/>
    <w:tmpl w:val="4368752A"/>
    <w:lvl w:ilvl="0">
      <w:start w:val="1"/>
      <w:numFmt w:val="decimal"/>
      <w:lvlText w:val="%1."/>
      <w:lvlJc w:val="left"/>
      <w:pPr>
        <w:ind w:left="76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7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504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48" w:hanging="2160"/>
      </w:pPr>
      <w:rPr>
        <w:rFonts w:hint="default"/>
      </w:rPr>
    </w:lvl>
  </w:abstractNum>
  <w:abstractNum w:abstractNumId="4" w15:restartNumberingAfterBreak="0">
    <w:nsid w:val="0E895879"/>
    <w:multiLevelType w:val="hybridMultilevel"/>
    <w:tmpl w:val="B7D865A4"/>
    <w:lvl w:ilvl="0" w:tplc="04150001">
      <w:start w:val="1"/>
      <w:numFmt w:val="bullet"/>
      <w:lvlText w:val=""/>
      <w:lvlJc w:val="left"/>
      <w:pPr>
        <w:ind w:left="7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5" w15:restartNumberingAfterBreak="0">
    <w:nsid w:val="0FC8141A"/>
    <w:multiLevelType w:val="hybridMultilevel"/>
    <w:tmpl w:val="A3D2412A"/>
    <w:lvl w:ilvl="0" w:tplc="04150001">
      <w:start w:val="1"/>
      <w:numFmt w:val="bullet"/>
      <w:lvlText w:val=""/>
      <w:lvlJc w:val="left"/>
      <w:pPr>
        <w:ind w:left="7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6" w15:restartNumberingAfterBreak="0">
    <w:nsid w:val="12D070F7"/>
    <w:multiLevelType w:val="hybridMultilevel"/>
    <w:tmpl w:val="E96C8DC0"/>
    <w:lvl w:ilvl="0" w:tplc="5A14212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 w15:restartNumberingAfterBreak="0">
    <w:nsid w:val="13BB1311"/>
    <w:multiLevelType w:val="hybridMultilevel"/>
    <w:tmpl w:val="383CDF7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6331E1"/>
    <w:multiLevelType w:val="hybridMultilevel"/>
    <w:tmpl w:val="6F769552"/>
    <w:lvl w:ilvl="0" w:tplc="E0CEF2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5910A9E"/>
    <w:multiLevelType w:val="hybridMultilevel"/>
    <w:tmpl w:val="7BDE553C"/>
    <w:lvl w:ilvl="0" w:tplc="0415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D00209B"/>
    <w:multiLevelType w:val="hybridMultilevel"/>
    <w:tmpl w:val="25D0E244"/>
    <w:lvl w:ilvl="0" w:tplc="06D8CAE4">
      <w:start w:val="1"/>
      <w:numFmt w:val="lowerLetter"/>
      <w:lvlText w:val="%1)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1" w15:restartNumberingAfterBreak="0">
    <w:nsid w:val="317A5FAC"/>
    <w:multiLevelType w:val="hybridMultilevel"/>
    <w:tmpl w:val="1BEA234C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3B2697A"/>
    <w:multiLevelType w:val="hybridMultilevel"/>
    <w:tmpl w:val="14D6C158"/>
    <w:lvl w:ilvl="0" w:tplc="0F987C32">
      <w:start w:val="1"/>
      <w:numFmt w:val="upperRoman"/>
      <w:lvlText w:val="%1."/>
      <w:lvlJc w:val="left"/>
      <w:pPr>
        <w:ind w:left="1713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3" w15:restartNumberingAfterBreak="0">
    <w:nsid w:val="34666FD5"/>
    <w:multiLevelType w:val="hybridMultilevel"/>
    <w:tmpl w:val="C78E47D4"/>
    <w:lvl w:ilvl="0" w:tplc="04150001">
      <w:start w:val="1"/>
      <w:numFmt w:val="bullet"/>
      <w:lvlText w:val=""/>
      <w:lvlJc w:val="left"/>
      <w:pPr>
        <w:ind w:left="7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14" w15:restartNumberingAfterBreak="0">
    <w:nsid w:val="39F9518E"/>
    <w:multiLevelType w:val="multilevel"/>
    <w:tmpl w:val="C25E0E92"/>
    <w:lvl w:ilvl="0">
      <w:start w:val="4"/>
      <w:numFmt w:val="decimal"/>
      <w:lvlText w:val="%1."/>
      <w:lvlJc w:val="left"/>
      <w:pPr>
        <w:ind w:left="540" w:hanging="540"/>
      </w:pPr>
      <w:rPr>
        <w:rFonts w:ascii="Times New Roman" w:hAnsi="Times New Roman" w:cs="Times New Roman" w:hint="default"/>
        <w:color w:val="auto"/>
        <w:sz w:val="22"/>
        <w:szCs w:val="22"/>
      </w:rPr>
    </w:lvl>
    <w:lvl w:ilvl="1">
      <w:start w:val="8"/>
      <w:numFmt w:val="decimal"/>
      <w:lvlText w:val="%1.%2."/>
      <w:lvlJc w:val="left"/>
      <w:pPr>
        <w:ind w:left="682" w:hanging="54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hint="default"/>
      </w:rPr>
    </w:lvl>
  </w:abstractNum>
  <w:abstractNum w:abstractNumId="15" w15:restartNumberingAfterBreak="0">
    <w:nsid w:val="434979BD"/>
    <w:multiLevelType w:val="hybridMultilevel"/>
    <w:tmpl w:val="E49843EE"/>
    <w:lvl w:ilvl="0" w:tplc="712C1202">
      <w:start w:val="1"/>
      <w:numFmt w:val="bullet"/>
      <w:lvlText w:val=""/>
      <w:lvlJc w:val="left"/>
      <w:pPr>
        <w:ind w:left="1364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6" w15:restartNumberingAfterBreak="0">
    <w:nsid w:val="487F75C2"/>
    <w:multiLevelType w:val="hybridMultilevel"/>
    <w:tmpl w:val="3934106E"/>
    <w:lvl w:ilvl="0" w:tplc="0415000B">
      <w:start w:val="1"/>
      <w:numFmt w:val="bullet"/>
      <w:lvlText w:val=""/>
      <w:lvlJc w:val="left"/>
      <w:pPr>
        <w:ind w:left="482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55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62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69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77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84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91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98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10589" w:hanging="360"/>
      </w:pPr>
      <w:rPr>
        <w:rFonts w:ascii="Wingdings" w:hAnsi="Wingdings" w:hint="default"/>
      </w:rPr>
    </w:lvl>
  </w:abstractNum>
  <w:abstractNum w:abstractNumId="17" w15:restartNumberingAfterBreak="0">
    <w:nsid w:val="51212CB4"/>
    <w:multiLevelType w:val="hybridMultilevel"/>
    <w:tmpl w:val="6F929E92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518E788A"/>
    <w:multiLevelType w:val="hybridMultilevel"/>
    <w:tmpl w:val="B87E2998"/>
    <w:lvl w:ilvl="0" w:tplc="0D48F240">
      <w:start w:val="1"/>
      <w:numFmt w:val="upperRoman"/>
      <w:pStyle w:val="Spistreci1"/>
      <w:lvlText w:val="%1."/>
      <w:lvlJc w:val="left"/>
      <w:pPr>
        <w:ind w:left="502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7314DF2"/>
    <w:multiLevelType w:val="hybridMultilevel"/>
    <w:tmpl w:val="EA16EE1A"/>
    <w:lvl w:ilvl="0" w:tplc="04150001">
      <w:start w:val="1"/>
      <w:numFmt w:val="bullet"/>
      <w:lvlText w:val=""/>
      <w:lvlJc w:val="left"/>
      <w:pPr>
        <w:ind w:left="7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20" w15:restartNumberingAfterBreak="0">
    <w:nsid w:val="5E7E4321"/>
    <w:multiLevelType w:val="hybridMultilevel"/>
    <w:tmpl w:val="21A06FC0"/>
    <w:lvl w:ilvl="0" w:tplc="5A142126">
      <w:start w:val="1"/>
      <w:numFmt w:val="bullet"/>
      <w:lvlText w:val=""/>
      <w:lvlJc w:val="left"/>
      <w:pPr>
        <w:ind w:left="123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90" w:hanging="360"/>
      </w:pPr>
      <w:rPr>
        <w:rFonts w:ascii="Wingdings" w:hAnsi="Wingdings" w:hint="default"/>
      </w:rPr>
    </w:lvl>
  </w:abstractNum>
  <w:abstractNum w:abstractNumId="21" w15:restartNumberingAfterBreak="0">
    <w:nsid w:val="63E470D3"/>
    <w:multiLevelType w:val="hybridMultilevel"/>
    <w:tmpl w:val="17BE49FE"/>
    <w:lvl w:ilvl="0" w:tplc="102608C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000000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6EF509A9"/>
    <w:multiLevelType w:val="multilevel"/>
    <w:tmpl w:val="06AA024A"/>
    <w:lvl w:ilvl="0">
      <w:start w:val="1"/>
      <w:numFmt w:val="decimal"/>
      <w:lvlText w:val="%1."/>
      <w:lvlJc w:val="left"/>
      <w:pPr>
        <w:ind w:left="360" w:hanging="360"/>
      </w:pPr>
      <w:rPr>
        <w:color w:val="000000" w:themeColor="text1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ascii="Times New Roman" w:hAnsi="Times New Roman" w:cs="Times New Roman" w:hint="default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76E5760C"/>
    <w:multiLevelType w:val="hybridMultilevel"/>
    <w:tmpl w:val="980224E6"/>
    <w:lvl w:ilvl="0" w:tplc="EFC4DA62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  <w:color w:val="000000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4" w15:restartNumberingAfterBreak="0">
    <w:nsid w:val="77472399"/>
    <w:multiLevelType w:val="hybridMultilevel"/>
    <w:tmpl w:val="D1EE4782"/>
    <w:lvl w:ilvl="0" w:tplc="5A14212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7F18029C"/>
    <w:multiLevelType w:val="hybridMultilevel"/>
    <w:tmpl w:val="8B1AE1E8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2"/>
  </w:num>
  <w:num w:numId="3">
    <w:abstractNumId w:val="0"/>
  </w:num>
  <w:num w:numId="4">
    <w:abstractNumId w:val="20"/>
  </w:num>
  <w:num w:numId="5">
    <w:abstractNumId w:val="6"/>
  </w:num>
  <w:num w:numId="6">
    <w:abstractNumId w:val="21"/>
  </w:num>
  <w:num w:numId="7">
    <w:abstractNumId w:val="15"/>
  </w:num>
  <w:num w:numId="8">
    <w:abstractNumId w:val="24"/>
  </w:num>
  <w:num w:numId="9">
    <w:abstractNumId w:val="16"/>
  </w:num>
  <w:num w:numId="10">
    <w:abstractNumId w:val="3"/>
  </w:num>
  <w:num w:numId="11">
    <w:abstractNumId w:val="23"/>
  </w:num>
  <w:num w:numId="12">
    <w:abstractNumId w:val="10"/>
  </w:num>
  <w:num w:numId="13">
    <w:abstractNumId w:val="18"/>
  </w:num>
  <w:num w:numId="14">
    <w:abstractNumId w:val="12"/>
  </w:num>
  <w:num w:numId="15">
    <w:abstractNumId w:val="9"/>
  </w:num>
  <w:num w:numId="16">
    <w:abstractNumId w:val="19"/>
  </w:num>
  <w:num w:numId="17">
    <w:abstractNumId w:val="13"/>
  </w:num>
  <w:num w:numId="18">
    <w:abstractNumId w:val="1"/>
  </w:num>
  <w:num w:numId="19">
    <w:abstractNumId w:val="17"/>
  </w:num>
  <w:num w:numId="20">
    <w:abstractNumId w:val="11"/>
  </w:num>
  <w:num w:numId="21">
    <w:abstractNumId w:val="1"/>
  </w:num>
  <w:num w:numId="22">
    <w:abstractNumId w:val="17"/>
  </w:num>
  <w:num w:numId="23">
    <w:abstractNumId w:val="11"/>
  </w:num>
  <w:num w:numId="24">
    <w:abstractNumId w:val="9"/>
  </w:num>
  <w:num w:numId="25">
    <w:abstractNumId w:val="8"/>
  </w:num>
  <w:num w:numId="26">
    <w:abstractNumId w:val="7"/>
  </w:num>
  <w:num w:numId="27">
    <w:abstractNumId w:val="14"/>
  </w:num>
  <w:num w:numId="28">
    <w:abstractNumId w:val="5"/>
  </w:num>
  <w:num w:numId="29">
    <w:abstractNumId w:val="4"/>
  </w:num>
  <w:num w:numId="30">
    <w:abstractNumId w:val="2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7D1F"/>
    <w:rsid w:val="00004E90"/>
    <w:rsid w:val="000055BB"/>
    <w:rsid w:val="000074A2"/>
    <w:rsid w:val="0001078A"/>
    <w:rsid w:val="00017B4A"/>
    <w:rsid w:val="0002038E"/>
    <w:rsid w:val="000207C9"/>
    <w:rsid w:val="00020E14"/>
    <w:rsid w:val="00020EDA"/>
    <w:rsid w:val="00021D30"/>
    <w:rsid w:val="000229CA"/>
    <w:rsid w:val="00025A1F"/>
    <w:rsid w:val="00026C48"/>
    <w:rsid w:val="0002770F"/>
    <w:rsid w:val="000310F2"/>
    <w:rsid w:val="00036DE5"/>
    <w:rsid w:val="000374DE"/>
    <w:rsid w:val="00040A11"/>
    <w:rsid w:val="00046493"/>
    <w:rsid w:val="0004711C"/>
    <w:rsid w:val="00047D04"/>
    <w:rsid w:val="00047D9C"/>
    <w:rsid w:val="00053AA7"/>
    <w:rsid w:val="0005589B"/>
    <w:rsid w:val="00057127"/>
    <w:rsid w:val="00057607"/>
    <w:rsid w:val="000577EC"/>
    <w:rsid w:val="000631B2"/>
    <w:rsid w:val="00063D1E"/>
    <w:rsid w:val="0006507E"/>
    <w:rsid w:val="000728A0"/>
    <w:rsid w:val="0007295B"/>
    <w:rsid w:val="00072A2C"/>
    <w:rsid w:val="000750F1"/>
    <w:rsid w:val="000766FF"/>
    <w:rsid w:val="00076F44"/>
    <w:rsid w:val="00080E8D"/>
    <w:rsid w:val="00082588"/>
    <w:rsid w:val="00082F0B"/>
    <w:rsid w:val="00083B6F"/>
    <w:rsid w:val="0008452D"/>
    <w:rsid w:val="00084A5F"/>
    <w:rsid w:val="00084FFE"/>
    <w:rsid w:val="0008683A"/>
    <w:rsid w:val="00086A2C"/>
    <w:rsid w:val="00086F83"/>
    <w:rsid w:val="00087274"/>
    <w:rsid w:val="0009056A"/>
    <w:rsid w:val="00091826"/>
    <w:rsid w:val="00091843"/>
    <w:rsid w:val="00091A76"/>
    <w:rsid w:val="00097F4C"/>
    <w:rsid w:val="000A3C78"/>
    <w:rsid w:val="000A3D8C"/>
    <w:rsid w:val="000A5912"/>
    <w:rsid w:val="000A637E"/>
    <w:rsid w:val="000A69F6"/>
    <w:rsid w:val="000B3C2F"/>
    <w:rsid w:val="000B5303"/>
    <w:rsid w:val="000B57A2"/>
    <w:rsid w:val="000C123F"/>
    <w:rsid w:val="000C541A"/>
    <w:rsid w:val="000D1C9F"/>
    <w:rsid w:val="000D21EC"/>
    <w:rsid w:val="000D2B7C"/>
    <w:rsid w:val="000D41A5"/>
    <w:rsid w:val="000D4231"/>
    <w:rsid w:val="000D5B82"/>
    <w:rsid w:val="000D7276"/>
    <w:rsid w:val="000E14FD"/>
    <w:rsid w:val="000E3074"/>
    <w:rsid w:val="000E33B2"/>
    <w:rsid w:val="000E34FE"/>
    <w:rsid w:val="000E5622"/>
    <w:rsid w:val="000E612F"/>
    <w:rsid w:val="000E63A8"/>
    <w:rsid w:val="000E7366"/>
    <w:rsid w:val="000F0EBE"/>
    <w:rsid w:val="000F1DA0"/>
    <w:rsid w:val="000F2ADB"/>
    <w:rsid w:val="000F79B8"/>
    <w:rsid w:val="001017F2"/>
    <w:rsid w:val="00103E63"/>
    <w:rsid w:val="00104FCE"/>
    <w:rsid w:val="00105650"/>
    <w:rsid w:val="00111A68"/>
    <w:rsid w:val="00112DB1"/>
    <w:rsid w:val="00121DC2"/>
    <w:rsid w:val="00122133"/>
    <w:rsid w:val="001239D9"/>
    <w:rsid w:val="00123C4A"/>
    <w:rsid w:val="001252A9"/>
    <w:rsid w:val="00125EE7"/>
    <w:rsid w:val="00127666"/>
    <w:rsid w:val="0013373A"/>
    <w:rsid w:val="00133D2A"/>
    <w:rsid w:val="0013496B"/>
    <w:rsid w:val="00134E17"/>
    <w:rsid w:val="00136801"/>
    <w:rsid w:val="00140E3E"/>
    <w:rsid w:val="00143A17"/>
    <w:rsid w:val="001518AF"/>
    <w:rsid w:val="00151F6C"/>
    <w:rsid w:val="001530CA"/>
    <w:rsid w:val="00153626"/>
    <w:rsid w:val="001536ED"/>
    <w:rsid w:val="0015637D"/>
    <w:rsid w:val="00156E7E"/>
    <w:rsid w:val="00157B90"/>
    <w:rsid w:val="00157BC7"/>
    <w:rsid w:val="00160673"/>
    <w:rsid w:val="001611E9"/>
    <w:rsid w:val="001627A4"/>
    <w:rsid w:val="0016673E"/>
    <w:rsid w:val="00170048"/>
    <w:rsid w:val="001704B0"/>
    <w:rsid w:val="00173526"/>
    <w:rsid w:val="00174390"/>
    <w:rsid w:val="001747E8"/>
    <w:rsid w:val="001749CC"/>
    <w:rsid w:val="00175CE7"/>
    <w:rsid w:val="00177D65"/>
    <w:rsid w:val="00180C75"/>
    <w:rsid w:val="00182750"/>
    <w:rsid w:val="001874A8"/>
    <w:rsid w:val="00191297"/>
    <w:rsid w:val="001915EE"/>
    <w:rsid w:val="00192CCB"/>
    <w:rsid w:val="00193868"/>
    <w:rsid w:val="0019485C"/>
    <w:rsid w:val="00194A48"/>
    <w:rsid w:val="00196967"/>
    <w:rsid w:val="00196C77"/>
    <w:rsid w:val="001A0933"/>
    <w:rsid w:val="001A10CD"/>
    <w:rsid w:val="001A345C"/>
    <w:rsid w:val="001A53AC"/>
    <w:rsid w:val="001A76A2"/>
    <w:rsid w:val="001B0B23"/>
    <w:rsid w:val="001B3AD2"/>
    <w:rsid w:val="001B43CB"/>
    <w:rsid w:val="001B469D"/>
    <w:rsid w:val="001B53B2"/>
    <w:rsid w:val="001B737D"/>
    <w:rsid w:val="001B7E0A"/>
    <w:rsid w:val="001C3F4C"/>
    <w:rsid w:val="001C5F13"/>
    <w:rsid w:val="001C60BF"/>
    <w:rsid w:val="001D0346"/>
    <w:rsid w:val="001D7309"/>
    <w:rsid w:val="001E251B"/>
    <w:rsid w:val="001E27FC"/>
    <w:rsid w:val="001E2EE2"/>
    <w:rsid w:val="001E3B57"/>
    <w:rsid w:val="001E3CC0"/>
    <w:rsid w:val="001E5221"/>
    <w:rsid w:val="001E6D06"/>
    <w:rsid w:val="001F0669"/>
    <w:rsid w:val="001F2C35"/>
    <w:rsid w:val="001F3236"/>
    <w:rsid w:val="001F5D9B"/>
    <w:rsid w:val="001F67A3"/>
    <w:rsid w:val="001F6B2B"/>
    <w:rsid w:val="001F7D52"/>
    <w:rsid w:val="001F7F83"/>
    <w:rsid w:val="00201AA9"/>
    <w:rsid w:val="00201B73"/>
    <w:rsid w:val="00201F4F"/>
    <w:rsid w:val="002039DC"/>
    <w:rsid w:val="00205BB4"/>
    <w:rsid w:val="00207359"/>
    <w:rsid w:val="00210401"/>
    <w:rsid w:val="00211C04"/>
    <w:rsid w:val="0021334A"/>
    <w:rsid w:val="002157D4"/>
    <w:rsid w:val="00220656"/>
    <w:rsid w:val="00220A31"/>
    <w:rsid w:val="00220EB0"/>
    <w:rsid w:val="00223DD8"/>
    <w:rsid w:val="00224B21"/>
    <w:rsid w:val="00224D1C"/>
    <w:rsid w:val="002251AE"/>
    <w:rsid w:val="0022579F"/>
    <w:rsid w:val="00230542"/>
    <w:rsid w:val="00241438"/>
    <w:rsid w:val="00242A34"/>
    <w:rsid w:val="00242BEF"/>
    <w:rsid w:val="00242C79"/>
    <w:rsid w:val="00250623"/>
    <w:rsid w:val="002510D5"/>
    <w:rsid w:val="0025274A"/>
    <w:rsid w:val="002533F5"/>
    <w:rsid w:val="002539B3"/>
    <w:rsid w:val="00254EA0"/>
    <w:rsid w:val="00254F5F"/>
    <w:rsid w:val="0025568F"/>
    <w:rsid w:val="00260759"/>
    <w:rsid w:val="00260F80"/>
    <w:rsid w:val="002612A1"/>
    <w:rsid w:val="00261C2B"/>
    <w:rsid w:val="00261E1B"/>
    <w:rsid w:val="00262D9B"/>
    <w:rsid w:val="00262ECA"/>
    <w:rsid w:val="00265763"/>
    <w:rsid w:val="00265E9E"/>
    <w:rsid w:val="002677E1"/>
    <w:rsid w:val="00274CE6"/>
    <w:rsid w:val="00274FCA"/>
    <w:rsid w:val="00275BAF"/>
    <w:rsid w:val="00282DEA"/>
    <w:rsid w:val="0028414B"/>
    <w:rsid w:val="0028578F"/>
    <w:rsid w:val="002861FA"/>
    <w:rsid w:val="002912FB"/>
    <w:rsid w:val="002913AF"/>
    <w:rsid w:val="00291AE5"/>
    <w:rsid w:val="002A0E33"/>
    <w:rsid w:val="002A32E4"/>
    <w:rsid w:val="002A4D59"/>
    <w:rsid w:val="002B2210"/>
    <w:rsid w:val="002B3414"/>
    <w:rsid w:val="002B546D"/>
    <w:rsid w:val="002C5EC7"/>
    <w:rsid w:val="002C68FD"/>
    <w:rsid w:val="002C757E"/>
    <w:rsid w:val="002D061E"/>
    <w:rsid w:val="002D4E8B"/>
    <w:rsid w:val="002D4FF1"/>
    <w:rsid w:val="002D5FC1"/>
    <w:rsid w:val="002E0CE3"/>
    <w:rsid w:val="002E1510"/>
    <w:rsid w:val="002E459C"/>
    <w:rsid w:val="002E5A40"/>
    <w:rsid w:val="002E5C1D"/>
    <w:rsid w:val="002E734C"/>
    <w:rsid w:val="002E791A"/>
    <w:rsid w:val="002F2054"/>
    <w:rsid w:val="002F450D"/>
    <w:rsid w:val="002F4F0F"/>
    <w:rsid w:val="002F760C"/>
    <w:rsid w:val="0030056E"/>
    <w:rsid w:val="003021CB"/>
    <w:rsid w:val="003047D1"/>
    <w:rsid w:val="00306FA5"/>
    <w:rsid w:val="003124E5"/>
    <w:rsid w:val="003125B8"/>
    <w:rsid w:val="00314797"/>
    <w:rsid w:val="00315D44"/>
    <w:rsid w:val="00316498"/>
    <w:rsid w:val="00320AA6"/>
    <w:rsid w:val="00320B86"/>
    <w:rsid w:val="003233D0"/>
    <w:rsid w:val="0032743D"/>
    <w:rsid w:val="003305B1"/>
    <w:rsid w:val="003311F0"/>
    <w:rsid w:val="00331A27"/>
    <w:rsid w:val="003320A4"/>
    <w:rsid w:val="0033218D"/>
    <w:rsid w:val="0033367F"/>
    <w:rsid w:val="00333F40"/>
    <w:rsid w:val="0033422F"/>
    <w:rsid w:val="00334452"/>
    <w:rsid w:val="0033514C"/>
    <w:rsid w:val="0034278A"/>
    <w:rsid w:val="00342935"/>
    <w:rsid w:val="00343400"/>
    <w:rsid w:val="00344C09"/>
    <w:rsid w:val="0034542D"/>
    <w:rsid w:val="00345514"/>
    <w:rsid w:val="00347F91"/>
    <w:rsid w:val="00351CE8"/>
    <w:rsid w:val="00352C53"/>
    <w:rsid w:val="00356147"/>
    <w:rsid w:val="00360259"/>
    <w:rsid w:val="00363398"/>
    <w:rsid w:val="00366FAC"/>
    <w:rsid w:val="003711FF"/>
    <w:rsid w:val="00371BCD"/>
    <w:rsid w:val="003830A8"/>
    <w:rsid w:val="00386D0C"/>
    <w:rsid w:val="003871CF"/>
    <w:rsid w:val="00390072"/>
    <w:rsid w:val="00390583"/>
    <w:rsid w:val="0039197C"/>
    <w:rsid w:val="00393136"/>
    <w:rsid w:val="003946D7"/>
    <w:rsid w:val="00394DA2"/>
    <w:rsid w:val="00394E06"/>
    <w:rsid w:val="00395B96"/>
    <w:rsid w:val="00395C2C"/>
    <w:rsid w:val="003965AC"/>
    <w:rsid w:val="00397904"/>
    <w:rsid w:val="003A05CE"/>
    <w:rsid w:val="003A1EFA"/>
    <w:rsid w:val="003A2E8B"/>
    <w:rsid w:val="003A33E4"/>
    <w:rsid w:val="003A4AD8"/>
    <w:rsid w:val="003B1785"/>
    <w:rsid w:val="003B3683"/>
    <w:rsid w:val="003B6851"/>
    <w:rsid w:val="003C4BCF"/>
    <w:rsid w:val="003C7D8C"/>
    <w:rsid w:val="003D087B"/>
    <w:rsid w:val="003D4540"/>
    <w:rsid w:val="003D4A70"/>
    <w:rsid w:val="003D50B2"/>
    <w:rsid w:val="003D578A"/>
    <w:rsid w:val="003D7AC3"/>
    <w:rsid w:val="003D7CE8"/>
    <w:rsid w:val="003E1A9E"/>
    <w:rsid w:val="003E537E"/>
    <w:rsid w:val="003E68A2"/>
    <w:rsid w:val="003E7021"/>
    <w:rsid w:val="003F1FC8"/>
    <w:rsid w:val="003F3409"/>
    <w:rsid w:val="003F3C4B"/>
    <w:rsid w:val="003F5336"/>
    <w:rsid w:val="003F74D5"/>
    <w:rsid w:val="003F752B"/>
    <w:rsid w:val="003F7836"/>
    <w:rsid w:val="00404F52"/>
    <w:rsid w:val="0040685A"/>
    <w:rsid w:val="00406BFB"/>
    <w:rsid w:val="00407016"/>
    <w:rsid w:val="004111AC"/>
    <w:rsid w:val="0041138C"/>
    <w:rsid w:val="0041445C"/>
    <w:rsid w:val="00416A4E"/>
    <w:rsid w:val="00416E35"/>
    <w:rsid w:val="0042239A"/>
    <w:rsid w:val="0042367A"/>
    <w:rsid w:val="00427997"/>
    <w:rsid w:val="00435AF6"/>
    <w:rsid w:val="004404DE"/>
    <w:rsid w:val="0044420E"/>
    <w:rsid w:val="00450112"/>
    <w:rsid w:val="004506B4"/>
    <w:rsid w:val="004507FD"/>
    <w:rsid w:val="00453286"/>
    <w:rsid w:val="0046140E"/>
    <w:rsid w:val="0046146F"/>
    <w:rsid w:val="00464136"/>
    <w:rsid w:val="004650A1"/>
    <w:rsid w:val="00465ABB"/>
    <w:rsid w:val="004667F7"/>
    <w:rsid w:val="00474D46"/>
    <w:rsid w:val="0047633C"/>
    <w:rsid w:val="004764B7"/>
    <w:rsid w:val="004764BA"/>
    <w:rsid w:val="004824BE"/>
    <w:rsid w:val="004878B3"/>
    <w:rsid w:val="0049272B"/>
    <w:rsid w:val="00494259"/>
    <w:rsid w:val="00494DBE"/>
    <w:rsid w:val="00495401"/>
    <w:rsid w:val="00495FAF"/>
    <w:rsid w:val="00497DD1"/>
    <w:rsid w:val="004A0331"/>
    <w:rsid w:val="004A0FAD"/>
    <w:rsid w:val="004A2CFC"/>
    <w:rsid w:val="004A2DF8"/>
    <w:rsid w:val="004A5C5C"/>
    <w:rsid w:val="004B4202"/>
    <w:rsid w:val="004B4249"/>
    <w:rsid w:val="004B5B9F"/>
    <w:rsid w:val="004B6A23"/>
    <w:rsid w:val="004C54D5"/>
    <w:rsid w:val="004C54EF"/>
    <w:rsid w:val="004C7BC3"/>
    <w:rsid w:val="004D06FE"/>
    <w:rsid w:val="004D1856"/>
    <w:rsid w:val="004D294E"/>
    <w:rsid w:val="004D68B3"/>
    <w:rsid w:val="004D7728"/>
    <w:rsid w:val="004D777A"/>
    <w:rsid w:val="004E00A4"/>
    <w:rsid w:val="004E4975"/>
    <w:rsid w:val="004E5209"/>
    <w:rsid w:val="004E69F5"/>
    <w:rsid w:val="004E7441"/>
    <w:rsid w:val="004F48BA"/>
    <w:rsid w:val="004F5C97"/>
    <w:rsid w:val="004F6637"/>
    <w:rsid w:val="004F73C2"/>
    <w:rsid w:val="005008BC"/>
    <w:rsid w:val="00500F0D"/>
    <w:rsid w:val="00503BD8"/>
    <w:rsid w:val="0050527C"/>
    <w:rsid w:val="005057E1"/>
    <w:rsid w:val="00506AA0"/>
    <w:rsid w:val="005073E7"/>
    <w:rsid w:val="00507E8D"/>
    <w:rsid w:val="005109AD"/>
    <w:rsid w:val="005127B6"/>
    <w:rsid w:val="00514E4A"/>
    <w:rsid w:val="00515DE0"/>
    <w:rsid w:val="0051666F"/>
    <w:rsid w:val="005173BD"/>
    <w:rsid w:val="00517908"/>
    <w:rsid w:val="00517F43"/>
    <w:rsid w:val="005208B5"/>
    <w:rsid w:val="0052586D"/>
    <w:rsid w:val="00532944"/>
    <w:rsid w:val="00534387"/>
    <w:rsid w:val="005413A6"/>
    <w:rsid w:val="00541D0D"/>
    <w:rsid w:val="005461F5"/>
    <w:rsid w:val="00546DFE"/>
    <w:rsid w:val="00547A02"/>
    <w:rsid w:val="0055037F"/>
    <w:rsid w:val="00551F1B"/>
    <w:rsid w:val="005522DA"/>
    <w:rsid w:val="00554855"/>
    <w:rsid w:val="005572BC"/>
    <w:rsid w:val="00560A01"/>
    <w:rsid w:val="00561A29"/>
    <w:rsid w:val="00561AB3"/>
    <w:rsid w:val="00562F28"/>
    <w:rsid w:val="005635EB"/>
    <w:rsid w:val="00565A06"/>
    <w:rsid w:val="00567E48"/>
    <w:rsid w:val="0057035A"/>
    <w:rsid w:val="00574DD7"/>
    <w:rsid w:val="00582B31"/>
    <w:rsid w:val="00582E6B"/>
    <w:rsid w:val="00583D29"/>
    <w:rsid w:val="0058441F"/>
    <w:rsid w:val="00584830"/>
    <w:rsid w:val="00584A76"/>
    <w:rsid w:val="00585C18"/>
    <w:rsid w:val="00586A5F"/>
    <w:rsid w:val="00586D9C"/>
    <w:rsid w:val="005871B3"/>
    <w:rsid w:val="005902AF"/>
    <w:rsid w:val="00591445"/>
    <w:rsid w:val="00591E93"/>
    <w:rsid w:val="00592CE5"/>
    <w:rsid w:val="0059533C"/>
    <w:rsid w:val="005A184C"/>
    <w:rsid w:val="005A2622"/>
    <w:rsid w:val="005A4036"/>
    <w:rsid w:val="005A4916"/>
    <w:rsid w:val="005A624F"/>
    <w:rsid w:val="005A7AFD"/>
    <w:rsid w:val="005B16AD"/>
    <w:rsid w:val="005B5A66"/>
    <w:rsid w:val="005C01A2"/>
    <w:rsid w:val="005C036B"/>
    <w:rsid w:val="005C09F3"/>
    <w:rsid w:val="005C156C"/>
    <w:rsid w:val="005C1D56"/>
    <w:rsid w:val="005C2161"/>
    <w:rsid w:val="005C41FA"/>
    <w:rsid w:val="005C54F1"/>
    <w:rsid w:val="005C57A1"/>
    <w:rsid w:val="005C646F"/>
    <w:rsid w:val="005C7B29"/>
    <w:rsid w:val="005D191F"/>
    <w:rsid w:val="005D2E82"/>
    <w:rsid w:val="005D4BD8"/>
    <w:rsid w:val="005D4C14"/>
    <w:rsid w:val="005D4E96"/>
    <w:rsid w:val="005D5D1A"/>
    <w:rsid w:val="005D670F"/>
    <w:rsid w:val="005D6AA9"/>
    <w:rsid w:val="005E00BD"/>
    <w:rsid w:val="005E082C"/>
    <w:rsid w:val="005E0A5C"/>
    <w:rsid w:val="005E2F2A"/>
    <w:rsid w:val="005E5CFF"/>
    <w:rsid w:val="005E63CE"/>
    <w:rsid w:val="005F07E6"/>
    <w:rsid w:val="005F0EB8"/>
    <w:rsid w:val="005F1F38"/>
    <w:rsid w:val="005F6F68"/>
    <w:rsid w:val="00601442"/>
    <w:rsid w:val="00601A66"/>
    <w:rsid w:val="00603BFF"/>
    <w:rsid w:val="0060555D"/>
    <w:rsid w:val="0060790F"/>
    <w:rsid w:val="00607AB3"/>
    <w:rsid w:val="006100CB"/>
    <w:rsid w:val="0061206E"/>
    <w:rsid w:val="00612543"/>
    <w:rsid w:val="0061549E"/>
    <w:rsid w:val="00616D50"/>
    <w:rsid w:val="006172D5"/>
    <w:rsid w:val="006226D3"/>
    <w:rsid w:val="00625860"/>
    <w:rsid w:val="00632883"/>
    <w:rsid w:val="00633BEA"/>
    <w:rsid w:val="0063403C"/>
    <w:rsid w:val="006352CF"/>
    <w:rsid w:val="00636E80"/>
    <w:rsid w:val="00642E48"/>
    <w:rsid w:val="00645330"/>
    <w:rsid w:val="00647434"/>
    <w:rsid w:val="006509A9"/>
    <w:rsid w:val="006522E9"/>
    <w:rsid w:val="006525C4"/>
    <w:rsid w:val="006544BB"/>
    <w:rsid w:val="00655581"/>
    <w:rsid w:val="00655C8B"/>
    <w:rsid w:val="00655D05"/>
    <w:rsid w:val="00655E71"/>
    <w:rsid w:val="00657646"/>
    <w:rsid w:val="00660092"/>
    <w:rsid w:val="00660746"/>
    <w:rsid w:val="0066125D"/>
    <w:rsid w:val="0066713B"/>
    <w:rsid w:val="00667BEB"/>
    <w:rsid w:val="00670D22"/>
    <w:rsid w:val="00671F2D"/>
    <w:rsid w:val="00675BE5"/>
    <w:rsid w:val="006776F7"/>
    <w:rsid w:val="00681ACE"/>
    <w:rsid w:val="006826E4"/>
    <w:rsid w:val="006842D2"/>
    <w:rsid w:val="00686159"/>
    <w:rsid w:val="0068671F"/>
    <w:rsid w:val="006914FB"/>
    <w:rsid w:val="006916B1"/>
    <w:rsid w:val="00691B4A"/>
    <w:rsid w:val="00691FE5"/>
    <w:rsid w:val="00695AD9"/>
    <w:rsid w:val="00697EB7"/>
    <w:rsid w:val="006A1369"/>
    <w:rsid w:val="006A2DAB"/>
    <w:rsid w:val="006A6C59"/>
    <w:rsid w:val="006A7ABF"/>
    <w:rsid w:val="006B0588"/>
    <w:rsid w:val="006B0A56"/>
    <w:rsid w:val="006B3309"/>
    <w:rsid w:val="006B3347"/>
    <w:rsid w:val="006B51D6"/>
    <w:rsid w:val="006C02E6"/>
    <w:rsid w:val="006C2581"/>
    <w:rsid w:val="006D041D"/>
    <w:rsid w:val="006D14B4"/>
    <w:rsid w:val="006D1D3F"/>
    <w:rsid w:val="006D2838"/>
    <w:rsid w:val="006D4500"/>
    <w:rsid w:val="006E0272"/>
    <w:rsid w:val="006E1FE2"/>
    <w:rsid w:val="006E7712"/>
    <w:rsid w:val="006E7A30"/>
    <w:rsid w:val="006F077B"/>
    <w:rsid w:val="006F17E1"/>
    <w:rsid w:val="006F3978"/>
    <w:rsid w:val="006F4699"/>
    <w:rsid w:val="00701F59"/>
    <w:rsid w:val="007022DB"/>
    <w:rsid w:val="00704624"/>
    <w:rsid w:val="00704E44"/>
    <w:rsid w:val="00705E04"/>
    <w:rsid w:val="00710373"/>
    <w:rsid w:val="00710C0F"/>
    <w:rsid w:val="00711691"/>
    <w:rsid w:val="00712041"/>
    <w:rsid w:val="00714DE9"/>
    <w:rsid w:val="0071507A"/>
    <w:rsid w:val="00716031"/>
    <w:rsid w:val="00720243"/>
    <w:rsid w:val="007206CF"/>
    <w:rsid w:val="00721BF2"/>
    <w:rsid w:val="00721C4B"/>
    <w:rsid w:val="00726E98"/>
    <w:rsid w:val="00727ABC"/>
    <w:rsid w:val="007302B6"/>
    <w:rsid w:val="007312B2"/>
    <w:rsid w:val="00734216"/>
    <w:rsid w:val="007345EC"/>
    <w:rsid w:val="007417EF"/>
    <w:rsid w:val="00742F6B"/>
    <w:rsid w:val="007432A0"/>
    <w:rsid w:val="007433D9"/>
    <w:rsid w:val="00743D19"/>
    <w:rsid w:val="00745B31"/>
    <w:rsid w:val="007511EA"/>
    <w:rsid w:val="007530FC"/>
    <w:rsid w:val="00753A3D"/>
    <w:rsid w:val="00755D18"/>
    <w:rsid w:val="00756F93"/>
    <w:rsid w:val="00760CE6"/>
    <w:rsid w:val="00761A30"/>
    <w:rsid w:val="00761D6F"/>
    <w:rsid w:val="007624B0"/>
    <w:rsid w:val="00764D12"/>
    <w:rsid w:val="007702FF"/>
    <w:rsid w:val="0077030F"/>
    <w:rsid w:val="007724E4"/>
    <w:rsid w:val="00774F94"/>
    <w:rsid w:val="00776005"/>
    <w:rsid w:val="00777639"/>
    <w:rsid w:val="007815A6"/>
    <w:rsid w:val="007817A5"/>
    <w:rsid w:val="00783079"/>
    <w:rsid w:val="007851E1"/>
    <w:rsid w:val="00785FFB"/>
    <w:rsid w:val="00786F40"/>
    <w:rsid w:val="00791984"/>
    <w:rsid w:val="00792909"/>
    <w:rsid w:val="0079335E"/>
    <w:rsid w:val="00795B09"/>
    <w:rsid w:val="007A007F"/>
    <w:rsid w:val="007A0479"/>
    <w:rsid w:val="007A13CC"/>
    <w:rsid w:val="007A2E5E"/>
    <w:rsid w:val="007A378E"/>
    <w:rsid w:val="007A542E"/>
    <w:rsid w:val="007A66D8"/>
    <w:rsid w:val="007A6CAE"/>
    <w:rsid w:val="007B0983"/>
    <w:rsid w:val="007B2FD0"/>
    <w:rsid w:val="007B4266"/>
    <w:rsid w:val="007B5C5D"/>
    <w:rsid w:val="007C5B7E"/>
    <w:rsid w:val="007C6CB3"/>
    <w:rsid w:val="007C7458"/>
    <w:rsid w:val="007D10FB"/>
    <w:rsid w:val="007D15D3"/>
    <w:rsid w:val="007D17B1"/>
    <w:rsid w:val="007D18B4"/>
    <w:rsid w:val="007D3CE0"/>
    <w:rsid w:val="007D4208"/>
    <w:rsid w:val="007D437E"/>
    <w:rsid w:val="007D447E"/>
    <w:rsid w:val="007D77CB"/>
    <w:rsid w:val="007E024A"/>
    <w:rsid w:val="007E2D39"/>
    <w:rsid w:val="007E4C9A"/>
    <w:rsid w:val="007E55E4"/>
    <w:rsid w:val="007E582A"/>
    <w:rsid w:val="007E5913"/>
    <w:rsid w:val="007E5C74"/>
    <w:rsid w:val="007E625D"/>
    <w:rsid w:val="007E6D0A"/>
    <w:rsid w:val="007E6E98"/>
    <w:rsid w:val="007F05EF"/>
    <w:rsid w:val="007F0605"/>
    <w:rsid w:val="007F0B2C"/>
    <w:rsid w:val="007F1FD0"/>
    <w:rsid w:val="007F4906"/>
    <w:rsid w:val="007F68BA"/>
    <w:rsid w:val="007F6A5D"/>
    <w:rsid w:val="00801D4D"/>
    <w:rsid w:val="00801E76"/>
    <w:rsid w:val="0080203F"/>
    <w:rsid w:val="00805AEB"/>
    <w:rsid w:val="0081056B"/>
    <w:rsid w:val="00812C2E"/>
    <w:rsid w:val="00812CD9"/>
    <w:rsid w:val="00812E12"/>
    <w:rsid w:val="00813A47"/>
    <w:rsid w:val="0081480D"/>
    <w:rsid w:val="00814BD2"/>
    <w:rsid w:val="00820769"/>
    <w:rsid w:val="00821231"/>
    <w:rsid w:val="00822D15"/>
    <w:rsid w:val="00827C14"/>
    <w:rsid w:val="008311B1"/>
    <w:rsid w:val="00833EA1"/>
    <w:rsid w:val="00835C3E"/>
    <w:rsid w:val="008369AF"/>
    <w:rsid w:val="00836E15"/>
    <w:rsid w:val="00842C68"/>
    <w:rsid w:val="0084368E"/>
    <w:rsid w:val="00844FBD"/>
    <w:rsid w:val="00845406"/>
    <w:rsid w:val="008458A7"/>
    <w:rsid w:val="00846B2C"/>
    <w:rsid w:val="00847873"/>
    <w:rsid w:val="00847B0E"/>
    <w:rsid w:val="0085162C"/>
    <w:rsid w:val="00851EF1"/>
    <w:rsid w:val="00853084"/>
    <w:rsid w:val="008550B2"/>
    <w:rsid w:val="0085696E"/>
    <w:rsid w:val="0086214D"/>
    <w:rsid w:val="0086409B"/>
    <w:rsid w:val="00872C5C"/>
    <w:rsid w:val="0087384D"/>
    <w:rsid w:val="0087693F"/>
    <w:rsid w:val="00880E3C"/>
    <w:rsid w:val="00881672"/>
    <w:rsid w:val="008825E9"/>
    <w:rsid w:val="00883AF7"/>
    <w:rsid w:val="00885E36"/>
    <w:rsid w:val="008901DB"/>
    <w:rsid w:val="0089128E"/>
    <w:rsid w:val="00893B63"/>
    <w:rsid w:val="00894027"/>
    <w:rsid w:val="00894496"/>
    <w:rsid w:val="0089688F"/>
    <w:rsid w:val="00897686"/>
    <w:rsid w:val="0089794D"/>
    <w:rsid w:val="008A0EF5"/>
    <w:rsid w:val="008A1D9F"/>
    <w:rsid w:val="008A342A"/>
    <w:rsid w:val="008A3AA7"/>
    <w:rsid w:val="008A58BA"/>
    <w:rsid w:val="008A5E01"/>
    <w:rsid w:val="008A5E4C"/>
    <w:rsid w:val="008A6852"/>
    <w:rsid w:val="008A794D"/>
    <w:rsid w:val="008A7FB7"/>
    <w:rsid w:val="008B00EF"/>
    <w:rsid w:val="008B034E"/>
    <w:rsid w:val="008B0405"/>
    <w:rsid w:val="008B26B6"/>
    <w:rsid w:val="008B28B6"/>
    <w:rsid w:val="008C05D3"/>
    <w:rsid w:val="008D07F5"/>
    <w:rsid w:val="008D2F46"/>
    <w:rsid w:val="008D43E1"/>
    <w:rsid w:val="008D448B"/>
    <w:rsid w:val="008E090E"/>
    <w:rsid w:val="008E1CFA"/>
    <w:rsid w:val="008E2287"/>
    <w:rsid w:val="008E2309"/>
    <w:rsid w:val="008E27A3"/>
    <w:rsid w:val="008E3AB5"/>
    <w:rsid w:val="008E4851"/>
    <w:rsid w:val="008E6C4A"/>
    <w:rsid w:val="008E7658"/>
    <w:rsid w:val="008F4587"/>
    <w:rsid w:val="008F4BCF"/>
    <w:rsid w:val="008F4CFC"/>
    <w:rsid w:val="008F4DDD"/>
    <w:rsid w:val="00900586"/>
    <w:rsid w:val="00900C86"/>
    <w:rsid w:val="00901BCA"/>
    <w:rsid w:val="00904765"/>
    <w:rsid w:val="0090478F"/>
    <w:rsid w:val="00907062"/>
    <w:rsid w:val="009070B2"/>
    <w:rsid w:val="00910026"/>
    <w:rsid w:val="00910E50"/>
    <w:rsid w:val="009133EA"/>
    <w:rsid w:val="00914945"/>
    <w:rsid w:val="00914BE3"/>
    <w:rsid w:val="00914F73"/>
    <w:rsid w:val="00915E8C"/>
    <w:rsid w:val="00916A57"/>
    <w:rsid w:val="00916F03"/>
    <w:rsid w:val="00917B07"/>
    <w:rsid w:val="00922FCB"/>
    <w:rsid w:val="009232A0"/>
    <w:rsid w:val="00930174"/>
    <w:rsid w:val="009302CD"/>
    <w:rsid w:val="00930399"/>
    <w:rsid w:val="00932C67"/>
    <w:rsid w:val="00935AE1"/>
    <w:rsid w:val="00940EF9"/>
    <w:rsid w:val="0094292C"/>
    <w:rsid w:val="00943A8F"/>
    <w:rsid w:val="00943C5C"/>
    <w:rsid w:val="00943EB9"/>
    <w:rsid w:val="0094409B"/>
    <w:rsid w:val="00950680"/>
    <w:rsid w:val="009523C3"/>
    <w:rsid w:val="00953106"/>
    <w:rsid w:val="00954D6C"/>
    <w:rsid w:val="0095518E"/>
    <w:rsid w:val="00955755"/>
    <w:rsid w:val="00956243"/>
    <w:rsid w:val="00967092"/>
    <w:rsid w:val="00967B3E"/>
    <w:rsid w:val="0097431F"/>
    <w:rsid w:val="00975EEF"/>
    <w:rsid w:val="009813CC"/>
    <w:rsid w:val="009822B1"/>
    <w:rsid w:val="00985AE7"/>
    <w:rsid w:val="009871D0"/>
    <w:rsid w:val="0099151A"/>
    <w:rsid w:val="00993A59"/>
    <w:rsid w:val="009966CD"/>
    <w:rsid w:val="00997DAF"/>
    <w:rsid w:val="009B2132"/>
    <w:rsid w:val="009B36AE"/>
    <w:rsid w:val="009B520E"/>
    <w:rsid w:val="009B6042"/>
    <w:rsid w:val="009B7FBA"/>
    <w:rsid w:val="009C0D50"/>
    <w:rsid w:val="009C2F2E"/>
    <w:rsid w:val="009D0305"/>
    <w:rsid w:val="009D1CAF"/>
    <w:rsid w:val="009D5252"/>
    <w:rsid w:val="009D598C"/>
    <w:rsid w:val="009D71F4"/>
    <w:rsid w:val="009D72C0"/>
    <w:rsid w:val="009E174D"/>
    <w:rsid w:val="009E247D"/>
    <w:rsid w:val="009E6863"/>
    <w:rsid w:val="009E7760"/>
    <w:rsid w:val="009F3F27"/>
    <w:rsid w:val="009F6E6B"/>
    <w:rsid w:val="009F75C7"/>
    <w:rsid w:val="00A01794"/>
    <w:rsid w:val="00A0216F"/>
    <w:rsid w:val="00A10E85"/>
    <w:rsid w:val="00A11A2F"/>
    <w:rsid w:val="00A12BE6"/>
    <w:rsid w:val="00A15674"/>
    <w:rsid w:val="00A159B8"/>
    <w:rsid w:val="00A17935"/>
    <w:rsid w:val="00A21687"/>
    <w:rsid w:val="00A228AE"/>
    <w:rsid w:val="00A2358C"/>
    <w:rsid w:val="00A25E17"/>
    <w:rsid w:val="00A31116"/>
    <w:rsid w:val="00A32A7E"/>
    <w:rsid w:val="00A34013"/>
    <w:rsid w:val="00A355BF"/>
    <w:rsid w:val="00A372F1"/>
    <w:rsid w:val="00A37DEF"/>
    <w:rsid w:val="00A37E2D"/>
    <w:rsid w:val="00A42A0C"/>
    <w:rsid w:val="00A510C8"/>
    <w:rsid w:val="00A526D8"/>
    <w:rsid w:val="00A559D5"/>
    <w:rsid w:val="00A55C68"/>
    <w:rsid w:val="00A56FE6"/>
    <w:rsid w:val="00A574CB"/>
    <w:rsid w:val="00A57B09"/>
    <w:rsid w:val="00A60725"/>
    <w:rsid w:val="00A63019"/>
    <w:rsid w:val="00A66041"/>
    <w:rsid w:val="00A67238"/>
    <w:rsid w:val="00A677E9"/>
    <w:rsid w:val="00A71552"/>
    <w:rsid w:val="00A729A4"/>
    <w:rsid w:val="00A74A71"/>
    <w:rsid w:val="00A74C92"/>
    <w:rsid w:val="00A76842"/>
    <w:rsid w:val="00A76D97"/>
    <w:rsid w:val="00A77064"/>
    <w:rsid w:val="00A803F7"/>
    <w:rsid w:val="00A83261"/>
    <w:rsid w:val="00A83BB7"/>
    <w:rsid w:val="00A90235"/>
    <w:rsid w:val="00A90734"/>
    <w:rsid w:val="00A95303"/>
    <w:rsid w:val="00A96D1E"/>
    <w:rsid w:val="00AA1553"/>
    <w:rsid w:val="00AA1F5A"/>
    <w:rsid w:val="00AA519E"/>
    <w:rsid w:val="00AB3652"/>
    <w:rsid w:val="00AB4763"/>
    <w:rsid w:val="00AB756A"/>
    <w:rsid w:val="00AC4797"/>
    <w:rsid w:val="00AD1525"/>
    <w:rsid w:val="00AD2D31"/>
    <w:rsid w:val="00AD3344"/>
    <w:rsid w:val="00AD7A14"/>
    <w:rsid w:val="00AE1773"/>
    <w:rsid w:val="00AE3238"/>
    <w:rsid w:val="00AE3E6E"/>
    <w:rsid w:val="00AE5B03"/>
    <w:rsid w:val="00AF33AE"/>
    <w:rsid w:val="00AF384B"/>
    <w:rsid w:val="00AF3B9D"/>
    <w:rsid w:val="00AF44B1"/>
    <w:rsid w:val="00AF5CB1"/>
    <w:rsid w:val="00AF79FF"/>
    <w:rsid w:val="00B011B2"/>
    <w:rsid w:val="00B03BEA"/>
    <w:rsid w:val="00B048CB"/>
    <w:rsid w:val="00B05A40"/>
    <w:rsid w:val="00B06328"/>
    <w:rsid w:val="00B1112F"/>
    <w:rsid w:val="00B12574"/>
    <w:rsid w:val="00B12D7B"/>
    <w:rsid w:val="00B20FBA"/>
    <w:rsid w:val="00B21FB1"/>
    <w:rsid w:val="00B228A1"/>
    <w:rsid w:val="00B2380E"/>
    <w:rsid w:val="00B2489F"/>
    <w:rsid w:val="00B25327"/>
    <w:rsid w:val="00B32362"/>
    <w:rsid w:val="00B35075"/>
    <w:rsid w:val="00B353EA"/>
    <w:rsid w:val="00B36A82"/>
    <w:rsid w:val="00B44B7F"/>
    <w:rsid w:val="00B45CB3"/>
    <w:rsid w:val="00B461C8"/>
    <w:rsid w:val="00B47370"/>
    <w:rsid w:val="00B51394"/>
    <w:rsid w:val="00B53D2D"/>
    <w:rsid w:val="00B54D2F"/>
    <w:rsid w:val="00B616ED"/>
    <w:rsid w:val="00B617D3"/>
    <w:rsid w:val="00B61EEB"/>
    <w:rsid w:val="00B61F16"/>
    <w:rsid w:val="00B6203C"/>
    <w:rsid w:val="00B6269C"/>
    <w:rsid w:val="00B62F25"/>
    <w:rsid w:val="00B64574"/>
    <w:rsid w:val="00B67155"/>
    <w:rsid w:val="00B7127E"/>
    <w:rsid w:val="00B74BFC"/>
    <w:rsid w:val="00B75BE2"/>
    <w:rsid w:val="00B82B13"/>
    <w:rsid w:val="00B845CE"/>
    <w:rsid w:val="00B84666"/>
    <w:rsid w:val="00B85703"/>
    <w:rsid w:val="00B85F89"/>
    <w:rsid w:val="00B86D1F"/>
    <w:rsid w:val="00B86DA6"/>
    <w:rsid w:val="00B87624"/>
    <w:rsid w:val="00B878D1"/>
    <w:rsid w:val="00B9052F"/>
    <w:rsid w:val="00B90970"/>
    <w:rsid w:val="00B94CF7"/>
    <w:rsid w:val="00B954A1"/>
    <w:rsid w:val="00BA0885"/>
    <w:rsid w:val="00BA1C27"/>
    <w:rsid w:val="00BA4037"/>
    <w:rsid w:val="00BB02DA"/>
    <w:rsid w:val="00BB0588"/>
    <w:rsid w:val="00BB2090"/>
    <w:rsid w:val="00BB2FF3"/>
    <w:rsid w:val="00BC17FA"/>
    <w:rsid w:val="00BC1F39"/>
    <w:rsid w:val="00BC2805"/>
    <w:rsid w:val="00BC59C7"/>
    <w:rsid w:val="00BC7AA5"/>
    <w:rsid w:val="00BD2EC8"/>
    <w:rsid w:val="00BD5414"/>
    <w:rsid w:val="00BD5D77"/>
    <w:rsid w:val="00BD6D34"/>
    <w:rsid w:val="00BD79C1"/>
    <w:rsid w:val="00BE10A5"/>
    <w:rsid w:val="00BE2ABA"/>
    <w:rsid w:val="00BE2BB7"/>
    <w:rsid w:val="00BE3289"/>
    <w:rsid w:val="00BE5331"/>
    <w:rsid w:val="00BE533D"/>
    <w:rsid w:val="00BF000D"/>
    <w:rsid w:val="00BF0C91"/>
    <w:rsid w:val="00BF0F1A"/>
    <w:rsid w:val="00BF2B33"/>
    <w:rsid w:val="00BF2DCC"/>
    <w:rsid w:val="00BF3538"/>
    <w:rsid w:val="00BF457B"/>
    <w:rsid w:val="00BF5537"/>
    <w:rsid w:val="00C00CD1"/>
    <w:rsid w:val="00C00CE1"/>
    <w:rsid w:val="00C02CAA"/>
    <w:rsid w:val="00C0326E"/>
    <w:rsid w:val="00C0567A"/>
    <w:rsid w:val="00C05AFF"/>
    <w:rsid w:val="00C06419"/>
    <w:rsid w:val="00C103A6"/>
    <w:rsid w:val="00C114F6"/>
    <w:rsid w:val="00C142D9"/>
    <w:rsid w:val="00C146DF"/>
    <w:rsid w:val="00C14DE4"/>
    <w:rsid w:val="00C1633F"/>
    <w:rsid w:val="00C22EAF"/>
    <w:rsid w:val="00C24180"/>
    <w:rsid w:val="00C2423E"/>
    <w:rsid w:val="00C27011"/>
    <w:rsid w:val="00C303F3"/>
    <w:rsid w:val="00C31D33"/>
    <w:rsid w:val="00C3604D"/>
    <w:rsid w:val="00C37BD3"/>
    <w:rsid w:val="00C41D61"/>
    <w:rsid w:val="00C45A50"/>
    <w:rsid w:val="00C466E8"/>
    <w:rsid w:val="00C46BE5"/>
    <w:rsid w:val="00C47B9D"/>
    <w:rsid w:val="00C54BA9"/>
    <w:rsid w:val="00C62CA9"/>
    <w:rsid w:val="00C63FBB"/>
    <w:rsid w:val="00C6702D"/>
    <w:rsid w:val="00C7049C"/>
    <w:rsid w:val="00C734E9"/>
    <w:rsid w:val="00C7371E"/>
    <w:rsid w:val="00C740D4"/>
    <w:rsid w:val="00C75006"/>
    <w:rsid w:val="00C76C6A"/>
    <w:rsid w:val="00C8024A"/>
    <w:rsid w:val="00C80342"/>
    <w:rsid w:val="00C8476C"/>
    <w:rsid w:val="00C85AF4"/>
    <w:rsid w:val="00C85E89"/>
    <w:rsid w:val="00C85FD7"/>
    <w:rsid w:val="00C95F17"/>
    <w:rsid w:val="00C96BC5"/>
    <w:rsid w:val="00C971D3"/>
    <w:rsid w:val="00CA163E"/>
    <w:rsid w:val="00CA2723"/>
    <w:rsid w:val="00CA4167"/>
    <w:rsid w:val="00CA47E5"/>
    <w:rsid w:val="00CA543D"/>
    <w:rsid w:val="00CA75C2"/>
    <w:rsid w:val="00CA7799"/>
    <w:rsid w:val="00CB097D"/>
    <w:rsid w:val="00CB186E"/>
    <w:rsid w:val="00CB38A4"/>
    <w:rsid w:val="00CB5170"/>
    <w:rsid w:val="00CB53A3"/>
    <w:rsid w:val="00CB7737"/>
    <w:rsid w:val="00CC19E2"/>
    <w:rsid w:val="00CC24E2"/>
    <w:rsid w:val="00CC3ADC"/>
    <w:rsid w:val="00CC5754"/>
    <w:rsid w:val="00CC5D9A"/>
    <w:rsid w:val="00CD351A"/>
    <w:rsid w:val="00CD5D38"/>
    <w:rsid w:val="00CE29AB"/>
    <w:rsid w:val="00CE418D"/>
    <w:rsid w:val="00CE6186"/>
    <w:rsid w:val="00CE7399"/>
    <w:rsid w:val="00CF15A0"/>
    <w:rsid w:val="00CF4339"/>
    <w:rsid w:val="00CF6275"/>
    <w:rsid w:val="00D00D98"/>
    <w:rsid w:val="00D01305"/>
    <w:rsid w:val="00D03317"/>
    <w:rsid w:val="00D03560"/>
    <w:rsid w:val="00D074C3"/>
    <w:rsid w:val="00D07794"/>
    <w:rsid w:val="00D10D54"/>
    <w:rsid w:val="00D12217"/>
    <w:rsid w:val="00D1321E"/>
    <w:rsid w:val="00D14D21"/>
    <w:rsid w:val="00D17B08"/>
    <w:rsid w:val="00D2089B"/>
    <w:rsid w:val="00D20DAD"/>
    <w:rsid w:val="00D22971"/>
    <w:rsid w:val="00D23A3B"/>
    <w:rsid w:val="00D253F7"/>
    <w:rsid w:val="00D25926"/>
    <w:rsid w:val="00D27D62"/>
    <w:rsid w:val="00D33304"/>
    <w:rsid w:val="00D371A2"/>
    <w:rsid w:val="00D3772C"/>
    <w:rsid w:val="00D405E9"/>
    <w:rsid w:val="00D413B7"/>
    <w:rsid w:val="00D41799"/>
    <w:rsid w:val="00D462C0"/>
    <w:rsid w:val="00D50D7B"/>
    <w:rsid w:val="00D52026"/>
    <w:rsid w:val="00D53169"/>
    <w:rsid w:val="00D54CD7"/>
    <w:rsid w:val="00D54E8D"/>
    <w:rsid w:val="00D55CF4"/>
    <w:rsid w:val="00D614C6"/>
    <w:rsid w:val="00D6584B"/>
    <w:rsid w:val="00D65D29"/>
    <w:rsid w:val="00D6696A"/>
    <w:rsid w:val="00D66991"/>
    <w:rsid w:val="00D66A42"/>
    <w:rsid w:val="00D67620"/>
    <w:rsid w:val="00D71089"/>
    <w:rsid w:val="00D71350"/>
    <w:rsid w:val="00D71BA6"/>
    <w:rsid w:val="00D73BC6"/>
    <w:rsid w:val="00D75B71"/>
    <w:rsid w:val="00D760D3"/>
    <w:rsid w:val="00D77F0F"/>
    <w:rsid w:val="00D80A40"/>
    <w:rsid w:val="00D80DBF"/>
    <w:rsid w:val="00D82294"/>
    <w:rsid w:val="00D83D19"/>
    <w:rsid w:val="00D84AC8"/>
    <w:rsid w:val="00D86EBF"/>
    <w:rsid w:val="00D87003"/>
    <w:rsid w:val="00D87FE9"/>
    <w:rsid w:val="00D9166A"/>
    <w:rsid w:val="00D927D2"/>
    <w:rsid w:val="00D9612E"/>
    <w:rsid w:val="00D97A20"/>
    <w:rsid w:val="00DA0DDC"/>
    <w:rsid w:val="00DA19C7"/>
    <w:rsid w:val="00DA66D7"/>
    <w:rsid w:val="00DA75C3"/>
    <w:rsid w:val="00DB06CB"/>
    <w:rsid w:val="00DB2A20"/>
    <w:rsid w:val="00DB59CB"/>
    <w:rsid w:val="00DB639B"/>
    <w:rsid w:val="00DC0568"/>
    <w:rsid w:val="00DC1768"/>
    <w:rsid w:val="00DC3C87"/>
    <w:rsid w:val="00DD1727"/>
    <w:rsid w:val="00DE35C0"/>
    <w:rsid w:val="00DE3819"/>
    <w:rsid w:val="00DE41CC"/>
    <w:rsid w:val="00DE6DA4"/>
    <w:rsid w:val="00DF1CA5"/>
    <w:rsid w:val="00DF5C07"/>
    <w:rsid w:val="00E000A5"/>
    <w:rsid w:val="00E008FC"/>
    <w:rsid w:val="00E014AD"/>
    <w:rsid w:val="00E0277C"/>
    <w:rsid w:val="00E0297B"/>
    <w:rsid w:val="00E06A9C"/>
    <w:rsid w:val="00E12D85"/>
    <w:rsid w:val="00E12F3E"/>
    <w:rsid w:val="00E14E8E"/>
    <w:rsid w:val="00E16E91"/>
    <w:rsid w:val="00E17439"/>
    <w:rsid w:val="00E22C53"/>
    <w:rsid w:val="00E36916"/>
    <w:rsid w:val="00E37255"/>
    <w:rsid w:val="00E43236"/>
    <w:rsid w:val="00E4342F"/>
    <w:rsid w:val="00E44777"/>
    <w:rsid w:val="00E473B7"/>
    <w:rsid w:val="00E47838"/>
    <w:rsid w:val="00E50840"/>
    <w:rsid w:val="00E535CA"/>
    <w:rsid w:val="00E53DFF"/>
    <w:rsid w:val="00E5413A"/>
    <w:rsid w:val="00E541E3"/>
    <w:rsid w:val="00E54621"/>
    <w:rsid w:val="00E54737"/>
    <w:rsid w:val="00E55EB9"/>
    <w:rsid w:val="00E5665A"/>
    <w:rsid w:val="00E56C6F"/>
    <w:rsid w:val="00E62341"/>
    <w:rsid w:val="00E65444"/>
    <w:rsid w:val="00E66982"/>
    <w:rsid w:val="00E6746C"/>
    <w:rsid w:val="00E71C94"/>
    <w:rsid w:val="00E74935"/>
    <w:rsid w:val="00E7538D"/>
    <w:rsid w:val="00E76007"/>
    <w:rsid w:val="00E76AF7"/>
    <w:rsid w:val="00E77175"/>
    <w:rsid w:val="00E81BE9"/>
    <w:rsid w:val="00E8458F"/>
    <w:rsid w:val="00E84D0C"/>
    <w:rsid w:val="00E84F65"/>
    <w:rsid w:val="00E92FBA"/>
    <w:rsid w:val="00E93F9D"/>
    <w:rsid w:val="00E96461"/>
    <w:rsid w:val="00E97EA4"/>
    <w:rsid w:val="00EA1838"/>
    <w:rsid w:val="00EA3B16"/>
    <w:rsid w:val="00EA49A3"/>
    <w:rsid w:val="00EA4B37"/>
    <w:rsid w:val="00EA64C1"/>
    <w:rsid w:val="00EA7423"/>
    <w:rsid w:val="00EA7D1F"/>
    <w:rsid w:val="00EB0C9E"/>
    <w:rsid w:val="00EB1695"/>
    <w:rsid w:val="00EB32F5"/>
    <w:rsid w:val="00EB41FC"/>
    <w:rsid w:val="00EC0273"/>
    <w:rsid w:val="00EC3178"/>
    <w:rsid w:val="00EC35A9"/>
    <w:rsid w:val="00EC490E"/>
    <w:rsid w:val="00EC7119"/>
    <w:rsid w:val="00EC72FA"/>
    <w:rsid w:val="00ED100C"/>
    <w:rsid w:val="00ED3912"/>
    <w:rsid w:val="00ED5850"/>
    <w:rsid w:val="00ED65D0"/>
    <w:rsid w:val="00ED676D"/>
    <w:rsid w:val="00EE0B79"/>
    <w:rsid w:val="00EE56FE"/>
    <w:rsid w:val="00EF05C8"/>
    <w:rsid w:val="00EF22D8"/>
    <w:rsid w:val="00EF593A"/>
    <w:rsid w:val="00F02F3C"/>
    <w:rsid w:val="00F0356C"/>
    <w:rsid w:val="00F04101"/>
    <w:rsid w:val="00F06B1D"/>
    <w:rsid w:val="00F1186B"/>
    <w:rsid w:val="00F11A99"/>
    <w:rsid w:val="00F11DCC"/>
    <w:rsid w:val="00F11ECC"/>
    <w:rsid w:val="00F12C0A"/>
    <w:rsid w:val="00F12CDF"/>
    <w:rsid w:val="00F12D61"/>
    <w:rsid w:val="00F13363"/>
    <w:rsid w:val="00F139AB"/>
    <w:rsid w:val="00F14F4E"/>
    <w:rsid w:val="00F1761B"/>
    <w:rsid w:val="00F2125A"/>
    <w:rsid w:val="00F213CA"/>
    <w:rsid w:val="00F21F1E"/>
    <w:rsid w:val="00F22BFC"/>
    <w:rsid w:val="00F2303D"/>
    <w:rsid w:val="00F23CEE"/>
    <w:rsid w:val="00F30839"/>
    <w:rsid w:val="00F33724"/>
    <w:rsid w:val="00F35102"/>
    <w:rsid w:val="00F35696"/>
    <w:rsid w:val="00F362D7"/>
    <w:rsid w:val="00F370BF"/>
    <w:rsid w:val="00F37D30"/>
    <w:rsid w:val="00F4310A"/>
    <w:rsid w:val="00F4358E"/>
    <w:rsid w:val="00F442E4"/>
    <w:rsid w:val="00F446BB"/>
    <w:rsid w:val="00F50051"/>
    <w:rsid w:val="00F54D24"/>
    <w:rsid w:val="00F55B18"/>
    <w:rsid w:val="00F564C9"/>
    <w:rsid w:val="00F57585"/>
    <w:rsid w:val="00F60463"/>
    <w:rsid w:val="00F63642"/>
    <w:rsid w:val="00F642A3"/>
    <w:rsid w:val="00F70B45"/>
    <w:rsid w:val="00F7267C"/>
    <w:rsid w:val="00F814CA"/>
    <w:rsid w:val="00F8223A"/>
    <w:rsid w:val="00F836BB"/>
    <w:rsid w:val="00F85CAB"/>
    <w:rsid w:val="00F8600B"/>
    <w:rsid w:val="00F86B7B"/>
    <w:rsid w:val="00F86E42"/>
    <w:rsid w:val="00F914C0"/>
    <w:rsid w:val="00F94719"/>
    <w:rsid w:val="00F969B0"/>
    <w:rsid w:val="00FA1153"/>
    <w:rsid w:val="00FA2714"/>
    <w:rsid w:val="00FA36C5"/>
    <w:rsid w:val="00FA4D1A"/>
    <w:rsid w:val="00FA6068"/>
    <w:rsid w:val="00FB199C"/>
    <w:rsid w:val="00FB3512"/>
    <w:rsid w:val="00FB41EA"/>
    <w:rsid w:val="00FC14AE"/>
    <w:rsid w:val="00FC2F4E"/>
    <w:rsid w:val="00FC55AC"/>
    <w:rsid w:val="00FC6F5E"/>
    <w:rsid w:val="00FD0313"/>
    <w:rsid w:val="00FD06AC"/>
    <w:rsid w:val="00FD0979"/>
    <w:rsid w:val="00FD155F"/>
    <w:rsid w:val="00FD1CBD"/>
    <w:rsid w:val="00FD37BF"/>
    <w:rsid w:val="00FD4097"/>
    <w:rsid w:val="00FD45C0"/>
    <w:rsid w:val="00FD5BB3"/>
    <w:rsid w:val="00FD71C1"/>
    <w:rsid w:val="00FE057F"/>
    <w:rsid w:val="00FE0D9B"/>
    <w:rsid w:val="00FE4F30"/>
    <w:rsid w:val="00FE5123"/>
    <w:rsid w:val="00FE57C7"/>
    <w:rsid w:val="00FE5BA1"/>
    <w:rsid w:val="00FE799D"/>
    <w:rsid w:val="00FE7F17"/>
    <w:rsid w:val="00FF2411"/>
    <w:rsid w:val="00FF29CC"/>
    <w:rsid w:val="00FF50C2"/>
    <w:rsid w:val="00FF5854"/>
    <w:rsid w:val="00FF61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82A67D1"/>
  <w15:docId w15:val="{013D9A65-C83F-44DE-9AE5-AB2C01427E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84A5F"/>
    <w:pPr>
      <w:spacing w:after="118"/>
      <w:ind w:left="10" w:hanging="10"/>
      <w:jc w:val="both"/>
    </w:pPr>
    <w:rPr>
      <w:rFonts w:ascii="Arial" w:eastAsia="Times New Roman" w:hAnsi="Arial" w:cs="Arial"/>
      <w:color w:val="000000"/>
      <w:sz w:val="24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55E7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916F03"/>
    <w:pPr>
      <w:keepNext/>
      <w:keepLines/>
      <w:spacing w:after="123"/>
      <w:jc w:val="left"/>
      <w:outlineLvl w:val="1"/>
    </w:pPr>
    <w:rPr>
      <w:rFonts w:cs="Times New Roman"/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EA7D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EA7D1F"/>
  </w:style>
  <w:style w:type="paragraph" w:styleId="Stopka">
    <w:name w:val="footer"/>
    <w:basedOn w:val="Normalny"/>
    <w:link w:val="StopkaZnak"/>
    <w:uiPriority w:val="99"/>
    <w:unhideWhenUsed/>
    <w:rsid w:val="00EA7D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A7D1F"/>
  </w:style>
  <w:style w:type="paragraph" w:styleId="Akapitzlist">
    <w:name w:val="List Paragraph"/>
    <w:basedOn w:val="Normalny"/>
    <w:link w:val="AkapitzlistZnak"/>
    <w:uiPriority w:val="34"/>
    <w:qFormat/>
    <w:rsid w:val="00105650"/>
    <w:pPr>
      <w:ind w:left="720"/>
      <w:contextualSpacing/>
    </w:pPr>
  </w:style>
  <w:style w:type="character" w:customStyle="1" w:styleId="h1">
    <w:name w:val="h1"/>
    <w:basedOn w:val="Domylnaczcionkaakapitu"/>
    <w:rsid w:val="00105650"/>
  </w:style>
  <w:style w:type="paragraph" w:customStyle="1" w:styleId="Akapit">
    <w:name w:val="Akapit"/>
    <w:basedOn w:val="Normalny"/>
    <w:qFormat/>
    <w:rsid w:val="00954D6C"/>
    <w:pPr>
      <w:widowControl w:val="0"/>
      <w:autoSpaceDE w:val="0"/>
      <w:autoSpaceDN w:val="0"/>
      <w:adjustRightInd w:val="0"/>
      <w:spacing w:after="0" w:line="360" w:lineRule="auto"/>
      <w:ind w:left="0" w:firstLine="340"/>
    </w:pPr>
    <w:rPr>
      <w:rFonts w:ascii="Times New Roman" w:hAnsi="Times New Roman"/>
      <w:color w:val="auto"/>
      <w:sz w:val="22"/>
      <w:szCs w:val="20"/>
    </w:rPr>
  </w:style>
  <w:style w:type="character" w:customStyle="1" w:styleId="Teksttreci712pt">
    <w:name w:val="Tekst treści (7) + 12 pt"/>
    <w:rsid w:val="001056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pl-PL" w:eastAsia="pl-PL" w:bidi="pl-PL"/>
    </w:rPr>
  </w:style>
  <w:style w:type="character" w:customStyle="1" w:styleId="FontStyle133">
    <w:name w:val="Font Style133"/>
    <w:uiPriority w:val="99"/>
    <w:rsid w:val="00105650"/>
    <w:rPr>
      <w:rFonts w:ascii="Arial" w:hAnsi="Arial" w:cs="Arial" w:hint="default"/>
      <w:sz w:val="16"/>
      <w:szCs w:val="16"/>
    </w:rPr>
  </w:style>
  <w:style w:type="character" w:customStyle="1" w:styleId="Nagwek2Znak">
    <w:name w:val="Nagłówek 2 Znak"/>
    <w:basedOn w:val="Domylnaczcionkaakapitu"/>
    <w:link w:val="Nagwek2"/>
    <w:rsid w:val="00916F03"/>
    <w:rPr>
      <w:rFonts w:ascii="Arial" w:eastAsia="Times New Roman" w:hAnsi="Arial" w:cs="Times New Roman"/>
      <w:b/>
      <w:color w:val="000000"/>
      <w:sz w:val="24"/>
      <w:lang w:eastAsia="pl-PL"/>
    </w:rPr>
  </w:style>
  <w:style w:type="table" w:styleId="Tabela-Siatka">
    <w:name w:val="Table Grid"/>
    <w:basedOn w:val="Standardowy"/>
    <w:uiPriority w:val="39"/>
    <w:rsid w:val="00916F0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link w:val="Akapitzlist"/>
    <w:uiPriority w:val="34"/>
    <w:locked/>
    <w:rsid w:val="00916F03"/>
    <w:rPr>
      <w:rFonts w:ascii="Arial" w:eastAsia="Times New Roman" w:hAnsi="Arial" w:cs="Arial"/>
      <w:color w:val="000000"/>
      <w:sz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655E71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5310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5310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53106"/>
    <w:rPr>
      <w:rFonts w:ascii="Arial" w:eastAsia="Times New Roman" w:hAnsi="Arial" w:cs="Arial"/>
      <w:color w:val="000000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5310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53106"/>
    <w:rPr>
      <w:rFonts w:ascii="Arial" w:eastAsia="Times New Roman" w:hAnsi="Arial" w:cs="Arial"/>
      <w:b/>
      <w:bCs/>
      <w:color w:val="000000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5310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53106"/>
    <w:rPr>
      <w:rFonts w:ascii="Segoe UI" w:eastAsia="Times New Roman" w:hAnsi="Segoe UI" w:cs="Segoe UI"/>
      <w:color w:val="000000"/>
      <w:sz w:val="18"/>
      <w:szCs w:val="18"/>
      <w:lang w:eastAsia="pl-PL"/>
    </w:rPr>
  </w:style>
  <w:style w:type="character" w:customStyle="1" w:styleId="Teksttreci7">
    <w:name w:val="Tekst treści (7)_"/>
    <w:link w:val="Teksttreci70"/>
    <w:rsid w:val="00B86DA6"/>
    <w:rPr>
      <w:sz w:val="18"/>
      <w:szCs w:val="18"/>
      <w:shd w:val="clear" w:color="auto" w:fill="FFFFFF"/>
    </w:rPr>
  </w:style>
  <w:style w:type="paragraph" w:customStyle="1" w:styleId="Teksttreci70">
    <w:name w:val="Tekst treści (7)"/>
    <w:basedOn w:val="Normalny"/>
    <w:link w:val="Teksttreci7"/>
    <w:rsid w:val="00B86DA6"/>
    <w:pPr>
      <w:widowControl w:val="0"/>
      <w:shd w:val="clear" w:color="auto" w:fill="FFFFFF"/>
      <w:spacing w:before="360" w:after="240" w:line="277" w:lineRule="exact"/>
      <w:ind w:left="0" w:firstLine="0"/>
      <w:jc w:val="left"/>
    </w:pPr>
    <w:rPr>
      <w:rFonts w:asciiTheme="minorHAnsi" w:eastAsiaTheme="minorHAnsi" w:hAnsiTheme="minorHAnsi" w:cstheme="minorBidi"/>
      <w:color w:val="auto"/>
      <w:sz w:val="18"/>
      <w:szCs w:val="18"/>
      <w:lang w:eastAsia="en-US"/>
    </w:rPr>
  </w:style>
  <w:style w:type="paragraph" w:styleId="NormalnyWeb">
    <w:name w:val="Normal (Web)"/>
    <w:basedOn w:val="Normalny"/>
    <w:uiPriority w:val="99"/>
    <w:unhideWhenUsed/>
    <w:rsid w:val="00133D2A"/>
    <w:rPr>
      <w:rFonts w:ascii="Times New Roman" w:hAnsi="Times New Roman" w:cs="Times New Roman"/>
      <w:szCs w:val="24"/>
    </w:rPr>
  </w:style>
  <w:style w:type="paragraph" w:styleId="Spistreci1">
    <w:name w:val="toc 1"/>
    <w:basedOn w:val="Normalny"/>
    <w:next w:val="Normalny"/>
    <w:autoRedefine/>
    <w:uiPriority w:val="39"/>
    <w:rsid w:val="008E4851"/>
    <w:pPr>
      <w:numPr>
        <w:numId w:val="13"/>
      </w:numPr>
      <w:tabs>
        <w:tab w:val="right" w:leader="dot" w:pos="9715"/>
      </w:tabs>
    </w:pPr>
  </w:style>
  <w:style w:type="paragraph" w:styleId="Legenda">
    <w:name w:val="caption"/>
    <w:basedOn w:val="Normalny"/>
    <w:next w:val="Normalny"/>
    <w:unhideWhenUsed/>
    <w:qFormat/>
    <w:rsid w:val="00254EA0"/>
    <w:rPr>
      <w:b/>
      <w:bCs/>
      <w:sz w:val="20"/>
      <w:szCs w:val="20"/>
    </w:rPr>
  </w:style>
  <w:style w:type="character" w:customStyle="1" w:styleId="item-fieldvalue">
    <w:name w:val="item-fieldvalue"/>
    <w:rsid w:val="00BD5414"/>
  </w:style>
  <w:style w:type="character" w:styleId="Hipercze">
    <w:name w:val="Hyperlink"/>
    <w:uiPriority w:val="99"/>
    <w:semiHidden/>
    <w:unhideWhenUsed/>
    <w:rsid w:val="00F442E4"/>
    <w:rPr>
      <w:color w:val="0000FF"/>
      <w:u w:val="single"/>
    </w:rPr>
  </w:style>
  <w:style w:type="paragraph" w:customStyle="1" w:styleId="gwpe93905c2text-left">
    <w:name w:val="gwpe93905c2_text-left"/>
    <w:basedOn w:val="Normalny"/>
    <w:rsid w:val="00F442E4"/>
    <w:pPr>
      <w:spacing w:before="100" w:beforeAutospacing="1" w:after="100" w:afterAutospacing="1" w:line="240" w:lineRule="auto"/>
      <w:ind w:left="0" w:firstLine="0"/>
      <w:jc w:val="left"/>
    </w:pPr>
    <w:rPr>
      <w:rFonts w:ascii="Calibri" w:eastAsiaTheme="minorHAnsi" w:hAnsi="Calibri" w:cs="Calibri"/>
      <w:color w:val="auto"/>
      <w:sz w:val="22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039D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039DC"/>
    <w:rPr>
      <w:rFonts w:ascii="Arial" w:eastAsia="Times New Roman" w:hAnsi="Arial" w:cs="Arial"/>
      <w:color w:val="000000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039DC"/>
    <w:rPr>
      <w:vertAlign w:val="superscript"/>
    </w:rPr>
  </w:style>
  <w:style w:type="paragraph" w:styleId="Tekstpodstawowy">
    <w:name w:val="Body Text"/>
    <w:basedOn w:val="Normalny"/>
    <w:link w:val="TekstpodstawowyZnak"/>
    <w:rsid w:val="002039DC"/>
    <w:pPr>
      <w:spacing w:after="120"/>
    </w:pPr>
    <w:rPr>
      <w:rFonts w:ascii="Times New Roman" w:hAnsi="Times New Roman"/>
    </w:rPr>
  </w:style>
  <w:style w:type="character" w:customStyle="1" w:styleId="TekstpodstawowyZnak">
    <w:name w:val="Tekst podstawowy Znak"/>
    <w:basedOn w:val="Domylnaczcionkaakapitu"/>
    <w:link w:val="Tekstpodstawowy"/>
    <w:rsid w:val="002039DC"/>
    <w:rPr>
      <w:rFonts w:ascii="Times New Roman" w:eastAsia="Times New Roman" w:hAnsi="Times New Roman" w:cs="Arial"/>
      <w:color w:val="000000"/>
      <w:sz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17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3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94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8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78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13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4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9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4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7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76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6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09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7D2855-6892-4D0E-A639-A6C16EF2ED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27</Pages>
  <Words>6056</Words>
  <Characters>36341</Characters>
  <Application>Microsoft Office Word</Application>
  <DocSecurity>0</DocSecurity>
  <Lines>302</Lines>
  <Paragraphs>84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Pracownik</dc:creator>
  <cp:keywords/>
  <dc:description/>
  <cp:lastModifiedBy>Pracownik</cp:lastModifiedBy>
  <cp:revision>5</cp:revision>
  <cp:lastPrinted>2024-08-30T06:29:00Z</cp:lastPrinted>
  <dcterms:created xsi:type="dcterms:W3CDTF">2024-08-30T06:07:00Z</dcterms:created>
  <dcterms:modified xsi:type="dcterms:W3CDTF">2024-08-30T06:29:00Z</dcterms:modified>
</cp:coreProperties>
</file>