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E061" w14:textId="77777777" w:rsidR="000C36D1" w:rsidRPr="00D85877" w:rsidRDefault="000C36D1" w:rsidP="00DD5CEA">
      <w:pPr>
        <w:pStyle w:val="Tytu"/>
        <w:rPr>
          <w:rFonts w:ascii="Verdana" w:hAnsi="Verdana" w:cs="Arial"/>
          <w:sz w:val="20"/>
          <w:szCs w:val="20"/>
        </w:rPr>
      </w:pPr>
    </w:p>
    <w:p w14:paraId="60289DE9" w14:textId="77777777" w:rsidR="000C36D1" w:rsidRPr="00D85877" w:rsidRDefault="000C36D1" w:rsidP="00DD5CEA">
      <w:pPr>
        <w:pStyle w:val="Tytu"/>
        <w:jc w:val="right"/>
        <w:rPr>
          <w:rFonts w:ascii="Verdana" w:hAnsi="Verdana" w:cs="Arial"/>
          <w:sz w:val="20"/>
          <w:szCs w:val="20"/>
        </w:rPr>
      </w:pPr>
      <w:bookmarkStart w:id="0" w:name="_Hlk195174389"/>
      <w:r w:rsidRPr="00D85877">
        <w:rPr>
          <w:rFonts w:ascii="Verdana" w:hAnsi="Verdana" w:cs="Arial"/>
          <w:sz w:val="20"/>
          <w:szCs w:val="20"/>
        </w:rPr>
        <w:t xml:space="preserve"> Załącznik nr 4 do SWZ </w:t>
      </w:r>
    </w:p>
    <w:p w14:paraId="67AE9ED0" w14:textId="0E29CAC8" w:rsidR="00176247" w:rsidRPr="00D85877" w:rsidRDefault="00FE6C89" w:rsidP="00FE6C89">
      <w:pPr>
        <w:pStyle w:val="Tytu"/>
        <w:ind w:left="1360" w:firstLine="680"/>
        <w:jc w:val="right"/>
        <w:rPr>
          <w:rFonts w:ascii="Verdana" w:hAnsi="Verdana" w:cs="Arial"/>
          <w:sz w:val="20"/>
          <w:szCs w:val="20"/>
        </w:rPr>
      </w:pPr>
      <w:r w:rsidRPr="00D85877">
        <w:rPr>
          <w:rFonts w:ascii="Verdana" w:hAnsi="Verdana" w:cs="Arial"/>
          <w:sz w:val="20"/>
          <w:szCs w:val="20"/>
        </w:rPr>
        <w:t xml:space="preserve">Nr postępowania: </w:t>
      </w:r>
      <w:r w:rsidR="000C36D1" w:rsidRPr="00D85877">
        <w:rPr>
          <w:rFonts w:ascii="Verdana" w:hAnsi="Verdana" w:cs="Arial"/>
          <w:sz w:val="20"/>
          <w:szCs w:val="20"/>
        </w:rPr>
        <w:t>BZP.2711.24.2025.MG</w:t>
      </w:r>
      <w:bookmarkEnd w:id="0"/>
    </w:p>
    <w:p w14:paraId="310F7C09" w14:textId="77777777" w:rsidR="0056047F" w:rsidRPr="00D85877" w:rsidRDefault="0056047F" w:rsidP="00DD5CEA">
      <w:pPr>
        <w:pStyle w:val="Tytu"/>
        <w:jc w:val="right"/>
        <w:rPr>
          <w:rFonts w:ascii="Verdana" w:hAnsi="Verdana" w:cs="Arial"/>
          <w:sz w:val="20"/>
          <w:szCs w:val="20"/>
        </w:rPr>
      </w:pPr>
    </w:p>
    <w:p w14:paraId="607AE0A3" w14:textId="77777777" w:rsidR="00932DEF" w:rsidRPr="00D85877" w:rsidRDefault="00932DEF" w:rsidP="00DD5CEA">
      <w:pPr>
        <w:pStyle w:val="Tytu"/>
        <w:jc w:val="right"/>
        <w:rPr>
          <w:rFonts w:ascii="Verdana" w:hAnsi="Verdana" w:cs="Arial"/>
          <w:sz w:val="20"/>
          <w:szCs w:val="20"/>
        </w:rPr>
      </w:pPr>
    </w:p>
    <w:p w14:paraId="56DAEA56" w14:textId="77777777" w:rsidR="00DD5CEA" w:rsidRPr="00D85877" w:rsidRDefault="00DD5CEA" w:rsidP="00DD5CEA">
      <w:pPr>
        <w:tabs>
          <w:tab w:val="center" w:pos="5016"/>
          <w:tab w:val="right" w:pos="9552"/>
        </w:tabs>
        <w:suppressAutoHyphens/>
        <w:jc w:val="center"/>
        <w:rPr>
          <w:rFonts w:ascii="Verdana" w:hAnsi="Verdana" w:cs="Arial"/>
          <w:b/>
          <w:sz w:val="20"/>
          <w:szCs w:val="20"/>
          <w:lang w:eastAsia="ar-SA"/>
        </w:rPr>
      </w:pPr>
      <w:r w:rsidRPr="00D85877">
        <w:rPr>
          <w:rFonts w:ascii="Verdana" w:hAnsi="Verdana" w:cs="Arial"/>
          <w:b/>
          <w:sz w:val="20"/>
          <w:szCs w:val="20"/>
          <w:lang w:eastAsia="ar-SA"/>
        </w:rPr>
        <w:t xml:space="preserve">Wzór </w:t>
      </w:r>
    </w:p>
    <w:p w14:paraId="3A164361" w14:textId="16853002" w:rsidR="00A52777" w:rsidRPr="00D85877" w:rsidRDefault="00A52777" w:rsidP="00DD5CEA">
      <w:pPr>
        <w:tabs>
          <w:tab w:val="center" w:pos="5016"/>
          <w:tab w:val="right" w:pos="9552"/>
        </w:tabs>
        <w:suppressAutoHyphens/>
        <w:jc w:val="center"/>
        <w:rPr>
          <w:rFonts w:ascii="Verdana" w:hAnsi="Verdana" w:cs="Arial"/>
          <w:b/>
          <w:sz w:val="20"/>
          <w:szCs w:val="20"/>
          <w:lang w:eastAsia="ar-SA"/>
        </w:rPr>
      </w:pPr>
      <w:r w:rsidRPr="00D85877">
        <w:rPr>
          <w:rFonts w:ascii="Verdana" w:hAnsi="Verdana" w:cs="Arial"/>
          <w:b/>
          <w:sz w:val="20"/>
          <w:szCs w:val="20"/>
          <w:lang w:eastAsia="ar-SA"/>
        </w:rPr>
        <w:t>Umow</w:t>
      </w:r>
      <w:r w:rsidR="00DD5CEA" w:rsidRPr="00D85877">
        <w:rPr>
          <w:rFonts w:ascii="Verdana" w:hAnsi="Verdana" w:cs="Arial"/>
          <w:b/>
          <w:sz w:val="20"/>
          <w:szCs w:val="20"/>
          <w:lang w:eastAsia="ar-SA"/>
        </w:rPr>
        <w:t>y</w:t>
      </w:r>
      <w:r w:rsidRPr="00D85877">
        <w:rPr>
          <w:rFonts w:ascii="Verdana" w:hAnsi="Verdana" w:cs="Arial"/>
          <w:b/>
          <w:sz w:val="20"/>
          <w:szCs w:val="20"/>
          <w:lang w:eastAsia="ar-SA"/>
        </w:rPr>
        <w:t xml:space="preserve"> nr </w:t>
      </w:r>
      <w:r w:rsidR="000C36D1" w:rsidRPr="00D85877">
        <w:rPr>
          <w:rFonts w:ascii="Verdana" w:hAnsi="Verdana" w:cs="Arial"/>
          <w:b/>
          <w:sz w:val="20"/>
          <w:szCs w:val="20"/>
          <w:lang w:eastAsia="ar-SA"/>
        </w:rPr>
        <w:t>……………………………………</w:t>
      </w:r>
    </w:p>
    <w:p w14:paraId="0323BF7A" w14:textId="77777777" w:rsidR="00A52777" w:rsidRPr="00D85877" w:rsidRDefault="00A52777" w:rsidP="00DD5CEA">
      <w:pPr>
        <w:tabs>
          <w:tab w:val="center" w:pos="5016"/>
          <w:tab w:val="right" w:pos="9552"/>
        </w:tabs>
        <w:suppressAutoHyphens/>
        <w:jc w:val="both"/>
        <w:rPr>
          <w:rFonts w:ascii="Verdana" w:hAnsi="Verdana" w:cs="Arial"/>
          <w:b/>
          <w:sz w:val="20"/>
          <w:szCs w:val="20"/>
          <w:lang w:eastAsia="ar-SA"/>
        </w:rPr>
      </w:pPr>
    </w:p>
    <w:p w14:paraId="4CB95D0D"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p>
    <w:p w14:paraId="7E338D04" w14:textId="72B985A5"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sporządzona w dniu …………………… we Wrocławiu </w:t>
      </w:r>
    </w:p>
    <w:p w14:paraId="1AB5D5BB"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pomiędzy: </w:t>
      </w:r>
    </w:p>
    <w:p w14:paraId="4CD52366"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b/>
          <w:bCs/>
          <w:sz w:val="20"/>
          <w:szCs w:val="20"/>
          <w:lang w:eastAsia="ar-SA"/>
        </w:rPr>
        <w:t xml:space="preserve">Uniwersytetem Wrocławskim </w:t>
      </w:r>
    </w:p>
    <w:p w14:paraId="27BBF04D"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z siedzibą we 50-137 Wrocławiu, pl. Uniwersytecki 1, </w:t>
      </w:r>
    </w:p>
    <w:p w14:paraId="6FFE7131" w14:textId="4D0C35DE"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nr identyfikacyjny NIP: </w:t>
      </w:r>
      <w:r w:rsidR="00DD5CEA" w:rsidRPr="00D85877">
        <w:rPr>
          <w:rFonts w:ascii="Verdana" w:hAnsi="Verdana" w:cs="Arial"/>
          <w:sz w:val="20"/>
          <w:szCs w:val="20"/>
          <w:lang w:eastAsia="ar-SA"/>
        </w:rPr>
        <w:t xml:space="preserve">PL </w:t>
      </w:r>
      <w:r w:rsidRPr="00D85877">
        <w:rPr>
          <w:rFonts w:ascii="Verdana" w:hAnsi="Verdana" w:cs="Arial"/>
          <w:sz w:val="20"/>
          <w:szCs w:val="20"/>
          <w:lang w:eastAsia="ar-SA"/>
        </w:rPr>
        <w:t xml:space="preserve">896-000-54-08, REGON 000001301 </w:t>
      </w:r>
    </w:p>
    <w:p w14:paraId="0F495FFC"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reprezentowanym </w:t>
      </w:r>
    </w:p>
    <w:p w14:paraId="0CF411B4"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przez: </w:t>
      </w:r>
    </w:p>
    <w:p w14:paraId="0A57E0FD"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 – …………………………………………, </w:t>
      </w:r>
    </w:p>
    <w:p w14:paraId="685EFF08"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zwanym w dalszej części „Zamawiającym” </w:t>
      </w:r>
    </w:p>
    <w:p w14:paraId="1F6ACDCB"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a </w:t>
      </w:r>
    </w:p>
    <w:p w14:paraId="5F65B033"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(Podmiot fizyczny) </w:t>
      </w:r>
    </w:p>
    <w:p w14:paraId="5B256AFE"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Imię i Nazwisko ………………………………..</w:t>
      </w:r>
      <w:proofErr w:type="spellStart"/>
      <w:r w:rsidRPr="00D85877">
        <w:rPr>
          <w:rFonts w:ascii="Verdana" w:hAnsi="Verdana" w:cs="Arial"/>
          <w:sz w:val="20"/>
          <w:szCs w:val="20"/>
          <w:lang w:eastAsia="ar-SA"/>
        </w:rPr>
        <w:t>zam</w:t>
      </w:r>
      <w:proofErr w:type="spellEnd"/>
      <w:r w:rsidRPr="00D85877">
        <w:rPr>
          <w:rFonts w:ascii="Verdana" w:hAnsi="Verdana" w:cs="Arial"/>
          <w:sz w:val="20"/>
          <w:szCs w:val="20"/>
          <w:lang w:eastAsia="ar-SA"/>
        </w:rPr>
        <w:t xml:space="preserve">………………………………………………..działający jako przedsiębiorca pod firmą ……………………………….adres działalności ……………………… </w:t>
      </w:r>
    </w:p>
    <w:p w14:paraId="458683A4"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zarejestrowany w ……………………… </w:t>
      </w:r>
    </w:p>
    <w:p w14:paraId="5474FD99"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NIP………..REGON……………… </w:t>
      </w:r>
    </w:p>
    <w:p w14:paraId="2731BA50"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(Podmiot prawny) </w:t>
      </w:r>
    </w:p>
    <w:p w14:paraId="39C55FD6"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Nazwa ……………………………siedziba…………..adres…………………… </w:t>
      </w:r>
    </w:p>
    <w:p w14:paraId="63FA673D"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zarejestrowana w Sądzie Rejonowy ………………………… ………….. Wydział Gospodarczy Krajowego Rejestru Sądowego pod numerem KRS ……………………….., kapitał zakładowy w wysokości …………………………. </w:t>
      </w:r>
    </w:p>
    <w:p w14:paraId="1857687A"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NIP: …………………. REGON: ………………………………, </w:t>
      </w:r>
    </w:p>
    <w:p w14:paraId="6C4FD793" w14:textId="77777777" w:rsidR="000C36D1" w:rsidRPr="00D85877" w:rsidRDefault="000C36D1" w:rsidP="00DD5CEA">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reprezentowaną przez: </w:t>
      </w:r>
    </w:p>
    <w:p w14:paraId="610CE32C" w14:textId="4E0E18A3" w:rsidR="00A52777" w:rsidRPr="00D85877" w:rsidRDefault="000C36D1" w:rsidP="00DD5CEA">
      <w:pPr>
        <w:tabs>
          <w:tab w:val="center" w:pos="4896"/>
          <w:tab w:val="left" w:pos="6270"/>
        </w:tabs>
        <w:suppressAutoHyphens/>
        <w:jc w:val="both"/>
        <w:rPr>
          <w:rFonts w:ascii="Verdana" w:hAnsi="Verdana" w:cs="Arial"/>
          <w:b/>
          <w:bCs/>
          <w:sz w:val="20"/>
          <w:szCs w:val="20"/>
          <w:lang w:eastAsia="ar-SA"/>
        </w:rPr>
      </w:pPr>
      <w:r w:rsidRPr="00D85877">
        <w:rPr>
          <w:rFonts w:ascii="Verdana" w:hAnsi="Verdana" w:cs="Arial"/>
          <w:sz w:val="20"/>
          <w:szCs w:val="20"/>
          <w:lang w:eastAsia="ar-SA"/>
        </w:rPr>
        <w:t>……………………………</w:t>
      </w:r>
    </w:p>
    <w:p w14:paraId="46740C6A" w14:textId="02943A37" w:rsidR="00A52777" w:rsidRPr="00D85877" w:rsidRDefault="00A52777" w:rsidP="00AD3B8B">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 xml:space="preserve">Umowę zawarto po przeprowadzeniu postępowania o udzielenie zamówienia publicznego w trybie podstawowym na podstawie art. 275 pkt 1 ustawy </w:t>
      </w:r>
      <w:bookmarkStart w:id="1" w:name="_Hlk128748817"/>
      <w:r w:rsidRPr="00D85877">
        <w:rPr>
          <w:rFonts w:ascii="Verdana" w:hAnsi="Verdana" w:cs="Arial"/>
          <w:sz w:val="20"/>
          <w:szCs w:val="20"/>
          <w:lang w:eastAsia="ar-SA"/>
        </w:rPr>
        <w:t>z dnia 11.09.2019r. Prawo zamówień Publicznych (Dz. U. z 202</w:t>
      </w:r>
      <w:r w:rsidR="000C36D1" w:rsidRPr="00D85877">
        <w:rPr>
          <w:rFonts w:ascii="Verdana" w:hAnsi="Verdana" w:cs="Arial"/>
          <w:sz w:val="20"/>
          <w:szCs w:val="20"/>
          <w:lang w:eastAsia="ar-SA"/>
        </w:rPr>
        <w:t>4</w:t>
      </w:r>
      <w:r w:rsidRPr="00D85877">
        <w:rPr>
          <w:rFonts w:ascii="Verdana" w:hAnsi="Verdana" w:cs="Arial"/>
          <w:sz w:val="20"/>
          <w:szCs w:val="20"/>
          <w:lang w:eastAsia="ar-SA"/>
        </w:rPr>
        <w:t xml:space="preserve"> r. poz. </w:t>
      </w:r>
      <w:r w:rsidR="000C36D1" w:rsidRPr="00D85877">
        <w:rPr>
          <w:rFonts w:ascii="Verdana" w:hAnsi="Verdana" w:cs="Arial"/>
          <w:sz w:val="20"/>
          <w:szCs w:val="20"/>
          <w:lang w:eastAsia="ar-SA"/>
        </w:rPr>
        <w:t>1320</w:t>
      </w:r>
      <w:r w:rsidRPr="00D85877">
        <w:rPr>
          <w:rFonts w:ascii="Verdana" w:hAnsi="Verdana" w:cs="Arial"/>
          <w:sz w:val="20"/>
          <w:szCs w:val="20"/>
          <w:lang w:eastAsia="ar-SA"/>
        </w:rPr>
        <w:t>)</w:t>
      </w:r>
      <w:bookmarkEnd w:id="1"/>
      <w:r w:rsidRPr="00D85877">
        <w:rPr>
          <w:rFonts w:ascii="Verdana" w:hAnsi="Verdana" w:cs="Arial"/>
          <w:sz w:val="20"/>
          <w:szCs w:val="20"/>
          <w:lang w:eastAsia="ar-SA"/>
        </w:rPr>
        <w:t xml:space="preserve">, zwanej dalej: </w:t>
      </w:r>
      <w:proofErr w:type="spellStart"/>
      <w:r w:rsidRPr="00D85877">
        <w:rPr>
          <w:rFonts w:ascii="Verdana" w:hAnsi="Verdana" w:cs="Arial"/>
          <w:sz w:val="20"/>
          <w:szCs w:val="20"/>
          <w:lang w:eastAsia="ar-SA"/>
        </w:rPr>
        <w:t>p.z.p</w:t>
      </w:r>
      <w:proofErr w:type="spellEnd"/>
      <w:r w:rsidRPr="00D85877">
        <w:rPr>
          <w:rFonts w:ascii="Verdana" w:hAnsi="Verdana" w:cs="Arial"/>
          <w:sz w:val="20"/>
          <w:szCs w:val="20"/>
          <w:lang w:eastAsia="ar-SA"/>
        </w:rPr>
        <w:t>.</w:t>
      </w:r>
    </w:p>
    <w:p w14:paraId="6D0D265B" w14:textId="1357962F" w:rsidR="00176247" w:rsidRPr="00D85877" w:rsidRDefault="00A52777" w:rsidP="00AD3B8B">
      <w:pPr>
        <w:tabs>
          <w:tab w:val="center" w:pos="4896"/>
          <w:tab w:val="left" w:pos="6270"/>
        </w:tabs>
        <w:suppressAutoHyphens/>
        <w:jc w:val="both"/>
        <w:rPr>
          <w:rFonts w:ascii="Verdana" w:hAnsi="Verdana" w:cs="Arial"/>
          <w:sz w:val="20"/>
          <w:szCs w:val="20"/>
          <w:lang w:eastAsia="ar-SA"/>
        </w:rPr>
      </w:pPr>
      <w:r w:rsidRPr="00D85877">
        <w:rPr>
          <w:rFonts w:ascii="Verdana" w:hAnsi="Verdana" w:cs="Arial"/>
          <w:sz w:val="20"/>
          <w:szCs w:val="20"/>
          <w:lang w:eastAsia="ar-SA"/>
        </w:rPr>
        <w:t>Nr postępowania przetargowego: BZP.2711</w:t>
      </w:r>
      <w:r w:rsidR="000C36D1" w:rsidRPr="00D85877">
        <w:rPr>
          <w:rFonts w:ascii="Verdana" w:hAnsi="Verdana" w:cs="Arial"/>
          <w:sz w:val="20"/>
          <w:szCs w:val="20"/>
          <w:lang w:eastAsia="ar-SA"/>
        </w:rPr>
        <w:t>.24</w:t>
      </w:r>
      <w:r w:rsidRPr="00D85877">
        <w:rPr>
          <w:rFonts w:ascii="Verdana" w:hAnsi="Verdana" w:cs="Arial"/>
          <w:sz w:val="20"/>
          <w:szCs w:val="20"/>
          <w:lang w:eastAsia="ar-SA"/>
        </w:rPr>
        <w:t>.202</w:t>
      </w:r>
      <w:r w:rsidR="00DD5CEA" w:rsidRPr="00D85877">
        <w:rPr>
          <w:rFonts w:ascii="Verdana" w:hAnsi="Verdana" w:cs="Arial"/>
          <w:sz w:val="20"/>
          <w:szCs w:val="20"/>
          <w:lang w:eastAsia="ar-SA"/>
        </w:rPr>
        <w:t>5</w:t>
      </w:r>
      <w:r w:rsidRPr="00D85877">
        <w:rPr>
          <w:rFonts w:ascii="Verdana" w:hAnsi="Verdana" w:cs="Arial"/>
          <w:sz w:val="20"/>
          <w:szCs w:val="20"/>
          <w:lang w:eastAsia="ar-SA"/>
        </w:rPr>
        <w:t>.</w:t>
      </w:r>
      <w:r w:rsidR="000C36D1" w:rsidRPr="00D85877">
        <w:rPr>
          <w:rFonts w:ascii="Verdana" w:hAnsi="Verdana" w:cs="Arial"/>
          <w:sz w:val="20"/>
          <w:szCs w:val="20"/>
          <w:lang w:eastAsia="ar-SA"/>
        </w:rPr>
        <w:t>M</w:t>
      </w:r>
      <w:r w:rsidRPr="00D85877">
        <w:rPr>
          <w:rFonts w:ascii="Verdana" w:hAnsi="Verdana" w:cs="Arial"/>
          <w:sz w:val="20"/>
          <w:szCs w:val="20"/>
          <w:lang w:eastAsia="ar-SA"/>
        </w:rPr>
        <w:t>G</w:t>
      </w:r>
    </w:p>
    <w:p w14:paraId="2C8567D2" w14:textId="77777777" w:rsidR="00195A9E" w:rsidRPr="00D85877" w:rsidRDefault="00195A9E" w:rsidP="00206853">
      <w:pPr>
        <w:jc w:val="both"/>
        <w:rPr>
          <w:rFonts w:ascii="Verdana" w:hAnsi="Verdana" w:cs="Arial"/>
          <w:b/>
          <w:bCs/>
          <w:sz w:val="20"/>
          <w:szCs w:val="20"/>
        </w:rPr>
      </w:pPr>
    </w:p>
    <w:p w14:paraId="3B8BE2BD" w14:textId="77777777" w:rsidR="00932DEF" w:rsidRPr="00D85877" w:rsidRDefault="00932DEF" w:rsidP="00DD5CEA">
      <w:pPr>
        <w:rPr>
          <w:rFonts w:ascii="Verdana" w:hAnsi="Verdana" w:cs="Arial"/>
          <w:b/>
          <w:bCs/>
          <w:sz w:val="20"/>
          <w:szCs w:val="20"/>
        </w:rPr>
      </w:pPr>
    </w:p>
    <w:p w14:paraId="38B3A974" w14:textId="77777777" w:rsidR="00EB21BC" w:rsidRPr="00D85877" w:rsidRDefault="00EB21BC" w:rsidP="00DD5CEA">
      <w:pPr>
        <w:rPr>
          <w:rFonts w:ascii="Verdana" w:hAnsi="Verdana" w:cs="Arial"/>
          <w:b/>
          <w:bCs/>
          <w:sz w:val="20"/>
          <w:szCs w:val="20"/>
        </w:rPr>
      </w:pPr>
    </w:p>
    <w:p w14:paraId="5890B320" w14:textId="77777777" w:rsidR="00FE203B" w:rsidRPr="00D85877" w:rsidRDefault="00EF7EBB" w:rsidP="00DB0FFC">
      <w:pPr>
        <w:spacing w:before="120" w:after="120"/>
        <w:jc w:val="center"/>
        <w:rPr>
          <w:rFonts w:ascii="Verdana" w:hAnsi="Verdana" w:cs="Arial"/>
          <w:b/>
          <w:sz w:val="20"/>
          <w:szCs w:val="20"/>
        </w:rPr>
      </w:pPr>
      <w:r w:rsidRPr="00D85877">
        <w:rPr>
          <w:rFonts w:ascii="Verdana" w:hAnsi="Verdana" w:cs="Arial"/>
          <w:b/>
          <w:sz w:val="20"/>
          <w:szCs w:val="20"/>
        </w:rPr>
        <w:t>§ 1</w:t>
      </w:r>
    </w:p>
    <w:p w14:paraId="7440E5BF" w14:textId="2FBEE3D2" w:rsidR="007F0988"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POSTANOWIENIA OGÓLNE</w:t>
      </w:r>
    </w:p>
    <w:p w14:paraId="7A00797E" w14:textId="5985C6F5" w:rsidR="007F0988" w:rsidRPr="00D85877" w:rsidRDefault="007F0988" w:rsidP="00206853">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 xml:space="preserve">Umowa zostaje zawarta z Wykonawcą, który przedstawił najkorzystniejszą ofertę w ramach postępowania nr </w:t>
      </w:r>
      <w:r w:rsidR="00AD3B8B" w:rsidRPr="00D85877">
        <w:rPr>
          <w:rFonts w:ascii="Verdana" w:hAnsi="Verdana" w:cs="Arial"/>
          <w:sz w:val="20"/>
          <w:szCs w:val="20"/>
          <w:lang w:eastAsia="ar-SA"/>
        </w:rPr>
        <w:t>BZP.2711.24.2025.MG.</w:t>
      </w:r>
    </w:p>
    <w:p w14:paraId="15086A5F" w14:textId="43AA6B9B" w:rsidR="007F0988" w:rsidRPr="00D85877" w:rsidRDefault="007F0988" w:rsidP="00206853">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Wykonawca oświadcza, że posiada odpowiednią wiedzę, doświadczenie oraz potencjał techniczny i zawodowy do wykonania Przedmiotu Umowy. Wykonawca oświadcza, iż Przedmiot Umowy będzie realizowany przez osoby posiadające odpowiednie kwalifikacje i doświadczenie odpowiadające wymaganiom Zamawiającego, opisanym w dokumentacji postępowania o udzielenie zamówienia publicznego poprzedzającego zawarcie niniejszej Umowy oraz zgodnie z treścią oferty złożonej przez Wykonawcę w tymże postępowaniu (Załącznik nr 2).</w:t>
      </w:r>
    </w:p>
    <w:p w14:paraId="1E718F76" w14:textId="2C7165BC" w:rsidR="007F0988" w:rsidRPr="00D85877" w:rsidRDefault="007F0988" w:rsidP="007F0988">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Wykonawca oświadcza i zobowiązuje się, że w trakcie realizacji przedmiotu umowy będzie ponosić odpowiedzialność za wszelkie swoje działania i zaniechania oraz za działania i zaniechania swoich pracowników oraz osób trzecich, którymi będzie się posługiwał przy realizacji przedmiotu umowy.</w:t>
      </w:r>
    </w:p>
    <w:p w14:paraId="4234BA40" w14:textId="40887445" w:rsidR="00480085" w:rsidRPr="00D85877" w:rsidRDefault="00480085" w:rsidP="004B5055">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Strony oświadczają, że będą współdziałać przy wykonywaniu niniejszej umowy w celu należytej realizacji przedmiotu umowy,</w:t>
      </w:r>
      <w:r w:rsidR="00E4421F" w:rsidRPr="00D85877">
        <w:rPr>
          <w:rFonts w:ascii="Verdana" w:eastAsia="Calibri" w:hAnsi="Verdana" w:cs="Arial"/>
          <w:sz w:val="20"/>
          <w:szCs w:val="20"/>
          <w:lang w:eastAsia="en-US"/>
        </w:rPr>
        <w:t xml:space="preserve"> zgodnie ze specyfikacją warunków zamówienia postępowania nr </w:t>
      </w:r>
      <w:r w:rsidR="00E4421F" w:rsidRPr="00D85877">
        <w:rPr>
          <w:rFonts w:ascii="Verdana" w:hAnsi="Verdana" w:cs="Arial"/>
          <w:sz w:val="20"/>
          <w:szCs w:val="20"/>
          <w:lang w:eastAsia="ar-SA"/>
        </w:rPr>
        <w:t>BZP.2711.24.2025.MG</w:t>
      </w:r>
      <w:r w:rsidR="00E4421F" w:rsidRPr="00D85877">
        <w:rPr>
          <w:rFonts w:ascii="Verdana" w:eastAsia="Calibri" w:hAnsi="Verdana" w:cs="Arial"/>
          <w:sz w:val="20"/>
          <w:szCs w:val="20"/>
          <w:lang w:eastAsia="en-US"/>
        </w:rPr>
        <w:t xml:space="preserve">  i opisem przedmiotu zamówienia (załącznik </w:t>
      </w:r>
      <w:r w:rsidR="00E4421F" w:rsidRPr="00D85877">
        <w:rPr>
          <w:rFonts w:ascii="Verdana" w:eastAsia="Calibri" w:hAnsi="Verdana" w:cs="Arial"/>
          <w:sz w:val="20"/>
          <w:szCs w:val="20"/>
          <w:lang w:eastAsia="en-US"/>
        </w:rPr>
        <w:lastRenderedPageBreak/>
        <w:t>nr 1),</w:t>
      </w:r>
      <w:r w:rsidRPr="00D85877">
        <w:rPr>
          <w:rFonts w:ascii="Verdana" w:eastAsia="Calibri" w:hAnsi="Verdana" w:cs="Arial"/>
          <w:sz w:val="20"/>
          <w:szCs w:val="20"/>
          <w:lang w:eastAsia="en-US"/>
        </w:rPr>
        <w:t xml:space="preserve"> w szczególności Wykonawca zobowiązuje się do</w:t>
      </w:r>
      <w:r w:rsidR="00EB21BC"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 xml:space="preserve">informowania Zamawiającego o przebiegu wykonania przedmiotu umowy, przy czym o zaistniałych w tym zakresie trudnościach i przeszkodach Wykonawca będzie informował Zamawiającego niezwłocznie pisemnie drogą elektroniczną, a w nagłym przypadku – także ustnie lub drogą telefoniczną. </w:t>
      </w:r>
    </w:p>
    <w:p w14:paraId="7BDA0B1A" w14:textId="77777777" w:rsidR="00480085" w:rsidRPr="00D85877" w:rsidRDefault="00480085" w:rsidP="004B5055">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Strony zobowiązują się współdziałać w zakresie rozwiązywania wszelkich sytuacji spornych w okresie wykonywania umowy.</w:t>
      </w:r>
    </w:p>
    <w:p w14:paraId="76E8ED30" w14:textId="14213E7D" w:rsidR="00480085" w:rsidRPr="00D85877" w:rsidRDefault="00480085" w:rsidP="004B5055">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Każda ze Stron jest zobowiązana zawiadomić drugą Stronę o zmianie wszelkich danych, które uniemożliwią należytą współpracę pomiędzy Stronami. W szczególności dotyczy to</w:t>
      </w:r>
      <w:r w:rsidR="00EB21BC"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zmiany adresu do doręczeń, numerów telefonów, adresów poczty elektronicznej oraz</w:t>
      </w:r>
      <w:r w:rsidR="00EB21BC"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rachunków bankowych. Zmiana danych kontaktowych nie wymaga zawarcia aneksu do umowy, a jedynie pisemnego powiadomienia drugiej Strony o ich dokonaniu. Zmiana powyższych danych, w przypadku zaniechania powiadomienia o</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zmianie, nie może wywołać negatywnych skutków dla drugiej Strony, w</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szczególności korespondencja wysłana na</w:t>
      </w:r>
      <w:r w:rsidR="00EB21BC"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dotychczasowy adres będzie uważana za</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skutecznie doręczoną.</w:t>
      </w:r>
    </w:p>
    <w:p w14:paraId="60E0374E" w14:textId="0ADEB905" w:rsidR="00480085" w:rsidRPr="00D85877" w:rsidRDefault="00480085" w:rsidP="004B5055">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 xml:space="preserve">Wykonawca zobowiązany jest do niezwłocznego powiadomienia Zamawiającego </w:t>
      </w:r>
      <w:r w:rsidR="00FE6C89" w:rsidRPr="00D85877">
        <w:rPr>
          <w:rFonts w:ascii="Verdana" w:eastAsia="Calibri" w:hAnsi="Verdana" w:cs="Arial"/>
          <w:sz w:val="20"/>
          <w:szCs w:val="20"/>
          <w:lang w:eastAsia="en-US"/>
        </w:rPr>
        <w:br/>
      </w:r>
      <w:r w:rsidRPr="00D85877">
        <w:rPr>
          <w:rFonts w:ascii="Verdana" w:eastAsia="Calibri" w:hAnsi="Verdana" w:cs="Arial"/>
          <w:sz w:val="20"/>
          <w:szCs w:val="20"/>
          <w:lang w:eastAsia="en-US"/>
        </w:rPr>
        <w:t>o zmianach formy prawnej prowadzonej działalności gospodarczej, o wszczęciu postępowania likwidacyjnego lub restrukturyzacyjnego oraz innych zdarzeniach mogących mieć wpływ na realizację umowy.</w:t>
      </w:r>
    </w:p>
    <w:p w14:paraId="043F841F" w14:textId="54E6E7BB" w:rsidR="00975D9A" w:rsidRPr="00D85877" w:rsidRDefault="00480085" w:rsidP="004B5055">
      <w:pPr>
        <w:numPr>
          <w:ilvl w:val="0"/>
          <w:numId w:val="22"/>
        </w:numPr>
        <w:spacing w:before="120" w:after="120"/>
        <w:ind w:left="426"/>
        <w:jc w:val="both"/>
        <w:rPr>
          <w:rFonts w:ascii="Verdana" w:eastAsia="Calibri" w:hAnsi="Verdana" w:cs="Arial"/>
          <w:sz w:val="20"/>
          <w:szCs w:val="20"/>
          <w:lang w:eastAsia="en-US"/>
        </w:rPr>
      </w:pPr>
      <w:r w:rsidRPr="00D85877">
        <w:rPr>
          <w:rFonts w:ascii="Verdana" w:eastAsia="Calibri" w:hAnsi="Verdana"/>
          <w:sz w:val="20"/>
          <w:szCs w:val="20"/>
          <w:lang w:eastAsia="en-US"/>
        </w:rPr>
        <w:t xml:space="preserve">Osobą </w:t>
      </w:r>
      <w:r w:rsidRPr="00D85877">
        <w:rPr>
          <w:rFonts w:ascii="Verdana" w:hAnsi="Verdana" w:cs="Arial"/>
          <w:sz w:val="20"/>
          <w:szCs w:val="20"/>
        </w:rPr>
        <w:t>reprezentującą</w:t>
      </w:r>
      <w:r w:rsidRPr="00D85877">
        <w:rPr>
          <w:rFonts w:ascii="Verdana" w:eastAsia="Calibri" w:hAnsi="Verdana"/>
          <w:sz w:val="20"/>
          <w:szCs w:val="20"/>
          <w:lang w:eastAsia="en-US"/>
        </w:rPr>
        <w:t xml:space="preserve"> Zamawiającego w kontaktach w zakresie realizacji umowy jest</w:t>
      </w:r>
      <w:r w:rsidR="00975D9A" w:rsidRPr="00D85877">
        <w:rPr>
          <w:rFonts w:ascii="Verdana" w:eastAsia="Calibri" w:hAnsi="Verdana"/>
          <w:sz w:val="20"/>
          <w:szCs w:val="20"/>
          <w:lang w:eastAsia="en-US"/>
        </w:rPr>
        <w:t>:</w:t>
      </w:r>
    </w:p>
    <w:p w14:paraId="14B6A8B2" w14:textId="04D720E6" w:rsidR="00480085" w:rsidRPr="00D85877" w:rsidRDefault="00480085" w:rsidP="004B5055">
      <w:pPr>
        <w:pStyle w:val="Akapitzlist"/>
        <w:numPr>
          <w:ilvl w:val="0"/>
          <w:numId w:val="44"/>
        </w:numPr>
        <w:suppressAutoHyphens/>
        <w:spacing w:after="80"/>
        <w:ind w:left="851"/>
        <w:jc w:val="both"/>
        <w:rPr>
          <w:rFonts w:ascii="Verdana" w:hAnsi="Verdana" w:cs="Arial"/>
          <w:sz w:val="20"/>
          <w:szCs w:val="20"/>
        </w:rPr>
      </w:pPr>
      <w:r w:rsidRPr="00D85877">
        <w:rPr>
          <w:rFonts w:ascii="Verdana" w:hAnsi="Verdana" w:cs="Arial"/>
          <w:sz w:val="20"/>
          <w:szCs w:val="20"/>
        </w:rPr>
        <w:t>Pani/Pan</w:t>
      </w:r>
      <w:r w:rsidR="002B3812" w:rsidRPr="00D85877">
        <w:rPr>
          <w:rFonts w:ascii="Verdana" w:hAnsi="Verdana" w:cs="Arial"/>
          <w:sz w:val="20"/>
          <w:szCs w:val="20"/>
        </w:rPr>
        <w:t xml:space="preserve"> </w:t>
      </w:r>
      <w:r w:rsidRPr="00D85877">
        <w:rPr>
          <w:rFonts w:ascii="Verdana" w:hAnsi="Verdana" w:cs="Arial"/>
          <w:sz w:val="20"/>
          <w:szCs w:val="20"/>
        </w:rPr>
        <w:t>…</w:t>
      </w:r>
      <w:r w:rsidR="002B3812" w:rsidRPr="00D85877">
        <w:rPr>
          <w:rFonts w:ascii="Verdana" w:hAnsi="Verdana" w:cs="Arial"/>
          <w:sz w:val="20"/>
          <w:szCs w:val="20"/>
        </w:rPr>
        <w:t>…………..</w:t>
      </w:r>
      <w:r w:rsidRPr="00D85877">
        <w:rPr>
          <w:rFonts w:ascii="Verdana" w:hAnsi="Verdana" w:cs="Arial"/>
          <w:sz w:val="20"/>
          <w:szCs w:val="20"/>
        </w:rPr>
        <w:t>.…, tel. …, email … .</w:t>
      </w:r>
    </w:p>
    <w:p w14:paraId="04072E88" w14:textId="4C15CD6D" w:rsidR="00975D9A" w:rsidRPr="00D85877" w:rsidRDefault="00975D9A" w:rsidP="004B5055">
      <w:pPr>
        <w:pStyle w:val="Akapitzlist"/>
        <w:numPr>
          <w:ilvl w:val="0"/>
          <w:numId w:val="44"/>
        </w:numPr>
        <w:suppressAutoHyphens/>
        <w:spacing w:after="80"/>
        <w:ind w:left="851"/>
        <w:jc w:val="both"/>
        <w:rPr>
          <w:rFonts w:ascii="Verdana" w:hAnsi="Verdana" w:cs="Arial"/>
          <w:sz w:val="20"/>
          <w:szCs w:val="20"/>
        </w:rPr>
      </w:pPr>
      <w:r w:rsidRPr="00D85877">
        <w:rPr>
          <w:rFonts w:ascii="Verdana" w:hAnsi="Verdana" w:cs="Arial"/>
          <w:sz w:val="20"/>
          <w:szCs w:val="20"/>
        </w:rPr>
        <w:t>Pani/Pan ……………...…, tel. …, email … .</w:t>
      </w:r>
    </w:p>
    <w:p w14:paraId="3E7263B8" w14:textId="77777777" w:rsidR="00480085" w:rsidRPr="00D85877" w:rsidRDefault="00480085" w:rsidP="004B5055">
      <w:pPr>
        <w:numPr>
          <w:ilvl w:val="0"/>
          <w:numId w:val="22"/>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Osobą reprezentującą Wykonawcę w kontaktach w zakresie realizacji umowy jest Pani/Pan …</w:t>
      </w:r>
      <w:r w:rsidR="002B3812" w:rsidRPr="00D85877">
        <w:rPr>
          <w:rFonts w:ascii="Verdana" w:eastAsia="Calibri" w:hAnsi="Verdana"/>
          <w:sz w:val="20"/>
          <w:szCs w:val="20"/>
          <w:lang w:eastAsia="en-US"/>
        </w:rPr>
        <w:t>…………………</w:t>
      </w:r>
      <w:r w:rsidRPr="00D85877">
        <w:rPr>
          <w:rFonts w:ascii="Verdana" w:eastAsia="Calibri" w:hAnsi="Verdana"/>
          <w:sz w:val="20"/>
          <w:szCs w:val="20"/>
          <w:lang w:eastAsia="en-US"/>
        </w:rPr>
        <w:t xml:space="preserve">, tel. …, email … </w:t>
      </w:r>
    </w:p>
    <w:p w14:paraId="45686661" w14:textId="77777777" w:rsidR="00480085" w:rsidRPr="00D85877" w:rsidRDefault="00480085" w:rsidP="004B5055">
      <w:pPr>
        <w:numPr>
          <w:ilvl w:val="0"/>
          <w:numId w:val="22"/>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 xml:space="preserve">Stronom przysługuje możliwość zmiany osób, o których mowa w ust. </w:t>
      </w:r>
      <w:r w:rsidR="002B3812" w:rsidRPr="00D85877">
        <w:rPr>
          <w:rFonts w:ascii="Verdana" w:eastAsia="Calibri" w:hAnsi="Verdana"/>
          <w:sz w:val="20"/>
          <w:szCs w:val="20"/>
          <w:lang w:eastAsia="en-US"/>
        </w:rPr>
        <w:t>5-6</w:t>
      </w:r>
      <w:r w:rsidRPr="00D85877">
        <w:rPr>
          <w:rFonts w:ascii="Verdana" w:eastAsia="Calibri" w:hAnsi="Verdana"/>
          <w:sz w:val="20"/>
          <w:szCs w:val="20"/>
          <w:lang w:eastAsia="en-US"/>
        </w:rPr>
        <w:t>.</w:t>
      </w:r>
    </w:p>
    <w:p w14:paraId="512C7D97" w14:textId="3257149C" w:rsidR="00480085" w:rsidRPr="00D85877" w:rsidRDefault="00480085" w:rsidP="004B5055">
      <w:pPr>
        <w:numPr>
          <w:ilvl w:val="0"/>
          <w:numId w:val="22"/>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 xml:space="preserve">Zmiany osób, o których mowa w ust. </w:t>
      </w:r>
      <w:r w:rsidR="002B3812" w:rsidRPr="00D85877">
        <w:rPr>
          <w:rFonts w:ascii="Verdana" w:eastAsia="Calibri" w:hAnsi="Verdana"/>
          <w:sz w:val="20"/>
          <w:szCs w:val="20"/>
          <w:lang w:eastAsia="en-US"/>
        </w:rPr>
        <w:t>5-6</w:t>
      </w:r>
      <w:r w:rsidRPr="00D85877">
        <w:rPr>
          <w:rFonts w:ascii="Verdana" w:eastAsia="Calibri" w:hAnsi="Verdana"/>
          <w:sz w:val="20"/>
          <w:szCs w:val="20"/>
          <w:lang w:eastAsia="en-US"/>
        </w:rPr>
        <w:t>, dokonuje się poprzez pisemne powiadomienie drugiej Stron na co najmniej 7 dni przed dokonaniem zmiany, wraz</w:t>
      </w:r>
      <w:r w:rsidR="004B5055" w:rsidRPr="00D85877">
        <w:rPr>
          <w:rFonts w:ascii="Verdana" w:eastAsia="Calibri" w:hAnsi="Verdana"/>
          <w:sz w:val="20"/>
          <w:szCs w:val="20"/>
          <w:lang w:eastAsia="en-US"/>
        </w:rPr>
        <w:t> </w:t>
      </w:r>
      <w:r w:rsidRPr="00D85877">
        <w:rPr>
          <w:rFonts w:ascii="Verdana" w:eastAsia="Calibri" w:hAnsi="Verdana"/>
          <w:sz w:val="20"/>
          <w:szCs w:val="20"/>
          <w:lang w:eastAsia="en-US"/>
        </w:rPr>
        <w:t>z</w:t>
      </w:r>
      <w:r w:rsidR="004B5055" w:rsidRPr="00D85877">
        <w:rPr>
          <w:rFonts w:ascii="Verdana" w:eastAsia="Calibri" w:hAnsi="Verdana"/>
          <w:sz w:val="20"/>
          <w:szCs w:val="20"/>
          <w:lang w:eastAsia="en-US"/>
        </w:rPr>
        <w:t> </w:t>
      </w:r>
      <w:r w:rsidRPr="00D85877">
        <w:rPr>
          <w:rFonts w:ascii="Verdana" w:eastAsia="Calibri" w:hAnsi="Verdana"/>
          <w:sz w:val="20"/>
          <w:szCs w:val="20"/>
          <w:lang w:eastAsia="en-US"/>
        </w:rPr>
        <w:t>podaniem imienia i</w:t>
      </w:r>
      <w:r w:rsidR="00EB21BC" w:rsidRPr="00D85877">
        <w:rPr>
          <w:rFonts w:ascii="Verdana" w:eastAsia="Calibri" w:hAnsi="Verdana"/>
          <w:sz w:val="20"/>
          <w:szCs w:val="20"/>
          <w:lang w:eastAsia="en-US"/>
        </w:rPr>
        <w:t> </w:t>
      </w:r>
      <w:r w:rsidRPr="00D85877">
        <w:rPr>
          <w:rFonts w:ascii="Verdana" w:eastAsia="Calibri" w:hAnsi="Verdana"/>
          <w:sz w:val="20"/>
          <w:szCs w:val="20"/>
          <w:lang w:eastAsia="en-US"/>
        </w:rPr>
        <w:t>nazwiska, służbowego numeru telefonu oraz adresu służbowej poczty elektronicznej osoby zastępującej jedną z osób, o których mowa w</w:t>
      </w:r>
      <w:r w:rsidR="004B5055" w:rsidRPr="00D85877">
        <w:rPr>
          <w:rFonts w:ascii="Verdana" w:eastAsia="Calibri" w:hAnsi="Verdana"/>
          <w:sz w:val="20"/>
          <w:szCs w:val="20"/>
          <w:lang w:eastAsia="en-US"/>
        </w:rPr>
        <w:t> </w:t>
      </w:r>
      <w:r w:rsidRPr="00D85877">
        <w:rPr>
          <w:rFonts w:ascii="Verdana" w:eastAsia="Calibri" w:hAnsi="Verdana"/>
          <w:sz w:val="20"/>
          <w:szCs w:val="20"/>
          <w:lang w:eastAsia="en-US"/>
        </w:rPr>
        <w:t xml:space="preserve">ust. </w:t>
      </w:r>
      <w:r w:rsidR="002B3812" w:rsidRPr="00D85877">
        <w:rPr>
          <w:rFonts w:ascii="Verdana" w:eastAsia="Calibri" w:hAnsi="Verdana"/>
          <w:sz w:val="20"/>
          <w:szCs w:val="20"/>
          <w:lang w:eastAsia="en-US"/>
        </w:rPr>
        <w:t>5-6</w:t>
      </w:r>
      <w:r w:rsidRPr="00D85877">
        <w:rPr>
          <w:rFonts w:ascii="Verdana" w:eastAsia="Calibri" w:hAnsi="Verdana"/>
          <w:sz w:val="20"/>
          <w:szCs w:val="20"/>
          <w:lang w:eastAsia="en-US"/>
        </w:rPr>
        <w:t>.</w:t>
      </w:r>
    </w:p>
    <w:p w14:paraId="32DAE857" w14:textId="77777777" w:rsidR="007639C3" w:rsidRPr="00D85877" w:rsidRDefault="00480085" w:rsidP="004B5055">
      <w:pPr>
        <w:numPr>
          <w:ilvl w:val="0"/>
          <w:numId w:val="22"/>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 xml:space="preserve">Zmiana osób, o których mowa w ust. </w:t>
      </w:r>
      <w:r w:rsidR="002B3812" w:rsidRPr="00D85877">
        <w:rPr>
          <w:rFonts w:ascii="Verdana" w:eastAsia="Calibri" w:hAnsi="Verdana"/>
          <w:sz w:val="20"/>
          <w:szCs w:val="20"/>
          <w:lang w:eastAsia="en-US"/>
        </w:rPr>
        <w:t>5-6</w:t>
      </w:r>
      <w:r w:rsidRPr="00D85877">
        <w:rPr>
          <w:rFonts w:ascii="Verdana" w:eastAsia="Calibri" w:hAnsi="Verdana"/>
          <w:sz w:val="20"/>
          <w:szCs w:val="20"/>
          <w:lang w:eastAsia="en-US"/>
        </w:rPr>
        <w:t>, nie wymaga zawarcia aneksu do umowy.</w:t>
      </w:r>
    </w:p>
    <w:p w14:paraId="13102D52" w14:textId="426192D9" w:rsidR="00480085" w:rsidRPr="00D85877" w:rsidRDefault="00480085" w:rsidP="004B5055">
      <w:pPr>
        <w:numPr>
          <w:ilvl w:val="0"/>
          <w:numId w:val="22"/>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 xml:space="preserve">Osobami upoważnionymi do potwierdzenia wykonania usługi w imieniu Zamawiającego </w:t>
      </w:r>
      <w:r w:rsidR="007639C3" w:rsidRPr="00D85877">
        <w:rPr>
          <w:rFonts w:ascii="Verdana" w:eastAsia="Calibri" w:hAnsi="Verdana"/>
          <w:sz w:val="20"/>
          <w:szCs w:val="20"/>
          <w:lang w:eastAsia="en-US"/>
        </w:rPr>
        <w:t>są</w:t>
      </w:r>
      <w:r w:rsidR="00EB21BC" w:rsidRPr="00D85877">
        <w:rPr>
          <w:rFonts w:ascii="Verdana" w:eastAsia="Calibri" w:hAnsi="Verdana"/>
          <w:sz w:val="20"/>
          <w:szCs w:val="20"/>
          <w:lang w:eastAsia="en-US"/>
        </w:rPr>
        <w:t> </w:t>
      </w:r>
      <w:r w:rsidR="007639C3" w:rsidRPr="00D85877">
        <w:rPr>
          <w:rFonts w:ascii="Verdana" w:eastAsia="Calibri" w:hAnsi="Verdana"/>
          <w:sz w:val="20"/>
          <w:szCs w:val="20"/>
          <w:lang w:eastAsia="en-US"/>
        </w:rPr>
        <w:t>pracownicy - zleceniodawcy, którzy mają obowiązek podpisania dziennej karty przewozu.</w:t>
      </w:r>
    </w:p>
    <w:p w14:paraId="62962CAF" w14:textId="77777777" w:rsidR="00EB21BC" w:rsidRPr="00D85877" w:rsidRDefault="00EB21BC" w:rsidP="00206853">
      <w:pPr>
        <w:tabs>
          <w:tab w:val="left" w:pos="0"/>
        </w:tabs>
        <w:jc w:val="both"/>
        <w:rPr>
          <w:rFonts w:ascii="Verdana" w:hAnsi="Verdana" w:cs="Arial"/>
          <w:sz w:val="20"/>
          <w:szCs w:val="20"/>
        </w:rPr>
      </w:pPr>
    </w:p>
    <w:p w14:paraId="26882AA6" w14:textId="40716F3D" w:rsidR="009535D7" w:rsidRPr="00D85877" w:rsidRDefault="009535D7" w:rsidP="00DB0FFC">
      <w:pPr>
        <w:spacing w:before="120" w:after="120"/>
        <w:jc w:val="center"/>
        <w:rPr>
          <w:rFonts w:ascii="Verdana" w:hAnsi="Verdana" w:cs="Arial"/>
          <w:b/>
          <w:sz w:val="20"/>
          <w:szCs w:val="20"/>
        </w:rPr>
      </w:pPr>
      <w:r w:rsidRPr="00D85877">
        <w:rPr>
          <w:rFonts w:ascii="Verdana" w:hAnsi="Verdana" w:cs="Arial"/>
          <w:b/>
          <w:sz w:val="20"/>
          <w:szCs w:val="20"/>
        </w:rPr>
        <w:t>§ 2</w:t>
      </w:r>
    </w:p>
    <w:p w14:paraId="2836FC23" w14:textId="5416FC72" w:rsidR="00B339E4"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PRZEDMIOT UMOWY</w:t>
      </w:r>
    </w:p>
    <w:p w14:paraId="319EC660" w14:textId="5759254D" w:rsidR="00DB0FFC" w:rsidRPr="00D85877" w:rsidRDefault="009A600F" w:rsidP="00DB0FFC">
      <w:pPr>
        <w:numPr>
          <w:ilvl w:val="0"/>
          <w:numId w:val="5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 xml:space="preserve">Przedmiotem zamówienia jest </w:t>
      </w:r>
      <w:r w:rsidR="00DA588E" w:rsidRPr="00D85877">
        <w:rPr>
          <w:rFonts w:ascii="Verdana" w:eastAsia="Calibri" w:hAnsi="Verdana"/>
          <w:b/>
          <w:bCs/>
          <w:sz w:val="20"/>
          <w:szCs w:val="20"/>
          <w:lang w:eastAsia="en-US"/>
        </w:rPr>
        <w:t>świadczenie usług przewozowych na rzecz jednostek organizacyjnych Uniwersytetu Wrocławskiego autobusami wraz</w:t>
      </w:r>
      <w:r w:rsidR="00ED3AF1" w:rsidRPr="00D85877">
        <w:rPr>
          <w:rFonts w:ascii="Verdana" w:eastAsia="Calibri" w:hAnsi="Verdana"/>
          <w:b/>
          <w:bCs/>
          <w:sz w:val="20"/>
          <w:szCs w:val="20"/>
          <w:lang w:eastAsia="en-US"/>
        </w:rPr>
        <w:t> </w:t>
      </w:r>
      <w:r w:rsidR="00DA588E" w:rsidRPr="00D85877">
        <w:rPr>
          <w:rFonts w:ascii="Verdana" w:eastAsia="Calibri" w:hAnsi="Verdana"/>
          <w:b/>
          <w:bCs/>
          <w:sz w:val="20"/>
          <w:szCs w:val="20"/>
          <w:lang w:eastAsia="en-US"/>
        </w:rPr>
        <w:t>z</w:t>
      </w:r>
      <w:r w:rsidR="00ED3AF1" w:rsidRPr="00D85877">
        <w:rPr>
          <w:rFonts w:ascii="Verdana" w:eastAsia="Calibri" w:hAnsi="Verdana"/>
          <w:b/>
          <w:bCs/>
          <w:sz w:val="20"/>
          <w:szCs w:val="20"/>
          <w:lang w:eastAsia="en-US"/>
        </w:rPr>
        <w:t> </w:t>
      </w:r>
      <w:r w:rsidR="00DA588E" w:rsidRPr="00D85877">
        <w:rPr>
          <w:rFonts w:ascii="Verdana" w:eastAsia="Calibri" w:hAnsi="Verdana"/>
          <w:b/>
          <w:bCs/>
          <w:sz w:val="20"/>
          <w:szCs w:val="20"/>
          <w:lang w:eastAsia="en-US"/>
        </w:rPr>
        <w:t>kierowcą na terenie kraju i poza jego granicami</w:t>
      </w:r>
      <w:r w:rsidR="007F0988" w:rsidRPr="00D85877">
        <w:rPr>
          <w:rFonts w:ascii="Verdana" w:eastAsia="Calibri" w:hAnsi="Verdana"/>
          <w:b/>
          <w:bCs/>
          <w:sz w:val="20"/>
          <w:szCs w:val="20"/>
          <w:lang w:eastAsia="en-US"/>
        </w:rPr>
        <w:t>.</w:t>
      </w:r>
      <w:r w:rsidR="003A19A1" w:rsidRPr="00D85877">
        <w:rPr>
          <w:rFonts w:ascii="Verdana" w:eastAsia="Calibri" w:hAnsi="Verdana"/>
          <w:b/>
          <w:bCs/>
          <w:sz w:val="20"/>
          <w:szCs w:val="20"/>
          <w:lang w:eastAsia="en-US"/>
        </w:rPr>
        <w:t xml:space="preserve"> </w:t>
      </w:r>
    </w:p>
    <w:p w14:paraId="4B4141FC" w14:textId="11F8E1A1" w:rsidR="009535D7" w:rsidRPr="00D85877" w:rsidRDefault="00C7401F" w:rsidP="00DB0FFC">
      <w:pPr>
        <w:numPr>
          <w:ilvl w:val="0"/>
          <w:numId w:val="5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Zakres przedmiotowo-rzeczowy niniejszej umowy określa</w:t>
      </w:r>
      <w:r w:rsidR="00D41D06" w:rsidRPr="00D85877">
        <w:rPr>
          <w:rFonts w:ascii="Verdana" w:eastAsia="Calibri" w:hAnsi="Verdana"/>
          <w:sz w:val="20"/>
          <w:szCs w:val="20"/>
          <w:lang w:eastAsia="en-US"/>
        </w:rPr>
        <w:t xml:space="preserve"> Umowa,</w:t>
      </w:r>
      <w:r w:rsidRPr="00D85877">
        <w:rPr>
          <w:rFonts w:ascii="Verdana" w:eastAsia="Calibri" w:hAnsi="Verdana"/>
          <w:sz w:val="20"/>
          <w:szCs w:val="20"/>
          <w:lang w:eastAsia="en-US"/>
        </w:rPr>
        <w:t xml:space="preserve"> </w:t>
      </w:r>
      <w:bookmarkStart w:id="2" w:name="_Hlk197589715"/>
      <w:r w:rsidR="007F0988" w:rsidRPr="00D85877">
        <w:rPr>
          <w:rFonts w:ascii="Verdana" w:eastAsia="Calibri" w:hAnsi="Verdana"/>
          <w:sz w:val="20"/>
          <w:szCs w:val="20"/>
          <w:lang w:eastAsia="en-US"/>
        </w:rPr>
        <w:t xml:space="preserve">SWZ, </w:t>
      </w:r>
      <w:r w:rsidR="00F9708D" w:rsidRPr="00D85877">
        <w:rPr>
          <w:rFonts w:ascii="Verdana" w:eastAsia="Calibri" w:hAnsi="Verdana"/>
          <w:sz w:val="20"/>
          <w:szCs w:val="20"/>
          <w:lang w:eastAsia="en-US"/>
        </w:rPr>
        <w:t xml:space="preserve">Opis Przedmiotu </w:t>
      </w:r>
      <w:r w:rsidRPr="00D85877">
        <w:rPr>
          <w:rFonts w:ascii="Verdana" w:eastAsia="Calibri" w:hAnsi="Verdana"/>
          <w:sz w:val="20"/>
          <w:szCs w:val="20"/>
          <w:lang w:eastAsia="en-US"/>
        </w:rPr>
        <w:t xml:space="preserve">Zamówienia – Załącznik nr 1 do umowy </w:t>
      </w:r>
      <w:bookmarkEnd w:id="2"/>
      <w:r w:rsidRPr="00D85877">
        <w:rPr>
          <w:rFonts w:ascii="Verdana" w:eastAsia="Calibri" w:hAnsi="Verdana"/>
          <w:sz w:val="20"/>
          <w:szCs w:val="20"/>
          <w:lang w:eastAsia="en-US"/>
        </w:rPr>
        <w:t>i Oferta Wykonawcy – Załącznik nr 2 do</w:t>
      </w:r>
      <w:r w:rsidR="004B5055" w:rsidRPr="00D85877">
        <w:rPr>
          <w:rFonts w:ascii="Verdana" w:eastAsia="Calibri" w:hAnsi="Verdana"/>
          <w:sz w:val="20"/>
          <w:szCs w:val="20"/>
          <w:lang w:eastAsia="en-US"/>
        </w:rPr>
        <w:t> </w:t>
      </w:r>
      <w:r w:rsidRPr="00D85877">
        <w:rPr>
          <w:rFonts w:ascii="Verdana" w:eastAsia="Calibri" w:hAnsi="Verdana"/>
          <w:sz w:val="20"/>
          <w:szCs w:val="20"/>
          <w:lang w:eastAsia="en-US"/>
        </w:rPr>
        <w:t>umowy, które stanowią jej integralną część.</w:t>
      </w:r>
    </w:p>
    <w:p w14:paraId="273131D1" w14:textId="0A205A33" w:rsidR="007F0988" w:rsidRPr="00D85877" w:rsidRDefault="007F0988" w:rsidP="00206853">
      <w:pPr>
        <w:numPr>
          <w:ilvl w:val="0"/>
          <w:numId w:val="5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Dokumenty będą interpretowane z uwzględnieniem całości postanowień zawartych we wskazanych w ust. 2 niniejszego Paragrafu dokumentach oraz z uwzględnieniem celu wynikającego z Umowy.</w:t>
      </w:r>
    </w:p>
    <w:p w14:paraId="218D4AA6" w14:textId="2789EF7E" w:rsidR="00774AAF" w:rsidRPr="00D85877" w:rsidRDefault="00774AAF" w:rsidP="00206853">
      <w:pPr>
        <w:numPr>
          <w:ilvl w:val="0"/>
          <w:numId w:val="5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Przedmiot zamówienia może być finansowany lub współfinansowany w szczególności ze</w:t>
      </w:r>
      <w:r w:rsidR="001E2372" w:rsidRPr="00D85877">
        <w:rPr>
          <w:rFonts w:ascii="Verdana" w:eastAsia="Calibri" w:hAnsi="Verdana"/>
          <w:sz w:val="20"/>
          <w:szCs w:val="20"/>
          <w:lang w:eastAsia="en-US"/>
        </w:rPr>
        <w:t> </w:t>
      </w:r>
      <w:r w:rsidRPr="00D85877">
        <w:rPr>
          <w:rFonts w:ascii="Verdana" w:eastAsia="Calibri" w:hAnsi="Verdana"/>
          <w:sz w:val="20"/>
          <w:szCs w:val="20"/>
          <w:lang w:eastAsia="en-US"/>
        </w:rPr>
        <w:t>środków Unii Europejskiej lub innych środków, pozyskanych w ramach projektów lub</w:t>
      </w:r>
      <w:r w:rsidR="001E2372" w:rsidRPr="00D85877">
        <w:rPr>
          <w:rFonts w:ascii="Verdana" w:eastAsia="Calibri" w:hAnsi="Verdana"/>
          <w:sz w:val="20"/>
          <w:szCs w:val="20"/>
          <w:lang w:eastAsia="en-US"/>
        </w:rPr>
        <w:t> </w:t>
      </w:r>
      <w:r w:rsidRPr="00D85877">
        <w:rPr>
          <w:rFonts w:ascii="Verdana" w:eastAsia="Calibri" w:hAnsi="Verdana"/>
          <w:sz w:val="20"/>
          <w:szCs w:val="20"/>
          <w:lang w:eastAsia="en-US"/>
        </w:rPr>
        <w:t>umów bądź programów zewnętrznych albo grantów.</w:t>
      </w:r>
    </w:p>
    <w:p w14:paraId="44757D93" w14:textId="77777777" w:rsidR="00F2565F" w:rsidRPr="00D85877" w:rsidRDefault="00F2565F" w:rsidP="00DD5CEA">
      <w:pPr>
        <w:jc w:val="center"/>
        <w:rPr>
          <w:rFonts w:ascii="Verdana" w:hAnsi="Verdana" w:cs="Arial"/>
          <w:b/>
          <w:bCs/>
          <w:sz w:val="20"/>
          <w:szCs w:val="20"/>
        </w:rPr>
      </w:pPr>
    </w:p>
    <w:p w14:paraId="1D2E56A9" w14:textId="77777777" w:rsidR="00285C96" w:rsidRPr="00D85877" w:rsidRDefault="00285C96" w:rsidP="00DD5CEA">
      <w:pPr>
        <w:jc w:val="center"/>
        <w:rPr>
          <w:rFonts w:ascii="Verdana" w:hAnsi="Verdana" w:cs="Arial"/>
          <w:b/>
          <w:bCs/>
          <w:sz w:val="20"/>
          <w:szCs w:val="20"/>
        </w:rPr>
      </w:pPr>
    </w:p>
    <w:p w14:paraId="6A599BC9" w14:textId="77777777" w:rsidR="00285C96" w:rsidRPr="00D85877" w:rsidRDefault="00285C96" w:rsidP="00DD5CEA">
      <w:pPr>
        <w:jc w:val="center"/>
        <w:rPr>
          <w:rFonts w:ascii="Verdana" w:hAnsi="Verdana" w:cs="Arial"/>
          <w:b/>
          <w:bCs/>
          <w:sz w:val="20"/>
          <w:szCs w:val="20"/>
        </w:rPr>
      </w:pPr>
    </w:p>
    <w:p w14:paraId="6A5F3DE0" w14:textId="77777777" w:rsidR="009535D7" w:rsidRPr="00D85877" w:rsidRDefault="009535D7" w:rsidP="00DB0FFC">
      <w:pPr>
        <w:spacing w:before="120" w:after="120"/>
        <w:jc w:val="center"/>
        <w:rPr>
          <w:rFonts w:ascii="Verdana" w:hAnsi="Verdana" w:cs="Arial"/>
          <w:b/>
          <w:sz w:val="20"/>
          <w:szCs w:val="20"/>
        </w:rPr>
      </w:pPr>
      <w:bookmarkStart w:id="3" w:name="_Hlk195856432"/>
      <w:r w:rsidRPr="00D85877">
        <w:rPr>
          <w:rFonts w:ascii="Verdana" w:hAnsi="Verdana" w:cs="Arial"/>
          <w:b/>
          <w:sz w:val="20"/>
          <w:szCs w:val="20"/>
        </w:rPr>
        <w:t>§ 3</w:t>
      </w:r>
    </w:p>
    <w:p w14:paraId="4C44F072" w14:textId="31186805" w:rsidR="00B339E4"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WYNAGRODZENIE WYKONAWCY</w:t>
      </w:r>
    </w:p>
    <w:bookmarkEnd w:id="3"/>
    <w:p w14:paraId="62D5B388" w14:textId="77777777" w:rsidR="009535D7" w:rsidRPr="00D85877" w:rsidRDefault="009535D7" w:rsidP="00F242C4">
      <w:pPr>
        <w:numPr>
          <w:ilvl w:val="0"/>
          <w:numId w:val="54"/>
        </w:numPr>
        <w:spacing w:before="120" w:after="120"/>
        <w:ind w:left="426"/>
        <w:jc w:val="both"/>
        <w:rPr>
          <w:rFonts w:ascii="Verdana" w:hAnsi="Verdana" w:cs="Arial"/>
          <w:sz w:val="20"/>
          <w:szCs w:val="20"/>
        </w:rPr>
      </w:pPr>
      <w:r w:rsidRPr="00D85877">
        <w:rPr>
          <w:rFonts w:ascii="Verdana" w:hAnsi="Verdana" w:cs="Arial"/>
          <w:sz w:val="20"/>
          <w:szCs w:val="20"/>
        </w:rPr>
        <w:t xml:space="preserve">Za przedmiot zamówienia określony w § 2 Strony ustalają wynagrodzenie umowne zgodnie z </w:t>
      </w:r>
      <w:r w:rsidRPr="00D85877">
        <w:rPr>
          <w:rFonts w:ascii="Verdana" w:eastAsia="Calibri" w:hAnsi="Verdana"/>
          <w:sz w:val="20"/>
          <w:szCs w:val="20"/>
          <w:lang w:eastAsia="en-US"/>
        </w:rPr>
        <w:t>przedstawioną</w:t>
      </w:r>
      <w:r w:rsidRPr="00D85877">
        <w:rPr>
          <w:rFonts w:ascii="Verdana" w:hAnsi="Verdana" w:cs="Arial"/>
          <w:sz w:val="20"/>
          <w:szCs w:val="20"/>
        </w:rPr>
        <w:t xml:space="preserve"> ofertą. Koszty usługi wyliczone będą wg oferowanej przez Wykonawcę stawki dla: </w:t>
      </w:r>
    </w:p>
    <w:p w14:paraId="3B555D98" w14:textId="682FFB32" w:rsidR="009A600F" w:rsidRPr="00D85877" w:rsidRDefault="009A600F" w:rsidP="00F242C4">
      <w:pPr>
        <w:pStyle w:val="Akapitzlist"/>
        <w:numPr>
          <w:ilvl w:val="0"/>
          <w:numId w:val="46"/>
        </w:numPr>
        <w:suppressAutoHyphens/>
        <w:ind w:left="851"/>
        <w:jc w:val="both"/>
        <w:rPr>
          <w:rFonts w:ascii="Verdana" w:hAnsi="Verdana" w:cs="Arial"/>
          <w:sz w:val="20"/>
          <w:szCs w:val="20"/>
        </w:rPr>
      </w:pPr>
      <w:r w:rsidRPr="00D85877">
        <w:rPr>
          <w:rFonts w:ascii="Verdana" w:hAnsi="Verdana" w:cs="Arial"/>
          <w:sz w:val="20"/>
          <w:szCs w:val="20"/>
        </w:rPr>
        <w:t>autobusu</w:t>
      </w:r>
      <w:r w:rsidR="000C36D1" w:rsidRPr="00D85877">
        <w:rPr>
          <w:rFonts w:ascii="Verdana" w:hAnsi="Verdana" w:cs="Arial"/>
          <w:sz w:val="20"/>
          <w:szCs w:val="20"/>
        </w:rPr>
        <w:t xml:space="preserve"> od </w:t>
      </w:r>
      <w:r w:rsidRPr="00D85877">
        <w:rPr>
          <w:rFonts w:ascii="Verdana" w:hAnsi="Verdana" w:cs="Arial"/>
          <w:sz w:val="20"/>
          <w:szCs w:val="20"/>
        </w:rPr>
        <w:t>17</w:t>
      </w:r>
      <w:r w:rsidR="000C36D1" w:rsidRPr="00D85877">
        <w:rPr>
          <w:rFonts w:ascii="Verdana" w:hAnsi="Verdana" w:cs="Arial"/>
          <w:sz w:val="20"/>
          <w:szCs w:val="20"/>
        </w:rPr>
        <w:t xml:space="preserve"> do 23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Pr="00D85877">
        <w:rPr>
          <w:rFonts w:ascii="Verdana" w:hAnsi="Verdana" w:cs="Arial"/>
          <w:sz w:val="20"/>
          <w:szCs w:val="20"/>
        </w:rPr>
        <w:t xml:space="preserve"> - za </w:t>
      </w:r>
      <w:smartTag w:uri="urn:schemas-microsoft-com:office:smarttags" w:element="metricconverter">
        <w:smartTagPr>
          <w:attr w:name="ProductID" w:val="1 km"/>
        </w:smartTagPr>
        <w:r w:rsidRPr="00D85877">
          <w:rPr>
            <w:rFonts w:ascii="Verdana" w:hAnsi="Verdana" w:cs="Arial"/>
            <w:sz w:val="20"/>
            <w:szCs w:val="20"/>
          </w:rPr>
          <w:t>1 km</w:t>
        </w:r>
      </w:smartTag>
      <w:r w:rsidRPr="00D85877">
        <w:rPr>
          <w:rFonts w:ascii="Verdana" w:hAnsi="Verdana" w:cs="Arial"/>
          <w:sz w:val="20"/>
          <w:szCs w:val="20"/>
        </w:rPr>
        <w:t xml:space="preserve">: </w:t>
      </w:r>
    </w:p>
    <w:p w14:paraId="54F46D5B" w14:textId="32301EB4" w:rsidR="009A600F" w:rsidRPr="00D85877" w:rsidRDefault="000C36D1" w:rsidP="00F242C4">
      <w:pPr>
        <w:ind w:left="851" w:firstLine="66"/>
        <w:jc w:val="both"/>
        <w:rPr>
          <w:rFonts w:ascii="Verdana" w:hAnsi="Verdana" w:cs="Arial"/>
          <w:sz w:val="20"/>
          <w:szCs w:val="20"/>
        </w:rPr>
      </w:pPr>
      <w:r w:rsidRPr="00D85877">
        <w:rPr>
          <w:rFonts w:ascii="Verdana" w:hAnsi="Verdana" w:cs="Arial"/>
          <w:sz w:val="20"/>
          <w:szCs w:val="20"/>
        </w:rPr>
        <w:t>………..</w:t>
      </w:r>
      <w:r w:rsidR="00B16582" w:rsidRPr="00D85877">
        <w:rPr>
          <w:rFonts w:ascii="Verdana" w:hAnsi="Verdana" w:cs="Arial"/>
          <w:sz w:val="20"/>
          <w:szCs w:val="20"/>
        </w:rPr>
        <w:t xml:space="preserve"> </w:t>
      </w:r>
      <w:r w:rsidR="009A600F" w:rsidRPr="00D85877">
        <w:rPr>
          <w:rFonts w:ascii="Verdana" w:hAnsi="Verdana" w:cs="Arial"/>
          <w:sz w:val="20"/>
          <w:szCs w:val="20"/>
        </w:rPr>
        <w:t>zł netto na terenie RP</w:t>
      </w:r>
      <w:r w:rsidR="004E4AC5" w:rsidRPr="00D85877">
        <w:rPr>
          <w:rFonts w:ascii="Verdana" w:hAnsi="Verdana" w:cs="Arial"/>
          <w:sz w:val="20"/>
          <w:szCs w:val="20"/>
        </w:rPr>
        <w:t>,</w:t>
      </w:r>
    </w:p>
    <w:p w14:paraId="40140D6E" w14:textId="5B517B88" w:rsidR="009A600F" w:rsidRPr="00D85877" w:rsidRDefault="002B2DCE" w:rsidP="00F242C4">
      <w:pPr>
        <w:ind w:left="851" w:firstLine="68"/>
        <w:jc w:val="both"/>
        <w:rPr>
          <w:rFonts w:ascii="Verdana" w:hAnsi="Verdana" w:cs="Arial"/>
          <w:sz w:val="20"/>
          <w:szCs w:val="20"/>
        </w:rPr>
      </w:pPr>
      <w:r w:rsidRPr="00D85877">
        <w:rPr>
          <w:rFonts w:ascii="Verdana" w:hAnsi="Verdana" w:cs="Arial"/>
          <w:sz w:val="20"/>
          <w:szCs w:val="20"/>
        </w:rPr>
        <w:t>………..</w:t>
      </w:r>
      <w:r w:rsidR="00B16582" w:rsidRPr="00D85877">
        <w:rPr>
          <w:rFonts w:ascii="Verdana" w:hAnsi="Verdana" w:cs="Arial"/>
          <w:sz w:val="20"/>
          <w:szCs w:val="20"/>
        </w:rPr>
        <w:t xml:space="preserve"> </w:t>
      </w:r>
      <w:r w:rsidR="00C72702" w:rsidRPr="00D85877">
        <w:rPr>
          <w:rFonts w:ascii="Verdana" w:hAnsi="Verdana" w:cs="Arial"/>
          <w:sz w:val="20"/>
          <w:szCs w:val="20"/>
        </w:rPr>
        <w:t xml:space="preserve">zł </w:t>
      </w:r>
      <w:r w:rsidR="009A600F" w:rsidRPr="00D85877">
        <w:rPr>
          <w:rFonts w:ascii="Verdana" w:hAnsi="Verdana" w:cs="Arial"/>
          <w:sz w:val="20"/>
          <w:szCs w:val="20"/>
        </w:rPr>
        <w:t xml:space="preserve">netto poza granicami kraju; </w:t>
      </w:r>
    </w:p>
    <w:p w14:paraId="5C5418D7" w14:textId="13C48E0D" w:rsidR="009A600F" w:rsidRPr="00D85877" w:rsidRDefault="009A600F" w:rsidP="00F242C4">
      <w:pPr>
        <w:pStyle w:val="Akapitzlist"/>
        <w:numPr>
          <w:ilvl w:val="0"/>
          <w:numId w:val="46"/>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24 do 49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002B2DCE" w:rsidRPr="00D85877">
        <w:rPr>
          <w:rFonts w:ascii="Verdana" w:hAnsi="Verdana" w:cs="Arial"/>
          <w:sz w:val="20"/>
          <w:szCs w:val="20"/>
        </w:rPr>
        <w:t xml:space="preserve"> </w:t>
      </w:r>
      <w:r w:rsidRPr="00D85877">
        <w:rPr>
          <w:rFonts w:ascii="Verdana" w:hAnsi="Verdana" w:cs="Arial"/>
          <w:sz w:val="20"/>
          <w:szCs w:val="20"/>
        </w:rPr>
        <w:t xml:space="preserve">- za </w:t>
      </w:r>
      <w:smartTag w:uri="urn:schemas-microsoft-com:office:smarttags" w:element="metricconverter">
        <w:smartTagPr>
          <w:attr w:name="ProductID" w:val="1 km"/>
        </w:smartTagPr>
        <w:r w:rsidRPr="00D85877">
          <w:rPr>
            <w:rFonts w:ascii="Verdana" w:hAnsi="Verdana" w:cs="Arial"/>
            <w:sz w:val="20"/>
            <w:szCs w:val="20"/>
          </w:rPr>
          <w:t>1 km</w:t>
        </w:r>
      </w:smartTag>
      <w:r w:rsidRPr="00D85877">
        <w:rPr>
          <w:rFonts w:ascii="Verdana" w:hAnsi="Verdana" w:cs="Arial"/>
          <w:sz w:val="20"/>
          <w:szCs w:val="20"/>
        </w:rPr>
        <w:t>:</w:t>
      </w:r>
    </w:p>
    <w:p w14:paraId="2149CED1" w14:textId="20191018" w:rsidR="009A600F" w:rsidRPr="00D85877" w:rsidRDefault="002B2DCE" w:rsidP="00F242C4">
      <w:pPr>
        <w:ind w:left="851" w:firstLine="66"/>
        <w:jc w:val="both"/>
        <w:rPr>
          <w:rFonts w:ascii="Verdana" w:hAnsi="Verdana" w:cs="Arial"/>
          <w:sz w:val="20"/>
          <w:szCs w:val="20"/>
        </w:rPr>
      </w:pPr>
      <w:r w:rsidRPr="00D85877">
        <w:rPr>
          <w:rFonts w:ascii="Verdana" w:hAnsi="Verdana" w:cs="Arial"/>
          <w:sz w:val="20"/>
          <w:szCs w:val="20"/>
        </w:rPr>
        <w:t>………..</w:t>
      </w:r>
      <w:r w:rsidR="00B16582" w:rsidRPr="00D85877">
        <w:rPr>
          <w:rFonts w:ascii="Verdana" w:hAnsi="Verdana" w:cs="Arial"/>
          <w:sz w:val="20"/>
          <w:szCs w:val="20"/>
        </w:rPr>
        <w:t xml:space="preserve"> </w:t>
      </w:r>
      <w:r w:rsidR="009A600F" w:rsidRPr="00D85877">
        <w:rPr>
          <w:rFonts w:ascii="Verdana" w:hAnsi="Verdana" w:cs="Arial"/>
          <w:sz w:val="20"/>
          <w:szCs w:val="20"/>
        </w:rPr>
        <w:t>zł netto na terenie RP</w:t>
      </w:r>
      <w:r w:rsidR="004E4AC5" w:rsidRPr="00D85877">
        <w:rPr>
          <w:rFonts w:ascii="Verdana" w:hAnsi="Verdana" w:cs="Arial"/>
          <w:sz w:val="20"/>
          <w:szCs w:val="20"/>
        </w:rPr>
        <w:t>,</w:t>
      </w:r>
    </w:p>
    <w:p w14:paraId="278FF22E" w14:textId="3A1065AF" w:rsidR="009A600F" w:rsidRPr="00D85877" w:rsidRDefault="002B2DCE" w:rsidP="00F242C4">
      <w:pPr>
        <w:ind w:left="851" w:firstLine="68"/>
        <w:jc w:val="both"/>
        <w:rPr>
          <w:rFonts w:ascii="Verdana" w:hAnsi="Verdana" w:cs="Arial"/>
          <w:sz w:val="20"/>
          <w:szCs w:val="20"/>
        </w:rPr>
      </w:pPr>
      <w:r w:rsidRPr="00D85877">
        <w:rPr>
          <w:rFonts w:ascii="Verdana" w:hAnsi="Verdana" w:cs="Arial"/>
          <w:sz w:val="20"/>
          <w:szCs w:val="20"/>
        </w:rPr>
        <w:t>………..</w:t>
      </w:r>
      <w:r w:rsidR="00B16582" w:rsidRPr="00D85877">
        <w:rPr>
          <w:rFonts w:ascii="Verdana" w:hAnsi="Verdana" w:cs="Arial"/>
          <w:sz w:val="20"/>
          <w:szCs w:val="20"/>
        </w:rPr>
        <w:t xml:space="preserve"> </w:t>
      </w:r>
      <w:r w:rsidR="009A600F" w:rsidRPr="00D85877">
        <w:rPr>
          <w:rFonts w:ascii="Verdana" w:hAnsi="Verdana" w:cs="Arial"/>
          <w:sz w:val="20"/>
          <w:szCs w:val="20"/>
        </w:rPr>
        <w:t xml:space="preserve">zł netto poza granicami kraju; </w:t>
      </w:r>
    </w:p>
    <w:p w14:paraId="584AA8C6" w14:textId="4A5519C1" w:rsidR="009A600F" w:rsidRPr="00D85877" w:rsidRDefault="009A600F" w:rsidP="00F242C4">
      <w:pPr>
        <w:pStyle w:val="Akapitzlist"/>
        <w:numPr>
          <w:ilvl w:val="0"/>
          <w:numId w:val="46"/>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50 do 55 </w:t>
      </w:r>
      <w:r w:rsidR="00FE6C89" w:rsidRPr="00D85877">
        <w:rPr>
          <w:rFonts w:ascii="Verdana" w:hAnsi="Verdana" w:cs="Arial"/>
          <w:sz w:val="20"/>
          <w:szCs w:val="20"/>
        </w:rPr>
        <w:t xml:space="preserve">i więcej </w:t>
      </w:r>
      <w:r w:rsidR="000958E5" w:rsidRPr="00D85877">
        <w:rPr>
          <w:rFonts w:ascii="Verdana" w:hAnsi="Verdana" w:cs="Arial"/>
          <w:sz w:val="20"/>
          <w:szCs w:val="20"/>
        </w:rPr>
        <w:t xml:space="preserve">miejsc </w:t>
      </w:r>
      <w:r w:rsidR="00975D9A" w:rsidRPr="00D85877">
        <w:rPr>
          <w:rFonts w:ascii="Verdana" w:hAnsi="Verdana" w:cs="Arial"/>
          <w:sz w:val="20"/>
          <w:szCs w:val="20"/>
        </w:rPr>
        <w:t xml:space="preserve">siedzących </w:t>
      </w:r>
      <w:r w:rsidR="000958E5" w:rsidRPr="00D85877">
        <w:rPr>
          <w:rFonts w:ascii="Verdana" w:hAnsi="Verdana" w:cs="Arial"/>
          <w:sz w:val="20"/>
          <w:szCs w:val="20"/>
        </w:rPr>
        <w:t>dla pasażerów</w:t>
      </w:r>
      <w:r w:rsidR="002B2DCE" w:rsidRPr="00D85877">
        <w:rPr>
          <w:rFonts w:ascii="Verdana" w:hAnsi="Verdana" w:cs="Arial"/>
          <w:sz w:val="20"/>
          <w:szCs w:val="20"/>
        </w:rPr>
        <w:t xml:space="preserve"> </w:t>
      </w:r>
      <w:r w:rsidRPr="00D85877">
        <w:rPr>
          <w:rFonts w:ascii="Verdana" w:hAnsi="Verdana" w:cs="Arial"/>
          <w:sz w:val="20"/>
          <w:szCs w:val="20"/>
        </w:rPr>
        <w:t xml:space="preserve">- za </w:t>
      </w:r>
      <w:smartTag w:uri="urn:schemas-microsoft-com:office:smarttags" w:element="metricconverter">
        <w:smartTagPr>
          <w:attr w:name="ProductID" w:val="1 km"/>
        </w:smartTagPr>
        <w:r w:rsidRPr="00D85877">
          <w:rPr>
            <w:rFonts w:ascii="Verdana" w:hAnsi="Verdana" w:cs="Arial"/>
            <w:sz w:val="20"/>
            <w:szCs w:val="20"/>
          </w:rPr>
          <w:t>1 km</w:t>
        </w:r>
      </w:smartTag>
      <w:r w:rsidRPr="00D85877">
        <w:rPr>
          <w:rFonts w:ascii="Verdana" w:hAnsi="Verdana" w:cs="Arial"/>
          <w:sz w:val="20"/>
          <w:szCs w:val="20"/>
        </w:rPr>
        <w:t>:</w:t>
      </w:r>
    </w:p>
    <w:p w14:paraId="43399A82" w14:textId="4BBB8998" w:rsidR="009A600F" w:rsidRPr="00D85877" w:rsidRDefault="002B2DCE" w:rsidP="00F242C4">
      <w:pPr>
        <w:ind w:left="851" w:firstLine="66"/>
        <w:jc w:val="both"/>
        <w:rPr>
          <w:rFonts w:ascii="Verdana" w:hAnsi="Verdana" w:cs="Arial"/>
          <w:sz w:val="20"/>
          <w:szCs w:val="20"/>
        </w:rPr>
      </w:pPr>
      <w:r w:rsidRPr="00D85877">
        <w:rPr>
          <w:rFonts w:ascii="Verdana" w:hAnsi="Verdana" w:cs="Arial"/>
          <w:sz w:val="20"/>
          <w:szCs w:val="20"/>
        </w:rPr>
        <w:t>…………..</w:t>
      </w:r>
      <w:r w:rsidR="00B16582" w:rsidRPr="00D85877">
        <w:rPr>
          <w:rFonts w:ascii="Verdana" w:hAnsi="Verdana" w:cs="Arial"/>
          <w:sz w:val="20"/>
          <w:szCs w:val="20"/>
        </w:rPr>
        <w:t xml:space="preserve"> </w:t>
      </w:r>
      <w:r w:rsidR="009A600F" w:rsidRPr="00D85877">
        <w:rPr>
          <w:rFonts w:ascii="Verdana" w:hAnsi="Verdana" w:cs="Arial"/>
          <w:sz w:val="20"/>
          <w:szCs w:val="20"/>
        </w:rPr>
        <w:t>zł netto na terenie RP</w:t>
      </w:r>
      <w:r w:rsidR="004E4AC5" w:rsidRPr="00D85877">
        <w:rPr>
          <w:rFonts w:ascii="Verdana" w:hAnsi="Verdana" w:cs="Arial"/>
          <w:sz w:val="20"/>
          <w:szCs w:val="20"/>
        </w:rPr>
        <w:t>,</w:t>
      </w:r>
    </w:p>
    <w:p w14:paraId="13E93A42" w14:textId="2B2465FC" w:rsidR="00D27B81" w:rsidRPr="00D85877" w:rsidRDefault="002B2DCE" w:rsidP="00F242C4">
      <w:pPr>
        <w:ind w:left="851" w:firstLine="68"/>
        <w:jc w:val="both"/>
        <w:rPr>
          <w:rFonts w:ascii="Verdana" w:hAnsi="Verdana" w:cs="Arial"/>
          <w:sz w:val="20"/>
          <w:szCs w:val="20"/>
        </w:rPr>
      </w:pPr>
      <w:r w:rsidRPr="00D85877">
        <w:rPr>
          <w:rFonts w:ascii="Verdana" w:hAnsi="Verdana" w:cs="Arial"/>
          <w:sz w:val="20"/>
          <w:szCs w:val="20"/>
        </w:rPr>
        <w:t>…………</w:t>
      </w:r>
      <w:r w:rsidR="00DD5CEA" w:rsidRPr="00D85877">
        <w:rPr>
          <w:rFonts w:ascii="Verdana" w:hAnsi="Verdana" w:cs="Arial"/>
          <w:sz w:val="20"/>
          <w:szCs w:val="20"/>
        </w:rPr>
        <w:t>..</w:t>
      </w:r>
      <w:r w:rsidR="00B16582" w:rsidRPr="00D85877">
        <w:rPr>
          <w:rFonts w:ascii="Verdana" w:hAnsi="Verdana" w:cs="Arial"/>
          <w:sz w:val="20"/>
          <w:szCs w:val="20"/>
        </w:rPr>
        <w:t xml:space="preserve"> </w:t>
      </w:r>
      <w:r w:rsidR="009A600F" w:rsidRPr="00D85877">
        <w:rPr>
          <w:rFonts w:ascii="Verdana" w:hAnsi="Verdana" w:cs="Arial"/>
          <w:sz w:val="20"/>
          <w:szCs w:val="20"/>
        </w:rPr>
        <w:t>zł netto poza granicami kraju.</w:t>
      </w:r>
    </w:p>
    <w:p w14:paraId="756C9EF6" w14:textId="77777777" w:rsidR="009535D7" w:rsidRPr="00D85877" w:rsidRDefault="009A600F" w:rsidP="00F242C4">
      <w:pPr>
        <w:numPr>
          <w:ilvl w:val="0"/>
          <w:numId w:val="54"/>
        </w:numPr>
        <w:spacing w:before="120" w:after="120"/>
        <w:ind w:left="426"/>
        <w:jc w:val="both"/>
        <w:rPr>
          <w:rFonts w:ascii="Verdana" w:hAnsi="Verdana" w:cs="Arial"/>
          <w:sz w:val="20"/>
          <w:szCs w:val="20"/>
        </w:rPr>
      </w:pPr>
      <w:r w:rsidRPr="00D85877">
        <w:rPr>
          <w:rFonts w:ascii="Verdana" w:hAnsi="Verdana" w:cs="Arial"/>
          <w:sz w:val="20"/>
          <w:szCs w:val="20"/>
        </w:rPr>
        <w:t xml:space="preserve">Stawka netto za </w:t>
      </w:r>
      <w:smartTag w:uri="urn:schemas-microsoft-com:office:smarttags" w:element="metricconverter">
        <w:smartTagPr>
          <w:attr w:name="ProductID" w:val="1 km"/>
        </w:smartTagPr>
        <w:r w:rsidRPr="00D85877">
          <w:rPr>
            <w:rFonts w:ascii="Verdana" w:hAnsi="Verdana" w:cs="Arial"/>
            <w:sz w:val="20"/>
            <w:szCs w:val="20"/>
          </w:rPr>
          <w:t>1 km</w:t>
        </w:r>
      </w:smartTag>
      <w:r w:rsidRPr="00D85877">
        <w:rPr>
          <w:rFonts w:ascii="Verdana" w:hAnsi="Verdana" w:cs="Arial"/>
          <w:sz w:val="20"/>
          <w:szCs w:val="20"/>
        </w:rPr>
        <w:t xml:space="preserve"> usługi zawiera wszystkie koszty związane ze świadczeniem usługi przewozowej, tj.: ubezpieczenie pasażerów, opłaty drogowe, opłaty za parkingi, wynagrodzenie kierowców oraz inne koszty niezbędne do wykonania zamówienia</w:t>
      </w:r>
      <w:r w:rsidR="009535D7" w:rsidRPr="00D85877">
        <w:rPr>
          <w:rFonts w:ascii="Verdana" w:hAnsi="Verdana" w:cs="Arial"/>
          <w:sz w:val="20"/>
          <w:szCs w:val="20"/>
        </w:rPr>
        <w:t>.</w:t>
      </w:r>
    </w:p>
    <w:p w14:paraId="631B2AEB" w14:textId="509AD2F0" w:rsidR="009535D7" w:rsidRPr="00D85877" w:rsidRDefault="009A600F" w:rsidP="00F242C4">
      <w:pPr>
        <w:numPr>
          <w:ilvl w:val="0"/>
          <w:numId w:val="54"/>
        </w:numPr>
        <w:spacing w:before="120" w:after="120"/>
        <w:ind w:left="426"/>
        <w:jc w:val="both"/>
        <w:rPr>
          <w:rFonts w:ascii="Verdana" w:hAnsi="Verdana" w:cs="Arial"/>
          <w:sz w:val="20"/>
          <w:szCs w:val="20"/>
        </w:rPr>
      </w:pPr>
      <w:r w:rsidRPr="00D85877">
        <w:rPr>
          <w:rFonts w:ascii="Verdana" w:hAnsi="Verdana" w:cs="Arial"/>
          <w:sz w:val="20"/>
          <w:szCs w:val="20"/>
        </w:rPr>
        <w:t xml:space="preserve">Stawka netto za 1 km w wykazanych w ust. </w:t>
      </w:r>
      <w:r w:rsidR="00601C3C" w:rsidRPr="00D85877">
        <w:rPr>
          <w:rFonts w:ascii="Verdana" w:hAnsi="Verdana" w:cs="Arial"/>
          <w:sz w:val="20"/>
          <w:szCs w:val="20"/>
        </w:rPr>
        <w:t>1</w:t>
      </w:r>
      <w:r w:rsidRPr="00D85877">
        <w:rPr>
          <w:rFonts w:ascii="Verdana" w:hAnsi="Verdana" w:cs="Arial"/>
          <w:sz w:val="20"/>
          <w:szCs w:val="20"/>
        </w:rPr>
        <w:t xml:space="preserve"> winna zawierać koszt nagłośnienia</w:t>
      </w:r>
      <w:r w:rsidR="009535D7" w:rsidRPr="00D85877">
        <w:rPr>
          <w:rFonts w:ascii="Verdana" w:hAnsi="Verdana" w:cs="Arial"/>
          <w:sz w:val="20"/>
          <w:szCs w:val="20"/>
        </w:rPr>
        <w:t>.</w:t>
      </w:r>
    </w:p>
    <w:p w14:paraId="244A5469" w14:textId="77777777" w:rsidR="009A600F" w:rsidRPr="00D85877" w:rsidRDefault="009A600F" w:rsidP="00F242C4">
      <w:pPr>
        <w:numPr>
          <w:ilvl w:val="0"/>
          <w:numId w:val="54"/>
        </w:numPr>
        <w:spacing w:before="120" w:after="120"/>
        <w:ind w:left="426"/>
        <w:jc w:val="both"/>
        <w:rPr>
          <w:rFonts w:ascii="Verdana" w:hAnsi="Verdana" w:cs="Arial"/>
          <w:sz w:val="20"/>
          <w:szCs w:val="20"/>
        </w:rPr>
      </w:pPr>
      <w:r w:rsidRPr="00D85877">
        <w:rPr>
          <w:rFonts w:ascii="Verdana" w:hAnsi="Verdana" w:cs="Arial"/>
          <w:sz w:val="20"/>
          <w:szCs w:val="20"/>
        </w:rPr>
        <w:t xml:space="preserve">W przypadku usługi przewozowej nieprzekraczającej </w:t>
      </w:r>
      <w:smartTag w:uri="urn:schemas-microsoft-com:office:smarttags" w:element="metricconverter">
        <w:smartTagPr>
          <w:attr w:name="ProductID" w:val="50 km"/>
        </w:smartTagPr>
        <w:r w:rsidRPr="00D85877">
          <w:rPr>
            <w:rFonts w:ascii="Verdana" w:hAnsi="Verdana" w:cs="Arial"/>
            <w:sz w:val="20"/>
            <w:szCs w:val="20"/>
          </w:rPr>
          <w:t>50 km</w:t>
        </w:r>
      </w:smartTag>
      <w:r w:rsidRPr="00D85877">
        <w:rPr>
          <w:rFonts w:ascii="Verdana" w:hAnsi="Verdana" w:cs="Arial"/>
          <w:sz w:val="20"/>
          <w:szCs w:val="20"/>
        </w:rPr>
        <w:t xml:space="preserve"> ustala się stały ryczałt dla:</w:t>
      </w:r>
    </w:p>
    <w:p w14:paraId="52950E38" w14:textId="1BAECD90" w:rsidR="009A600F" w:rsidRPr="00D85877" w:rsidRDefault="009A600F" w:rsidP="00F242C4">
      <w:pPr>
        <w:pStyle w:val="Akapitzlist"/>
        <w:numPr>
          <w:ilvl w:val="0"/>
          <w:numId w:val="49"/>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17 do 23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002B2DCE" w:rsidRPr="00D85877">
        <w:rPr>
          <w:rFonts w:ascii="Verdana" w:hAnsi="Verdana" w:cs="Arial"/>
          <w:sz w:val="20"/>
          <w:szCs w:val="20"/>
        </w:rPr>
        <w:t xml:space="preserve"> </w:t>
      </w:r>
      <w:r w:rsidRPr="00D85877">
        <w:rPr>
          <w:rFonts w:ascii="Verdana" w:hAnsi="Verdana" w:cs="Arial"/>
          <w:sz w:val="20"/>
          <w:szCs w:val="20"/>
        </w:rPr>
        <w:t xml:space="preserve">- w wysokości netto </w:t>
      </w:r>
      <w:r w:rsidR="002B2DCE" w:rsidRPr="00D85877">
        <w:rPr>
          <w:rFonts w:ascii="Verdana" w:hAnsi="Verdana" w:cs="Arial"/>
          <w:sz w:val="20"/>
          <w:szCs w:val="20"/>
        </w:rPr>
        <w:t>……</w:t>
      </w:r>
      <w:r w:rsidR="00DD5CEA" w:rsidRPr="00D85877">
        <w:rPr>
          <w:rFonts w:ascii="Verdana" w:hAnsi="Verdana" w:cs="Arial"/>
          <w:sz w:val="20"/>
          <w:szCs w:val="20"/>
        </w:rPr>
        <w:t>…………..</w:t>
      </w:r>
      <w:r w:rsidR="002B2DCE" w:rsidRPr="00D85877">
        <w:rPr>
          <w:rFonts w:ascii="Verdana" w:hAnsi="Verdana" w:cs="Arial"/>
          <w:sz w:val="20"/>
          <w:szCs w:val="20"/>
        </w:rPr>
        <w:t>…</w:t>
      </w:r>
      <w:r w:rsidRPr="00D85877">
        <w:rPr>
          <w:rFonts w:ascii="Verdana" w:hAnsi="Verdana" w:cs="Arial"/>
          <w:sz w:val="20"/>
          <w:szCs w:val="20"/>
        </w:rPr>
        <w:t xml:space="preserve">  zł;</w:t>
      </w:r>
    </w:p>
    <w:p w14:paraId="3B4F5E86" w14:textId="1C10C19D" w:rsidR="009A600F" w:rsidRPr="00D85877" w:rsidRDefault="009A600F" w:rsidP="00F242C4">
      <w:pPr>
        <w:pStyle w:val="Akapitzlist"/>
        <w:numPr>
          <w:ilvl w:val="0"/>
          <w:numId w:val="49"/>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24 do 49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 </w:t>
      </w:r>
      <w:r w:rsidRPr="00D85877">
        <w:rPr>
          <w:rFonts w:ascii="Verdana" w:hAnsi="Verdana" w:cs="Arial"/>
          <w:sz w:val="20"/>
          <w:szCs w:val="20"/>
        </w:rPr>
        <w:t>- w wysokości netto ………</w:t>
      </w:r>
      <w:r w:rsidR="00DD5CEA" w:rsidRPr="00D85877">
        <w:rPr>
          <w:rFonts w:ascii="Verdana" w:hAnsi="Verdana" w:cs="Arial"/>
          <w:sz w:val="20"/>
          <w:szCs w:val="20"/>
        </w:rPr>
        <w:t>…………..</w:t>
      </w:r>
      <w:r w:rsidRPr="00D85877">
        <w:rPr>
          <w:rFonts w:ascii="Verdana" w:hAnsi="Verdana" w:cs="Arial"/>
          <w:sz w:val="20"/>
          <w:szCs w:val="20"/>
        </w:rPr>
        <w:t xml:space="preserve">  zł;</w:t>
      </w:r>
    </w:p>
    <w:p w14:paraId="6EEA0EE6" w14:textId="4B2BD458" w:rsidR="009A600F" w:rsidRPr="00D85877" w:rsidRDefault="009A600F" w:rsidP="00F242C4">
      <w:pPr>
        <w:pStyle w:val="Akapitzlist"/>
        <w:numPr>
          <w:ilvl w:val="0"/>
          <w:numId w:val="49"/>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50 do 55 </w:t>
      </w:r>
      <w:r w:rsidR="00FE6C89" w:rsidRPr="00D85877">
        <w:rPr>
          <w:rFonts w:ascii="Verdana" w:hAnsi="Verdana" w:cs="Arial"/>
          <w:sz w:val="20"/>
          <w:szCs w:val="20"/>
        </w:rPr>
        <w:t xml:space="preserve">i więcej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002B2DCE" w:rsidRPr="00D85877">
        <w:rPr>
          <w:rFonts w:ascii="Verdana" w:hAnsi="Verdana" w:cs="Arial"/>
          <w:sz w:val="20"/>
          <w:szCs w:val="20"/>
        </w:rPr>
        <w:t xml:space="preserve"> </w:t>
      </w:r>
      <w:r w:rsidRPr="00D85877">
        <w:rPr>
          <w:rFonts w:ascii="Verdana" w:hAnsi="Verdana" w:cs="Arial"/>
          <w:sz w:val="20"/>
          <w:szCs w:val="20"/>
        </w:rPr>
        <w:t>- w wysokości netto ………</w:t>
      </w:r>
      <w:r w:rsidR="007B5198" w:rsidRPr="00D85877">
        <w:rPr>
          <w:rFonts w:ascii="Verdana" w:hAnsi="Verdana" w:cs="Arial"/>
          <w:sz w:val="20"/>
          <w:szCs w:val="20"/>
        </w:rPr>
        <w:t>………….</w:t>
      </w:r>
      <w:r w:rsidRPr="00D85877">
        <w:rPr>
          <w:rFonts w:ascii="Verdana" w:hAnsi="Verdana" w:cs="Arial"/>
          <w:sz w:val="20"/>
          <w:szCs w:val="20"/>
        </w:rPr>
        <w:t xml:space="preserve"> zł.</w:t>
      </w:r>
    </w:p>
    <w:p w14:paraId="244A6DB1" w14:textId="77777777" w:rsidR="009A600F" w:rsidRPr="00D85877" w:rsidRDefault="009A600F" w:rsidP="00F242C4">
      <w:pPr>
        <w:ind w:left="851" w:hanging="426"/>
        <w:jc w:val="both"/>
        <w:rPr>
          <w:rFonts w:ascii="Verdana" w:hAnsi="Verdana" w:cs="Arial"/>
          <w:sz w:val="20"/>
          <w:szCs w:val="20"/>
        </w:rPr>
      </w:pPr>
      <w:r w:rsidRPr="00D85877">
        <w:rPr>
          <w:rFonts w:ascii="Verdana" w:hAnsi="Verdana" w:cs="Arial"/>
          <w:sz w:val="20"/>
          <w:szCs w:val="20"/>
        </w:rPr>
        <w:t>Do ryczałtu nie dolicza się żadnych dodatkowych opłat.</w:t>
      </w:r>
    </w:p>
    <w:p w14:paraId="565ED493" w14:textId="77777777" w:rsidR="005A4301" w:rsidRPr="00D85877" w:rsidRDefault="005A4301" w:rsidP="00F242C4">
      <w:pPr>
        <w:numPr>
          <w:ilvl w:val="0"/>
          <w:numId w:val="54"/>
        </w:numPr>
        <w:spacing w:before="120" w:after="120"/>
        <w:ind w:left="426"/>
        <w:jc w:val="both"/>
        <w:rPr>
          <w:rFonts w:ascii="Verdana" w:hAnsi="Verdana" w:cs="Arial"/>
          <w:sz w:val="20"/>
          <w:szCs w:val="20"/>
        </w:rPr>
      </w:pPr>
      <w:r w:rsidRPr="00D85877">
        <w:rPr>
          <w:rFonts w:ascii="Verdana" w:hAnsi="Verdana" w:cs="Arial"/>
          <w:sz w:val="20"/>
          <w:szCs w:val="20"/>
        </w:rPr>
        <w:t>W przypadku usługi przewozowej nieprzekraczającej 100 km ustala się stały ryczałt dla:</w:t>
      </w:r>
    </w:p>
    <w:p w14:paraId="0F0DEADD" w14:textId="5B8EAAC5" w:rsidR="005A4301" w:rsidRPr="00D85877" w:rsidRDefault="005A4301" w:rsidP="00F242C4">
      <w:pPr>
        <w:pStyle w:val="Akapitzlist"/>
        <w:numPr>
          <w:ilvl w:val="0"/>
          <w:numId w:val="50"/>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17 do 23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002B2DCE" w:rsidRPr="00D85877">
        <w:rPr>
          <w:rFonts w:ascii="Verdana" w:hAnsi="Verdana" w:cs="Arial"/>
          <w:sz w:val="20"/>
          <w:szCs w:val="20"/>
        </w:rPr>
        <w:t xml:space="preserve"> </w:t>
      </w:r>
      <w:r w:rsidRPr="00D85877">
        <w:rPr>
          <w:rFonts w:ascii="Verdana" w:hAnsi="Verdana" w:cs="Arial"/>
          <w:sz w:val="20"/>
          <w:szCs w:val="20"/>
        </w:rPr>
        <w:t>- w wysokości netto …………</w:t>
      </w:r>
      <w:r w:rsidR="00DD5CEA" w:rsidRPr="00D85877">
        <w:rPr>
          <w:rFonts w:ascii="Verdana" w:hAnsi="Verdana" w:cs="Arial"/>
          <w:sz w:val="20"/>
          <w:szCs w:val="20"/>
        </w:rPr>
        <w:t>……..</w:t>
      </w:r>
      <w:r w:rsidRPr="00D85877">
        <w:rPr>
          <w:rFonts w:ascii="Verdana" w:hAnsi="Verdana" w:cs="Arial"/>
          <w:sz w:val="20"/>
          <w:szCs w:val="20"/>
        </w:rPr>
        <w:t>….  zł;</w:t>
      </w:r>
    </w:p>
    <w:p w14:paraId="23F7E37F" w14:textId="520ECE35" w:rsidR="005A4301" w:rsidRPr="00D85877" w:rsidRDefault="005A4301" w:rsidP="00F242C4">
      <w:pPr>
        <w:pStyle w:val="Akapitzlist"/>
        <w:numPr>
          <w:ilvl w:val="0"/>
          <w:numId w:val="50"/>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24 do 49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002B2DCE" w:rsidRPr="00D85877">
        <w:rPr>
          <w:rFonts w:ascii="Verdana" w:hAnsi="Verdana" w:cs="Arial"/>
          <w:sz w:val="20"/>
          <w:szCs w:val="20"/>
        </w:rPr>
        <w:t xml:space="preserve"> </w:t>
      </w:r>
      <w:r w:rsidRPr="00D85877">
        <w:rPr>
          <w:rFonts w:ascii="Verdana" w:hAnsi="Verdana" w:cs="Arial"/>
          <w:sz w:val="20"/>
          <w:szCs w:val="20"/>
        </w:rPr>
        <w:t>- w wysokości netto …………</w:t>
      </w:r>
      <w:r w:rsidR="002B2DCE" w:rsidRPr="00D85877">
        <w:rPr>
          <w:rFonts w:ascii="Verdana" w:hAnsi="Verdana" w:cs="Arial"/>
          <w:sz w:val="20"/>
          <w:szCs w:val="20"/>
        </w:rPr>
        <w:t>……..</w:t>
      </w:r>
      <w:r w:rsidRPr="00D85877">
        <w:rPr>
          <w:rFonts w:ascii="Verdana" w:hAnsi="Verdana" w:cs="Arial"/>
          <w:sz w:val="20"/>
          <w:szCs w:val="20"/>
        </w:rPr>
        <w:t>…. zł;</w:t>
      </w:r>
    </w:p>
    <w:p w14:paraId="77DF565A" w14:textId="1623A823" w:rsidR="005A4301" w:rsidRPr="00D85877" w:rsidRDefault="005A4301" w:rsidP="00F242C4">
      <w:pPr>
        <w:pStyle w:val="Akapitzlist"/>
        <w:numPr>
          <w:ilvl w:val="0"/>
          <w:numId w:val="50"/>
        </w:numPr>
        <w:suppressAutoHyphens/>
        <w:ind w:left="851"/>
        <w:jc w:val="both"/>
        <w:rPr>
          <w:rFonts w:ascii="Verdana" w:hAnsi="Verdana" w:cs="Arial"/>
          <w:sz w:val="20"/>
          <w:szCs w:val="20"/>
        </w:rPr>
      </w:pPr>
      <w:r w:rsidRPr="00D85877">
        <w:rPr>
          <w:rFonts w:ascii="Verdana" w:hAnsi="Verdana" w:cs="Arial"/>
          <w:sz w:val="20"/>
          <w:szCs w:val="20"/>
        </w:rPr>
        <w:t xml:space="preserve">autobusu </w:t>
      </w:r>
      <w:r w:rsidR="002B2DCE" w:rsidRPr="00D85877">
        <w:rPr>
          <w:rFonts w:ascii="Verdana" w:hAnsi="Verdana" w:cs="Arial"/>
          <w:sz w:val="20"/>
          <w:szCs w:val="20"/>
        </w:rPr>
        <w:t xml:space="preserve">od 50 do 55 </w:t>
      </w:r>
      <w:r w:rsidR="00FE6C89" w:rsidRPr="00D85877">
        <w:rPr>
          <w:rFonts w:ascii="Verdana" w:hAnsi="Verdana" w:cs="Arial"/>
          <w:sz w:val="20"/>
          <w:szCs w:val="20"/>
        </w:rPr>
        <w:t xml:space="preserve">i więcej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 pasażerów</w:t>
      </w:r>
      <w:r w:rsidR="002B2DCE" w:rsidRPr="00D85877">
        <w:rPr>
          <w:rFonts w:ascii="Verdana" w:hAnsi="Verdana" w:cs="Arial"/>
          <w:sz w:val="20"/>
          <w:szCs w:val="20"/>
        </w:rPr>
        <w:t xml:space="preserve"> </w:t>
      </w:r>
      <w:r w:rsidRPr="00D85877">
        <w:rPr>
          <w:rFonts w:ascii="Verdana" w:hAnsi="Verdana" w:cs="Arial"/>
          <w:sz w:val="20"/>
          <w:szCs w:val="20"/>
        </w:rPr>
        <w:t>- w wysokości netto ………</w:t>
      </w:r>
      <w:r w:rsidR="007B5198" w:rsidRPr="00D85877">
        <w:rPr>
          <w:rFonts w:ascii="Verdana" w:hAnsi="Verdana" w:cs="Arial"/>
          <w:sz w:val="20"/>
          <w:szCs w:val="20"/>
        </w:rPr>
        <w:t>……………</w:t>
      </w:r>
      <w:r w:rsidRPr="00D85877">
        <w:rPr>
          <w:rFonts w:ascii="Verdana" w:hAnsi="Verdana" w:cs="Arial"/>
          <w:sz w:val="20"/>
          <w:szCs w:val="20"/>
        </w:rPr>
        <w:t xml:space="preserve"> zł.</w:t>
      </w:r>
    </w:p>
    <w:p w14:paraId="4E00A505" w14:textId="77777777" w:rsidR="005A4301" w:rsidRPr="00D85877" w:rsidRDefault="005A4301" w:rsidP="00F242C4">
      <w:pPr>
        <w:ind w:left="851" w:hanging="426"/>
        <w:jc w:val="both"/>
        <w:rPr>
          <w:rFonts w:ascii="Verdana" w:hAnsi="Verdana" w:cs="Arial"/>
          <w:sz w:val="20"/>
          <w:szCs w:val="20"/>
        </w:rPr>
      </w:pPr>
      <w:r w:rsidRPr="00D85877">
        <w:rPr>
          <w:rFonts w:ascii="Verdana" w:hAnsi="Verdana" w:cs="Arial"/>
          <w:sz w:val="20"/>
          <w:szCs w:val="20"/>
        </w:rPr>
        <w:t>Do ryczałtu nie dolicza się żadnych dodatkowych opłat.</w:t>
      </w:r>
    </w:p>
    <w:p w14:paraId="529E6B06" w14:textId="4776A3F2" w:rsidR="00343C6B" w:rsidRPr="00D85877" w:rsidRDefault="005A4301" w:rsidP="00F242C4">
      <w:pPr>
        <w:numPr>
          <w:ilvl w:val="0"/>
          <w:numId w:val="54"/>
        </w:numPr>
        <w:spacing w:before="120" w:after="120"/>
        <w:ind w:left="426"/>
        <w:jc w:val="both"/>
        <w:rPr>
          <w:rFonts w:ascii="Verdana" w:hAnsi="Verdana"/>
          <w:sz w:val="20"/>
          <w:szCs w:val="20"/>
        </w:rPr>
      </w:pPr>
      <w:r w:rsidRPr="00D85877">
        <w:rPr>
          <w:rFonts w:ascii="Verdana" w:hAnsi="Verdana"/>
          <w:sz w:val="20"/>
          <w:szCs w:val="20"/>
        </w:rPr>
        <w:t>Stawka netto za ryczałty</w:t>
      </w:r>
      <w:r w:rsidR="009B544C" w:rsidRPr="00D85877">
        <w:rPr>
          <w:rFonts w:ascii="Verdana" w:hAnsi="Verdana"/>
          <w:sz w:val="20"/>
          <w:szCs w:val="20"/>
        </w:rPr>
        <w:t>,</w:t>
      </w:r>
      <w:r w:rsidRPr="00D85877">
        <w:rPr>
          <w:rFonts w:ascii="Verdana" w:hAnsi="Verdana"/>
          <w:sz w:val="20"/>
          <w:szCs w:val="20"/>
        </w:rPr>
        <w:t xml:space="preserve"> </w:t>
      </w:r>
      <w:r w:rsidR="009B544C" w:rsidRPr="00D85877">
        <w:rPr>
          <w:rFonts w:ascii="Verdana" w:hAnsi="Verdana"/>
          <w:sz w:val="20"/>
          <w:szCs w:val="20"/>
        </w:rPr>
        <w:t xml:space="preserve">wskazana w ust. 4 i 5 </w:t>
      </w:r>
      <w:r w:rsidR="004867A7" w:rsidRPr="00D85877">
        <w:rPr>
          <w:rFonts w:ascii="Verdana" w:hAnsi="Verdana"/>
          <w:sz w:val="20"/>
          <w:szCs w:val="20"/>
        </w:rPr>
        <w:t>niniejszego paragrafu</w:t>
      </w:r>
      <w:r w:rsidR="009B544C" w:rsidRPr="00D85877">
        <w:rPr>
          <w:rFonts w:ascii="Verdana" w:hAnsi="Verdana"/>
          <w:sz w:val="20"/>
          <w:szCs w:val="20"/>
        </w:rPr>
        <w:t xml:space="preserve">, </w:t>
      </w:r>
      <w:r w:rsidRPr="00D85877">
        <w:rPr>
          <w:rFonts w:ascii="Verdana" w:hAnsi="Verdana"/>
          <w:sz w:val="20"/>
          <w:szCs w:val="20"/>
        </w:rPr>
        <w:t>zawiera</w:t>
      </w:r>
      <w:r w:rsidR="00343C6B" w:rsidRPr="00D85877">
        <w:rPr>
          <w:rFonts w:ascii="Verdana" w:hAnsi="Verdana"/>
          <w:sz w:val="20"/>
          <w:szCs w:val="20"/>
        </w:rPr>
        <w:t>:</w:t>
      </w:r>
    </w:p>
    <w:p w14:paraId="09C78111" w14:textId="280A75C9" w:rsidR="005A4301" w:rsidRPr="00D85877" w:rsidRDefault="005A4301" w:rsidP="00F242C4">
      <w:pPr>
        <w:pStyle w:val="Akapitzlist"/>
        <w:numPr>
          <w:ilvl w:val="0"/>
          <w:numId w:val="51"/>
        </w:numPr>
        <w:suppressAutoHyphens/>
        <w:ind w:left="851" w:hanging="357"/>
        <w:jc w:val="both"/>
        <w:rPr>
          <w:rFonts w:ascii="Verdana" w:hAnsi="Verdana"/>
          <w:sz w:val="20"/>
          <w:szCs w:val="20"/>
        </w:rPr>
      </w:pPr>
      <w:r w:rsidRPr="00D85877">
        <w:rPr>
          <w:rFonts w:ascii="Verdana" w:hAnsi="Verdana" w:cs="Arial"/>
          <w:sz w:val="20"/>
          <w:szCs w:val="20"/>
        </w:rPr>
        <w:t>wszystkie</w:t>
      </w:r>
      <w:r w:rsidRPr="00D85877">
        <w:rPr>
          <w:rFonts w:ascii="Verdana" w:hAnsi="Verdana"/>
          <w:sz w:val="20"/>
          <w:szCs w:val="20"/>
        </w:rPr>
        <w:t xml:space="preserve"> koszty związane ze świadczeniem usługi przewozowej, tj. ubezpieczenie pasażerów, opłaty drogowe, opłaty parkingowe, wynagrodzenie kierowców oraz</w:t>
      </w:r>
      <w:r w:rsidR="004B5D3B" w:rsidRPr="00D85877">
        <w:rPr>
          <w:rFonts w:ascii="Verdana" w:hAnsi="Verdana"/>
          <w:sz w:val="20"/>
          <w:szCs w:val="20"/>
        </w:rPr>
        <w:t> </w:t>
      </w:r>
      <w:r w:rsidRPr="00D85877">
        <w:rPr>
          <w:rFonts w:ascii="Verdana" w:hAnsi="Verdana"/>
          <w:sz w:val="20"/>
          <w:szCs w:val="20"/>
        </w:rPr>
        <w:t>inne koszty niezbędne do wykonania zamówienia</w:t>
      </w:r>
      <w:r w:rsidR="00343C6B" w:rsidRPr="00D85877">
        <w:rPr>
          <w:rFonts w:ascii="Verdana" w:hAnsi="Verdana"/>
          <w:sz w:val="20"/>
          <w:szCs w:val="20"/>
        </w:rPr>
        <w:t>;</w:t>
      </w:r>
    </w:p>
    <w:p w14:paraId="49976B34" w14:textId="34555DB0" w:rsidR="00343C6B" w:rsidRPr="00D85877" w:rsidRDefault="00343C6B" w:rsidP="00F242C4">
      <w:pPr>
        <w:pStyle w:val="Akapitzlist"/>
        <w:numPr>
          <w:ilvl w:val="0"/>
          <w:numId w:val="51"/>
        </w:numPr>
        <w:suppressAutoHyphens/>
        <w:ind w:left="851" w:hanging="357"/>
        <w:jc w:val="both"/>
        <w:rPr>
          <w:rFonts w:ascii="Verdana" w:hAnsi="Verdana"/>
          <w:sz w:val="20"/>
          <w:szCs w:val="20"/>
        </w:rPr>
      </w:pPr>
      <w:r w:rsidRPr="00D85877">
        <w:rPr>
          <w:rFonts w:ascii="Verdana" w:hAnsi="Verdana"/>
          <w:sz w:val="20"/>
          <w:szCs w:val="20"/>
        </w:rPr>
        <w:t>koszt nagłośnienia</w:t>
      </w:r>
      <w:r w:rsidR="004B5D3B" w:rsidRPr="00D85877">
        <w:rPr>
          <w:rFonts w:ascii="Verdana" w:hAnsi="Verdana"/>
          <w:sz w:val="20"/>
          <w:szCs w:val="20"/>
        </w:rPr>
        <w:t>.</w:t>
      </w:r>
    </w:p>
    <w:p w14:paraId="45AF3142" w14:textId="77777777" w:rsidR="006A184F" w:rsidRPr="00D85877" w:rsidRDefault="006A184F" w:rsidP="00F242C4">
      <w:pPr>
        <w:numPr>
          <w:ilvl w:val="0"/>
          <w:numId w:val="54"/>
        </w:numPr>
        <w:spacing w:before="120" w:after="120"/>
        <w:ind w:left="426"/>
        <w:jc w:val="both"/>
        <w:rPr>
          <w:rFonts w:ascii="Verdana" w:hAnsi="Verdana" w:cs="Arial"/>
          <w:sz w:val="20"/>
          <w:szCs w:val="20"/>
        </w:rPr>
      </w:pPr>
      <w:r w:rsidRPr="00D85877">
        <w:rPr>
          <w:rFonts w:ascii="Verdana" w:hAnsi="Verdana"/>
          <w:sz w:val="20"/>
          <w:szCs w:val="20"/>
        </w:rPr>
        <w:t>Zamawiający</w:t>
      </w:r>
      <w:r w:rsidRPr="00D85877">
        <w:rPr>
          <w:rFonts w:ascii="Verdana" w:hAnsi="Verdana" w:cs="Arial"/>
          <w:sz w:val="20"/>
          <w:szCs w:val="20"/>
        </w:rPr>
        <w:t xml:space="preserve"> dopuszcza całodniową przerwę w przewozie, za którą Zamawiający zapłaci Wykonawcy kwotę:</w:t>
      </w:r>
    </w:p>
    <w:p w14:paraId="6D0180C6" w14:textId="6B3AAA36" w:rsidR="006A184F" w:rsidRPr="00D85877" w:rsidRDefault="006A184F" w:rsidP="00F242C4">
      <w:pPr>
        <w:pStyle w:val="Akapitzlist"/>
        <w:numPr>
          <w:ilvl w:val="0"/>
          <w:numId w:val="52"/>
        </w:numPr>
        <w:suppressAutoHyphens/>
        <w:ind w:left="851"/>
        <w:jc w:val="both"/>
        <w:rPr>
          <w:rFonts w:ascii="Verdana" w:hAnsi="Verdana" w:cs="Arial"/>
          <w:sz w:val="20"/>
          <w:szCs w:val="20"/>
        </w:rPr>
      </w:pPr>
      <w:r w:rsidRPr="00D85877">
        <w:rPr>
          <w:rFonts w:ascii="Verdana" w:hAnsi="Verdana" w:cs="Arial"/>
          <w:sz w:val="20"/>
          <w:szCs w:val="20"/>
        </w:rPr>
        <w:t>netto …………</w:t>
      </w:r>
      <w:r w:rsidR="00DD5CEA" w:rsidRPr="00D85877">
        <w:rPr>
          <w:rFonts w:ascii="Verdana" w:hAnsi="Verdana" w:cs="Arial"/>
          <w:sz w:val="20"/>
          <w:szCs w:val="20"/>
        </w:rPr>
        <w:t xml:space="preserve"> </w:t>
      </w:r>
      <w:r w:rsidRPr="00D85877">
        <w:rPr>
          <w:rFonts w:ascii="Verdana" w:hAnsi="Verdana" w:cs="Arial"/>
          <w:sz w:val="20"/>
          <w:szCs w:val="20"/>
        </w:rPr>
        <w:t xml:space="preserve">  zł/dobę w przypadku autobusu 17–</w:t>
      </w:r>
      <w:r w:rsidR="00DD5CEA" w:rsidRPr="00D85877">
        <w:rPr>
          <w:rFonts w:ascii="Verdana" w:hAnsi="Verdana" w:cs="Arial"/>
          <w:sz w:val="20"/>
          <w:szCs w:val="20"/>
        </w:rPr>
        <w:t>23</w:t>
      </w:r>
      <w:r w:rsidRPr="00D85877">
        <w:rPr>
          <w:rFonts w:ascii="Verdana" w:hAnsi="Verdana" w:cs="Arial"/>
          <w:sz w:val="20"/>
          <w:szCs w:val="20"/>
        </w:rPr>
        <w:t xml:space="preserve">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w:t>
      </w:r>
      <w:r w:rsidR="004B5D3B" w:rsidRPr="00D85877">
        <w:rPr>
          <w:rFonts w:ascii="Verdana" w:hAnsi="Verdana" w:cs="Arial"/>
          <w:sz w:val="20"/>
          <w:szCs w:val="20"/>
        </w:rPr>
        <w:t> </w:t>
      </w:r>
      <w:r w:rsidR="000958E5" w:rsidRPr="00D85877">
        <w:rPr>
          <w:rFonts w:ascii="Verdana" w:hAnsi="Verdana" w:cs="Arial"/>
          <w:sz w:val="20"/>
          <w:szCs w:val="20"/>
        </w:rPr>
        <w:t>pasażerów</w:t>
      </w:r>
      <w:r w:rsidRPr="00D85877">
        <w:rPr>
          <w:rFonts w:ascii="Verdana" w:hAnsi="Verdana" w:cs="Arial"/>
          <w:sz w:val="20"/>
          <w:szCs w:val="20"/>
        </w:rPr>
        <w:t xml:space="preserve">, </w:t>
      </w:r>
    </w:p>
    <w:p w14:paraId="6DB616ED" w14:textId="655352C4" w:rsidR="006A184F" w:rsidRPr="00D85877" w:rsidRDefault="006A184F" w:rsidP="00F242C4">
      <w:pPr>
        <w:pStyle w:val="Akapitzlist"/>
        <w:numPr>
          <w:ilvl w:val="0"/>
          <w:numId w:val="52"/>
        </w:numPr>
        <w:suppressAutoHyphens/>
        <w:ind w:left="851"/>
        <w:jc w:val="both"/>
        <w:rPr>
          <w:rFonts w:ascii="Verdana" w:hAnsi="Verdana" w:cs="Arial"/>
          <w:sz w:val="20"/>
          <w:szCs w:val="20"/>
        </w:rPr>
      </w:pPr>
      <w:r w:rsidRPr="00D85877">
        <w:rPr>
          <w:rFonts w:ascii="Verdana" w:hAnsi="Verdana" w:cs="Arial"/>
          <w:sz w:val="20"/>
          <w:szCs w:val="20"/>
        </w:rPr>
        <w:t xml:space="preserve">netto  …………  zł/dobę w przypadku autobusu </w:t>
      </w:r>
      <w:r w:rsidR="00DD5CEA" w:rsidRPr="00D85877">
        <w:rPr>
          <w:rFonts w:ascii="Verdana" w:hAnsi="Verdana" w:cs="Arial"/>
          <w:sz w:val="20"/>
          <w:szCs w:val="20"/>
        </w:rPr>
        <w:t>24</w:t>
      </w:r>
      <w:r w:rsidRPr="00D85877">
        <w:rPr>
          <w:rFonts w:ascii="Verdana" w:hAnsi="Verdana" w:cs="Arial"/>
          <w:sz w:val="20"/>
          <w:szCs w:val="20"/>
        </w:rPr>
        <w:t>–</w:t>
      </w:r>
      <w:r w:rsidR="00DD5CEA" w:rsidRPr="00D85877">
        <w:rPr>
          <w:rFonts w:ascii="Verdana" w:hAnsi="Verdana" w:cs="Arial"/>
          <w:sz w:val="20"/>
          <w:szCs w:val="20"/>
        </w:rPr>
        <w:t>49</w:t>
      </w:r>
      <w:r w:rsidRPr="00D85877">
        <w:rPr>
          <w:rFonts w:ascii="Verdana" w:hAnsi="Verdana" w:cs="Arial"/>
          <w:sz w:val="20"/>
          <w:szCs w:val="20"/>
        </w:rPr>
        <w:t xml:space="preserve">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w:t>
      </w:r>
      <w:r w:rsidR="004B5D3B" w:rsidRPr="00D85877">
        <w:rPr>
          <w:rFonts w:ascii="Verdana" w:hAnsi="Verdana" w:cs="Arial"/>
          <w:sz w:val="20"/>
          <w:szCs w:val="20"/>
        </w:rPr>
        <w:t> </w:t>
      </w:r>
      <w:r w:rsidR="000958E5" w:rsidRPr="00D85877">
        <w:rPr>
          <w:rFonts w:ascii="Verdana" w:hAnsi="Verdana" w:cs="Arial"/>
          <w:sz w:val="20"/>
          <w:szCs w:val="20"/>
        </w:rPr>
        <w:t>pasażerów</w:t>
      </w:r>
      <w:r w:rsidRPr="00D85877">
        <w:rPr>
          <w:rFonts w:ascii="Verdana" w:hAnsi="Verdana" w:cs="Arial"/>
          <w:sz w:val="20"/>
          <w:szCs w:val="20"/>
        </w:rPr>
        <w:t xml:space="preserve">, </w:t>
      </w:r>
    </w:p>
    <w:p w14:paraId="7D9A6A9F" w14:textId="0A96F2E1" w:rsidR="006A184F" w:rsidRPr="00D85877" w:rsidRDefault="006A184F" w:rsidP="00F242C4">
      <w:pPr>
        <w:pStyle w:val="Akapitzlist"/>
        <w:numPr>
          <w:ilvl w:val="0"/>
          <w:numId w:val="52"/>
        </w:numPr>
        <w:suppressAutoHyphens/>
        <w:ind w:left="851"/>
        <w:jc w:val="both"/>
        <w:rPr>
          <w:rFonts w:ascii="Verdana" w:hAnsi="Verdana" w:cs="Arial"/>
          <w:sz w:val="20"/>
          <w:szCs w:val="20"/>
        </w:rPr>
      </w:pPr>
      <w:r w:rsidRPr="00D85877">
        <w:rPr>
          <w:rFonts w:ascii="Verdana" w:hAnsi="Verdana" w:cs="Arial"/>
          <w:sz w:val="20"/>
          <w:szCs w:val="20"/>
        </w:rPr>
        <w:t>netto …………</w:t>
      </w:r>
      <w:r w:rsidR="00DD5CEA" w:rsidRPr="00D85877">
        <w:rPr>
          <w:rFonts w:ascii="Verdana" w:hAnsi="Verdana" w:cs="Arial"/>
          <w:sz w:val="20"/>
          <w:szCs w:val="20"/>
        </w:rPr>
        <w:t xml:space="preserve"> </w:t>
      </w:r>
      <w:r w:rsidRPr="00D85877">
        <w:rPr>
          <w:rFonts w:ascii="Verdana" w:hAnsi="Verdana" w:cs="Arial"/>
          <w:sz w:val="20"/>
          <w:szCs w:val="20"/>
        </w:rPr>
        <w:t xml:space="preserve">  zł/dobę  w przypadku autobusu </w:t>
      </w:r>
      <w:r w:rsidR="00DD5CEA" w:rsidRPr="00D85877">
        <w:rPr>
          <w:rFonts w:ascii="Verdana" w:hAnsi="Verdana" w:cs="Arial"/>
          <w:sz w:val="20"/>
          <w:szCs w:val="20"/>
        </w:rPr>
        <w:t xml:space="preserve">50-55 </w:t>
      </w:r>
      <w:r w:rsidR="00E1456F" w:rsidRPr="00D85877">
        <w:rPr>
          <w:rFonts w:ascii="Verdana" w:hAnsi="Verdana" w:cs="Arial"/>
          <w:sz w:val="20"/>
          <w:szCs w:val="20"/>
        </w:rPr>
        <w:t xml:space="preserve">i więcej </w:t>
      </w:r>
      <w:r w:rsidR="000958E5" w:rsidRPr="00D85877">
        <w:rPr>
          <w:rFonts w:ascii="Verdana" w:hAnsi="Verdana" w:cs="Arial"/>
          <w:sz w:val="20"/>
          <w:szCs w:val="20"/>
        </w:rPr>
        <w:t>miejsc</w:t>
      </w:r>
      <w:r w:rsidR="00975D9A" w:rsidRPr="00D85877">
        <w:rPr>
          <w:rFonts w:ascii="Verdana" w:hAnsi="Verdana" w:cs="Arial"/>
          <w:sz w:val="20"/>
          <w:szCs w:val="20"/>
        </w:rPr>
        <w:t xml:space="preserve"> siedzących</w:t>
      </w:r>
      <w:r w:rsidR="000958E5" w:rsidRPr="00D85877">
        <w:rPr>
          <w:rFonts w:ascii="Verdana" w:hAnsi="Verdana" w:cs="Arial"/>
          <w:sz w:val="20"/>
          <w:szCs w:val="20"/>
        </w:rPr>
        <w:t xml:space="preserve"> dla</w:t>
      </w:r>
      <w:r w:rsidR="004B5055" w:rsidRPr="00D85877">
        <w:rPr>
          <w:rFonts w:ascii="Verdana" w:hAnsi="Verdana" w:cs="Arial"/>
          <w:sz w:val="20"/>
          <w:szCs w:val="20"/>
        </w:rPr>
        <w:t> </w:t>
      </w:r>
      <w:r w:rsidR="000958E5" w:rsidRPr="00D85877">
        <w:rPr>
          <w:rFonts w:ascii="Verdana" w:hAnsi="Verdana" w:cs="Arial"/>
          <w:sz w:val="20"/>
          <w:szCs w:val="20"/>
        </w:rPr>
        <w:t>pasażerów</w:t>
      </w:r>
      <w:r w:rsidRPr="00D85877">
        <w:rPr>
          <w:rFonts w:ascii="Verdana" w:hAnsi="Verdana" w:cs="Arial"/>
          <w:sz w:val="20"/>
          <w:szCs w:val="20"/>
        </w:rPr>
        <w:t>.</w:t>
      </w:r>
    </w:p>
    <w:p w14:paraId="27F93E97" w14:textId="77777777" w:rsidR="007D6EF1" w:rsidRPr="00D85877" w:rsidRDefault="006A184F" w:rsidP="00F242C4">
      <w:pPr>
        <w:numPr>
          <w:ilvl w:val="0"/>
          <w:numId w:val="54"/>
        </w:numPr>
        <w:spacing w:before="120" w:after="120"/>
        <w:ind w:left="426"/>
        <w:jc w:val="both"/>
        <w:rPr>
          <w:rFonts w:ascii="Verdana" w:hAnsi="Verdana"/>
          <w:sz w:val="20"/>
          <w:szCs w:val="20"/>
        </w:rPr>
      </w:pPr>
      <w:r w:rsidRPr="00D85877">
        <w:rPr>
          <w:rFonts w:ascii="Verdana" w:hAnsi="Verdana"/>
          <w:sz w:val="20"/>
          <w:szCs w:val="20"/>
        </w:rPr>
        <w:t>Do wszystkich faktur zostanie doliczony podatek VAT w obowiązującej stawce.</w:t>
      </w:r>
    </w:p>
    <w:p w14:paraId="1FE2DED4" w14:textId="2143D093" w:rsidR="008A6E7D" w:rsidRPr="00D85877" w:rsidRDefault="009535D7" w:rsidP="00F242C4">
      <w:pPr>
        <w:numPr>
          <w:ilvl w:val="0"/>
          <w:numId w:val="54"/>
        </w:numPr>
        <w:spacing w:before="120" w:after="120"/>
        <w:ind w:left="426"/>
        <w:jc w:val="both"/>
        <w:rPr>
          <w:rFonts w:ascii="Verdana" w:hAnsi="Verdana"/>
          <w:sz w:val="20"/>
          <w:szCs w:val="20"/>
        </w:rPr>
      </w:pPr>
      <w:r w:rsidRPr="00D85877">
        <w:rPr>
          <w:rFonts w:ascii="Verdana" w:hAnsi="Verdana"/>
          <w:sz w:val="20"/>
          <w:szCs w:val="20"/>
        </w:rPr>
        <w:lastRenderedPageBreak/>
        <w:t xml:space="preserve">Maksymalna wartość umowy </w:t>
      </w:r>
      <w:r w:rsidR="000176EA" w:rsidRPr="00D85877">
        <w:rPr>
          <w:rFonts w:ascii="Verdana" w:hAnsi="Verdana"/>
          <w:sz w:val="20"/>
          <w:szCs w:val="20"/>
        </w:rPr>
        <w:t>brutto</w:t>
      </w:r>
      <w:r w:rsidR="008A753B" w:rsidRPr="00D85877">
        <w:rPr>
          <w:rFonts w:ascii="Verdana" w:hAnsi="Verdana"/>
          <w:sz w:val="20"/>
          <w:szCs w:val="20"/>
        </w:rPr>
        <w:t xml:space="preserve"> </w:t>
      </w:r>
      <w:r w:rsidRPr="00D85877">
        <w:rPr>
          <w:rFonts w:ascii="Verdana" w:hAnsi="Verdana"/>
          <w:sz w:val="20"/>
          <w:szCs w:val="20"/>
        </w:rPr>
        <w:t>za wykonanie przedmiotu zamówienia określonego w</w:t>
      </w:r>
      <w:r w:rsidR="004B5055" w:rsidRPr="00D85877">
        <w:rPr>
          <w:rFonts w:ascii="Verdana" w:hAnsi="Verdana"/>
          <w:sz w:val="20"/>
          <w:szCs w:val="20"/>
        </w:rPr>
        <w:t> </w:t>
      </w:r>
      <w:r w:rsidRPr="00D85877">
        <w:rPr>
          <w:rFonts w:ascii="Verdana" w:hAnsi="Verdana"/>
          <w:sz w:val="20"/>
          <w:szCs w:val="20"/>
        </w:rPr>
        <w:t>§2 nie może przekroczyć kwoty: ………………</w:t>
      </w:r>
      <w:r w:rsidR="00F24845" w:rsidRPr="00D85877">
        <w:rPr>
          <w:rFonts w:ascii="Verdana" w:hAnsi="Verdana"/>
          <w:sz w:val="20"/>
          <w:szCs w:val="20"/>
        </w:rPr>
        <w:t>…….</w:t>
      </w:r>
      <w:r w:rsidRPr="00D85877">
        <w:rPr>
          <w:rFonts w:ascii="Verdana" w:hAnsi="Verdana"/>
          <w:sz w:val="20"/>
          <w:szCs w:val="20"/>
        </w:rPr>
        <w:t xml:space="preserve">… zł </w:t>
      </w:r>
      <w:r w:rsidR="003A637C" w:rsidRPr="00D85877">
        <w:rPr>
          <w:rFonts w:ascii="Verdana" w:hAnsi="Verdana"/>
          <w:sz w:val="20"/>
          <w:szCs w:val="20"/>
        </w:rPr>
        <w:t xml:space="preserve">brutto </w:t>
      </w:r>
      <w:r w:rsidR="00F24845" w:rsidRPr="00D85877">
        <w:rPr>
          <w:rFonts w:ascii="Verdana" w:hAnsi="Verdana"/>
          <w:sz w:val="20"/>
          <w:szCs w:val="20"/>
        </w:rPr>
        <w:t>(zgodnie z Ofertą Wykonawcy).</w:t>
      </w:r>
    </w:p>
    <w:p w14:paraId="79924C95" w14:textId="37CEAE6D" w:rsidR="005D6C17" w:rsidRPr="00D85877" w:rsidRDefault="005D6C17" w:rsidP="00F242C4">
      <w:pPr>
        <w:numPr>
          <w:ilvl w:val="0"/>
          <w:numId w:val="54"/>
        </w:numPr>
        <w:spacing w:before="120" w:after="120"/>
        <w:ind w:left="426"/>
        <w:jc w:val="both"/>
        <w:rPr>
          <w:rFonts w:ascii="Verdana" w:hAnsi="Verdana" w:cs="Arial"/>
          <w:sz w:val="20"/>
          <w:szCs w:val="20"/>
        </w:rPr>
      </w:pPr>
      <w:r w:rsidRPr="00D85877">
        <w:rPr>
          <w:rFonts w:ascii="Verdana" w:hAnsi="Verdana" w:cs="Arial"/>
          <w:sz w:val="20"/>
          <w:szCs w:val="20"/>
        </w:rPr>
        <w:t xml:space="preserve">Podane </w:t>
      </w:r>
      <w:r w:rsidR="00C77C61" w:rsidRPr="00D85877">
        <w:rPr>
          <w:rFonts w:ascii="Verdana" w:hAnsi="Verdana" w:cs="Arial"/>
          <w:sz w:val="20"/>
          <w:szCs w:val="20"/>
        </w:rPr>
        <w:t xml:space="preserve">w kalkulacji </w:t>
      </w:r>
      <w:r w:rsidR="000542F7" w:rsidRPr="00D85877">
        <w:rPr>
          <w:rFonts w:ascii="Verdana" w:hAnsi="Verdana" w:cs="Arial"/>
          <w:sz w:val="20"/>
          <w:szCs w:val="20"/>
        </w:rPr>
        <w:t>i Ofercie Wykonawcy</w:t>
      </w:r>
      <w:r w:rsidRPr="00D85877">
        <w:rPr>
          <w:rFonts w:ascii="Verdana" w:hAnsi="Verdana" w:cs="Arial"/>
          <w:sz w:val="20"/>
          <w:szCs w:val="20"/>
        </w:rPr>
        <w:t xml:space="preserve"> ilości</w:t>
      </w:r>
      <w:r w:rsidR="000542F7" w:rsidRPr="00D85877">
        <w:rPr>
          <w:rFonts w:ascii="Verdana" w:hAnsi="Verdana" w:cs="Arial"/>
          <w:sz w:val="20"/>
          <w:szCs w:val="20"/>
        </w:rPr>
        <w:t xml:space="preserve"> (załącznik nr 2 do Umowy)</w:t>
      </w:r>
      <w:r w:rsidRPr="00D85877">
        <w:rPr>
          <w:rFonts w:ascii="Verdana" w:hAnsi="Verdana" w:cs="Arial"/>
          <w:sz w:val="20"/>
          <w:szCs w:val="20"/>
        </w:rPr>
        <w:t>, jakie Zamawiający zamierza realizować w okresie obowiązywania umowy są szacunkowe i mogą ulec zmianie w zależności od potrzeb Zamawiającego.</w:t>
      </w:r>
    </w:p>
    <w:p w14:paraId="5D8B38CA" w14:textId="408CEDF9" w:rsidR="0059297E" w:rsidRPr="00D85877" w:rsidRDefault="008A6E7D" w:rsidP="00F242C4">
      <w:pPr>
        <w:numPr>
          <w:ilvl w:val="0"/>
          <w:numId w:val="54"/>
        </w:numPr>
        <w:spacing w:before="120" w:after="120"/>
        <w:ind w:left="426"/>
        <w:jc w:val="both"/>
        <w:rPr>
          <w:rFonts w:ascii="Verdana" w:hAnsi="Verdana" w:cs="Arial"/>
          <w:sz w:val="20"/>
          <w:szCs w:val="20"/>
        </w:rPr>
      </w:pPr>
      <w:r w:rsidRPr="00D85877">
        <w:rPr>
          <w:rFonts w:ascii="Verdana" w:hAnsi="Verdana"/>
          <w:sz w:val="20"/>
          <w:szCs w:val="20"/>
        </w:rPr>
        <w:t>Zamawiający zastrzega sobie prawo do zmniejszenia zakresu świadczonych usług o</w:t>
      </w:r>
      <w:r w:rsidR="004B5055" w:rsidRPr="00D85877">
        <w:rPr>
          <w:rFonts w:ascii="Verdana" w:hAnsi="Verdana"/>
          <w:sz w:val="20"/>
          <w:szCs w:val="20"/>
        </w:rPr>
        <w:t> </w:t>
      </w:r>
      <w:r w:rsidRPr="00D85877">
        <w:rPr>
          <w:rFonts w:ascii="Verdana" w:hAnsi="Verdana"/>
          <w:sz w:val="20"/>
          <w:szCs w:val="20"/>
        </w:rPr>
        <w:t xml:space="preserve">maksymalnie 40% </w:t>
      </w:r>
      <w:r w:rsidR="00F24845" w:rsidRPr="00D85877">
        <w:rPr>
          <w:rFonts w:ascii="Verdana" w:hAnsi="Verdana"/>
          <w:sz w:val="20"/>
          <w:szCs w:val="20"/>
        </w:rPr>
        <w:t>(Zamawiający zapewnia, że dokona zakupy 60% przedmiotu zamówienia)</w:t>
      </w:r>
      <w:r w:rsidR="004B5055" w:rsidRPr="00D85877">
        <w:rPr>
          <w:rFonts w:ascii="Verdana" w:hAnsi="Verdana"/>
          <w:sz w:val="20"/>
          <w:szCs w:val="20"/>
        </w:rPr>
        <w:t xml:space="preserve"> </w:t>
      </w:r>
      <w:r w:rsidRPr="00D85877">
        <w:rPr>
          <w:rFonts w:ascii="Verdana" w:hAnsi="Verdana"/>
          <w:sz w:val="20"/>
          <w:szCs w:val="20"/>
        </w:rPr>
        <w:t>i w związku z tym do zmniejszenia proporcjonalnie wynagrodzenia określonego w ust. 7 Wykonawcy bez prawa Wykonawcy do zgłoszenia jakichkolwiek roszczeń finansowych</w:t>
      </w:r>
      <w:r w:rsidRPr="00D85877">
        <w:rPr>
          <w:rFonts w:ascii="Verdana" w:hAnsi="Verdana" w:cs="Arial"/>
          <w:sz w:val="20"/>
          <w:szCs w:val="20"/>
        </w:rPr>
        <w:t xml:space="preserve"> z tego tytułu, w tym kar, odszkodowań lub innych należności</w:t>
      </w:r>
      <w:r w:rsidR="00A169F1" w:rsidRPr="00D85877">
        <w:rPr>
          <w:rFonts w:ascii="Verdana" w:hAnsi="Verdana" w:cs="Arial"/>
          <w:sz w:val="20"/>
          <w:szCs w:val="20"/>
        </w:rPr>
        <w:t>.</w:t>
      </w:r>
    </w:p>
    <w:p w14:paraId="661FB36D" w14:textId="77777777" w:rsidR="00D850D1" w:rsidRPr="00D85877" w:rsidRDefault="00D850D1" w:rsidP="00DD5CEA">
      <w:pPr>
        <w:rPr>
          <w:rFonts w:ascii="Verdana" w:hAnsi="Verdana" w:cs="Arial"/>
          <w:b/>
          <w:sz w:val="20"/>
          <w:szCs w:val="20"/>
        </w:rPr>
      </w:pPr>
    </w:p>
    <w:p w14:paraId="1F408CFB" w14:textId="2430190D" w:rsidR="00B339E4" w:rsidRPr="00D85877" w:rsidRDefault="000A24D6" w:rsidP="00DB0FFC">
      <w:pPr>
        <w:spacing w:before="120" w:after="120"/>
        <w:jc w:val="center"/>
        <w:rPr>
          <w:rFonts w:ascii="Verdana" w:hAnsi="Verdana" w:cs="Arial"/>
          <w:b/>
          <w:sz w:val="20"/>
          <w:szCs w:val="20"/>
        </w:rPr>
      </w:pPr>
      <w:r w:rsidRPr="00D85877">
        <w:rPr>
          <w:rFonts w:ascii="Verdana" w:hAnsi="Verdana" w:cs="Arial"/>
          <w:b/>
          <w:sz w:val="20"/>
          <w:szCs w:val="20"/>
        </w:rPr>
        <w:t>§ 4</w:t>
      </w:r>
    </w:p>
    <w:p w14:paraId="63166493" w14:textId="6B660C01" w:rsidR="00B339E4"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WYMAGANIA OSOBOWE</w:t>
      </w:r>
    </w:p>
    <w:p w14:paraId="6D743014" w14:textId="7321BE10" w:rsidR="00F24845" w:rsidRPr="00D85877" w:rsidRDefault="00BC3656" w:rsidP="00F242C4">
      <w:pPr>
        <w:numPr>
          <w:ilvl w:val="0"/>
          <w:numId w:val="56"/>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 xml:space="preserve">Stosownie do dyspozycji art. 95 ust. 1 </w:t>
      </w:r>
      <w:proofErr w:type="spellStart"/>
      <w:r w:rsidRPr="00D85877">
        <w:rPr>
          <w:rFonts w:ascii="Verdana" w:eastAsia="Calibri" w:hAnsi="Verdana" w:cs="Arial"/>
          <w:sz w:val="20"/>
          <w:szCs w:val="20"/>
          <w:lang w:eastAsia="en-US"/>
        </w:rPr>
        <w:t>uPzp</w:t>
      </w:r>
      <w:proofErr w:type="spellEnd"/>
      <w:r w:rsidRPr="00D85877">
        <w:rPr>
          <w:rFonts w:ascii="Verdana" w:eastAsia="Calibri" w:hAnsi="Verdana" w:cs="Arial"/>
          <w:sz w:val="20"/>
          <w:szCs w:val="20"/>
          <w:lang w:eastAsia="en-US"/>
        </w:rPr>
        <w:t xml:space="preserve"> Zamawiający żąda, aby w trakcie realizacji przedmiotu zamówienia Wykonawca lub Podwykonawca zatrudniał na podstawie stosunku pracy osoby wykonujące wskazane w  pkt </w:t>
      </w:r>
      <w:r w:rsidR="00DD5CEA" w:rsidRPr="00D85877">
        <w:rPr>
          <w:rFonts w:ascii="Verdana" w:eastAsia="Calibri" w:hAnsi="Verdana" w:cs="Arial"/>
          <w:sz w:val="20"/>
          <w:szCs w:val="20"/>
          <w:lang w:eastAsia="en-US"/>
        </w:rPr>
        <w:t>12</w:t>
      </w:r>
      <w:r w:rsidRPr="00D85877">
        <w:rPr>
          <w:rFonts w:ascii="Verdana" w:eastAsia="Calibri" w:hAnsi="Verdana" w:cs="Arial"/>
          <w:sz w:val="20"/>
          <w:szCs w:val="20"/>
          <w:lang w:eastAsia="en-US"/>
        </w:rPr>
        <w:t xml:space="preserve"> „Opisu Przedmiotu Zamówienia”  (Załącznik nr </w:t>
      </w:r>
      <w:r w:rsidR="002F0CEF" w:rsidRPr="00D85877">
        <w:rPr>
          <w:rFonts w:ascii="Verdana" w:eastAsia="Calibri" w:hAnsi="Verdana" w:cs="Arial"/>
          <w:sz w:val="20"/>
          <w:szCs w:val="20"/>
          <w:lang w:eastAsia="en-US"/>
        </w:rPr>
        <w:t>1</w:t>
      </w:r>
      <w:r w:rsidRPr="00D85877">
        <w:rPr>
          <w:rFonts w:ascii="Verdana" w:eastAsia="Calibri" w:hAnsi="Verdana" w:cs="Arial"/>
          <w:sz w:val="20"/>
          <w:szCs w:val="20"/>
          <w:lang w:eastAsia="en-US"/>
        </w:rPr>
        <w:t xml:space="preserve"> do umowy) czynności, w zakresie realizacji zamówienia, polegające na</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wykonywaniu prac w sposób określony w art. 22§ 1 ustawy z dnia 26 czerwca 1974 r.- Kodeks pracy (</w:t>
      </w:r>
      <w:r w:rsidR="00EC7EA9" w:rsidRPr="00D85877">
        <w:rPr>
          <w:rFonts w:ascii="Verdana" w:eastAsia="Calibri" w:hAnsi="Verdana" w:cs="Arial"/>
          <w:sz w:val="20"/>
          <w:szCs w:val="20"/>
          <w:lang w:eastAsia="en-US"/>
        </w:rPr>
        <w:t xml:space="preserve">tj. </w:t>
      </w:r>
      <w:r w:rsidRPr="00D85877">
        <w:rPr>
          <w:rFonts w:ascii="Verdana" w:eastAsia="Calibri" w:hAnsi="Verdana" w:cs="Arial"/>
          <w:sz w:val="20"/>
          <w:szCs w:val="20"/>
          <w:lang w:eastAsia="en-US"/>
        </w:rPr>
        <w:t>Dz.U z 202</w:t>
      </w:r>
      <w:r w:rsidR="00EC7EA9" w:rsidRPr="00D85877">
        <w:rPr>
          <w:rFonts w:ascii="Verdana" w:eastAsia="Calibri" w:hAnsi="Verdana" w:cs="Arial"/>
          <w:sz w:val="20"/>
          <w:szCs w:val="20"/>
          <w:lang w:eastAsia="en-US"/>
        </w:rPr>
        <w:t>2</w:t>
      </w:r>
      <w:r w:rsidRPr="00D85877">
        <w:rPr>
          <w:rFonts w:ascii="Verdana" w:eastAsia="Calibri" w:hAnsi="Verdana" w:cs="Arial"/>
          <w:sz w:val="20"/>
          <w:szCs w:val="20"/>
          <w:lang w:eastAsia="en-US"/>
        </w:rPr>
        <w:t xml:space="preserve"> r. poz. 13</w:t>
      </w:r>
      <w:r w:rsidR="00EC7EA9" w:rsidRPr="00D85877">
        <w:rPr>
          <w:rFonts w:ascii="Verdana" w:eastAsia="Calibri" w:hAnsi="Verdana" w:cs="Arial"/>
          <w:sz w:val="20"/>
          <w:szCs w:val="20"/>
          <w:lang w:eastAsia="en-US"/>
        </w:rPr>
        <w:t>60 ze zm.</w:t>
      </w:r>
      <w:r w:rsidRPr="00D85877">
        <w:rPr>
          <w:rFonts w:ascii="Verdana" w:eastAsia="Calibri" w:hAnsi="Verdana" w:cs="Arial"/>
          <w:sz w:val="20"/>
          <w:szCs w:val="20"/>
          <w:lang w:eastAsia="en-US"/>
        </w:rPr>
        <w:t xml:space="preserve">). </w:t>
      </w:r>
    </w:p>
    <w:p w14:paraId="1D6573D1" w14:textId="70855F6D" w:rsidR="00D850D1" w:rsidRPr="00D85877" w:rsidRDefault="00D850D1" w:rsidP="00F242C4">
      <w:pPr>
        <w:numPr>
          <w:ilvl w:val="0"/>
          <w:numId w:val="56"/>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W trakcie realizacji zamówienia na każde wezwanie Zamawiającego w wyznaczonym w</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 xml:space="preserve">tym wezwaniu terminie Wykonawca przedłoży Zamawiającemu dowody w celu potwierdzenia spełnienia wymogu zatrudnienia na podstawie stosunku pracy przez Wykonawcę lub zgłoszonego Zamawiającemu Podwykonawcę osób wykonujących wskazane w pkt </w:t>
      </w:r>
      <w:r w:rsidR="00A17B87" w:rsidRPr="00D85877">
        <w:rPr>
          <w:rFonts w:ascii="Verdana" w:eastAsia="Calibri" w:hAnsi="Verdana" w:cs="Arial"/>
          <w:sz w:val="20"/>
          <w:szCs w:val="20"/>
          <w:lang w:eastAsia="en-US"/>
        </w:rPr>
        <w:t>12</w:t>
      </w:r>
      <w:r w:rsidRPr="00D85877">
        <w:rPr>
          <w:rFonts w:ascii="Verdana" w:eastAsia="Calibri" w:hAnsi="Verdana" w:cs="Arial"/>
          <w:sz w:val="20"/>
          <w:szCs w:val="20"/>
          <w:lang w:eastAsia="en-US"/>
        </w:rPr>
        <w:t xml:space="preserve"> „Opisu Przedmiotu Zamówienia” czynności w trakcie realizacji zamówienia. Dowodami są w szczególności:</w:t>
      </w:r>
    </w:p>
    <w:p w14:paraId="5818D8D7" w14:textId="77777777" w:rsidR="00D850D1" w:rsidRPr="00D85877" w:rsidRDefault="00D850D1" w:rsidP="00F242C4">
      <w:pPr>
        <w:pStyle w:val="Akapitzlist"/>
        <w:numPr>
          <w:ilvl w:val="0"/>
          <w:numId w:val="57"/>
        </w:numPr>
        <w:suppressAutoHyphens/>
        <w:ind w:left="851"/>
        <w:jc w:val="both"/>
        <w:rPr>
          <w:rFonts w:ascii="Verdana" w:hAnsi="Verdana" w:cs="Arial"/>
          <w:sz w:val="20"/>
          <w:szCs w:val="20"/>
        </w:rPr>
      </w:pPr>
      <w:r w:rsidRPr="00D85877">
        <w:rPr>
          <w:rFonts w:ascii="Verdana" w:hAnsi="Verdana" w:cs="Arial"/>
          <w:sz w:val="20"/>
          <w:szCs w:val="20"/>
        </w:rPr>
        <w:t>oświadczenie zatrudnionego pracownika;</w:t>
      </w:r>
    </w:p>
    <w:p w14:paraId="4C43879F" w14:textId="47AABCED" w:rsidR="00D850D1" w:rsidRPr="00D85877" w:rsidRDefault="00D850D1" w:rsidP="00F242C4">
      <w:pPr>
        <w:pStyle w:val="Akapitzlist"/>
        <w:numPr>
          <w:ilvl w:val="0"/>
          <w:numId w:val="57"/>
        </w:numPr>
        <w:suppressAutoHyphens/>
        <w:ind w:left="851"/>
        <w:jc w:val="both"/>
        <w:rPr>
          <w:rFonts w:ascii="Verdana" w:hAnsi="Verdana" w:cs="Arial"/>
          <w:sz w:val="20"/>
          <w:szCs w:val="20"/>
        </w:rPr>
      </w:pPr>
      <w:r w:rsidRPr="00D85877">
        <w:rPr>
          <w:rFonts w:ascii="Verdana" w:hAnsi="Verdana" w:cs="Arial"/>
          <w:sz w:val="20"/>
          <w:szCs w:val="20"/>
        </w:rPr>
        <w:t>oświadczenie Wykonawcy lub Podwykonawcy o zatrudnieniu pracownika na</w:t>
      </w:r>
      <w:r w:rsidR="004B5055" w:rsidRPr="00D85877">
        <w:rPr>
          <w:rFonts w:ascii="Verdana" w:hAnsi="Verdana" w:cs="Arial"/>
          <w:sz w:val="20"/>
          <w:szCs w:val="20"/>
        </w:rPr>
        <w:t> </w:t>
      </w:r>
      <w:r w:rsidRPr="00D85877">
        <w:rPr>
          <w:rFonts w:ascii="Verdana" w:hAnsi="Verdana" w:cs="Arial"/>
          <w:sz w:val="20"/>
          <w:szCs w:val="20"/>
        </w:rPr>
        <w:t>podstawie umowy o pracę</w:t>
      </w:r>
      <w:r w:rsidR="00F24845" w:rsidRPr="00D85877">
        <w:rPr>
          <w:rFonts w:ascii="Verdana" w:hAnsi="Verdana" w:cs="Arial"/>
          <w:sz w:val="20"/>
          <w:szCs w:val="20"/>
        </w:rPr>
        <w:t>;</w:t>
      </w:r>
    </w:p>
    <w:p w14:paraId="55B6BE98" w14:textId="7C1EB253" w:rsidR="00D850D1" w:rsidRPr="00D85877" w:rsidRDefault="00D850D1" w:rsidP="00F242C4">
      <w:pPr>
        <w:pStyle w:val="Akapitzlist"/>
        <w:numPr>
          <w:ilvl w:val="0"/>
          <w:numId w:val="57"/>
        </w:numPr>
        <w:suppressAutoHyphens/>
        <w:ind w:left="851"/>
        <w:jc w:val="both"/>
        <w:rPr>
          <w:rFonts w:ascii="Verdana" w:hAnsi="Verdana" w:cs="Arial"/>
          <w:sz w:val="20"/>
          <w:szCs w:val="20"/>
        </w:rPr>
      </w:pPr>
      <w:r w:rsidRPr="00D85877">
        <w:rPr>
          <w:rFonts w:ascii="Verdana" w:hAnsi="Verdana" w:cs="Arial"/>
          <w:sz w:val="20"/>
          <w:szCs w:val="20"/>
        </w:rPr>
        <w:t>poświadczona za zgodność z oryginałem odpowiednio przez Wykonawcę lub</w:t>
      </w:r>
      <w:r w:rsidR="004B5055" w:rsidRPr="00D85877">
        <w:rPr>
          <w:rFonts w:ascii="Verdana" w:hAnsi="Verdana" w:cs="Arial"/>
          <w:sz w:val="20"/>
          <w:szCs w:val="20"/>
        </w:rPr>
        <w:t> </w:t>
      </w:r>
      <w:r w:rsidRPr="00D85877">
        <w:rPr>
          <w:rFonts w:ascii="Verdana" w:hAnsi="Verdana" w:cs="Arial"/>
          <w:sz w:val="20"/>
          <w:szCs w:val="20"/>
        </w:rPr>
        <w:t>Podwykonawcę kopia umowy o pracę zatrudnionego pracownika (kopia umowy/umów powinna zostać zanonimizowana w sposób zapewniający ochronę danych osobowych pracowników, zgodnie z przepisami ustawy z dnia 10 maja 2018 r. o ochronie danych osobowych (</w:t>
      </w:r>
      <w:proofErr w:type="spellStart"/>
      <w:r w:rsidRPr="00D85877">
        <w:rPr>
          <w:rFonts w:ascii="Verdana" w:hAnsi="Verdana" w:cs="Arial"/>
          <w:sz w:val="20"/>
          <w:szCs w:val="20"/>
        </w:rPr>
        <w:t>t.j</w:t>
      </w:r>
      <w:proofErr w:type="spellEnd"/>
      <w:r w:rsidRPr="00D85877">
        <w:rPr>
          <w:rFonts w:ascii="Verdana" w:hAnsi="Verdana" w:cs="Arial"/>
          <w:sz w:val="20"/>
          <w:szCs w:val="20"/>
        </w:rPr>
        <w:t>. Dz. U. z 2019 r. poz. 1781) tj.: w szczególności</w:t>
      </w:r>
      <w:r w:rsidRPr="00D85877">
        <w:rPr>
          <w:rFonts w:ascii="Verdana" w:hAnsi="Verdana" w:cs="Arial"/>
          <w:sz w:val="20"/>
          <w:szCs w:val="20"/>
          <w:vertAlign w:val="superscript"/>
        </w:rPr>
        <w:footnoteReference w:id="1"/>
      </w:r>
      <w:r w:rsidRPr="00D85877">
        <w:rPr>
          <w:rFonts w:ascii="Verdana" w:hAnsi="Verdana" w:cs="Arial"/>
          <w:sz w:val="20"/>
          <w:szCs w:val="20"/>
        </w:rPr>
        <w:t xml:space="preserve"> bez adresów, nr PESEL pracowników);</w:t>
      </w:r>
    </w:p>
    <w:p w14:paraId="5EBAB345" w14:textId="40AC1F60" w:rsidR="00481777" w:rsidRPr="00D85877" w:rsidRDefault="00D850D1" w:rsidP="00F242C4">
      <w:pPr>
        <w:pStyle w:val="Akapitzlist"/>
        <w:numPr>
          <w:ilvl w:val="0"/>
          <w:numId w:val="57"/>
        </w:numPr>
        <w:suppressAutoHyphens/>
        <w:ind w:left="851"/>
        <w:jc w:val="both"/>
        <w:rPr>
          <w:rFonts w:ascii="Verdana" w:hAnsi="Verdana" w:cs="Arial"/>
          <w:sz w:val="20"/>
          <w:szCs w:val="20"/>
        </w:rPr>
      </w:pPr>
      <w:r w:rsidRPr="00D85877">
        <w:rPr>
          <w:rFonts w:ascii="Verdana" w:hAnsi="Verdana" w:cs="Arial"/>
          <w:sz w:val="20"/>
          <w:szCs w:val="20"/>
        </w:rPr>
        <w:t>inne dokumenty</w:t>
      </w:r>
      <w:r w:rsidR="004B5D3B" w:rsidRPr="00D85877">
        <w:rPr>
          <w:rFonts w:ascii="Verdana" w:hAnsi="Verdana" w:cs="Arial"/>
          <w:sz w:val="20"/>
          <w:szCs w:val="20"/>
        </w:rPr>
        <w:t>:</w:t>
      </w:r>
    </w:p>
    <w:p w14:paraId="3B7C470B" w14:textId="79C2E3BC" w:rsidR="00D850D1" w:rsidRPr="00D85877" w:rsidRDefault="00D850D1" w:rsidP="00F242C4">
      <w:pPr>
        <w:pStyle w:val="Akapitzlist"/>
        <w:spacing w:after="120"/>
        <w:ind w:left="851"/>
        <w:contextualSpacing w:val="0"/>
        <w:jc w:val="both"/>
        <w:rPr>
          <w:rFonts w:ascii="Verdana" w:eastAsia="Calibri" w:hAnsi="Verdana" w:cs="Arial"/>
          <w:sz w:val="18"/>
          <w:szCs w:val="18"/>
          <w:lang w:eastAsia="en-US"/>
        </w:rPr>
      </w:pPr>
      <w:r w:rsidRPr="00D85877">
        <w:rPr>
          <w:rFonts w:ascii="Verdana" w:eastAsia="Calibri" w:hAnsi="Verdana" w:cs="Arial"/>
          <w:sz w:val="18"/>
          <w:szCs w:val="18"/>
          <w:lang w:eastAsia="en-US"/>
        </w:rPr>
        <w:t xml:space="preserve">- </w:t>
      </w:r>
      <w:r w:rsidRPr="00D85877">
        <w:rPr>
          <w:rFonts w:ascii="Verdana" w:eastAsia="Calibri" w:hAnsi="Verdana" w:cs="Arial"/>
          <w:sz w:val="20"/>
          <w:szCs w:val="20"/>
          <w:lang w:eastAsia="en-US"/>
        </w:rPr>
        <w:t>zawierające informacje, w tym dane osobowe, niezbędne do weryfikacji zatrudnienia na podstawie umowy o pracę, w szczególności imię i nazwisko zatrudnionego pracownika, datę zawarcia umowy o pracę, rodzaj umowy o pracę i</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zakres obowiązków pracownika oraz wysokość wynagrodzenia</w:t>
      </w:r>
      <w:r w:rsidRPr="00D85877">
        <w:rPr>
          <w:rFonts w:ascii="Verdana" w:eastAsia="Calibri" w:hAnsi="Verdana" w:cs="Arial"/>
          <w:sz w:val="18"/>
          <w:szCs w:val="18"/>
          <w:lang w:eastAsia="en-US"/>
        </w:rPr>
        <w:t>.</w:t>
      </w:r>
    </w:p>
    <w:p w14:paraId="29BE36D5" w14:textId="44A7A8BF" w:rsidR="00D850D1" w:rsidRPr="00D85877" w:rsidRDefault="00D850D1" w:rsidP="00F242C4">
      <w:pPr>
        <w:numPr>
          <w:ilvl w:val="0"/>
          <w:numId w:val="56"/>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W trakcie realizacji zamówienia Zamawiający uprawniony jest do wykonywania czynności kontrolnych wobec Wykonawcy odnośnie spełniania przez Wykonawcę lub</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 xml:space="preserve">zgłoszonego Zamawiającemu </w:t>
      </w:r>
      <w:r w:rsidR="00E75E90" w:rsidRPr="00D85877">
        <w:rPr>
          <w:rFonts w:ascii="Verdana" w:eastAsia="Calibri" w:hAnsi="Verdana" w:cs="Arial"/>
          <w:sz w:val="20"/>
          <w:szCs w:val="20"/>
          <w:lang w:eastAsia="en-US"/>
        </w:rPr>
        <w:t>P</w:t>
      </w:r>
      <w:r w:rsidRPr="00D85877">
        <w:rPr>
          <w:rFonts w:ascii="Verdana" w:eastAsia="Calibri" w:hAnsi="Verdana" w:cs="Arial"/>
          <w:sz w:val="20"/>
          <w:szCs w:val="20"/>
          <w:lang w:eastAsia="en-US"/>
        </w:rPr>
        <w:t>odwykonawcę wymogu zatrudnienia na podstawie stosunku pracy osób wykonujących wskazane w pkt 1</w:t>
      </w:r>
      <w:r w:rsidR="00A17B87" w:rsidRPr="00D85877">
        <w:rPr>
          <w:rFonts w:ascii="Verdana" w:eastAsia="Calibri" w:hAnsi="Verdana" w:cs="Arial"/>
          <w:sz w:val="20"/>
          <w:szCs w:val="20"/>
          <w:lang w:eastAsia="en-US"/>
        </w:rPr>
        <w:t>2</w:t>
      </w:r>
      <w:r w:rsidR="00DB0E7D" w:rsidRPr="00D85877">
        <w:rPr>
          <w:rFonts w:ascii="Verdana" w:eastAsia="Calibri" w:hAnsi="Verdana" w:cs="Arial"/>
          <w:sz w:val="20"/>
          <w:szCs w:val="20"/>
          <w:lang w:eastAsia="en-US"/>
        </w:rPr>
        <w:t xml:space="preserve"> </w:t>
      </w:r>
      <w:r w:rsidRPr="00D85877">
        <w:rPr>
          <w:rFonts w:ascii="Verdana" w:eastAsia="Calibri" w:hAnsi="Verdana" w:cs="Arial"/>
          <w:sz w:val="20"/>
          <w:szCs w:val="20"/>
          <w:lang w:eastAsia="en-US"/>
        </w:rPr>
        <w:t xml:space="preserve">„Opisu Przedmiotu Zamówienia” czynności. Zamawiający uprawniony jest w szczególności do: </w:t>
      </w:r>
    </w:p>
    <w:p w14:paraId="014A47F3" w14:textId="6F016E31" w:rsidR="00D850D1" w:rsidRPr="00D85877" w:rsidRDefault="00D850D1" w:rsidP="00F242C4">
      <w:pPr>
        <w:pStyle w:val="Akapitzlist"/>
        <w:numPr>
          <w:ilvl w:val="0"/>
          <w:numId w:val="58"/>
        </w:numPr>
        <w:suppressAutoHyphens/>
        <w:ind w:left="851"/>
        <w:jc w:val="both"/>
        <w:rPr>
          <w:rFonts w:ascii="Verdana" w:hAnsi="Verdana" w:cs="Arial"/>
          <w:sz w:val="20"/>
          <w:szCs w:val="20"/>
        </w:rPr>
      </w:pPr>
      <w:r w:rsidRPr="00D85877">
        <w:rPr>
          <w:rFonts w:ascii="Verdana" w:hAnsi="Verdana" w:cs="Arial"/>
          <w:sz w:val="20"/>
          <w:szCs w:val="20"/>
        </w:rPr>
        <w:t>żądania oświadczeń i dokumentów w zakresie potwierdzenia spełniania ww.</w:t>
      </w:r>
      <w:r w:rsidR="004B5055" w:rsidRPr="00D85877">
        <w:rPr>
          <w:rFonts w:ascii="Verdana" w:hAnsi="Verdana" w:cs="Arial"/>
          <w:sz w:val="20"/>
          <w:szCs w:val="20"/>
        </w:rPr>
        <w:t> </w:t>
      </w:r>
      <w:r w:rsidRPr="00D85877">
        <w:rPr>
          <w:rFonts w:ascii="Verdana" w:hAnsi="Verdana" w:cs="Arial"/>
          <w:sz w:val="20"/>
          <w:szCs w:val="20"/>
        </w:rPr>
        <w:t xml:space="preserve">wymogów i dokonywania ich oceny, o których mowa w ust. </w:t>
      </w:r>
      <w:r w:rsidR="002F0CEF" w:rsidRPr="00D85877">
        <w:rPr>
          <w:rFonts w:ascii="Verdana" w:hAnsi="Verdana" w:cs="Arial"/>
          <w:sz w:val="20"/>
          <w:szCs w:val="20"/>
        </w:rPr>
        <w:t>2</w:t>
      </w:r>
      <w:r w:rsidRPr="00D85877">
        <w:rPr>
          <w:rFonts w:ascii="Verdana" w:hAnsi="Verdana" w:cs="Arial"/>
          <w:sz w:val="20"/>
          <w:szCs w:val="20"/>
        </w:rPr>
        <w:t>;</w:t>
      </w:r>
    </w:p>
    <w:p w14:paraId="19B6DC18" w14:textId="77777777" w:rsidR="00D850D1" w:rsidRPr="00D85877" w:rsidRDefault="00D850D1" w:rsidP="00F242C4">
      <w:pPr>
        <w:pStyle w:val="Akapitzlist"/>
        <w:numPr>
          <w:ilvl w:val="0"/>
          <w:numId w:val="58"/>
        </w:numPr>
        <w:suppressAutoHyphens/>
        <w:ind w:left="851"/>
        <w:jc w:val="both"/>
        <w:rPr>
          <w:rFonts w:ascii="Verdana" w:hAnsi="Verdana" w:cs="Arial"/>
          <w:sz w:val="20"/>
          <w:szCs w:val="20"/>
        </w:rPr>
      </w:pPr>
      <w:r w:rsidRPr="00D85877">
        <w:rPr>
          <w:rFonts w:ascii="Verdana" w:hAnsi="Verdana" w:cs="Arial"/>
          <w:sz w:val="20"/>
          <w:szCs w:val="20"/>
        </w:rPr>
        <w:t>żądania wyjaśnień w przypadku wątpliwości w zakresie potwierdzenia spełniania ww. wymogów,</w:t>
      </w:r>
    </w:p>
    <w:p w14:paraId="17263BA5" w14:textId="77777777" w:rsidR="00D850D1" w:rsidRPr="00D85877" w:rsidRDefault="00D850D1" w:rsidP="00F242C4">
      <w:pPr>
        <w:pStyle w:val="Akapitzlist"/>
        <w:numPr>
          <w:ilvl w:val="0"/>
          <w:numId w:val="58"/>
        </w:numPr>
        <w:suppressAutoHyphens/>
        <w:ind w:left="851"/>
        <w:jc w:val="both"/>
        <w:rPr>
          <w:rFonts w:ascii="Verdana" w:hAnsi="Verdana" w:cs="Arial"/>
          <w:sz w:val="20"/>
          <w:szCs w:val="20"/>
        </w:rPr>
      </w:pPr>
      <w:r w:rsidRPr="00D85877">
        <w:rPr>
          <w:rFonts w:ascii="Verdana" w:hAnsi="Verdana" w:cs="Arial"/>
          <w:sz w:val="20"/>
          <w:szCs w:val="20"/>
        </w:rPr>
        <w:t>przeprowadzania kontroli na miejscu wykonywania świadczenia.</w:t>
      </w:r>
    </w:p>
    <w:p w14:paraId="30CAED64" w14:textId="24ED4098" w:rsidR="00D850D1" w:rsidRPr="00D85877" w:rsidRDefault="00D850D1" w:rsidP="00F242C4">
      <w:pPr>
        <w:numPr>
          <w:ilvl w:val="0"/>
          <w:numId w:val="56"/>
        </w:numPr>
        <w:spacing w:before="120" w:after="120"/>
        <w:ind w:left="426"/>
        <w:jc w:val="both"/>
        <w:rPr>
          <w:rFonts w:ascii="Verdana" w:eastAsia="Calibri" w:hAnsi="Verdana" w:cs="Arial"/>
          <w:sz w:val="20"/>
          <w:szCs w:val="20"/>
          <w:lang w:eastAsia="en-US"/>
        </w:rPr>
      </w:pPr>
      <w:bookmarkStart w:id="4" w:name="_Hlk129001384"/>
      <w:r w:rsidRPr="00D85877">
        <w:rPr>
          <w:rFonts w:ascii="Verdana" w:eastAsia="Calibri" w:hAnsi="Verdana" w:cs="Arial"/>
          <w:sz w:val="20"/>
          <w:szCs w:val="20"/>
          <w:lang w:eastAsia="en-US"/>
        </w:rPr>
        <w:lastRenderedPageBreak/>
        <w:t>Z tytułu niespełnienia przez Wykonawcę lub Podwykonawcę wymogu zatrudnienia na</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podstawie stosunku pracy osób wykonujących wskazane w pkt 1</w:t>
      </w:r>
      <w:r w:rsidR="00A17B87" w:rsidRPr="00D85877">
        <w:rPr>
          <w:rFonts w:ascii="Verdana" w:eastAsia="Calibri" w:hAnsi="Verdana" w:cs="Arial"/>
          <w:sz w:val="20"/>
          <w:szCs w:val="20"/>
          <w:lang w:eastAsia="en-US"/>
        </w:rPr>
        <w:t>2</w:t>
      </w:r>
      <w:r w:rsidRPr="00D85877">
        <w:rPr>
          <w:rFonts w:ascii="Verdana" w:eastAsia="Calibri" w:hAnsi="Verdana" w:cs="Arial"/>
          <w:sz w:val="20"/>
          <w:szCs w:val="20"/>
          <w:lang w:eastAsia="en-US"/>
        </w:rPr>
        <w:t xml:space="preserve"> „Opisu Przedmiotu Zamówienia” czynności Zamawiający przewiduje sankcję w postaci obowiązku zapłaty przez Wykonawcę kary umownej, o której mowa w § </w:t>
      </w:r>
      <w:r w:rsidR="00EB2692" w:rsidRPr="00D85877">
        <w:rPr>
          <w:rFonts w:ascii="Verdana" w:eastAsia="Calibri" w:hAnsi="Verdana" w:cs="Arial"/>
          <w:sz w:val="20"/>
          <w:szCs w:val="20"/>
          <w:lang w:eastAsia="en-US"/>
        </w:rPr>
        <w:t>11</w:t>
      </w:r>
      <w:r w:rsidRPr="00D85877">
        <w:rPr>
          <w:rFonts w:ascii="Verdana" w:eastAsia="Calibri" w:hAnsi="Verdana" w:cs="Arial"/>
          <w:sz w:val="20"/>
          <w:szCs w:val="20"/>
          <w:lang w:eastAsia="en-US"/>
        </w:rPr>
        <w:t xml:space="preserve"> ust.</w:t>
      </w:r>
      <w:r w:rsidR="00DB0E7D" w:rsidRPr="00D85877">
        <w:rPr>
          <w:rFonts w:ascii="Verdana" w:eastAsia="Calibri" w:hAnsi="Verdana" w:cs="Arial"/>
          <w:sz w:val="20"/>
          <w:szCs w:val="20"/>
          <w:lang w:eastAsia="en-US"/>
        </w:rPr>
        <w:t xml:space="preserve"> </w:t>
      </w:r>
      <w:r w:rsidR="00EB2692" w:rsidRPr="00D85877">
        <w:rPr>
          <w:rFonts w:ascii="Verdana" w:eastAsia="Calibri" w:hAnsi="Verdana" w:cs="Arial"/>
          <w:sz w:val="20"/>
          <w:szCs w:val="20"/>
          <w:lang w:eastAsia="en-US"/>
        </w:rPr>
        <w:t>3</w:t>
      </w:r>
      <w:r w:rsidRPr="00D85877">
        <w:rPr>
          <w:rFonts w:ascii="Verdana" w:eastAsia="Calibri" w:hAnsi="Verdana" w:cs="Arial"/>
          <w:sz w:val="20"/>
          <w:szCs w:val="20"/>
          <w:lang w:eastAsia="en-US"/>
        </w:rPr>
        <w:t xml:space="preserve"> umowy.</w:t>
      </w:r>
    </w:p>
    <w:p w14:paraId="7401D93F" w14:textId="77777777" w:rsidR="00D850D1" w:rsidRPr="00D85877" w:rsidRDefault="008E43C6" w:rsidP="00F242C4">
      <w:pPr>
        <w:numPr>
          <w:ilvl w:val="0"/>
          <w:numId w:val="56"/>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Nieprzedłożenie przez W</w:t>
      </w:r>
      <w:r w:rsidR="00481777" w:rsidRPr="00D85877">
        <w:rPr>
          <w:rFonts w:ascii="Verdana" w:eastAsia="Calibri" w:hAnsi="Verdana" w:cs="Arial"/>
          <w:sz w:val="20"/>
          <w:szCs w:val="20"/>
          <w:lang w:eastAsia="en-US"/>
        </w:rPr>
        <w:t xml:space="preserve">ykonawcę lub </w:t>
      </w:r>
      <w:r w:rsidR="00B66B6E" w:rsidRPr="00D85877">
        <w:rPr>
          <w:rFonts w:ascii="Verdana" w:eastAsia="Calibri" w:hAnsi="Verdana" w:cs="Arial"/>
          <w:sz w:val="20"/>
          <w:szCs w:val="20"/>
          <w:lang w:eastAsia="en-US"/>
        </w:rPr>
        <w:t>P</w:t>
      </w:r>
      <w:r w:rsidR="00481777" w:rsidRPr="00D85877">
        <w:rPr>
          <w:rFonts w:ascii="Verdana" w:eastAsia="Calibri" w:hAnsi="Verdana" w:cs="Arial"/>
          <w:sz w:val="20"/>
          <w:szCs w:val="20"/>
          <w:lang w:eastAsia="en-US"/>
        </w:rPr>
        <w:t xml:space="preserve">odwykonawcę </w:t>
      </w:r>
      <w:r w:rsidR="00D850D1" w:rsidRPr="00D85877">
        <w:rPr>
          <w:rFonts w:ascii="Verdana" w:eastAsia="Calibri" w:hAnsi="Verdana" w:cs="Arial"/>
          <w:sz w:val="20"/>
          <w:szCs w:val="20"/>
          <w:lang w:eastAsia="en-US"/>
        </w:rPr>
        <w:t xml:space="preserve">dokumentów, o których mowa w ust. </w:t>
      </w:r>
      <w:r w:rsidR="002F0CEF" w:rsidRPr="00D85877">
        <w:rPr>
          <w:rFonts w:ascii="Verdana" w:eastAsia="Calibri" w:hAnsi="Verdana" w:cs="Arial"/>
          <w:sz w:val="20"/>
          <w:szCs w:val="20"/>
          <w:lang w:eastAsia="en-US"/>
        </w:rPr>
        <w:t>2</w:t>
      </w:r>
      <w:r w:rsidR="009465AB" w:rsidRPr="00D85877">
        <w:rPr>
          <w:rFonts w:ascii="Verdana" w:eastAsia="Calibri" w:hAnsi="Verdana" w:cs="Arial"/>
          <w:sz w:val="20"/>
          <w:szCs w:val="20"/>
          <w:lang w:eastAsia="en-US"/>
        </w:rPr>
        <w:t>, w terminie wskazanym przez Z</w:t>
      </w:r>
      <w:r w:rsidR="00481777" w:rsidRPr="00D85877">
        <w:rPr>
          <w:rFonts w:ascii="Verdana" w:eastAsia="Calibri" w:hAnsi="Verdana" w:cs="Arial"/>
          <w:sz w:val="20"/>
          <w:szCs w:val="20"/>
          <w:lang w:eastAsia="en-US"/>
        </w:rPr>
        <w:t xml:space="preserve">amawiającego zgodnie z ust. </w:t>
      </w:r>
      <w:r w:rsidR="002F0CEF" w:rsidRPr="00D85877">
        <w:rPr>
          <w:rFonts w:ascii="Verdana" w:eastAsia="Calibri" w:hAnsi="Verdana" w:cs="Arial"/>
          <w:sz w:val="20"/>
          <w:szCs w:val="20"/>
          <w:lang w:eastAsia="en-US"/>
        </w:rPr>
        <w:t>2</w:t>
      </w:r>
      <w:r w:rsidR="00481777" w:rsidRPr="00D85877">
        <w:rPr>
          <w:rFonts w:ascii="Verdana" w:eastAsia="Calibri" w:hAnsi="Verdana" w:cs="Arial"/>
          <w:sz w:val="20"/>
          <w:szCs w:val="20"/>
          <w:lang w:eastAsia="en-US"/>
        </w:rPr>
        <w:t xml:space="preserve">, będzie traktowane jako niewypełnienie obowiązku zatrudnienia pracowników świadczących usługę na podstawie umowy o pracę. </w:t>
      </w:r>
    </w:p>
    <w:p w14:paraId="05F84C20" w14:textId="77777777" w:rsidR="00AC1B83" w:rsidRPr="00D85877" w:rsidRDefault="00481777" w:rsidP="00F242C4">
      <w:pPr>
        <w:numPr>
          <w:ilvl w:val="0"/>
          <w:numId w:val="56"/>
        </w:numPr>
        <w:spacing w:before="120" w:after="120"/>
        <w:ind w:left="426"/>
        <w:jc w:val="both"/>
        <w:rPr>
          <w:rFonts w:ascii="Verdana" w:eastAsia="Calibri" w:hAnsi="Verdana" w:cs="Arial"/>
          <w:sz w:val="20"/>
          <w:szCs w:val="20"/>
          <w:lang w:eastAsia="en-US"/>
        </w:rPr>
      </w:pPr>
      <w:bookmarkStart w:id="5" w:name="_Hlk195174292"/>
      <w:r w:rsidRPr="00D85877">
        <w:rPr>
          <w:rFonts w:ascii="Verdana" w:eastAsia="Calibri" w:hAnsi="Verdana" w:cs="Arial"/>
          <w:sz w:val="20"/>
          <w:szCs w:val="20"/>
          <w:lang w:eastAsia="en-US"/>
        </w:rPr>
        <w:t>Wykonawca ponosi odpowiedzialność za prawidłowe wyposażenie pracowników świadczących usługę oraz za ich bezpieczeństwo w trakcie wykonywania przedmiotu Umowy</w:t>
      </w:r>
      <w:bookmarkEnd w:id="5"/>
      <w:r w:rsidRPr="00D85877">
        <w:rPr>
          <w:rFonts w:ascii="Verdana" w:eastAsia="Calibri" w:hAnsi="Verdana" w:cs="Arial"/>
          <w:sz w:val="20"/>
          <w:szCs w:val="20"/>
          <w:lang w:eastAsia="en-US"/>
        </w:rPr>
        <w:t>.</w:t>
      </w:r>
    </w:p>
    <w:p w14:paraId="6FBD2327" w14:textId="23407E3B" w:rsidR="00A17B87" w:rsidRPr="00D85877" w:rsidRDefault="00A17B87" w:rsidP="00F242C4">
      <w:pPr>
        <w:numPr>
          <w:ilvl w:val="0"/>
          <w:numId w:val="56"/>
        </w:numPr>
        <w:spacing w:before="120" w:after="120"/>
        <w:ind w:left="426"/>
        <w:jc w:val="both"/>
        <w:rPr>
          <w:rFonts w:ascii="Verdana" w:eastAsia="Calibri" w:hAnsi="Verdana" w:cs="Arial"/>
          <w:sz w:val="20"/>
          <w:szCs w:val="20"/>
          <w:lang w:eastAsia="en-US"/>
        </w:rPr>
      </w:pPr>
      <w:bookmarkStart w:id="6" w:name="_Hlk193879188"/>
      <w:r w:rsidRPr="00D85877">
        <w:rPr>
          <w:rFonts w:ascii="Verdana" w:eastAsia="Calibri" w:hAnsi="Verdana" w:cs="Arial"/>
          <w:sz w:val="20"/>
          <w:szCs w:val="20"/>
          <w:lang w:eastAsia="en-US"/>
        </w:rPr>
        <w:t>W przypadku uzasadnionych wątpliwości co do przestrzegania prawa pracy przez</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Wykonawcę lub Podwykonawcę, Zamawiający może zwrócić się o</w:t>
      </w:r>
      <w:r w:rsidR="004B5055" w:rsidRPr="00D85877">
        <w:rPr>
          <w:rFonts w:ascii="Verdana" w:eastAsia="Calibri" w:hAnsi="Verdana" w:cs="Arial"/>
          <w:sz w:val="20"/>
          <w:szCs w:val="20"/>
          <w:lang w:eastAsia="en-US"/>
        </w:rPr>
        <w:t> </w:t>
      </w:r>
      <w:r w:rsidRPr="00D85877">
        <w:rPr>
          <w:rFonts w:ascii="Verdana" w:eastAsia="Calibri" w:hAnsi="Verdana" w:cs="Arial"/>
          <w:sz w:val="20"/>
          <w:szCs w:val="20"/>
          <w:lang w:eastAsia="en-US"/>
        </w:rPr>
        <w:t>przeprowadzenie kontroli przez Państwową Inspekcję Pracy</w:t>
      </w:r>
      <w:bookmarkEnd w:id="6"/>
      <w:r w:rsidRPr="00D85877">
        <w:rPr>
          <w:rFonts w:ascii="Verdana" w:eastAsia="Calibri" w:hAnsi="Verdana" w:cs="Arial"/>
          <w:sz w:val="20"/>
          <w:szCs w:val="20"/>
          <w:lang w:eastAsia="en-US"/>
        </w:rPr>
        <w:t>.</w:t>
      </w:r>
    </w:p>
    <w:p w14:paraId="34618E4E" w14:textId="3A68247E" w:rsidR="001B6795" w:rsidRPr="00D85877" w:rsidRDefault="000F4392" w:rsidP="00F242C4">
      <w:pPr>
        <w:numPr>
          <w:ilvl w:val="0"/>
          <w:numId w:val="56"/>
        </w:numPr>
        <w:spacing w:before="120" w:after="120"/>
        <w:ind w:left="426"/>
        <w:jc w:val="both"/>
        <w:rPr>
          <w:rFonts w:ascii="Verdana" w:eastAsia="Calibri" w:hAnsi="Verdana" w:cs="Arial"/>
          <w:sz w:val="20"/>
          <w:szCs w:val="20"/>
          <w:lang w:eastAsia="en-US"/>
        </w:rPr>
      </w:pPr>
      <w:r w:rsidRPr="00D85877">
        <w:rPr>
          <w:rFonts w:ascii="Verdana" w:eastAsia="Calibri" w:hAnsi="Verdana" w:cs="Arial"/>
          <w:sz w:val="20"/>
          <w:szCs w:val="20"/>
          <w:lang w:eastAsia="en-US"/>
        </w:rPr>
        <w:t xml:space="preserve">Wykonawca oświadcza, że wszystkie osoby zatrudnione przez Wykonawcę lub podwykonawcę do realizacji niniejszej usługi nie były skazane i posiadają zaświadczenia o niekaralności zgodnie z art. 21 ust. 3 ustawy o przeciwdziałaniu zagrożeniom przestępczością na tle seksualnym i ochronie małoletnich. </w:t>
      </w:r>
    </w:p>
    <w:p w14:paraId="2E6F0FF9" w14:textId="77777777" w:rsidR="00DB0FFC" w:rsidRPr="00D85877" w:rsidRDefault="00DB0FFC" w:rsidP="00DB0FFC">
      <w:pPr>
        <w:spacing w:before="120" w:after="120"/>
        <w:ind w:left="426"/>
        <w:jc w:val="both"/>
        <w:rPr>
          <w:rFonts w:ascii="Verdana" w:eastAsia="Calibri" w:hAnsi="Verdana" w:cs="Arial"/>
          <w:sz w:val="20"/>
          <w:szCs w:val="20"/>
          <w:lang w:eastAsia="en-US"/>
        </w:rPr>
      </w:pPr>
    </w:p>
    <w:bookmarkEnd w:id="4"/>
    <w:p w14:paraId="218D17A8" w14:textId="77777777" w:rsidR="00FE203B" w:rsidRPr="00D85877" w:rsidRDefault="000A24D6" w:rsidP="00DB0FFC">
      <w:pPr>
        <w:spacing w:before="120" w:after="120"/>
        <w:jc w:val="center"/>
        <w:rPr>
          <w:rFonts w:ascii="Verdana" w:hAnsi="Verdana" w:cs="Arial"/>
          <w:b/>
          <w:sz w:val="20"/>
          <w:szCs w:val="20"/>
        </w:rPr>
      </w:pPr>
      <w:r w:rsidRPr="00D85877">
        <w:rPr>
          <w:rFonts w:ascii="Verdana" w:hAnsi="Verdana" w:cs="Arial"/>
          <w:b/>
          <w:sz w:val="20"/>
          <w:szCs w:val="20"/>
        </w:rPr>
        <w:t>§ 5</w:t>
      </w:r>
    </w:p>
    <w:p w14:paraId="73B07E6D" w14:textId="3D449416" w:rsidR="00B339E4"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TERMIN WYKONANIA UMOWY. SZCZEGÓŁY REALIZACJI ZLECEŃ.</w:t>
      </w:r>
    </w:p>
    <w:p w14:paraId="3CD14C11" w14:textId="19E9308A" w:rsidR="00B25A0F" w:rsidRPr="00D85877" w:rsidRDefault="00EF7EBB" w:rsidP="00DD5CEA">
      <w:pPr>
        <w:numPr>
          <w:ilvl w:val="0"/>
          <w:numId w:val="7"/>
        </w:numPr>
        <w:spacing w:after="120"/>
        <w:ind w:left="453" w:hanging="357"/>
        <w:jc w:val="both"/>
        <w:rPr>
          <w:rFonts w:ascii="Verdana" w:hAnsi="Verdana"/>
          <w:sz w:val="20"/>
          <w:szCs w:val="20"/>
        </w:rPr>
      </w:pPr>
      <w:r w:rsidRPr="00D85877">
        <w:rPr>
          <w:rFonts w:ascii="Verdana" w:hAnsi="Verdana" w:cs="Arial"/>
          <w:sz w:val="20"/>
          <w:szCs w:val="20"/>
        </w:rPr>
        <w:t>Termin realizacji przedm</w:t>
      </w:r>
      <w:r w:rsidR="004050D0" w:rsidRPr="00D85877">
        <w:rPr>
          <w:rFonts w:ascii="Verdana" w:hAnsi="Verdana" w:cs="Arial"/>
          <w:sz w:val="20"/>
          <w:szCs w:val="20"/>
        </w:rPr>
        <w:t xml:space="preserve">iotu umowy ustala się na </w:t>
      </w:r>
      <w:r w:rsidR="004050D0" w:rsidRPr="00D85877">
        <w:rPr>
          <w:rFonts w:ascii="Verdana" w:hAnsi="Verdana" w:cs="Arial"/>
          <w:b/>
          <w:sz w:val="20"/>
          <w:szCs w:val="20"/>
        </w:rPr>
        <w:t xml:space="preserve">okres </w:t>
      </w:r>
      <w:r w:rsidR="00DB0E7D" w:rsidRPr="00D85877">
        <w:rPr>
          <w:rFonts w:ascii="Verdana" w:hAnsi="Verdana" w:cs="Arial"/>
          <w:b/>
          <w:sz w:val="20"/>
          <w:szCs w:val="20"/>
        </w:rPr>
        <w:t>24</w:t>
      </w:r>
      <w:r w:rsidR="00F24845" w:rsidRPr="00D85877">
        <w:rPr>
          <w:rFonts w:ascii="Verdana" w:hAnsi="Verdana" w:cs="Arial"/>
          <w:b/>
          <w:sz w:val="20"/>
          <w:szCs w:val="20"/>
        </w:rPr>
        <w:t xml:space="preserve"> </w:t>
      </w:r>
      <w:r w:rsidR="006D41EB" w:rsidRPr="00D85877">
        <w:rPr>
          <w:rFonts w:ascii="Verdana" w:hAnsi="Verdana" w:cs="Arial"/>
          <w:b/>
          <w:sz w:val="20"/>
          <w:szCs w:val="20"/>
        </w:rPr>
        <w:t>miesięcy</w:t>
      </w:r>
      <w:r w:rsidR="00F24845" w:rsidRPr="00D85877">
        <w:rPr>
          <w:rFonts w:ascii="Verdana" w:hAnsi="Verdana" w:cs="Arial"/>
          <w:sz w:val="20"/>
          <w:szCs w:val="20"/>
        </w:rPr>
        <w:t xml:space="preserve"> licząc od </w:t>
      </w:r>
      <w:r w:rsidR="00DB0E7D" w:rsidRPr="00D85877">
        <w:rPr>
          <w:rFonts w:ascii="Verdana" w:hAnsi="Verdana" w:cs="Arial"/>
          <w:sz w:val="20"/>
          <w:szCs w:val="20"/>
        </w:rPr>
        <w:t xml:space="preserve">dnia </w:t>
      </w:r>
      <w:r w:rsidR="00F24845" w:rsidRPr="00D85877">
        <w:rPr>
          <w:rFonts w:ascii="Verdana" w:hAnsi="Verdana" w:cs="Arial"/>
          <w:sz w:val="20"/>
          <w:szCs w:val="20"/>
        </w:rPr>
        <w:t>zawarcia umowy</w:t>
      </w:r>
      <w:r w:rsidR="00C06230" w:rsidRPr="00D85877">
        <w:rPr>
          <w:rFonts w:ascii="Verdana" w:hAnsi="Verdana" w:cs="Arial"/>
          <w:sz w:val="20"/>
          <w:szCs w:val="20"/>
        </w:rPr>
        <w:t xml:space="preserve">, </w:t>
      </w:r>
      <w:r w:rsidR="00F24845" w:rsidRPr="00D85877">
        <w:rPr>
          <w:rFonts w:ascii="Verdana" w:hAnsi="Verdana" w:cs="Arial"/>
          <w:sz w:val="20"/>
          <w:szCs w:val="20"/>
        </w:rPr>
        <w:t xml:space="preserve">tj.: </w:t>
      </w:r>
      <w:r w:rsidR="003A2D67" w:rsidRPr="00D85877">
        <w:rPr>
          <w:rFonts w:ascii="Verdana" w:hAnsi="Verdana" w:cs="Arial"/>
          <w:b/>
          <w:sz w:val="20"/>
          <w:szCs w:val="20"/>
        </w:rPr>
        <w:t xml:space="preserve">od </w:t>
      </w:r>
      <w:r w:rsidR="0028017C" w:rsidRPr="00D85877">
        <w:rPr>
          <w:rFonts w:ascii="Verdana" w:hAnsi="Verdana" w:cs="Arial"/>
          <w:b/>
          <w:sz w:val="20"/>
          <w:szCs w:val="20"/>
        </w:rPr>
        <w:t>……………</w:t>
      </w:r>
      <w:r w:rsidR="00983578" w:rsidRPr="00D85877">
        <w:rPr>
          <w:rFonts w:ascii="Verdana" w:hAnsi="Verdana" w:cs="Arial"/>
          <w:b/>
          <w:sz w:val="20"/>
          <w:szCs w:val="20"/>
        </w:rPr>
        <w:t xml:space="preserve"> r. </w:t>
      </w:r>
      <w:r w:rsidRPr="00D85877">
        <w:rPr>
          <w:rFonts w:ascii="Verdana" w:hAnsi="Verdana" w:cs="Arial"/>
          <w:b/>
          <w:sz w:val="20"/>
          <w:szCs w:val="20"/>
        </w:rPr>
        <w:t>do</w:t>
      </w:r>
      <w:r w:rsidR="0028017C" w:rsidRPr="00D85877">
        <w:rPr>
          <w:rFonts w:ascii="Verdana" w:hAnsi="Verdana" w:cs="Arial"/>
          <w:b/>
          <w:sz w:val="20"/>
          <w:szCs w:val="20"/>
        </w:rPr>
        <w:t>…………..</w:t>
      </w:r>
      <w:r w:rsidR="00983578" w:rsidRPr="00D85877">
        <w:rPr>
          <w:rFonts w:ascii="Verdana" w:hAnsi="Verdana" w:cs="Arial"/>
          <w:b/>
          <w:sz w:val="20"/>
          <w:szCs w:val="20"/>
        </w:rPr>
        <w:t xml:space="preserve"> r.</w:t>
      </w:r>
      <w:r w:rsidR="00CD32C1" w:rsidRPr="00D85877">
        <w:rPr>
          <w:rFonts w:ascii="Verdana" w:hAnsi="Verdana"/>
          <w:sz w:val="20"/>
          <w:szCs w:val="20"/>
        </w:rPr>
        <w:t xml:space="preserve"> lub do wyczerpania maksymalnej kwoty wskazanej w </w:t>
      </w:r>
      <w:r w:rsidR="00B25A0F" w:rsidRPr="00D85877">
        <w:rPr>
          <w:rFonts w:ascii="Verdana" w:hAnsi="Verdana" w:cs="Arial"/>
          <w:bCs/>
          <w:sz w:val="20"/>
          <w:szCs w:val="20"/>
        </w:rPr>
        <w:t>§</w:t>
      </w:r>
      <w:r w:rsidR="00DB0E7D" w:rsidRPr="00D85877">
        <w:rPr>
          <w:rFonts w:ascii="Verdana" w:hAnsi="Verdana" w:cs="Arial"/>
          <w:bCs/>
          <w:sz w:val="20"/>
          <w:szCs w:val="20"/>
        </w:rPr>
        <w:t xml:space="preserve"> </w:t>
      </w:r>
      <w:r w:rsidR="00B25A0F" w:rsidRPr="00D85877">
        <w:rPr>
          <w:rFonts w:ascii="Verdana" w:hAnsi="Verdana" w:cs="Arial"/>
          <w:bCs/>
          <w:sz w:val="20"/>
          <w:szCs w:val="20"/>
        </w:rPr>
        <w:t>3</w:t>
      </w:r>
      <w:r w:rsidR="00DB0E7D" w:rsidRPr="00D85877">
        <w:rPr>
          <w:rFonts w:ascii="Verdana" w:hAnsi="Verdana" w:cs="Arial"/>
          <w:bCs/>
          <w:sz w:val="20"/>
          <w:szCs w:val="20"/>
        </w:rPr>
        <w:t xml:space="preserve"> </w:t>
      </w:r>
      <w:r w:rsidR="00240436" w:rsidRPr="00D85877">
        <w:rPr>
          <w:rFonts w:ascii="Verdana" w:hAnsi="Verdana"/>
          <w:sz w:val="20"/>
          <w:szCs w:val="20"/>
        </w:rPr>
        <w:t xml:space="preserve">ust. </w:t>
      </w:r>
      <w:r w:rsidR="00DB0E7D" w:rsidRPr="00D85877">
        <w:rPr>
          <w:rFonts w:ascii="Verdana" w:hAnsi="Verdana"/>
          <w:sz w:val="20"/>
          <w:szCs w:val="20"/>
        </w:rPr>
        <w:t>9</w:t>
      </w:r>
      <w:r w:rsidR="00C62E80" w:rsidRPr="00D85877">
        <w:rPr>
          <w:rFonts w:ascii="Verdana" w:hAnsi="Verdana"/>
          <w:sz w:val="20"/>
          <w:szCs w:val="20"/>
        </w:rPr>
        <w:t>, jeżeli nastąpi to przed upływem okresu, na jaki umowa została zawarta.</w:t>
      </w:r>
      <w:r w:rsidR="00CD265E" w:rsidRPr="00D85877">
        <w:t xml:space="preserve"> </w:t>
      </w:r>
      <w:r w:rsidR="00CD265E" w:rsidRPr="00D85877">
        <w:rPr>
          <w:rFonts w:ascii="Verdana" w:hAnsi="Verdana"/>
          <w:sz w:val="20"/>
          <w:szCs w:val="20"/>
        </w:rPr>
        <w:t xml:space="preserve">W przypadku niewyczerpania </w:t>
      </w:r>
      <w:r w:rsidR="003A637C" w:rsidRPr="00D85877">
        <w:rPr>
          <w:rFonts w:ascii="Verdana" w:hAnsi="Verdana"/>
          <w:sz w:val="20"/>
          <w:szCs w:val="20"/>
        </w:rPr>
        <w:t xml:space="preserve">maksymalnej </w:t>
      </w:r>
      <w:r w:rsidR="009B081B" w:rsidRPr="00D85877">
        <w:rPr>
          <w:rFonts w:ascii="Verdana" w:hAnsi="Verdana"/>
          <w:sz w:val="20"/>
          <w:szCs w:val="20"/>
        </w:rPr>
        <w:t xml:space="preserve">kwoty wskazanej w § 3 ust. 9 </w:t>
      </w:r>
      <w:r w:rsidR="00CD265E" w:rsidRPr="00D85877">
        <w:rPr>
          <w:rFonts w:ascii="Verdana" w:hAnsi="Verdana"/>
          <w:sz w:val="20"/>
          <w:szCs w:val="20"/>
        </w:rPr>
        <w:t>w terminie obowiązywania umowy, termin ten może ulec wydłużeniu o maksymalnie 6 miesięcy na podstawie § 1</w:t>
      </w:r>
      <w:r w:rsidR="009B081B" w:rsidRPr="00D85877">
        <w:rPr>
          <w:rFonts w:ascii="Verdana" w:hAnsi="Verdana"/>
          <w:sz w:val="20"/>
          <w:szCs w:val="20"/>
        </w:rPr>
        <w:t>7</w:t>
      </w:r>
      <w:r w:rsidR="00CD265E" w:rsidRPr="00D85877">
        <w:rPr>
          <w:rFonts w:ascii="Verdana" w:hAnsi="Verdana"/>
          <w:sz w:val="20"/>
          <w:szCs w:val="20"/>
        </w:rPr>
        <w:t xml:space="preserve"> ust. 1</w:t>
      </w:r>
      <w:r w:rsidR="009B081B" w:rsidRPr="00D85877">
        <w:rPr>
          <w:rFonts w:ascii="Verdana" w:hAnsi="Verdana"/>
          <w:sz w:val="20"/>
          <w:szCs w:val="20"/>
        </w:rPr>
        <w:t>2</w:t>
      </w:r>
      <w:r w:rsidR="00CD265E" w:rsidRPr="00D85877">
        <w:rPr>
          <w:rFonts w:ascii="Verdana" w:hAnsi="Verdana"/>
          <w:sz w:val="20"/>
          <w:szCs w:val="20"/>
        </w:rPr>
        <w:t xml:space="preserve"> pkt </w:t>
      </w:r>
      <w:r w:rsidR="009B081B" w:rsidRPr="00D85877">
        <w:rPr>
          <w:rFonts w:ascii="Verdana" w:hAnsi="Verdana"/>
          <w:sz w:val="20"/>
          <w:szCs w:val="20"/>
        </w:rPr>
        <w:t>3</w:t>
      </w:r>
      <w:r w:rsidR="00CD265E" w:rsidRPr="00D85877">
        <w:rPr>
          <w:rFonts w:ascii="Verdana" w:hAnsi="Verdana"/>
          <w:sz w:val="20"/>
          <w:szCs w:val="20"/>
        </w:rPr>
        <w:t>.</w:t>
      </w:r>
    </w:p>
    <w:p w14:paraId="007F5B68" w14:textId="6CFC43B3" w:rsidR="00B95D41" w:rsidRPr="00D85877" w:rsidRDefault="00B95D41" w:rsidP="00206853">
      <w:pPr>
        <w:numPr>
          <w:ilvl w:val="0"/>
          <w:numId w:val="7"/>
        </w:numPr>
        <w:spacing w:after="120"/>
        <w:ind w:left="453" w:hanging="357"/>
        <w:jc w:val="both"/>
        <w:rPr>
          <w:rFonts w:ascii="Verdana" w:hAnsi="Verdana" w:cs="Arial"/>
          <w:bCs/>
          <w:sz w:val="20"/>
          <w:szCs w:val="20"/>
        </w:rPr>
      </w:pPr>
      <w:r w:rsidRPr="00D85877">
        <w:rPr>
          <w:rFonts w:ascii="Verdana" w:hAnsi="Verdana" w:cs="Arial"/>
          <w:bCs/>
          <w:sz w:val="20"/>
          <w:szCs w:val="20"/>
        </w:rPr>
        <w:t xml:space="preserve">Zamawiający będzie zlecał Wykonawcy wykonanie usługi przewozowej pocztą </w:t>
      </w:r>
      <w:r w:rsidRPr="00D85877">
        <w:rPr>
          <w:rFonts w:ascii="Verdana" w:hAnsi="Verdana" w:cs="Arial"/>
          <w:sz w:val="20"/>
          <w:szCs w:val="20"/>
        </w:rPr>
        <w:t>elektroniczną</w:t>
      </w:r>
      <w:r w:rsidRPr="00D85877">
        <w:rPr>
          <w:rFonts w:ascii="Verdana" w:hAnsi="Verdana" w:cs="Arial"/>
          <w:bCs/>
          <w:sz w:val="20"/>
          <w:szCs w:val="20"/>
        </w:rPr>
        <w:t xml:space="preserve"> na adres e-mailowy: ………………………………</w:t>
      </w:r>
    </w:p>
    <w:p w14:paraId="445FFF51" w14:textId="3ABC3FA5" w:rsidR="00CA0E89" w:rsidRPr="00D85877" w:rsidRDefault="00EF7EBB" w:rsidP="00DD5CEA">
      <w:pPr>
        <w:numPr>
          <w:ilvl w:val="0"/>
          <w:numId w:val="7"/>
        </w:numPr>
        <w:spacing w:after="120"/>
        <w:ind w:left="453" w:hanging="357"/>
        <w:jc w:val="both"/>
        <w:rPr>
          <w:rFonts w:ascii="Verdana" w:hAnsi="Verdana" w:cs="Arial"/>
          <w:bCs/>
          <w:sz w:val="20"/>
          <w:szCs w:val="20"/>
        </w:rPr>
      </w:pPr>
      <w:r w:rsidRPr="00D85877">
        <w:rPr>
          <w:rFonts w:ascii="Verdana" w:hAnsi="Verdana" w:cs="Arial"/>
          <w:sz w:val="20"/>
          <w:szCs w:val="20"/>
        </w:rPr>
        <w:t xml:space="preserve">O dokładnych </w:t>
      </w:r>
      <w:r w:rsidR="00B95D41" w:rsidRPr="00D85877">
        <w:rPr>
          <w:rFonts w:ascii="Verdana" w:hAnsi="Verdana" w:cs="Arial"/>
          <w:sz w:val="20"/>
          <w:szCs w:val="20"/>
        </w:rPr>
        <w:t xml:space="preserve">szczegółach </w:t>
      </w:r>
      <w:r w:rsidR="00E458F8" w:rsidRPr="00D85877">
        <w:rPr>
          <w:rFonts w:ascii="Verdana" w:hAnsi="Verdana" w:cs="Arial"/>
          <w:sz w:val="20"/>
          <w:szCs w:val="20"/>
        </w:rPr>
        <w:t xml:space="preserve">wykonania </w:t>
      </w:r>
      <w:r w:rsidR="00201C7E" w:rsidRPr="00D85877">
        <w:rPr>
          <w:rFonts w:ascii="Verdana" w:hAnsi="Verdana" w:cs="Arial"/>
          <w:sz w:val="20"/>
          <w:szCs w:val="20"/>
        </w:rPr>
        <w:t>zlecenia usługi przewozowej</w:t>
      </w:r>
      <w:r w:rsidR="00F242C4" w:rsidRPr="00D85877">
        <w:rPr>
          <w:rFonts w:ascii="Verdana" w:hAnsi="Verdana" w:cs="Arial"/>
          <w:sz w:val="20"/>
          <w:szCs w:val="20"/>
        </w:rPr>
        <w:t xml:space="preserve"> (w tym o termin</w:t>
      </w:r>
      <w:r w:rsidR="003A19A1" w:rsidRPr="00D85877">
        <w:rPr>
          <w:rFonts w:ascii="Verdana" w:hAnsi="Verdana" w:cs="Arial"/>
          <w:sz w:val="20"/>
          <w:szCs w:val="20"/>
        </w:rPr>
        <w:t xml:space="preserve">ach </w:t>
      </w:r>
      <w:r w:rsidR="00F242C4" w:rsidRPr="00D85877">
        <w:rPr>
          <w:rFonts w:ascii="Verdana" w:hAnsi="Verdana" w:cs="Arial"/>
          <w:sz w:val="20"/>
          <w:szCs w:val="20"/>
        </w:rPr>
        <w:t>podstawienia pojazd</w:t>
      </w:r>
      <w:r w:rsidR="003A19A1" w:rsidRPr="00D85877">
        <w:rPr>
          <w:rFonts w:ascii="Verdana" w:hAnsi="Verdana" w:cs="Arial"/>
          <w:sz w:val="20"/>
          <w:szCs w:val="20"/>
        </w:rPr>
        <w:t>ów</w:t>
      </w:r>
      <w:r w:rsidR="00F242C4" w:rsidRPr="00D85877">
        <w:rPr>
          <w:rFonts w:ascii="Verdana" w:hAnsi="Verdana" w:cs="Arial"/>
          <w:sz w:val="20"/>
          <w:szCs w:val="20"/>
        </w:rPr>
        <w:t>)</w:t>
      </w:r>
      <w:r w:rsidR="00201C7E" w:rsidRPr="00D85877">
        <w:rPr>
          <w:rFonts w:ascii="Verdana" w:hAnsi="Verdana" w:cs="Arial"/>
          <w:sz w:val="20"/>
          <w:szCs w:val="20"/>
        </w:rPr>
        <w:t xml:space="preserve">, Wykonawca </w:t>
      </w:r>
      <w:r w:rsidRPr="00D85877">
        <w:rPr>
          <w:rFonts w:ascii="Verdana" w:hAnsi="Verdana" w:cs="Arial"/>
          <w:sz w:val="20"/>
          <w:szCs w:val="20"/>
        </w:rPr>
        <w:t>będzie</w:t>
      </w:r>
      <w:r w:rsidR="00E458F8" w:rsidRPr="00D85877">
        <w:rPr>
          <w:rFonts w:ascii="Verdana" w:hAnsi="Verdana" w:cs="Arial"/>
          <w:sz w:val="20"/>
          <w:szCs w:val="20"/>
        </w:rPr>
        <w:t xml:space="preserve"> </w:t>
      </w:r>
      <w:r w:rsidR="00F242C4" w:rsidRPr="00D85877">
        <w:rPr>
          <w:rFonts w:ascii="Verdana" w:hAnsi="Verdana" w:cs="Arial"/>
          <w:sz w:val="20"/>
          <w:szCs w:val="20"/>
        </w:rPr>
        <w:t xml:space="preserve">każdorazowo </w:t>
      </w:r>
      <w:r w:rsidR="00E458F8" w:rsidRPr="00D85877">
        <w:rPr>
          <w:rFonts w:ascii="Verdana" w:hAnsi="Verdana" w:cs="Arial"/>
          <w:sz w:val="20"/>
          <w:szCs w:val="20"/>
        </w:rPr>
        <w:t>informowany</w:t>
      </w:r>
      <w:r w:rsidR="00F242C4" w:rsidRPr="00D85877">
        <w:rPr>
          <w:rFonts w:ascii="Verdana" w:hAnsi="Verdana" w:cs="Arial"/>
          <w:sz w:val="20"/>
          <w:szCs w:val="20"/>
        </w:rPr>
        <w:t xml:space="preserve"> przez Zamawiającego</w:t>
      </w:r>
      <w:r w:rsidR="00E458F8" w:rsidRPr="00D85877">
        <w:rPr>
          <w:rFonts w:ascii="Verdana" w:hAnsi="Verdana" w:cs="Arial"/>
          <w:sz w:val="20"/>
          <w:szCs w:val="20"/>
        </w:rPr>
        <w:t xml:space="preserve"> </w:t>
      </w:r>
      <w:r w:rsidR="00201C7E" w:rsidRPr="00D85877">
        <w:rPr>
          <w:rFonts w:ascii="Verdana" w:hAnsi="Verdana" w:cs="Arial"/>
          <w:sz w:val="20"/>
          <w:szCs w:val="20"/>
        </w:rPr>
        <w:t xml:space="preserve">w formie zlecenia </w:t>
      </w:r>
      <w:r w:rsidR="00E458F8" w:rsidRPr="00D85877">
        <w:rPr>
          <w:rFonts w:ascii="Verdana" w:hAnsi="Verdana" w:cs="Arial"/>
          <w:sz w:val="20"/>
          <w:szCs w:val="20"/>
        </w:rPr>
        <w:t>z wyprzedzeniem</w:t>
      </w:r>
      <w:r w:rsidR="003A4018" w:rsidRPr="00D85877">
        <w:rPr>
          <w:rFonts w:ascii="Verdana" w:hAnsi="Verdana" w:cs="Arial"/>
          <w:sz w:val="20"/>
          <w:szCs w:val="20"/>
        </w:rPr>
        <w:t xml:space="preserve"> </w:t>
      </w:r>
      <w:r w:rsidR="00F242C4" w:rsidRPr="00D85877">
        <w:rPr>
          <w:rFonts w:ascii="Verdana" w:hAnsi="Verdana" w:cs="Arial"/>
          <w:sz w:val="20"/>
          <w:szCs w:val="20"/>
        </w:rPr>
        <w:t xml:space="preserve">co najmniej 4 </w:t>
      </w:r>
      <w:r w:rsidR="00471D2D" w:rsidRPr="00D85877">
        <w:rPr>
          <w:rFonts w:ascii="Verdana" w:hAnsi="Verdana" w:cs="Arial"/>
          <w:sz w:val="20"/>
          <w:szCs w:val="20"/>
        </w:rPr>
        <w:t>dni</w:t>
      </w:r>
      <w:r w:rsidR="00F242C4" w:rsidRPr="00D85877">
        <w:rPr>
          <w:rFonts w:ascii="Verdana" w:hAnsi="Verdana" w:cs="Arial"/>
          <w:sz w:val="20"/>
          <w:szCs w:val="20"/>
        </w:rPr>
        <w:t>owym (dni kalendarzowe).</w:t>
      </w:r>
    </w:p>
    <w:p w14:paraId="77A3CEBF" w14:textId="77777777" w:rsidR="00B95D41" w:rsidRPr="00D85877" w:rsidRDefault="00B95D41" w:rsidP="00206853">
      <w:pPr>
        <w:numPr>
          <w:ilvl w:val="0"/>
          <w:numId w:val="7"/>
        </w:numPr>
        <w:spacing w:after="120"/>
        <w:ind w:left="453" w:hanging="357"/>
        <w:jc w:val="both"/>
        <w:rPr>
          <w:rFonts w:ascii="Verdana" w:hAnsi="Verdana" w:cs="Arial"/>
          <w:bCs/>
          <w:sz w:val="20"/>
          <w:szCs w:val="20"/>
        </w:rPr>
      </w:pPr>
      <w:r w:rsidRPr="00D85877">
        <w:rPr>
          <w:rFonts w:ascii="Verdana" w:hAnsi="Verdana" w:cs="Arial"/>
          <w:bCs/>
          <w:sz w:val="20"/>
          <w:szCs w:val="20"/>
        </w:rPr>
        <w:t xml:space="preserve">Zlecenie usługi przewozowej będzie przekazywane Wykonawcy przez Zamawiającego w dni robocze, w godzinach pracy od 7:30-15:30, z zastrzeżeniem, że usługa </w:t>
      </w:r>
      <w:r w:rsidRPr="00D85877">
        <w:rPr>
          <w:rFonts w:ascii="Verdana" w:hAnsi="Verdana" w:cs="Arial"/>
          <w:sz w:val="20"/>
          <w:szCs w:val="20"/>
        </w:rPr>
        <w:t>przewozowa</w:t>
      </w:r>
      <w:r w:rsidRPr="00D85877">
        <w:rPr>
          <w:rFonts w:ascii="Verdana" w:hAnsi="Verdana" w:cs="Arial"/>
          <w:bCs/>
          <w:sz w:val="20"/>
          <w:szCs w:val="20"/>
        </w:rPr>
        <w:t xml:space="preserve"> będzie realizowana przez Wykonawcę w każdy dzień tygodnia o każdej porze, zgodnie z treścią zlecenia.</w:t>
      </w:r>
    </w:p>
    <w:p w14:paraId="41F747A9" w14:textId="38E3A07E" w:rsidR="00B03990" w:rsidRPr="00D85877" w:rsidRDefault="00B03990" w:rsidP="00206853">
      <w:pPr>
        <w:numPr>
          <w:ilvl w:val="0"/>
          <w:numId w:val="7"/>
        </w:numPr>
        <w:spacing w:after="120"/>
        <w:ind w:left="453" w:hanging="357"/>
        <w:jc w:val="both"/>
        <w:rPr>
          <w:rFonts w:ascii="Verdana" w:hAnsi="Verdana" w:cs="Arial"/>
          <w:bCs/>
          <w:sz w:val="20"/>
          <w:szCs w:val="20"/>
        </w:rPr>
      </w:pPr>
      <w:r w:rsidRPr="00D85877">
        <w:rPr>
          <w:rFonts w:ascii="Verdana" w:hAnsi="Verdana" w:cs="Arial"/>
          <w:bCs/>
          <w:sz w:val="20"/>
          <w:szCs w:val="20"/>
        </w:rPr>
        <w:t xml:space="preserve">Wykonawca każdorazowo, maksymalnie </w:t>
      </w:r>
      <w:r w:rsidR="005F48B0" w:rsidRPr="00D85877">
        <w:rPr>
          <w:rFonts w:ascii="Verdana" w:hAnsi="Verdana" w:cs="Arial"/>
          <w:bCs/>
          <w:sz w:val="20"/>
          <w:szCs w:val="20"/>
        </w:rPr>
        <w:t xml:space="preserve">1 </w:t>
      </w:r>
      <w:r w:rsidRPr="00D85877">
        <w:rPr>
          <w:rFonts w:ascii="Verdana" w:hAnsi="Verdana" w:cs="Arial"/>
          <w:bCs/>
          <w:sz w:val="20"/>
          <w:szCs w:val="20"/>
        </w:rPr>
        <w:t xml:space="preserve">dzień </w:t>
      </w:r>
      <w:r w:rsidR="005F48B0" w:rsidRPr="00D85877">
        <w:rPr>
          <w:rFonts w:ascii="Verdana" w:hAnsi="Verdana" w:cs="Arial"/>
          <w:bCs/>
          <w:sz w:val="20"/>
          <w:szCs w:val="20"/>
        </w:rPr>
        <w:t xml:space="preserve">roboczy </w:t>
      </w:r>
      <w:r w:rsidRPr="00D85877">
        <w:rPr>
          <w:rFonts w:ascii="Verdana" w:hAnsi="Verdana" w:cs="Arial"/>
          <w:bCs/>
          <w:sz w:val="20"/>
          <w:szCs w:val="20"/>
        </w:rPr>
        <w:t>przed planowanym terminem realizacji zlecenia ma obowiązek przekazać</w:t>
      </w:r>
      <w:r w:rsidR="005F48B0" w:rsidRPr="00D85877">
        <w:rPr>
          <w:rFonts w:ascii="Verdana" w:hAnsi="Verdana" w:cs="Arial"/>
          <w:bCs/>
          <w:sz w:val="20"/>
          <w:szCs w:val="20"/>
        </w:rPr>
        <w:t xml:space="preserve"> do godz.</w:t>
      </w:r>
      <w:r w:rsidR="00447EF2" w:rsidRPr="00D85877">
        <w:rPr>
          <w:rFonts w:ascii="Verdana" w:hAnsi="Verdana" w:cs="Arial"/>
          <w:bCs/>
          <w:sz w:val="20"/>
          <w:szCs w:val="20"/>
        </w:rPr>
        <w:t xml:space="preserve"> </w:t>
      </w:r>
      <w:r w:rsidR="005F48B0" w:rsidRPr="00D85877">
        <w:rPr>
          <w:rFonts w:ascii="Verdana" w:hAnsi="Verdana" w:cs="Arial"/>
          <w:bCs/>
          <w:sz w:val="20"/>
          <w:szCs w:val="20"/>
        </w:rPr>
        <w:t>1</w:t>
      </w:r>
      <w:r w:rsidR="003C24EE" w:rsidRPr="00D85877">
        <w:rPr>
          <w:rFonts w:ascii="Verdana" w:hAnsi="Verdana" w:cs="Arial"/>
          <w:bCs/>
          <w:sz w:val="20"/>
          <w:szCs w:val="20"/>
        </w:rPr>
        <w:t>2:00</w:t>
      </w:r>
      <w:r w:rsidRPr="00D85877">
        <w:rPr>
          <w:rFonts w:ascii="Verdana" w:hAnsi="Verdana" w:cs="Arial"/>
          <w:bCs/>
          <w:sz w:val="20"/>
          <w:szCs w:val="20"/>
        </w:rPr>
        <w:t xml:space="preserve"> drogą mailową </w:t>
      </w:r>
      <w:r w:rsidRPr="00D85877">
        <w:rPr>
          <w:rFonts w:ascii="Verdana" w:hAnsi="Verdana" w:cs="Arial"/>
          <w:sz w:val="20"/>
          <w:szCs w:val="20"/>
        </w:rPr>
        <w:t>Zamawiającemu</w:t>
      </w:r>
      <w:r w:rsidR="00F9594A" w:rsidRPr="00D85877">
        <w:rPr>
          <w:rFonts w:ascii="Verdana" w:hAnsi="Verdana" w:cs="Arial"/>
          <w:bCs/>
          <w:sz w:val="20"/>
          <w:szCs w:val="20"/>
        </w:rPr>
        <w:t xml:space="preserve">: </w:t>
      </w:r>
      <w:r w:rsidR="005B16AD" w:rsidRPr="00D85877">
        <w:rPr>
          <w:rFonts w:ascii="Verdana" w:hAnsi="Verdana" w:cs="Arial"/>
          <w:bCs/>
          <w:sz w:val="20"/>
          <w:szCs w:val="20"/>
        </w:rPr>
        <w:t xml:space="preserve">numer </w:t>
      </w:r>
      <w:r w:rsidR="005F48B0" w:rsidRPr="00D85877">
        <w:rPr>
          <w:rFonts w:ascii="Verdana" w:hAnsi="Verdana" w:cs="Arial"/>
          <w:bCs/>
          <w:sz w:val="20"/>
          <w:szCs w:val="20"/>
        </w:rPr>
        <w:t>telefonu</w:t>
      </w:r>
      <w:r w:rsidRPr="00D85877">
        <w:rPr>
          <w:rFonts w:ascii="Verdana" w:hAnsi="Verdana" w:cs="Arial"/>
          <w:bCs/>
          <w:sz w:val="20"/>
          <w:szCs w:val="20"/>
        </w:rPr>
        <w:t xml:space="preserve"> kierowcy</w:t>
      </w:r>
      <w:r w:rsidR="00C56CC6" w:rsidRPr="00D85877">
        <w:rPr>
          <w:rFonts w:ascii="Verdana" w:hAnsi="Verdana" w:cs="Arial"/>
          <w:bCs/>
          <w:sz w:val="20"/>
          <w:szCs w:val="20"/>
        </w:rPr>
        <w:t xml:space="preserve"> [kierowców]</w:t>
      </w:r>
      <w:r w:rsidR="005B16AD" w:rsidRPr="00D85877">
        <w:rPr>
          <w:rFonts w:ascii="Verdana" w:hAnsi="Verdana" w:cs="Arial"/>
          <w:bCs/>
          <w:sz w:val="20"/>
          <w:szCs w:val="20"/>
        </w:rPr>
        <w:t xml:space="preserve">, który będzie realizował </w:t>
      </w:r>
      <w:r w:rsidR="00C56CC6" w:rsidRPr="00D85877">
        <w:rPr>
          <w:rFonts w:ascii="Verdana" w:hAnsi="Verdana" w:cs="Arial"/>
          <w:bCs/>
          <w:sz w:val="20"/>
          <w:szCs w:val="20"/>
        </w:rPr>
        <w:t xml:space="preserve">daną </w:t>
      </w:r>
      <w:r w:rsidR="005B16AD" w:rsidRPr="00D85877">
        <w:rPr>
          <w:rFonts w:ascii="Verdana" w:hAnsi="Verdana" w:cs="Arial"/>
          <w:bCs/>
          <w:sz w:val="20"/>
          <w:szCs w:val="20"/>
        </w:rPr>
        <w:t>usługę</w:t>
      </w:r>
      <w:r w:rsidR="00F9594A" w:rsidRPr="00D85877">
        <w:rPr>
          <w:rFonts w:ascii="Verdana" w:hAnsi="Verdana" w:cs="Arial"/>
          <w:bCs/>
          <w:sz w:val="20"/>
          <w:szCs w:val="20"/>
        </w:rPr>
        <w:t xml:space="preserve"> </w:t>
      </w:r>
      <w:r w:rsidR="00C56CC6" w:rsidRPr="00D85877">
        <w:rPr>
          <w:rFonts w:ascii="Verdana" w:hAnsi="Verdana" w:cs="Arial"/>
          <w:bCs/>
          <w:sz w:val="20"/>
          <w:szCs w:val="20"/>
        </w:rPr>
        <w:t>oraz</w:t>
      </w:r>
      <w:r w:rsidR="00F9594A" w:rsidRPr="00D85877">
        <w:rPr>
          <w:rFonts w:ascii="Verdana" w:hAnsi="Verdana" w:cs="Arial"/>
          <w:bCs/>
          <w:sz w:val="20"/>
          <w:szCs w:val="20"/>
        </w:rPr>
        <w:t xml:space="preserve"> numer rejestracyjny </w:t>
      </w:r>
      <w:r w:rsidR="00C56CC6" w:rsidRPr="00D85877">
        <w:rPr>
          <w:rFonts w:ascii="Verdana" w:hAnsi="Verdana" w:cs="Arial"/>
          <w:bCs/>
          <w:sz w:val="20"/>
          <w:szCs w:val="20"/>
        </w:rPr>
        <w:t xml:space="preserve">i rok produkcji </w:t>
      </w:r>
      <w:r w:rsidR="00F9594A" w:rsidRPr="00D85877">
        <w:rPr>
          <w:rFonts w:ascii="Verdana" w:hAnsi="Verdana" w:cs="Arial"/>
          <w:bCs/>
          <w:sz w:val="20"/>
          <w:szCs w:val="20"/>
        </w:rPr>
        <w:t xml:space="preserve">pojazdu, </w:t>
      </w:r>
      <w:r w:rsidRPr="00D85877">
        <w:rPr>
          <w:rFonts w:ascii="Verdana" w:hAnsi="Verdana" w:cs="Arial"/>
          <w:bCs/>
          <w:sz w:val="20"/>
          <w:szCs w:val="20"/>
        </w:rPr>
        <w:t>który</w:t>
      </w:r>
      <w:r w:rsidR="00F9594A" w:rsidRPr="00D85877">
        <w:rPr>
          <w:rFonts w:ascii="Verdana" w:hAnsi="Verdana" w:cs="Arial"/>
          <w:bCs/>
          <w:sz w:val="20"/>
          <w:szCs w:val="20"/>
        </w:rPr>
        <w:t>m</w:t>
      </w:r>
      <w:r w:rsidRPr="00D85877">
        <w:rPr>
          <w:rFonts w:ascii="Verdana" w:hAnsi="Verdana" w:cs="Arial"/>
          <w:bCs/>
          <w:sz w:val="20"/>
          <w:szCs w:val="20"/>
        </w:rPr>
        <w:t xml:space="preserve"> będzie realizowa</w:t>
      </w:r>
      <w:r w:rsidR="00F9594A" w:rsidRPr="00D85877">
        <w:rPr>
          <w:rFonts w:ascii="Verdana" w:hAnsi="Verdana" w:cs="Arial"/>
          <w:bCs/>
          <w:sz w:val="20"/>
          <w:szCs w:val="20"/>
        </w:rPr>
        <w:t>na</w:t>
      </w:r>
      <w:r w:rsidRPr="00D85877">
        <w:rPr>
          <w:rFonts w:ascii="Verdana" w:hAnsi="Verdana" w:cs="Arial"/>
          <w:bCs/>
          <w:sz w:val="20"/>
          <w:szCs w:val="20"/>
        </w:rPr>
        <w:t xml:space="preserve"> przedmiotow</w:t>
      </w:r>
      <w:r w:rsidR="00F9594A" w:rsidRPr="00D85877">
        <w:rPr>
          <w:rFonts w:ascii="Verdana" w:hAnsi="Verdana" w:cs="Arial"/>
          <w:bCs/>
          <w:sz w:val="20"/>
          <w:szCs w:val="20"/>
        </w:rPr>
        <w:t>a</w:t>
      </w:r>
      <w:r w:rsidRPr="00D85877">
        <w:rPr>
          <w:rFonts w:ascii="Verdana" w:hAnsi="Verdana" w:cs="Arial"/>
          <w:bCs/>
          <w:sz w:val="20"/>
          <w:szCs w:val="20"/>
        </w:rPr>
        <w:t xml:space="preserve"> usług</w:t>
      </w:r>
      <w:r w:rsidR="00F9594A" w:rsidRPr="00D85877">
        <w:rPr>
          <w:rFonts w:ascii="Verdana" w:hAnsi="Verdana" w:cs="Arial"/>
          <w:bCs/>
          <w:sz w:val="20"/>
          <w:szCs w:val="20"/>
        </w:rPr>
        <w:t>a</w:t>
      </w:r>
      <w:r w:rsidRPr="00D85877">
        <w:rPr>
          <w:rFonts w:ascii="Verdana" w:hAnsi="Verdana" w:cs="Arial"/>
          <w:bCs/>
          <w:sz w:val="20"/>
          <w:szCs w:val="20"/>
        </w:rPr>
        <w:t>.</w:t>
      </w:r>
    </w:p>
    <w:p w14:paraId="7FAE736F" w14:textId="48E714F4" w:rsidR="00C56CC6" w:rsidRPr="00D85877" w:rsidRDefault="00C56CC6" w:rsidP="00206853">
      <w:pPr>
        <w:numPr>
          <w:ilvl w:val="0"/>
          <w:numId w:val="7"/>
        </w:numPr>
        <w:spacing w:after="120"/>
        <w:ind w:left="426"/>
        <w:jc w:val="both"/>
        <w:rPr>
          <w:rFonts w:ascii="Verdana" w:hAnsi="Verdana" w:cs="Arial"/>
          <w:bCs/>
          <w:sz w:val="20"/>
          <w:szCs w:val="20"/>
        </w:rPr>
      </w:pPr>
      <w:r w:rsidRPr="00D85877">
        <w:rPr>
          <w:rFonts w:ascii="Verdana" w:hAnsi="Verdana" w:cs="Arial"/>
          <w:sz w:val="20"/>
          <w:szCs w:val="20"/>
        </w:rPr>
        <w:t xml:space="preserve">Zamawiający zastrzega sobie prawo </w:t>
      </w:r>
      <w:r w:rsidR="00D41D06" w:rsidRPr="00D85877">
        <w:rPr>
          <w:rFonts w:ascii="Verdana" w:hAnsi="Verdana" w:cs="Arial"/>
          <w:sz w:val="20"/>
          <w:szCs w:val="20"/>
        </w:rPr>
        <w:t xml:space="preserve">zlecenia usługi przewozowej </w:t>
      </w:r>
      <w:r w:rsidRPr="00D85877">
        <w:rPr>
          <w:rFonts w:ascii="Verdana" w:hAnsi="Verdana" w:cs="Arial"/>
          <w:sz w:val="20"/>
          <w:szCs w:val="20"/>
        </w:rPr>
        <w:t>wszystki</w:t>
      </w:r>
      <w:r w:rsidR="00D41D06" w:rsidRPr="00D85877">
        <w:rPr>
          <w:rFonts w:ascii="Verdana" w:hAnsi="Verdana" w:cs="Arial"/>
          <w:sz w:val="20"/>
          <w:szCs w:val="20"/>
        </w:rPr>
        <w:t>mi</w:t>
      </w:r>
      <w:r w:rsidRPr="00D85877">
        <w:rPr>
          <w:rFonts w:ascii="Verdana" w:hAnsi="Verdana" w:cs="Arial"/>
          <w:sz w:val="20"/>
          <w:szCs w:val="20"/>
        </w:rPr>
        <w:t xml:space="preserve"> pojazd</w:t>
      </w:r>
      <w:r w:rsidR="00D41D06" w:rsidRPr="00D85877">
        <w:rPr>
          <w:rFonts w:ascii="Verdana" w:hAnsi="Verdana" w:cs="Arial"/>
          <w:sz w:val="20"/>
          <w:szCs w:val="20"/>
        </w:rPr>
        <w:t>ami</w:t>
      </w:r>
      <w:r w:rsidRPr="00D85877">
        <w:rPr>
          <w:rFonts w:ascii="Verdana" w:hAnsi="Verdana" w:cs="Arial"/>
          <w:sz w:val="20"/>
          <w:szCs w:val="20"/>
        </w:rPr>
        <w:t xml:space="preserve"> wskazany</w:t>
      </w:r>
      <w:r w:rsidR="00D41D06" w:rsidRPr="00D85877">
        <w:rPr>
          <w:rFonts w:ascii="Verdana" w:hAnsi="Verdana" w:cs="Arial"/>
          <w:sz w:val="20"/>
          <w:szCs w:val="20"/>
        </w:rPr>
        <w:t>mi</w:t>
      </w:r>
      <w:r w:rsidRPr="00D85877">
        <w:rPr>
          <w:rFonts w:ascii="Verdana" w:hAnsi="Verdana" w:cs="Arial"/>
          <w:sz w:val="20"/>
          <w:szCs w:val="20"/>
        </w:rPr>
        <w:t xml:space="preserve"> do realizacji umowy, tj. każdej ilości autobusów, tj. od 17 do 23 miejsc</w:t>
      </w:r>
      <w:r w:rsidR="00975D9A" w:rsidRPr="00D85877">
        <w:rPr>
          <w:rFonts w:ascii="Verdana" w:hAnsi="Verdana" w:cs="Arial"/>
          <w:sz w:val="20"/>
          <w:szCs w:val="20"/>
        </w:rPr>
        <w:t xml:space="preserve"> siedzących</w:t>
      </w:r>
      <w:r w:rsidRPr="00D85877">
        <w:rPr>
          <w:rFonts w:ascii="Verdana" w:hAnsi="Verdana" w:cs="Arial"/>
          <w:sz w:val="20"/>
          <w:szCs w:val="20"/>
        </w:rPr>
        <w:t xml:space="preserve"> dla pasażerów, od 24 do 49 miejsc</w:t>
      </w:r>
      <w:r w:rsidR="00975D9A" w:rsidRPr="00D85877">
        <w:rPr>
          <w:rFonts w:ascii="Verdana" w:hAnsi="Verdana" w:cs="Arial"/>
          <w:sz w:val="20"/>
          <w:szCs w:val="20"/>
        </w:rPr>
        <w:t xml:space="preserve"> siedzących</w:t>
      </w:r>
      <w:r w:rsidRPr="00D85877">
        <w:rPr>
          <w:rFonts w:ascii="Verdana" w:hAnsi="Verdana" w:cs="Arial"/>
          <w:sz w:val="20"/>
          <w:szCs w:val="20"/>
        </w:rPr>
        <w:t xml:space="preserve"> dla pasażerów, autobus od 50 do 55 miejsc</w:t>
      </w:r>
      <w:r w:rsidR="00975D9A" w:rsidRPr="00D85877">
        <w:rPr>
          <w:rFonts w:ascii="Verdana" w:hAnsi="Verdana" w:cs="Arial"/>
          <w:sz w:val="20"/>
          <w:szCs w:val="20"/>
        </w:rPr>
        <w:t xml:space="preserve"> siedzących</w:t>
      </w:r>
      <w:r w:rsidRPr="00D85877">
        <w:rPr>
          <w:rFonts w:ascii="Verdana" w:hAnsi="Verdana" w:cs="Arial"/>
          <w:sz w:val="20"/>
          <w:szCs w:val="20"/>
        </w:rPr>
        <w:t xml:space="preserve"> dla pasażerów i więcej, w</w:t>
      </w:r>
      <w:r w:rsidR="00D41D06" w:rsidRPr="00D85877">
        <w:rPr>
          <w:rFonts w:ascii="Verdana" w:hAnsi="Verdana" w:cs="Arial"/>
          <w:sz w:val="20"/>
          <w:szCs w:val="20"/>
        </w:rPr>
        <w:t> </w:t>
      </w:r>
      <w:r w:rsidRPr="00D85877">
        <w:rPr>
          <w:rFonts w:ascii="Verdana" w:hAnsi="Verdana" w:cs="Arial"/>
          <w:sz w:val="20"/>
          <w:szCs w:val="20"/>
        </w:rPr>
        <w:t>dowolnym</w:t>
      </w:r>
      <w:r w:rsidR="00D41D06" w:rsidRPr="00D85877">
        <w:rPr>
          <w:rFonts w:ascii="Verdana" w:hAnsi="Verdana" w:cs="Arial"/>
          <w:sz w:val="20"/>
          <w:szCs w:val="20"/>
        </w:rPr>
        <w:t xml:space="preserve"> lub tym samym</w:t>
      </w:r>
      <w:r w:rsidRPr="00D85877">
        <w:rPr>
          <w:rFonts w:ascii="Verdana" w:hAnsi="Verdana" w:cs="Arial"/>
          <w:sz w:val="20"/>
          <w:szCs w:val="20"/>
        </w:rPr>
        <w:t xml:space="preserve"> czasie, z zachowaniem terminu </w:t>
      </w:r>
      <w:r w:rsidR="00D41D06" w:rsidRPr="00D85877">
        <w:rPr>
          <w:rFonts w:ascii="Verdana" w:hAnsi="Verdana" w:cs="Arial"/>
          <w:sz w:val="20"/>
          <w:szCs w:val="20"/>
        </w:rPr>
        <w:t xml:space="preserve">wskazanego w ust. </w:t>
      </w:r>
      <w:r w:rsidR="00F20E1D" w:rsidRPr="00D85877">
        <w:rPr>
          <w:rFonts w:ascii="Verdana" w:hAnsi="Verdana" w:cs="Arial"/>
          <w:sz w:val="20"/>
          <w:szCs w:val="20"/>
        </w:rPr>
        <w:t>3</w:t>
      </w:r>
      <w:r w:rsidR="00D41D06" w:rsidRPr="00D85877">
        <w:rPr>
          <w:rFonts w:ascii="Verdana" w:hAnsi="Verdana" w:cs="Arial"/>
          <w:sz w:val="20"/>
          <w:szCs w:val="20"/>
        </w:rPr>
        <w:t xml:space="preserve"> niniejszego paragrafu</w:t>
      </w:r>
      <w:r w:rsidRPr="00D85877">
        <w:rPr>
          <w:rFonts w:ascii="Verdana" w:hAnsi="Verdana" w:cs="Arial"/>
          <w:sz w:val="20"/>
          <w:szCs w:val="20"/>
        </w:rPr>
        <w:t>.</w:t>
      </w:r>
      <w:r w:rsidR="003C24EE" w:rsidRPr="00D85877">
        <w:rPr>
          <w:rFonts w:ascii="Verdana" w:hAnsi="Verdana" w:cs="Arial"/>
          <w:sz w:val="20"/>
          <w:szCs w:val="20"/>
        </w:rPr>
        <w:t xml:space="preserve"> Wykonawca zobowiązuje się do udostępnia Wykonawcy </w:t>
      </w:r>
      <w:r w:rsidR="0055582E" w:rsidRPr="00D85877">
        <w:rPr>
          <w:rFonts w:ascii="Verdana" w:hAnsi="Verdana" w:cs="Arial"/>
          <w:sz w:val="20"/>
          <w:szCs w:val="20"/>
        </w:rPr>
        <w:t>co najmniej</w:t>
      </w:r>
      <w:r w:rsidR="003C24EE" w:rsidRPr="00D85877">
        <w:rPr>
          <w:rFonts w:ascii="Verdana" w:hAnsi="Verdana" w:cs="Arial"/>
          <w:sz w:val="20"/>
          <w:szCs w:val="20"/>
        </w:rPr>
        <w:t xml:space="preserve"> 9 autobusów (</w:t>
      </w:r>
      <w:r w:rsidR="00DC01CE" w:rsidRPr="00D85877">
        <w:rPr>
          <w:rFonts w:ascii="Verdana" w:hAnsi="Verdana" w:cs="Arial"/>
          <w:sz w:val="20"/>
          <w:szCs w:val="20"/>
        </w:rPr>
        <w:t>co najmniej</w:t>
      </w:r>
      <w:r w:rsidR="003C24EE" w:rsidRPr="00D85877">
        <w:rPr>
          <w:rFonts w:ascii="Verdana" w:hAnsi="Verdana" w:cs="Arial"/>
          <w:sz w:val="20"/>
          <w:szCs w:val="20"/>
        </w:rPr>
        <w:t xml:space="preserve"> 3 z każdej z grup) do realizacji zlecenia/zleceń w tym samym czasie, chyba że Zamawiający zgłosi w zleceniu usługi przewozowej inne zapotrzebowanie na ilość autokarów.</w:t>
      </w:r>
    </w:p>
    <w:p w14:paraId="31D2A9C8" w14:textId="4CC8A837" w:rsidR="00AC1B83" w:rsidRPr="00D85877" w:rsidRDefault="00EF7EBB" w:rsidP="00DD5CEA">
      <w:pPr>
        <w:numPr>
          <w:ilvl w:val="0"/>
          <w:numId w:val="7"/>
        </w:numPr>
        <w:spacing w:after="120"/>
        <w:ind w:left="453" w:hanging="357"/>
        <w:jc w:val="both"/>
        <w:rPr>
          <w:rFonts w:ascii="Verdana" w:hAnsi="Verdana" w:cs="Arial"/>
          <w:bCs/>
          <w:sz w:val="20"/>
          <w:szCs w:val="20"/>
        </w:rPr>
      </w:pPr>
      <w:r w:rsidRPr="00D85877">
        <w:rPr>
          <w:rFonts w:ascii="Verdana" w:hAnsi="Verdana" w:cs="Arial"/>
          <w:sz w:val="20"/>
          <w:szCs w:val="20"/>
        </w:rPr>
        <w:lastRenderedPageBreak/>
        <w:t xml:space="preserve">Zamawiający </w:t>
      </w:r>
      <w:r w:rsidR="003C24EE" w:rsidRPr="00D85877">
        <w:rPr>
          <w:rFonts w:ascii="Verdana" w:hAnsi="Verdana" w:cs="Arial"/>
          <w:sz w:val="20"/>
          <w:szCs w:val="20"/>
        </w:rPr>
        <w:t>zastrzega sobie prawo</w:t>
      </w:r>
      <w:r w:rsidRPr="00D85877">
        <w:rPr>
          <w:rFonts w:ascii="Verdana" w:hAnsi="Verdana" w:cs="Arial"/>
          <w:sz w:val="20"/>
          <w:szCs w:val="20"/>
        </w:rPr>
        <w:t xml:space="preserve"> do rezygnacji z usługi </w:t>
      </w:r>
      <w:r w:rsidR="00A0672B" w:rsidRPr="00D85877">
        <w:rPr>
          <w:rFonts w:ascii="Verdana" w:hAnsi="Verdana" w:cs="Arial"/>
          <w:sz w:val="20"/>
          <w:szCs w:val="20"/>
        </w:rPr>
        <w:t>w każdym momencie</w:t>
      </w:r>
      <w:r w:rsidR="009969A8" w:rsidRPr="00D85877">
        <w:rPr>
          <w:rFonts w:ascii="Verdana" w:hAnsi="Verdana" w:cs="Arial"/>
          <w:sz w:val="20"/>
          <w:szCs w:val="20"/>
        </w:rPr>
        <w:t>,</w:t>
      </w:r>
      <w:r w:rsidR="008A753B" w:rsidRPr="00D85877">
        <w:rPr>
          <w:rFonts w:ascii="Verdana" w:hAnsi="Verdana" w:cs="Arial"/>
          <w:sz w:val="20"/>
          <w:szCs w:val="20"/>
        </w:rPr>
        <w:t xml:space="preserve"> </w:t>
      </w:r>
      <w:r w:rsidR="00C62E80" w:rsidRPr="00D85877">
        <w:rPr>
          <w:rFonts w:ascii="Verdana" w:hAnsi="Verdana" w:cs="Arial"/>
          <w:sz w:val="20"/>
          <w:szCs w:val="20"/>
        </w:rPr>
        <w:t>z</w:t>
      </w:r>
      <w:r w:rsidR="00BC5B59" w:rsidRPr="00D85877">
        <w:rPr>
          <w:rFonts w:ascii="Verdana" w:hAnsi="Verdana" w:cs="Arial"/>
          <w:sz w:val="20"/>
          <w:szCs w:val="20"/>
        </w:rPr>
        <w:t> </w:t>
      </w:r>
      <w:r w:rsidR="00C62E80" w:rsidRPr="00D85877">
        <w:rPr>
          <w:rFonts w:ascii="Verdana" w:hAnsi="Verdana" w:cs="Arial"/>
          <w:sz w:val="20"/>
          <w:szCs w:val="20"/>
        </w:rPr>
        <w:t xml:space="preserve">zastrzeżeniem, że </w:t>
      </w:r>
      <w:r w:rsidRPr="00D85877">
        <w:rPr>
          <w:rFonts w:ascii="Verdana" w:hAnsi="Verdana" w:cs="Arial"/>
          <w:sz w:val="20"/>
          <w:szCs w:val="20"/>
        </w:rPr>
        <w:t>w dniu</w:t>
      </w:r>
      <w:r w:rsidR="00573210" w:rsidRPr="00D85877">
        <w:rPr>
          <w:rFonts w:ascii="Verdana" w:hAnsi="Verdana" w:cs="Arial"/>
          <w:sz w:val="20"/>
          <w:szCs w:val="20"/>
        </w:rPr>
        <w:t>,</w:t>
      </w:r>
      <w:r w:rsidRPr="00D85877">
        <w:rPr>
          <w:rFonts w:ascii="Verdana" w:hAnsi="Verdana" w:cs="Arial"/>
          <w:sz w:val="20"/>
          <w:szCs w:val="20"/>
        </w:rPr>
        <w:t xml:space="preserve"> w którym ma być realizowana</w:t>
      </w:r>
      <w:r w:rsidR="00A0672B" w:rsidRPr="00D85877">
        <w:rPr>
          <w:rFonts w:ascii="Verdana" w:hAnsi="Verdana" w:cs="Arial"/>
          <w:sz w:val="20"/>
          <w:szCs w:val="20"/>
        </w:rPr>
        <w:t xml:space="preserve"> usługa</w:t>
      </w:r>
      <w:r w:rsidR="0016031F" w:rsidRPr="00D85877">
        <w:rPr>
          <w:rFonts w:ascii="Verdana" w:hAnsi="Verdana" w:cs="Arial"/>
          <w:sz w:val="20"/>
          <w:szCs w:val="20"/>
        </w:rPr>
        <w:t xml:space="preserve">, </w:t>
      </w:r>
      <w:r w:rsidR="00C62E80" w:rsidRPr="00D85877">
        <w:rPr>
          <w:rFonts w:ascii="Verdana" w:hAnsi="Verdana" w:cs="Arial"/>
          <w:sz w:val="20"/>
          <w:szCs w:val="20"/>
        </w:rPr>
        <w:t xml:space="preserve">rezygnacja z usługi możliwa jest tylko </w:t>
      </w:r>
      <w:r w:rsidR="0016031F" w:rsidRPr="00D85877">
        <w:rPr>
          <w:rFonts w:ascii="Verdana" w:hAnsi="Verdana" w:cs="Arial"/>
          <w:sz w:val="20"/>
          <w:szCs w:val="20"/>
        </w:rPr>
        <w:t>z</w:t>
      </w:r>
      <w:r w:rsidRPr="00D85877">
        <w:rPr>
          <w:rFonts w:ascii="Verdana" w:hAnsi="Verdana" w:cs="Arial"/>
          <w:sz w:val="20"/>
          <w:szCs w:val="20"/>
        </w:rPr>
        <w:t xml:space="preserve"> powodu złych warunków pogodowych lub z innych przyczyn niezależnych od Zamawiającego</w:t>
      </w:r>
      <w:r w:rsidR="00C62E80" w:rsidRPr="00D85877">
        <w:rPr>
          <w:rFonts w:ascii="Verdana" w:hAnsi="Verdana" w:cs="Arial"/>
          <w:sz w:val="20"/>
          <w:szCs w:val="20"/>
        </w:rPr>
        <w:t>. W</w:t>
      </w:r>
      <w:r w:rsidR="00A2561A" w:rsidRPr="00D85877">
        <w:rPr>
          <w:rFonts w:ascii="Verdana" w:hAnsi="Verdana" w:cs="Arial"/>
          <w:sz w:val="20"/>
          <w:szCs w:val="20"/>
        </w:rPr>
        <w:t> </w:t>
      </w:r>
      <w:r w:rsidR="00C62E80" w:rsidRPr="00D85877">
        <w:rPr>
          <w:rFonts w:ascii="Verdana" w:hAnsi="Verdana" w:cs="Arial"/>
          <w:sz w:val="20"/>
          <w:szCs w:val="20"/>
        </w:rPr>
        <w:t xml:space="preserve">przypadku opisanym w niniejszym ustępie </w:t>
      </w:r>
      <w:r w:rsidR="0026010C" w:rsidRPr="00D85877">
        <w:rPr>
          <w:rFonts w:ascii="Verdana" w:hAnsi="Verdana" w:cs="Arial"/>
          <w:sz w:val="20"/>
          <w:szCs w:val="20"/>
        </w:rPr>
        <w:t>Wykonawca nie będzie dochodził od Zamawiającego żadnych roszczeń finansowych</w:t>
      </w:r>
      <w:r w:rsidR="00C62E80" w:rsidRPr="00D85877">
        <w:rPr>
          <w:rFonts w:ascii="Verdana" w:hAnsi="Verdana" w:cs="Arial"/>
          <w:sz w:val="20"/>
          <w:szCs w:val="20"/>
        </w:rPr>
        <w:t>, w</w:t>
      </w:r>
      <w:r w:rsidR="00BC5B59" w:rsidRPr="00D85877">
        <w:rPr>
          <w:rFonts w:ascii="Verdana" w:hAnsi="Verdana" w:cs="Arial"/>
          <w:sz w:val="20"/>
          <w:szCs w:val="20"/>
        </w:rPr>
        <w:t> </w:t>
      </w:r>
      <w:r w:rsidR="00C62E80" w:rsidRPr="00D85877">
        <w:rPr>
          <w:rFonts w:ascii="Verdana" w:hAnsi="Verdana" w:cs="Arial"/>
          <w:sz w:val="20"/>
          <w:szCs w:val="20"/>
        </w:rPr>
        <w:t>tym kar, odszkodowań lub innych należności.</w:t>
      </w:r>
    </w:p>
    <w:p w14:paraId="2300F525" w14:textId="6A8DCB70" w:rsidR="003A19A1" w:rsidRPr="00D85877" w:rsidRDefault="003A19A1" w:rsidP="00DD5CEA">
      <w:pPr>
        <w:numPr>
          <w:ilvl w:val="0"/>
          <w:numId w:val="7"/>
        </w:numPr>
        <w:spacing w:after="120"/>
        <w:ind w:left="453" w:hanging="357"/>
        <w:jc w:val="both"/>
        <w:rPr>
          <w:rFonts w:ascii="Verdana" w:hAnsi="Verdana" w:cs="Arial"/>
          <w:bCs/>
          <w:sz w:val="20"/>
          <w:szCs w:val="20"/>
        </w:rPr>
      </w:pPr>
      <w:r w:rsidRPr="00D85877">
        <w:rPr>
          <w:rFonts w:ascii="Verdana" w:hAnsi="Verdana" w:cs="Arial"/>
          <w:bCs/>
          <w:sz w:val="20"/>
          <w:szCs w:val="20"/>
        </w:rPr>
        <w:t>Zamawiający poinformuje Wykonawcę o rezygnacji, o której mowa w ust. 7 powyżej drogą telefoniczną lub e-mailową, zgodnie z ust. 2 niniejszego paragrafu.</w:t>
      </w:r>
    </w:p>
    <w:p w14:paraId="311E925A" w14:textId="661B0B3B" w:rsidR="007D682A" w:rsidRPr="00D85877" w:rsidRDefault="007D682A" w:rsidP="00DD5CEA">
      <w:pPr>
        <w:numPr>
          <w:ilvl w:val="0"/>
          <w:numId w:val="7"/>
        </w:numPr>
        <w:spacing w:after="120"/>
        <w:ind w:left="453" w:hanging="357"/>
        <w:jc w:val="both"/>
        <w:rPr>
          <w:rFonts w:ascii="Verdana" w:hAnsi="Verdana" w:cs="Arial"/>
          <w:bCs/>
          <w:sz w:val="20"/>
          <w:szCs w:val="20"/>
        </w:rPr>
      </w:pPr>
      <w:r w:rsidRPr="00D85877">
        <w:rPr>
          <w:rFonts w:ascii="Verdana" w:hAnsi="Verdana" w:cs="Arial"/>
          <w:sz w:val="20"/>
          <w:szCs w:val="20"/>
        </w:rPr>
        <w:t xml:space="preserve">Dodatkowe wymagania w zakresie zleceń usług przewozowych i ich realizacji wskazano w </w:t>
      </w:r>
      <w:r w:rsidRPr="00D85877">
        <w:rPr>
          <w:rFonts w:ascii="Verdana" w:eastAsia="Calibri" w:hAnsi="Verdana"/>
          <w:sz w:val="20"/>
          <w:szCs w:val="20"/>
          <w:lang w:eastAsia="en-US"/>
        </w:rPr>
        <w:t>Opisie Przedmiotu Zamówienia – Załącznik nr 1</w:t>
      </w:r>
      <w:r w:rsidR="0098082A" w:rsidRPr="00D85877">
        <w:rPr>
          <w:rFonts w:ascii="Verdana" w:eastAsia="Calibri" w:hAnsi="Verdana"/>
          <w:sz w:val="20"/>
          <w:szCs w:val="20"/>
          <w:lang w:eastAsia="en-US"/>
        </w:rPr>
        <w:t xml:space="preserve"> do umowy</w:t>
      </w:r>
      <w:r w:rsidRPr="00D85877">
        <w:rPr>
          <w:rFonts w:ascii="Verdana" w:eastAsia="Calibri" w:hAnsi="Verdana"/>
          <w:sz w:val="20"/>
          <w:szCs w:val="20"/>
          <w:lang w:eastAsia="en-US"/>
        </w:rPr>
        <w:t>.</w:t>
      </w:r>
      <w:r w:rsidRPr="00D85877">
        <w:rPr>
          <w:rFonts w:ascii="Verdana" w:hAnsi="Verdana" w:cs="Arial"/>
          <w:sz w:val="20"/>
          <w:szCs w:val="20"/>
        </w:rPr>
        <w:t xml:space="preserve"> </w:t>
      </w:r>
    </w:p>
    <w:p w14:paraId="3C1CB008" w14:textId="77777777" w:rsidR="000E2B42" w:rsidRPr="00D85877" w:rsidRDefault="000E2B42" w:rsidP="000E2B42">
      <w:pPr>
        <w:spacing w:after="120"/>
        <w:ind w:left="453"/>
        <w:jc w:val="both"/>
        <w:rPr>
          <w:rFonts w:ascii="Verdana" w:hAnsi="Verdana" w:cs="Arial"/>
          <w:bCs/>
          <w:sz w:val="20"/>
          <w:szCs w:val="20"/>
        </w:rPr>
      </w:pPr>
    </w:p>
    <w:p w14:paraId="10311E62" w14:textId="77777777" w:rsidR="004A0E06" w:rsidRPr="00D85877" w:rsidRDefault="00AC279F" w:rsidP="00DB0FFC">
      <w:pPr>
        <w:spacing w:before="120" w:after="120"/>
        <w:jc w:val="center"/>
        <w:rPr>
          <w:rFonts w:ascii="Verdana" w:hAnsi="Verdana" w:cs="Arial"/>
          <w:b/>
          <w:sz w:val="20"/>
          <w:szCs w:val="20"/>
        </w:rPr>
      </w:pPr>
      <w:r w:rsidRPr="00D85877">
        <w:rPr>
          <w:rFonts w:ascii="Verdana" w:hAnsi="Verdana" w:cs="Arial"/>
          <w:b/>
          <w:sz w:val="20"/>
          <w:szCs w:val="20"/>
        </w:rPr>
        <w:t xml:space="preserve">§ </w:t>
      </w:r>
      <w:r w:rsidR="000A24D6" w:rsidRPr="00D85877">
        <w:rPr>
          <w:rFonts w:ascii="Verdana" w:hAnsi="Verdana" w:cs="Arial"/>
          <w:b/>
          <w:sz w:val="20"/>
          <w:szCs w:val="20"/>
        </w:rPr>
        <w:t>6</w:t>
      </w:r>
    </w:p>
    <w:p w14:paraId="6AB5B34C" w14:textId="5A6146AD"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WYMAGANIA DOTYCZĄCE POJAZDÓW.</w:t>
      </w:r>
    </w:p>
    <w:p w14:paraId="4A3EDA75" w14:textId="7B129791" w:rsidR="001E2372" w:rsidRPr="00D85877" w:rsidRDefault="001E2372" w:rsidP="00D76804">
      <w:pPr>
        <w:spacing w:after="120"/>
        <w:ind w:left="426"/>
        <w:jc w:val="both"/>
        <w:rPr>
          <w:rFonts w:ascii="Verdana" w:hAnsi="Verdana" w:cs="Arial"/>
          <w:sz w:val="20"/>
          <w:szCs w:val="20"/>
        </w:rPr>
      </w:pPr>
      <w:r w:rsidRPr="00D85877">
        <w:rPr>
          <w:rFonts w:ascii="Verdana" w:hAnsi="Verdana" w:cs="Arial"/>
          <w:sz w:val="20"/>
          <w:szCs w:val="20"/>
        </w:rPr>
        <w:t>Wszystkie autobusy, przeznaczone do realizacji umowy, muszą, spełniać w</w:t>
      </w:r>
      <w:r w:rsidRPr="00D85877">
        <w:rPr>
          <w:rFonts w:ascii="Verdana" w:hAnsi="Verdana"/>
          <w:sz w:val="20"/>
          <w:szCs w:val="20"/>
        </w:rPr>
        <w:t xml:space="preserve">ymagania </w:t>
      </w:r>
      <w:r w:rsidRPr="00D85877">
        <w:rPr>
          <w:rFonts w:ascii="Verdana" w:hAnsi="Verdana" w:cs="Arial"/>
          <w:sz w:val="20"/>
          <w:szCs w:val="20"/>
        </w:rPr>
        <w:t>Zamawiającego</w:t>
      </w:r>
      <w:r w:rsidRPr="00D85877">
        <w:rPr>
          <w:rFonts w:ascii="Verdana" w:hAnsi="Verdana"/>
          <w:sz w:val="20"/>
          <w:szCs w:val="20"/>
        </w:rPr>
        <w:t xml:space="preserve"> dotyczące środków przewozu, w tym ich wyposażenia, wskazane </w:t>
      </w:r>
      <w:r w:rsidRPr="00D85877">
        <w:rPr>
          <w:rFonts w:ascii="Verdana" w:hAnsi="Verdana" w:cs="Arial"/>
          <w:sz w:val="20"/>
          <w:szCs w:val="20"/>
        </w:rPr>
        <w:t>w Opisie Przedmiotu Zamówienia – Załącznik nr 1 do umowy.</w:t>
      </w:r>
    </w:p>
    <w:p w14:paraId="71CFD2C5" w14:textId="77777777" w:rsidR="000E2B42" w:rsidRPr="00D85877" w:rsidRDefault="000E2B42" w:rsidP="000E2B42">
      <w:pPr>
        <w:spacing w:after="120"/>
        <w:ind w:left="426"/>
        <w:jc w:val="both"/>
        <w:rPr>
          <w:rFonts w:ascii="Verdana" w:hAnsi="Verdana" w:cs="Arial"/>
          <w:sz w:val="20"/>
          <w:szCs w:val="20"/>
        </w:rPr>
      </w:pPr>
    </w:p>
    <w:p w14:paraId="47FF7513" w14:textId="77777777" w:rsidR="004A0E06" w:rsidRPr="00D85877" w:rsidRDefault="000A24D6" w:rsidP="00DB0FFC">
      <w:pPr>
        <w:spacing w:before="120" w:after="120"/>
        <w:jc w:val="center"/>
        <w:rPr>
          <w:rFonts w:ascii="Verdana" w:hAnsi="Verdana" w:cs="Arial"/>
          <w:b/>
          <w:sz w:val="20"/>
          <w:szCs w:val="20"/>
        </w:rPr>
      </w:pPr>
      <w:r w:rsidRPr="00D85877">
        <w:rPr>
          <w:rFonts w:ascii="Verdana" w:hAnsi="Verdana" w:cs="Arial"/>
          <w:b/>
          <w:bCs/>
          <w:sz w:val="20"/>
          <w:szCs w:val="20"/>
        </w:rPr>
        <w:t>§</w:t>
      </w:r>
      <w:r w:rsidRPr="00D85877">
        <w:rPr>
          <w:rFonts w:ascii="Verdana" w:hAnsi="Verdana" w:cs="Arial"/>
          <w:b/>
          <w:sz w:val="20"/>
          <w:szCs w:val="20"/>
        </w:rPr>
        <w:t xml:space="preserve"> 7</w:t>
      </w:r>
    </w:p>
    <w:p w14:paraId="48B8EBA2" w14:textId="3B0DF158" w:rsidR="00D76804"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OŚWIADCZENIA WYKONAWCY. UBEZPIECZENIE.</w:t>
      </w:r>
    </w:p>
    <w:p w14:paraId="2E3B4281" w14:textId="5C41B087" w:rsidR="0043198D" w:rsidRPr="00D85877" w:rsidRDefault="0043198D" w:rsidP="000762F0">
      <w:pPr>
        <w:numPr>
          <w:ilvl w:val="0"/>
          <w:numId w:val="61"/>
        </w:numPr>
        <w:spacing w:after="120"/>
        <w:ind w:left="426" w:hanging="284"/>
        <w:jc w:val="both"/>
        <w:rPr>
          <w:rFonts w:ascii="Verdana" w:eastAsia="Calibri" w:hAnsi="Verdana" w:cs="Arial"/>
          <w:bCs/>
          <w:sz w:val="20"/>
          <w:szCs w:val="20"/>
          <w:lang w:eastAsia="en-US"/>
        </w:rPr>
      </w:pPr>
      <w:bookmarkStart w:id="7" w:name="_Hlk128743988"/>
      <w:r w:rsidRPr="00D85877">
        <w:rPr>
          <w:rFonts w:ascii="Verdana" w:eastAsia="Calibri" w:hAnsi="Verdana"/>
          <w:sz w:val="20"/>
          <w:szCs w:val="20"/>
          <w:lang w:eastAsia="en-US"/>
        </w:rPr>
        <w:t>Wykonawca</w:t>
      </w:r>
      <w:r w:rsidRPr="00D85877">
        <w:rPr>
          <w:rFonts w:ascii="Verdana" w:eastAsia="Calibri" w:hAnsi="Verdana" w:cs="Arial"/>
          <w:bCs/>
          <w:sz w:val="20"/>
          <w:szCs w:val="20"/>
          <w:lang w:eastAsia="en-US"/>
        </w:rPr>
        <w:t xml:space="preserve"> oświadcza, że spełnia wszelkie wynikające z tytułu realizacji niniejszej usługi obowiązki, w szczególności</w:t>
      </w:r>
      <w:r w:rsidR="00C06230" w:rsidRPr="00D85877">
        <w:rPr>
          <w:rFonts w:ascii="Verdana" w:eastAsia="Calibri" w:hAnsi="Verdana" w:cs="Arial"/>
          <w:bCs/>
          <w:sz w:val="20"/>
          <w:szCs w:val="20"/>
          <w:lang w:eastAsia="en-US"/>
        </w:rPr>
        <w:t>,</w:t>
      </w:r>
      <w:r w:rsidRPr="00D85877">
        <w:rPr>
          <w:rFonts w:ascii="Verdana" w:eastAsia="Calibri" w:hAnsi="Verdana" w:cs="Arial"/>
          <w:bCs/>
          <w:sz w:val="20"/>
          <w:szCs w:val="20"/>
          <w:lang w:eastAsia="en-US"/>
        </w:rPr>
        <w:t xml:space="preserve"> że:</w:t>
      </w:r>
    </w:p>
    <w:bookmarkEnd w:id="7"/>
    <w:p w14:paraId="32731838" w14:textId="77777777" w:rsidR="0043198D" w:rsidRPr="00D85877" w:rsidRDefault="0043198D" w:rsidP="00C06230">
      <w:pPr>
        <w:pStyle w:val="Akapitzlist"/>
        <w:numPr>
          <w:ilvl w:val="0"/>
          <w:numId w:val="75"/>
        </w:numPr>
        <w:suppressAutoHyphens/>
        <w:ind w:left="851"/>
        <w:jc w:val="both"/>
        <w:rPr>
          <w:rFonts w:ascii="Verdana" w:hAnsi="Verdana" w:cs="Arial"/>
          <w:sz w:val="20"/>
          <w:szCs w:val="20"/>
        </w:rPr>
      </w:pPr>
      <w:r w:rsidRPr="00D85877">
        <w:rPr>
          <w:rFonts w:ascii="Verdana" w:hAnsi="Verdana" w:cs="Arial"/>
          <w:sz w:val="20"/>
          <w:szCs w:val="20"/>
        </w:rPr>
        <w:t xml:space="preserve">kierowcy skierowani do realizacji niniejszej umowy posiadają odpowiednie uprawnienia i kwalifikacje zawodowe, </w:t>
      </w:r>
    </w:p>
    <w:p w14:paraId="0474EF85" w14:textId="77777777" w:rsidR="0043198D" w:rsidRPr="00D85877" w:rsidRDefault="0043198D" w:rsidP="00C06230">
      <w:pPr>
        <w:pStyle w:val="Akapitzlist"/>
        <w:numPr>
          <w:ilvl w:val="0"/>
          <w:numId w:val="75"/>
        </w:numPr>
        <w:suppressAutoHyphens/>
        <w:ind w:left="851"/>
        <w:jc w:val="both"/>
        <w:rPr>
          <w:rFonts w:ascii="Verdana" w:hAnsi="Verdana" w:cs="Arial"/>
          <w:sz w:val="20"/>
          <w:szCs w:val="20"/>
        </w:rPr>
      </w:pPr>
      <w:r w:rsidRPr="00D85877">
        <w:rPr>
          <w:rFonts w:ascii="Verdana" w:hAnsi="Verdana" w:cs="Arial"/>
          <w:sz w:val="20"/>
          <w:szCs w:val="20"/>
        </w:rPr>
        <w:t xml:space="preserve">posiada obowiązkowe ubezpieczenie odpowiedzialności cywilnej posiadacza pojazdu mechanicznego (OC p.p.m.), Ubezpieczeniowym Funduszu Gwarancyjnym i Polskim Biurze Ubezpieczycieli Komunikacyjnych  </w:t>
      </w:r>
    </w:p>
    <w:p w14:paraId="15156642" w14:textId="77777777" w:rsidR="0043198D" w:rsidRPr="00D85877" w:rsidRDefault="0043198D" w:rsidP="00DD5CEA">
      <w:pPr>
        <w:ind w:left="709" w:hanging="283"/>
        <w:contextualSpacing/>
        <w:jc w:val="both"/>
        <w:rPr>
          <w:rFonts w:ascii="Verdana" w:hAnsi="Verdana" w:cs="Arial"/>
          <w:bCs/>
          <w:sz w:val="20"/>
          <w:szCs w:val="20"/>
        </w:rPr>
      </w:pPr>
      <w:r w:rsidRPr="00D85877">
        <w:rPr>
          <w:rFonts w:ascii="Verdana" w:hAnsi="Verdana" w:cs="Arial"/>
          <w:bCs/>
          <w:sz w:val="20"/>
          <w:szCs w:val="20"/>
        </w:rPr>
        <w:t>oraz:</w:t>
      </w:r>
    </w:p>
    <w:p w14:paraId="7100BA81" w14:textId="0694559E" w:rsidR="0043198D" w:rsidRPr="00D85877" w:rsidRDefault="0043198D" w:rsidP="00C06230">
      <w:pPr>
        <w:pStyle w:val="Akapitzlist"/>
        <w:numPr>
          <w:ilvl w:val="0"/>
          <w:numId w:val="75"/>
        </w:numPr>
        <w:suppressAutoHyphens/>
        <w:ind w:left="851"/>
        <w:jc w:val="both"/>
        <w:rPr>
          <w:rFonts w:ascii="Verdana" w:hAnsi="Verdana" w:cs="Arial"/>
          <w:bCs/>
          <w:sz w:val="20"/>
          <w:szCs w:val="20"/>
        </w:rPr>
      </w:pPr>
      <w:r w:rsidRPr="00D85877">
        <w:rPr>
          <w:rFonts w:ascii="Verdana" w:hAnsi="Verdana" w:cs="Arial"/>
          <w:bCs/>
          <w:sz w:val="20"/>
          <w:szCs w:val="20"/>
        </w:rPr>
        <w:t xml:space="preserve">posiada ubezpieczenie następstw nieszczęśliwych wypadków (NNW) </w:t>
      </w:r>
      <w:r w:rsidRPr="00D85877">
        <w:rPr>
          <w:rFonts w:ascii="Verdana" w:hAnsi="Verdana"/>
          <w:sz w:val="20"/>
          <w:szCs w:val="20"/>
        </w:rPr>
        <w:t>powstałych na terenie Rzeczypospolitej Polskiej oraz państw europejskich, związane z ruchem pojazdu oraz związane z następstwami nieszczęśliwych wypadków powstałych podczas: wsiadania i wysiadania z pojazdu, bezpośrednio przy załadowywaniu lub</w:t>
      </w:r>
      <w:r w:rsidR="00BC5B59" w:rsidRPr="00D85877">
        <w:rPr>
          <w:rFonts w:ascii="Verdana" w:hAnsi="Verdana"/>
          <w:sz w:val="20"/>
          <w:szCs w:val="20"/>
        </w:rPr>
        <w:t> </w:t>
      </w:r>
      <w:r w:rsidRPr="00D85877">
        <w:rPr>
          <w:rFonts w:ascii="Verdana" w:hAnsi="Verdana"/>
          <w:sz w:val="20"/>
          <w:szCs w:val="20"/>
        </w:rPr>
        <w:t xml:space="preserve">rozładowywaniu pojazdu, postoju i naprawy na trasie jazdy, na skutek upadku pojazdu, jego pożaru lub wybuchu – obejmujące </w:t>
      </w:r>
      <w:r w:rsidRPr="00D85877">
        <w:rPr>
          <w:rFonts w:ascii="Verdana" w:hAnsi="Verdana" w:cs="Arial"/>
          <w:bCs/>
          <w:sz w:val="20"/>
          <w:szCs w:val="20"/>
        </w:rPr>
        <w:t>kierowcę oraz pasażerów na</w:t>
      </w:r>
      <w:r w:rsidR="00BC5B59" w:rsidRPr="00D85877">
        <w:rPr>
          <w:rFonts w:ascii="Verdana" w:hAnsi="Verdana" w:cs="Arial"/>
          <w:bCs/>
          <w:sz w:val="20"/>
          <w:szCs w:val="20"/>
        </w:rPr>
        <w:t> </w:t>
      </w:r>
      <w:r w:rsidRPr="00D85877">
        <w:rPr>
          <w:rFonts w:ascii="Verdana" w:hAnsi="Verdana" w:cs="Arial"/>
          <w:bCs/>
          <w:sz w:val="20"/>
          <w:szCs w:val="20"/>
        </w:rPr>
        <w:t xml:space="preserve">maksymalną wysokość świadczenia na każdego ubezpieczonego  w kwocie </w:t>
      </w:r>
      <w:r w:rsidRPr="00D85877">
        <w:rPr>
          <w:rFonts w:ascii="Verdana" w:hAnsi="Verdana"/>
          <w:sz w:val="20"/>
          <w:szCs w:val="20"/>
          <w:lang w:eastAsia="ar-SA"/>
        </w:rPr>
        <w:t xml:space="preserve">nie mniejszej niż 10 000 zł </w:t>
      </w:r>
      <w:r w:rsidRPr="00D85877">
        <w:rPr>
          <w:rFonts w:ascii="Verdana" w:hAnsi="Verdana"/>
          <w:sz w:val="20"/>
          <w:szCs w:val="20"/>
        </w:rPr>
        <w:t>na każde miejsce w pojeździe / każdego ubezpieczonego</w:t>
      </w:r>
      <w:r w:rsidRPr="00D85877">
        <w:rPr>
          <w:rFonts w:ascii="Verdana" w:hAnsi="Verdana"/>
          <w:sz w:val="20"/>
          <w:szCs w:val="20"/>
          <w:lang w:eastAsia="ar-SA"/>
        </w:rPr>
        <w:t>). Jeżeli suma ubezpieczenia wyrażona jest w innej walucie niż złoty, zostanie przeliczona według średniego kursu NBP na dzień zawarcia umowy i musi być nie mniejsza niż w/w.</w:t>
      </w:r>
    </w:p>
    <w:p w14:paraId="43FFE079" w14:textId="01D41E63" w:rsidR="0043198D" w:rsidRPr="00D85877" w:rsidRDefault="0043198D" w:rsidP="00066C13">
      <w:pPr>
        <w:numPr>
          <w:ilvl w:val="0"/>
          <w:numId w:val="61"/>
        </w:numPr>
        <w:spacing w:after="120"/>
        <w:ind w:left="426" w:hanging="284"/>
        <w:jc w:val="both"/>
        <w:rPr>
          <w:rFonts w:ascii="Verdana" w:eastAsia="Calibri" w:hAnsi="Verdana"/>
          <w:sz w:val="20"/>
          <w:szCs w:val="20"/>
          <w:lang w:eastAsia="en-US"/>
        </w:rPr>
      </w:pPr>
      <w:r w:rsidRPr="00D85877">
        <w:rPr>
          <w:rFonts w:ascii="Verdana" w:eastAsia="Calibri" w:hAnsi="Verdana"/>
          <w:sz w:val="20"/>
          <w:szCs w:val="20"/>
          <w:lang w:eastAsia="en-US"/>
        </w:rPr>
        <w:t>Wykonawca przedłożył w dniu zawarcia niniejszej umowy Zamawiającemu dowód zawarcia umowy ubezpieczenia, o którym mowa w ust</w:t>
      </w:r>
      <w:r w:rsidR="0063073F" w:rsidRPr="00D85877">
        <w:rPr>
          <w:rFonts w:ascii="Verdana" w:eastAsia="Calibri" w:hAnsi="Verdana"/>
          <w:sz w:val="20"/>
          <w:szCs w:val="20"/>
          <w:lang w:eastAsia="en-US"/>
        </w:rPr>
        <w:t>.</w:t>
      </w:r>
      <w:r w:rsidRPr="00D85877">
        <w:rPr>
          <w:rFonts w:ascii="Verdana" w:eastAsia="Calibri" w:hAnsi="Verdana"/>
          <w:sz w:val="20"/>
          <w:szCs w:val="20"/>
          <w:lang w:eastAsia="en-US"/>
        </w:rPr>
        <w:t xml:space="preserve"> 1 </w:t>
      </w:r>
      <w:r w:rsidR="00B63645" w:rsidRPr="00D85877">
        <w:rPr>
          <w:rFonts w:ascii="Verdana" w:eastAsia="Calibri" w:hAnsi="Verdana"/>
          <w:sz w:val="20"/>
          <w:szCs w:val="20"/>
          <w:lang w:eastAsia="en-US"/>
        </w:rPr>
        <w:t>pkt 2-3</w:t>
      </w:r>
      <w:r w:rsidRPr="00D85877">
        <w:rPr>
          <w:rFonts w:ascii="Verdana" w:eastAsia="Calibri" w:hAnsi="Verdana"/>
          <w:sz w:val="20"/>
          <w:szCs w:val="20"/>
          <w:lang w:eastAsia="en-US"/>
        </w:rPr>
        <w:t>, warunki odpowiedzialności ubezpieczyciela oraz dowód opłacenia składki. Dokumenty te</w:t>
      </w:r>
      <w:r w:rsidR="00BC5B59" w:rsidRPr="00D85877">
        <w:rPr>
          <w:rFonts w:ascii="Verdana" w:eastAsia="Calibri" w:hAnsi="Verdana"/>
          <w:sz w:val="20"/>
          <w:szCs w:val="20"/>
          <w:lang w:eastAsia="en-US"/>
        </w:rPr>
        <w:t> </w:t>
      </w:r>
      <w:r w:rsidRPr="00D85877">
        <w:rPr>
          <w:rFonts w:ascii="Verdana" w:eastAsia="Calibri" w:hAnsi="Verdana"/>
          <w:sz w:val="20"/>
          <w:szCs w:val="20"/>
          <w:lang w:eastAsia="en-US"/>
        </w:rPr>
        <w:t>stanowią odpowiednio Załącznik nr 3-5 do niniejszej umowy.</w:t>
      </w:r>
    </w:p>
    <w:p w14:paraId="4A53544E" w14:textId="77777777" w:rsidR="0043198D" w:rsidRPr="00D85877" w:rsidRDefault="0043198D" w:rsidP="00066C13">
      <w:pPr>
        <w:numPr>
          <w:ilvl w:val="0"/>
          <w:numId w:val="61"/>
        </w:numPr>
        <w:spacing w:after="120"/>
        <w:ind w:left="426" w:hanging="284"/>
        <w:jc w:val="both"/>
        <w:rPr>
          <w:rFonts w:ascii="Verdana" w:eastAsia="Calibri" w:hAnsi="Verdana"/>
          <w:sz w:val="20"/>
          <w:szCs w:val="20"/>
          <w:lang w:eastAsia="en-US"/>
        </w:rPr>
      </w:pPr>
      <w:r w:rsidRPr="00D85877">
        <w:rPr>
          <w:rFonts w:ascii="Verdana" w:eastAsia="Calibri" w:hAnsi="Verdana"/>
          <w:sz w:val="20"/>
          <w:szCs w:val="20"/>
          <w:lang w:eastAsia="en-US"/>
        </w:rPr>
        <w:t>Jeżeli okres ubezpieczenia będzie krótszy niż okres trwania umowy, Wykonawca zobowiązany jest do przedłużenia umowy ubezpieczenia z zachowaniem jej ciągłości i przedłożenia Zamawiającemu, w terminie 7 dni przed datą wygaśnięcia dotychczasowej umowy ubezpieczenia, dokumentów, o których mowa w ust. 2. Wykonawca</w:t>
      </w:r>
      <w:r w:rsidRPr="00D85877">
        <w:rPr>
          <w:rFonts w:ascii="Verdana" w:eastAsia="Calibri" w:hAnsi="Verdana" w:cs="Arial"/>
          <w:bCs/>
          <w:sz w:val="20"/>
          <w:szCs w:val="20"/>
          <w:lang w:eastAsia="en-US"/>
        </w:rPr>
        <w:t xml:space="preserve"> zobowiązany jest do informowania Zamawiającego o wszelkich zmianach treści zawartej umowy ubezpieczenia, o której mowa w niniejszym paragrafie, </w:t>
      </w:r>
      <w:r w:rsidRPr="00D85877">
        <w:rPr>
          <w:rFonts w:ascii="Verdana" w:eastAsia="Calibri" w:hAnsi="Verdana"/>
          <w:sz w:val="20"/>
          <w:szCs w:val="20"/>
          <w:lang w:eastAsia="en-US"/>
        </w:rPr>
        <w:t>najpóźniej w terminie 14 dni roboczych od dnia ich wejścia w życie.</w:t>
      </w:r>
    </w:p>
    <w:p w14:paraId="79D5FFB6" w14:textId="2FD18012" w:rsidR="0043198D" w:rsidRPr="00D85877" w:rsidRDefault="0043198D" w:rsidP="00066C13">
      <w:pPr>
        <w:numPr>
          <w:ilvl w:val="0"/>
          <w:numId w:val="61"/>
        </w:numPr>
        <w:spacing w:after="120"/>
        <w:ind w:left="426" w:hanging="284"/>
        <w:jc w:val="both"/>
        <w:rPr>
          <w:rFonts w:ascii="Verdana" w:eastAsia="Calibri" w:hAnsi="Verdana"/>
          <w:sz w:val="20"/>
          <w:szCs w:val="20"/>
          <w:lang w:eastAsia="en-US"/>
        </w:rPr>
      </w:pPr>
      <w:r w:rsidRPr="00D85877">
        <w:rPr>
          <w:rFonts w:ascii="Verdana" w:eastAsia="Calibri" w:hAnsi="Verdana"/>
          <w:sz w:val="20"/>
          <w:szCs w:val="20"/>
          <w:lang w:eastAsia="en-US"/>
        </w:rPr>
        <w:t>Na pisemne żądanie Zamawiającego Wykonawca przedłoży wszelkie dokumenty, udzieli wszelkich informacji związanych z uprawnieniami kierowców oraz dokumentami ubezpieczeniowymi, o których mowa w ust. 1 ponadto udzieli każdego innego wsparcia niezbędnego dla dochodzenia przez Zamawiającego roszczeń wobec ubezpieczycieli.</w:t>
      </w:r>
    </w:p>
    <w:p w14:paraId="21BFDEFB" w14:textId="77777777" w:rsidR="0043198D" w:rsidRPr="00D85877" w:rsidRDefault="0043198D" w:rsidP="00066C13">
      <w:pPr>
        <w:numPr>
          <w:ilvl w:val="0"/>
          <w:numId w:val="61"/>
        </w:numPr>
        <w:spacing w:after="120"/>
        <w:ind w:left="426" w:hanging="284"/>
        <w:jc w:val="both"/>
        <w:rPr>
          <w:rFonts w:ascii="Verdana" w:eastAsia="Calibri" w:hAnsi="Verdana" w:cs="Arial"/>
          <w:bCs/>
          <w:sz w:val="20"/>
          <w:szCs w:val="20"/>
          <w:lang w:eastAsia="en-US"/>
        </w:rPr>
      </w:pPr>
      <w:r w:rsidRPr="00D85877">
        <w:rPr>
          <w:rFonts w:ascii="Verdana" w:eastAsia="Calibri" w:hAnsi="Verdana"/>
          <w:sz w:val="20"/>
          <w:szCs w:val="20"/>
          <w:lang w:eastAsia="en-US"/>
        </w:rPr>
        <w:lastRenderedPageBreak/>
        <w:t>W sytuacji, kiedy Podwykonawca będzie świadczyć usługi transportu stanowiące przedmiot</w:t>
      </w:r>
      <w:r w:rsidRPr="00D85877">
        <w:rPr>
          <w:rFonts w:ascii="Verdana" w:eastAsia="Calibri" w:hAnsi="Verdana" w:cs="Arial"/>
          <w:bCs/>
          <w:sz w:val="20"/>
          <w:szCs w:val="20"/>
          <w:lang w:eastAsia="en-US"/>
        </w:rPr>
        <w:t xml:space="preserve"> niniejszej umowy postanowienia niniejszego paragrafu stosuje się odpowiednio w stosunku do Podwykonawcy.</w:t>
      </w:r>
    </w:p>
    <w:p w14:paraId="45599BDB" w14:textId="77777777" w:rsidR="00285C96" w:rsidRPr="00D85877" w:rsidRDefault="00285C96" w:rsidP="00DD5CEA">
      <w:pPr>
        <w:jc w:val="center"/>
        <w:rPr>
          <w:rFonts w:ascii="Verdana" w:hAnsi="Verdana" w:cs="Arial"/>
          <w:b/>
          <w:bCs/>
          <w:sz w:val="20"/>
          <w:szCs w:val="20"/>
        </w:rPr>
      </w:pPr>
    </w:p>
    <w:p w14:paraId="58DA1262" w14:textId="4D3D6E45" w:rsidR="00C62E80" w:rsidRPr="00D85877" w:rsidRDefault="00E57778" w:rsidP="00DB0FFC">
      <w:pPr>
        <w:spacing w:before="120" w:after="120"/>
        <w:jc w:val="center"/>
        <w:rPr>
          <w:rFonts w:ascii="Verdana" w:hAnsi="Verdana" w:cs="Arial"/>
          <w:b/>
          <w:sz w:val="20"/>
          <w:szCs w:val="20"/>
        </w:rPr>
      </w:pPr>
      <w:r w:rsidRPr="00D85877">
        <w:rPr>
          <w:rFonts w:ascii="Verdana" w:hAnsi="Verdana" w:cs="Arial"/>
          <w:b/>
          <w:sz w:val="20"/>
          <w:szCs w:val="20"/>
        </w:rPr>
        <w:t>§ 8</w:t>
      </w:r>
    </w:p>
    <w:p w14:paraId="22BFAAD1" w14:textId="00B11A4F"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OBOWIĄZKI WYKONAWCY.</w:t>
      </w:r>
    </w:p>
    <w:p w14:paraId="7514290E" w14:textId="7EBDA00B" w:rsidR="00447EF2" w:rsidRPr="00D85877" w:rsidRDefault="00447EF2" w:rsidP="00206853">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zobowiązuje się zrealizować Przedmiot Umowy zgodnie z warunkami i terminami określonymi w niniejszej Umowie.</w:t>
      </w:r>
    </w:p>
    <w:p w14:paraId="41001337" w14:textId="419E72D0"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odpowiada prawnie i finansowo za sprawność techniczną pojazdów służących do realizacji niniejszej umowy, jak również za pełną dokumentację pojazdów wraz z ubezpieczeniami, gwarantującymi ich przejazd na zamówionej trasie, zgodnie z obowiązującymi przepisami w Polsce oraz poza granicami kraju.</w:t>
      </w:r>
    </w:p>
    <w:p w14:paraId="3AEE081C" w14:textId="14731A81"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oświadcza, że posiada wymagane przepisami obowiązującego prawa licencje</w:t>
      </w:r>
      <w:r w:rsidR="003A4018" w:rsidRPr="00D85877">
        <w:rPr>
          <w:rFonts w:ascii="Verdana" w:hAnsi="Verdana" w:cs="Arial"/>
          <w:bCs/>
          <w:sz w:val="20"/>
          <w:szCs w:val="20"/>
        </w:rPr>
        <w:t xml:space="preserve"> i zezwolenia </w:t>
      </w:r>
      <w:r w:rsidRPr="00D85877">
        <w:rPr>
          <w:rFonts w:ascii="Verdana" w:hAnsi="Verdana" w:cs="Arial"/>
          <w:bCs/>
          <w:sz w:val="20"/>
          <w:szCs w:val="20"/>
        </w:rPr>
        <w:t xml:space="preserve">do prowadzenia działalności gospodarczej objętej przedmiotem niniejszej umowy. Dokumenty licencji </w:t>
      </w:r>
      <w:r w:rsidR="009B544C" w:rsidRPr="00D85877">
        <w:rPr>
          <w:rFonts w:ascii="Verdana" w:hAnsi="Verdana" w:cs="Arial"/>
          <w:bCs/>
          <w:sz w:val="20"/>
          <w:szCs w:val="20"/>
        </w:rPr>
        <w:t xml:space="preserve">i zezwoleń </w:t>
      </w:r>
      <w:r w:rsidRPr="00D85877">
        <w:rPr>
          <w:rFonts w:ascii="Verdana" w:hAnsi="Verdana" w:cs="Arial"/>
          <w:bCs/>
          <w:sz w:val="20"/>
          <w:szCs w:val="20"/>
        </w:rPr>
        <w:t>stanowią Załącznik nr 6 do niniejszej umowy.</w:t>
      </w:r>
    </w:p>
    <w:p w14:paraId="58B9FFEC" w14:textId="0F0474D9"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zobowiązany jest do przestrzegania uregulowań prawnych w zakresie czasu pracy kierowcy i przestrzegania warunków przewozu z tego wynikających, obowiązujących w Polsce jak i zagranicą.</w:t>
      </w:r>
    </w:p>
    <w:p w14:paraId="6263FAFC" w14:textId="77777777" w:rsidR="00F429FA" w:rsidRPr="00D85877" w:rsidRDefault="00F429FA" w:rsidP="00F429F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gwarantuje, że wynajmowane przez Zamawiającego pojazdy będą sprawne technicznie, bezpieczne dla ruchu, będą spełniały wszystkie wymagane przepisami prawa normy związane z realizacją usługi.</w:t>
      </w:r>
    </w:p>
    <w:p w14:paraId="30A08E55" w14:textId="77777777" w:rsidR="00F429FA" w:rsidRPr="00D85877" w:rsidRDefault="00F429FA" w:rsidP="00F429F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 xml:space="preserve">Wykonawca zapewni odpowiednią liczbę kierowców do realizacji zamówienia, zgodnie z obowiązującymi przepisami, gwarantując nieprzerwaną podróż zgodnie ze zleceniem Zamawiającego. </w:t>
      </w:r>
    </w:p>
    <w:p w14:paraId="1A81253A" w14:textId="080138BD" w:rsidR="00F429FA" w:rsidRPr="00D85877" w:rsidRDefault="00F429FA" w:rsidP="00F429F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zobowiązany jest udostępniać pojazdy w bezpiecznym, czystym i</w:t>
      </w:r>
      <w:r w:rsidR="00BC5B59" w:rsidRPr="00D85877">
        <w:rPr>
          <w:rFonts w:ascii="Verdana" w:hAnsi="Verdana" w:cs="Arial"/>
          <w:bCs/>
          <w:sz w:val="20"/>
          <w:szCs w:val="20"/>
        </w:rPr>
        <w:t> </w:t>
      </w:r>
      <w:r w:rsidRPr="00D85877">
        <w:rPr>
          <w:rFonts w:ascii="Verdana" w:hAnsi="Verdana" w:cs="Arial"/>
          <w:bCs/>
          <w:sz w:val="20"/>
          <w:szCs w:val="20"/>
        </w:rPr>
        <w:t>estetycznym stanie (np. nieuszkodzone fotele, czyste zagłówki, czyste pojemniki na</w:t>
      </w:r>
      <w:r w:rsidR="00BC5B59" w:rsidRPr="00D85877">
        <w:rPr>
          <w:rFonts w:ascii="Verdana" w:hAnsi="Verdana" w:cs="Arial"/>
          <w:bCs/>
          <w:sz w:val="20"/>
          <w:szCs w:val="20"/>
        </w:rPr>
        <w:t> </w:t>
      </w:r>
      <w:r w:rsidRPr="00D85877">
        <w:rPr>
          <w:rFonts w:ascii="Verdana" w:hAnsi="Verdana" w:cs="Arial"/>
          <w:bCs/>
          <w:sz w:val="20"/>
          <w:szCs w:val="20"/>
        </w:rPr>
        <w:t>odpady umyte okna, posprzątane wnętrze).</w:t>
      </w:r>
    </w:p>
    <w:p w14:paraId="626174AB" w14:textId="389872C3" w:rsidR="00E61730" w:rsidRPr="00D85877" w:rsidRDefault="00E61730" w:rsidP="00E61730">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pokrywa wszelkie koszty kierowców, związane z realizacją zleceń Zamawiającego</w:t>
      </w:r>
      <w:r w:rsidR="005A25C6" w:rsidRPr="00D85877">
        <w:rPr>
          <w:rFonts w:ascii="Verdana" w:hAnsi="Verdana" w:cs="Arial"/>
          <w:bCs/>
          <w:sz w:val="20"/>
          <w:szCs w:val="20"/>
        </w:rPr>
        <w:t>, w</w:t>
      </w:r>
      <w:r w:rsidRPr="00D85877">
        <w:rPr>
          <w:rFonts w:ascii="Verdana" w:hAnsi="Verdana" w:cs="Arial"/>
          <w:bCs/>
          <w:sz w:val="20"/>
          <w:szCs w:val="20"/>
        </w:rPr>
        <w:t xml:space="preserve"> tym, w przypadku wyjazdów z zakwaterowaniem – zakwaterowanie dla kierowców zapewnia i opłaca Wykonawca. </w:t>
      </w:r>
    </w:p>
    <w:p w14:paraId="729BF432" w14:textId="089FE594"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Zamawiający ma prawo poinformować Inspekcję Transportu Drogowego lub Policję, gdy warunki techniczne pojazdów będą budziły wątpliwości Zamawiającego. Jeżeli w</w:t>
      </w:r>
      <w:r w:rsidR="00BC5B59" w:rsidRPr="00D85877">
        <w:rPr>
          <w:rFonts w:ascii="Verdana" w:hAnsi="Verdana" w:cs="Arial"/>
          <w:bCs/>
          <w:sz w:val="20"/>
          <w:szCs w:val="20"/>
        </w:rPr>
        <w:t> </w:t>
      </w:r>
      <w:r w:rsidRPr="00D85877">
        <w:rPr>
          <w:rFonts w:ascii="Verdana" w:hAnsi="Verdana" w:cs="Arial"/>
          <w:bCs/>
          <w:sz w:val="20"/>
          <w:szCs w:val="20"/>
        </w:rPr>
        <w:t>wyniku przeprowadzonej kontroli pojazd nie będzie mógł uczestniczyć w ruchu, Wykonawca zobowiązany jest podstawić niezwłocznie autobus zastępczy w czasie nie dłuższym niż 90 minut, od momentu stwierdzenia nieprawidłowości.</w:t>
      </w:r>
    </w:p>
    <w:p w14:paraId="63F41ED8" w14:textId="6F00BB25"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 xml:space="preserve">W przypadku, gdy podstawienie pojazdu nie będzie możliwe w czasie, o którym mowa w ust. </w:t>
      </w:r>
      <w:r w:rsidR="008F6C16" w:rsidRPr="00D85877">
        <w:rPr>
          <w:rFonts w:ascii="Verdana" w:hAnsi="Verdana" w:cs="Arial"/>
          <w:bCs/>
          <w:sz w:val="20"/>
          <w:szCs w:val="20"/>
        </w:rPr>
        <w:t>9</w:t>
      </w:r>
      <w:r w:rsidRPr="00D85877">
        <w:rPr>
          <w:rFonts w:ascii="Verdana" w:hAnsi="Verdana" w:cs="Arial"/>
          <w:bCs/>
          <w:sz w:val="20"/>
          <w:szCs w:val="20"/>
        </w:rPr>
        <w:t xml:space="preserve">, Wykonawca zobowiązany jest ponieść koszty zakwaterowania i noclegu </w:t>
      </w:r>
      <w:r w:rsidR="00CD0012" w:rsidRPr="00D85877">
        <w:rPr>
          <w:rFonts w:ascii="Verdana" w:hAnsi="Verdana" w:cs="Arial"/>
          <w:bCs/>
          <w:sz w:val="20"/>
          <w:szCs w:val="20"/>
        </w:rPr>
        <w:t xml:space="preserve">uczestników wyjazdu </w:t>
      </w:r>
      <w:r w:rsidRPr="00D85877">
        <w:rPr>
          <w:rFonts w:ascii="Verdana" w:hAnsi="Verdana" w:cs="Arial"/>
          <w:bCs/>
          <w:sz w:val="20"/>
          <w:szCs w:val="20"/>
        </w:rPr>
        <w:t>do czasu podstawienia zastępczego pojazdu.</w:t>
      </w:r>
    </w:p>
    <w:p w14:paraId="275027E7" w14:textId="0A186212"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 xml:space="preserve">W przypadku awarii pojazdu </w:t>
      </w:r>
      <w:r w:rsidR="00C72702" w:rsidRPr="00D85877">
        <w:rPr>
          <w:rFonts w:ascii="Verdana" w:hAnsi="Verdana" w:cs="Arial"/>
          <w:bCs/>
          <w:sz w:val="20"/>
          <w:szCs w:val="20"/>
        </w:rPr>
        <w:t>(wskazanego w ofercie</w:t>
      </w:r>
      <w:r w:rsidR="0098082A" w:rsidRPr="00D85877">
        <w:rPr>
          <w:rFonts w:ascii="Verdana" w:hAnsi="Verdana" w:cs="Arial"/>
          <w:bCs/>
          <w:sz w:val="20"/>
          <w:szCs w:val="20"/>
        </w:rPr>
        <w:t xml:space="preserve"> - załącznik nr 2</w:t>
      </w:r>
      <w:r w:rsidR="00C72702" w:rsidRPr="00D85877">
        <w:rPr>
          <w:rFonts w:ascii="Verdana" w:hAnsi="Verdana" w:cs="Arial"/>
          <w:bCs/>
          <w:sz w:val="20"/>
          <w:szCs w:val="20"/>
        </w:rPr>
        <w:t xml:space="preserve">), </w:t>
      </w:r>
      <w:r w:rsidRPr="00D85877">
        <w:rPr>
          <w:rFonts w:ascii="Verdana" w:hAnsi="Verdana" w:cs="Arial"/>
          <w:bCs/>
          <w:sz w:val="20"/>
          <w:szCs w:val="20"/>
        </w:rPr>
        <w:t xml:space="preserve">Wykonawca zobowiązany jest podstawić pojazd w czasie 90 min. o tym samym standardzie. Wszystkie koszty związane z podstawieniem pojazdu zastępczego, w tym koszty obowiązkowego zakwaterowania </w:t>
      </w:r>
      <w:r w:rsidR="004A3AA5" w:rsidRPr="00D85877">
        <w:rPr>
          <w:rFonts w:ascii="Verdana" w:hAnsi="Verdana" w:cs="Arial"/>
          <w:bCs/>
          <w:sz w:val="20"/>
          <w:szCs w:val="20"/>
        </w:rPr>
        <w:t xml:space="preserve">uczestników wyjazdu </w:t>
      </w:r>
      <w:r w:rsidRPr="00D85877">
        <w:rPr>
          <w:rFonts w:ascii="Verdana" w:hAnsi="Verdana" w:cs="Arial"/>
          <w:bCs/>
          <w:sz w:val="20"/>
          <w:szCs w:val="20"/>
        </w:rPr>
        <w:t xml:space="preserve">w oczekiwaniu na pojazd zastępczy, obciążają Wykonawcę. </w:t>
      </w:r>
    </w:p>
    <w:p w14:paraId="0CCDB903" w14:textId="6477081B" w:rsidR="000C204C" w:rsidRPr="00D85877" w:rsidRDefault="000C204C"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 przypadku braku dostępności pojazdu wskazanego w ofercie Wykonawcy (załącznik nr 2) z innych powodów niż wskazane powyżej, Wykonawca zobowiązany jest podstawić pojazd o tym samym standardzie i wyposażaniu, o tym samym roku produkcji w czasie wskazanym w zleceniu usługi przewozowej otrzymanym od</w:t>
      </w:r>
      <w:r w:rsidR="00BC5B59" w:rsidRPr="00D85877">
        <w:rPr>
          <w:rFonts w:ascii="Verdana" w:hAnsi="Verdana" w:cs="Arial"/>
          <w:bCs/>
          <w:sz w:val="20"/>
          <w:szCs w:val="20"/>
        </w:rPr>
        <w:t> </w:t>
      </w:r>
      <w:r w:rsidRPr="00D85877">
        <w:rPr>
          <w:rFonts w:ascii="Verdana" w:hAnsi="Verdana" w:cs="Arial"/>
          <w:bCs/>
          <w:sz w:val="20"/>
          <w:szCs w:val="20"/>
        </w:rPr>
        <w:t>Zamawiającego.  Wszystkie koszty związane z podstawieniem innego pojazdu, w</w:t>
      </w:r>
      <w:r w:rsidR="00BC5B59" w:rsidRPr="00D85877">
        <w:rPr>
          <w:rFonts w:ascii="Verdana" w:hAnsi="Verdana" w:cs="Arial"/>
          <w:bCs/>
          <w:sz w:val="20"/>
          <w:szCs w:val="20"/>
        </w:rPr>
        <w:t> </w:t>
      </w:r>
      <w:r w:rsidRPr="00D85877">
        <w:rPr>
          <w:rFonts w:ascii="Verdana" w:hAnsi="Verdana" w:cs="Arial"/>
          <w:bCs/>
          <w:sz w:val="20"/>
          <w:szCs w:val="20"/>
        </w:rPr>
        <w:t xml:space="preserve">tym koszty obowiązkowego zakwaterowania </w:t>
      </w:r>
      <w:r w:rsidR="004A3AA5" w:rsidRPr="00D85877">
        <w:rPr>
          <w:rFonts w:ascii="Verdana" w:hAnsi="Verdana" w:cs="Arial"/>
          <w:bCs/>
          <w:sz w:val="20"/>
          <w:szCs w:val="20"/>
        </w:rPr>
        <w:t xml:space="preserve">uczestników wyjazdu </w:t>
      </w:r>
      <w:r w:rsidRPr="00D85877">
        <w:rPr>
          <w:rFonts w:ascii="Verdana" w:hAnsi="Verdana" w:cs="Arial"/>
          <w:bCs/>
          <w:sz w:val="20"/>
          <w:szCs w:val="20"/>
        </w:rPr>
        <w:t>w oczekiwaniu na pojazd zastępczy, obciążają Wykonawcę.</w:t>
      </w:r>
    </w:p>
    <w:p w14:paraId="020DF486" w14:textId="3C8E0B9A" w:rsidR="000C204C" w:rsidRPr="00D85877" w:rsidRDefault="000C204C"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lastRenderedPageBreak/>
        <w:t xml:space="preserve">Wykonawca każdorazowo ma obowiązek poinformować drogą mailową Zamawiającego o braku dostępności pojazdu, o którym mowa w ust. 13, z wyprzedzeniem co najmniej 1 dniowym. </w:t>
      </w:r>
    </w:p>
    <w:p w14:paraId="592B88B5" w14:textId="7D456138" w:rsidR="000C204C" w:rsidRPr="00D85877" w:rsidRDefault="000C204C"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Dopuszcza się w czasie realizacji umowy do 10 zdarzeń, będących przyczyną braku dostępności pojazdu, o którym mowa w ust. 13.</w:t>
      </w:r>
    </w:p>
    <w:p w14:paraId="49177DD1" w14:textId="77777777" w:rsidR="00661BCD" w:rsidRPr="00D85877" w:rsidRDefault="00661BCD"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w czasie realizacji przedmiotu umowy może oferować swoje usługi przewozowe innym podmiotom, o ile nie stoi to w sprzeczności z realizacją niniejszej umowy.</w:t>
      </w:r>
    </w:p>
    <w:p w14:paraId="578B4A87" w14:textId="457EDD28" w:rsidR="00D91B55" w:rsidRPr="00D85877" w:rsidRDefault="00D91B55" w:rsidP="00DD5CEA">
      <w:pPr>
        <w:numPr>
          <w:ilvl w:val="0"/>
          <w:numId w:val="9"/>
        </w:numPr>
        <w:spacing w:after="120"/>
        <w:ind w:left="425" w:hanging="425"/>
        <w:jc w:val="both"/>
        <w:rPr>
          <w:rFonts w:ascii="Verdana" w:hAnsi="Verdana" w:cs="Arial"/>
          <w:bCs/>
          <w:sz w:val="20"/>
          <w:szCs w:val="20"/>
        </w:rPr>
      </w:pPr>
      <w:r w:rsidRPr="00D85877">
        <w:rPr>
          <w:rFonts w:ascii="Verdana" w:hAnsi="Verdana" w:cs="Arial"/>
          <w:bCs/>
          <w:sz w:val="20"/>
          <w:szCs w:val="20"/>
        </w:rPr>
        <w:t>Wykonawca w ciągu 7 dni od daty podsiania umowy ma obowiązek przekazać Zamawiającemu szczegółowy opis wyposażenia</w:t>
      </w:r>
      <w:r w:rsidR="0098082A" w:rsidRPr="00D85877">
        <w:rPr>
          <w:rFonts w:ascii="Verdana" w:hAnsi="Verdana" w:cs="Arial"/>
          <w:bCs/>
          <w:sz w:val="20"/>
          <w:szCs w:val="20"/>
        </w:rPr>
        <w:t xml:space="preserve"> </w:t>
      </w:r>
      <w:r w:rsidRPr="00D85877">
        <w:rPr>
          <w:rFonts w:ascii="Verdana" w:hAnsi="Verdana" w:cs="Arial"/>
          <w:bCs/>
          <w:sz w:val="20"/>
          <w:szCs w:val="20"/>
        </w:rPr>
        <w:t>wraz ze zdjęciami pojazdów wskazanych w ofercie wykonawcy (załącznik nr 2 do umowy).</w:t>
      </w:r>
    </w:p>
    <w:p w14:paraId="2333811F" w14:textId="77777777" w:rsidR="00AC1B83" w:rsidRPr="00D85877" w:rsidRDefault="00AC1B83" w:rsidP="00DD5CEA">
      <w:pPr>
        <w:pStyle w:val="Tekstpodstawowy2"/>
        <w:jc w:val="center"/>
        <w:rPr>
          <w:rFonts w:ascii="Verdana" w:hAnsi="Verdana"/>
        </w:rPr>
      </w:pPr>
    </w:p>
    <w:p w14:paraId="09ED421B" w14:textId="77777777" w:rsidR="008E4640" w:rsidRPr="00D85877" w:rsidRDefault="00AC279F" w:rsidP="00DB0FFC">
      <w:pPr>
        <w:spacing w:before="120" w:after="120"/>
        <w:jc w:val="center"/>
        <w:rPr>
          <w:rFonts w:ascii="Verdana" w:hAnsi="Verdana" w:cs="Arial"/>
          <w:b/>
          <w:sz w:val="20"/>
          <w:szCs w:val="20"/>
        </w:rPr>
      </w:pPr>
      <w:r w:rsidRPr="00D85877">
        <w:rPr>
          <w:rFonts w:ascii="Verdana" w:hAnsi="Verdana" w:cs="Arial"/>
          <w:b/>
          <w:sz w:val="20"/>
          <w:szCs w:val="20"/>
        </w:rPr>
        <w:t xml:space="preserve">§ </w:t>
      </w:r>
      <w:r w:rsidR="00481777" w:rsidRPr="00D85877">
        <w:rPr>
          <w:rFonts w:ascii="Verdana" w:hAnsi="Verdana" w:cs="Arial"/>
          <w:b/>
          <w:sz w:val="20"/>
          <w:szCs w:val="20"/>
        </w:rPr>
        <w:t>9</w:t>
      </w:r>
    </w:p>
    <w:p w14:paraId="68F4A04C" w14:textId="4A42EA4D"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WYKONAWSTWO LUB/I PODWYKONAWSTWO.</w:t>
      </w:r>
    </w:p>
    <w:p w14:paraId="6E0DAFFE" w14:textId="77777777" w:rsidR="00A64D07" w:rsidRPr="00D85877" w:rsidRDefault="008E4640" w:rsidP="00066C13">
      <w:pPr>
        <w:numPr>
          <w:ilvl w:val="0"/>
          <w:numId w:val="64"/>
        </w:numPr>
        <w:spacing w:after="120"/>
        <w:ind w:left="426"/>
        <w:jc w:val="both"/>
        <w:rPr>
          <w:rFonts w:ascii="Verdana" w:hAnsi="Verdana"/>
          <w:sz w:val="20"/>
          <w:szCs w:val="20"/>
        </w:rPr>
      </w:pPr>
      <w:r w:rsidRPr="00D85877">
        <w:rPr>
          <w:rFonts w:ascii="Verdana" w:hAnsi="Verdana" w:cs="Arial"/>
          <w:bCs/>
          <w:sz w:val="20"/>
          <w:szCs w:val="20"/>
        </w:rPr>
        <w:t>Zakres</w:t>
      </w:r>
      <w:r w:rsidRPr="00D85877">
        <w:rPr>
          <w:rFonts w:ascii="Verdana" w:hAnsi="Verdana"/>
          <w:sz w:val="20"/>
          <w:szCs w:val="20"/>
        </w:rPr>
        <w:t xml:space="preserve"> usług, które Wykonawca  będzie wykonywał  osobiście:</w:t>
      </w:r>
    </w:p>
    <w:p w14:paraId="1E25873B" w14:textId="77777777" w:rsidR="00F915CA" w:rsidRPr="00D85877" w:rsidRDefault="00164799" w:rsidP="00C06230">
      <w:pPr>
        <w:pStyle w:val="Akapitzlist"/>
        <w:numPr>
          <w:ilvl w:val="0"/>
          <w:numId w:val="74"/>
        </w:numPr>
        <w:suppressAutoHyphens/>
        <w:ind w:left="851"/>
        <w:jc w:val="both"/>
        <w:rPr>
          <w:rFonts w:ascii="Verdana" w:hAnsi="Verdana" w:cs="Arial"/>
          <w:bCs/>
          <w:sz w:val="20"/>
          <w:szCs w:val="20"/>
        </w:rPr>
      </w:pPr>
      <w:r w:rsidRPr="00D85877">
        <w:rPr>
          <w:rFonts w:ascii="Verdana" w:hAnsi="Verdana" w:cs="Arial"/>
          <w:bCs/>
          <w:sz w:val="20"/>
          <w:szCs w:val="20"/>
        </w:rPr>
        <w:t>……………………….</w:t>
      </w:r>
    </w:p>
    <w:p w14:paraId="20C1A1E6" w14:textId="77777777" w:rsidR="0089347E" w:rsidRPr="00D85877" w:rsidRDefault="00164799" w:rsidP="00C06230">
      <w:pPr>
        <w:pStyle w:val="Akapitzlist"/>
        <w:numPr>
          <w:ilvl w:val="0"/>
          <w:numId w:val="74"/>
        </w:numPr>
        <w:suppressAutoHyphens/>
        <w:ind w:left="851"/>
        <w:jc w:val="both"/>
        <w:rPr>
          <w:rFonts w:ascii="Verdana" w:hAnsi="Verdana" w:cs="Arial"/>
          <w:bCs/>
          <w:sz w:val="20"/>
          <w:szCs w:val="20"/>
        </w:rPr>
      </w:pPr>
      <w:r w:rsidRPr="00D85877">
        <w:rPr>
          <w:rFonts w:ascii="Verdana" w:hAnsi="Verdana" w:cs="Arial"/>
          <w:bCs/>
          <w:sz w:val="20"/>
          <w:szCs w:val="20"/>
        </w:rPr>
        <w:t>……………………….</w:t>
      </w:r>
    </w:p>
    <w:p w14:paraId="3F6CC8A0" w14:textId="77777777" w:rsidR="00BD62BE" w:rsidRPr="00D85877" w:rsidRDefault="008E4640" w:rsidP="00066C13">
      <w:pPr>
        <w:numPr>
          <w:ilvl w:val="0"/>
          <w:numId w:val="64"/>
        </w:numPr>
        <w:spacing w:after="120"/>
        <w:ind w:left="426"/>
        <w:jc w:val="both"/>
        <w:rPr>
          <w:rFonts w:ascii="Verdana" w:hAnsi="Verdana"/>
          <w:sz w:val="20"/>
          <w:szCs w:val="20"/>
        </w:rPr>
      </w:pPr>
      <w:r w:rsidRPr="00D85877">
        <w:rPr>
          <w:rFonts w:ascii="Verdana" w:hAnsi="Verdana" w:cs="Arial"/>
          <w:bCs/>
          <w:sz w:val="20"/>
          <w:szCs w:val="20"/>
        </w:rPr>
        <w:t>Zakres</w:t>
      </w:r>
      <w:r w:rsidRPr="00D85877">
        <w:rPr>
          <w:rFonts w:ascii="Verdana" w:hAnsi="Verdana"/>
          <w:sz w:val="20"/>
          <w:szCs w:val="20"/>
        </w:rPr>
        <w:t xml:space="preserve"> usług, które Wykonawca będzie wykonywał za pomocą podwykonawców:</w:t>
      </w:r>
    </w:p>
    <w:p w14:paraId="68DA69ED" w14:textId="77777777" w:rsidR="00C06230" w:rsidRPr="00D85877" w:rsidRDefault="00164799" w:rsidP="00C06230">
      <w:pPr>
        <w:pStyle w:val="Akapitzlist"/>
        <w:numPr>
          <w:ilvl w:val="0"/>
          <w:numId w:val="77"/>
        </w:numPr>
        <w:suppressAutoHyphens/>
        <w:ind w:left="851"/>
        <w:jc w:val="both"/>
        <w:rPr>
          <w:rFonts w:ascii="Verdana" w:hAnsi="Verdana" w:cs="Arial"/>
          <w:sz w:val="20"/>
          <w:szCs w:val="20"/>
        </w:rPr>
      </w:pPr>
      <w:r w:rsidRPr="00D85877">
        <w:rPr>
          <w:rFonts w:ascii="Verdana" w:hAnsi="Verdana" w:cs="Arial"/>
          <w:sz w:val="20"/>
          <w:szCs w:val="20"/>
        </w:rPr>
        <w:t>…………………………………………..</w:t>
      </w:r>
    </w:p>
    <w:p w14:paraId="41D05198" w14:textId="0A07D09A" w:rsidR="00F915CA" w:rsidRPr="00D85877" w:rsidRDefault="00164799" w:rsidP="00C06230">
      <w:pPr>
        <w:pStyle w:val="Akapitzlist"/>
        <w:numPr>
          <w:ilvl w:val="0"/>
          <w:numId w:val="77"/>
        </w:numPr>
        <w:suppressAutoHyphens/>
        <w:ind w:left="851"/>
        <w:jc w:val="both"/>
        <w:rPr>
          <w:rFonts w:ascii="Verdana" w:hAnsi="Verdana" w:cs="Arial"/>
          <w:sz w:val="20"/>
          <w:szCs w:val="20"/>
        </w:rPr>
      </w:pPr>
      <w:r w:rsidRPr="00D85877">
        <w:rPr>
          <w:rFonts w:ascii="Verdana" w:hAnsi="Verdana" w:cs="Arial"/>
          <w:sz w:val="20"/>
          <w:szCs w:val="20"/>
        </w:rPr>
        <w:t>…………………………………………..</w:t>
      </w:r>
    </w:p>
    <w:p w14:paraId="6FD70BF5" w14:textId="77777777" w:rsidR="00A2561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 xml:space="preserve">Zamawiający żąda, aby przed przystąpieniem do wykonania zamówienia Wykonawca podał nazwy, dane kontaktowe oraz przedstawicieli Podwykonawców zaangażowanych w </w:t>
      </w:r>
      <w:r w:rsidR="00164799" w:rsidRPr="00D85877">
        <w:rPr>
          <w:rFonts w:ascii="Verdana" w:hAnsi="Verdana" w:cs="Arial"/>
          <w:bCs/>
          <w:sz w:val="20"/>
          <w:szCs w:val="20"/>
        </w:rPr>
        <w:t xml:space="preserve">wykonanie </w:t>
      </w:r>
      <w:r w:rsidRPr="00D85877">
        <w:rPr>
          <w:rFonts w:ascii="Verdana" w:hAnsi="Verdana" w:cs="Arial"/>
          <w:bCs/>
          <w:sz w:val="20"/>
          <w:szCs w:val="20"/>
        </w:rPr>
        <w:t>usługi. Wykonawca zawiadamia Zamawiającego o wszelkich zmianach w odniesieniu do informacji, o których mowa w zdaniu pierwszym, w trakcie realizacji zamówienia,</w:t>
      </w:r>
      <w:r w:rsidR="00E07EE9" w:rsidRPr="00D85877">
        <w:rPr>
          <w:rFonts w:ascii="Verdana" w:hAnsi="Verdana" w:cs="Arial"/>
          <w:bCs/>
          <w:sz w:val="20"/>
          <w:szCs w:val="20"/>
        </w:rPr>
        <w:t xml:space="preserve"> </w:t>
      </w:r>
      <w:r w:rsidRPr="00D85877">
        <w:rPr>
          <w:rFonts w:ascii="Verdana" w:hAnsi="Verdana" w:cs="Arial"/>
          <w:bCs/>
          <w:sz w:val="20"/>
          <w:szCs w:val="20"/>
        </w:rPr>
        <w:t>a</w:t>
      </w:r>
      <w:r w:rsidR="00E07EE9" w:rsidRPr="00D85877">
        <w:rPr>
          <w:rFonts w:ascii="Verdana" w:hAnsi="Verdana" w:cs="Arial"/>
          <w:bCs/>
          <w:sz w:val="20"/>
          <w:szCs w:val="20"/>
        </w:rPr>
        <w:t xml:space="preserve"> t</w:t>
      </w:r>
      <w:r w:rsidRPr="00D85877">
        <w:rPr>
          <w:rFonts w:ascii="Verdana" w:hAnsi="Verdana" w:cs="Arial"/>
          <w:bCs/>
          <w:sz w:val="20"/>
          <w:szCs w:val="20"/>
        </w:rPr>
        <w:t>akże</w:t>
      </w:r>
      <w:r w:rsidR="00E07EE9" w:rsidRPr="00D85877">
        <w:rPr>
          <w:rFonts w:ascii="Verdana" w:hAnsi="Verdana" w:cs="Arial"/>
          <w:bCs/>
          <w:sz w:val="20"/>
          <w:szCs w:val="20"/>
        </w:rPr>
        <w:t xml:space="preserve"> </w:t>
      </w:r>
      <w:r w:rsidRPr="00D85877">
        <w:rPr>
          <w:rFonts w:ascii="Verdana" w:hAnsi="Verdana" w:cs="Arial"/>
          <w:bCs/>
          <w:sz w:val="20"/>
          <w:szCs w:val="20"/>
        </w:rPr>
        <w:t>przekazuje wymagane informacje</w:t>
      </w:r>
      <w:r w:rsidR="00E07EE9" w:rsidRPr="00D85877">
        <w:rPr>
          <w:rFonts w:ascii="Verdana" w:hAnsi="Verdana" w:cs="Arial"/>
          <w:bCs/>
          <w:sz w:val="20"/>
          <w:szCs w:val="20"/>
        </w:rPr>
        <w:t xml:space="preserve"> </w:t>
      </w:r>
      <w:r w:rsidRPr="00D85877">
        <w:rPr>
          <w:rFonts w:ascii="Verdana" w:hAnsi="Verdana" w:cs="Arial"/>
          <w:bCs/>
          <w:sz w:val="20"/>
          <w:szCs w:val="20"/>
        </w:rPr>
        <w:t>na</w:t>
      </w:r>
      <w:r w:rsidR="00E07EE9" w:rsidRPr="00D85877">
        <w:rPr>
          <w:rFonts w:ascii="Verdana" w:hAnsi="Verdana" w:cs="Arial"/>
          <w:bCs/>
          <w:sz w:val="20"/>
          <w:szCs w:val="20"/>
        </w:rPr>
        <w:t xml:space="preserve"> </w:t>
      </w:r>
      <w:r w:rsidRPr="00D85877">
        <w:rPr>
          <w:rFonts w:ascii="Verdana" w:hAnsi="Verdana" w:cs="Arial"/>
          <w:bCs/>
          <w:sz w:val="20"/>
          <w:szCs w:val="20"/>
        </w:rPr>
        <w:t>temat</w:t>
      </w:r>
      <w:r w:rsidR="00E07EE9" w:rsidRPr="00D85877">
        <w:rPr>
          <w:rFonts w:ascii="Verdana" w:hAnsi="Verdana" w:cs="Arial"/>
          <w:bCs/>
          <w:sz w:val="20"/>
          <w:szCs w:val="20"/>
        </w:rPr>
        <w:t xml:space="preserve"> </w:t>
      </w:r>
      <w:r w:rsidRPr="00D85877">
        <w:rPr>
          <w:rFonts w:ascii="Verdana" w:hAnsi="Verdana" w:cs="Arial"/>
          <w:bCs/>
          <w:sz w:val="20"/>
          <w:szCs w:val="20"/>
        </w:rPr>
        <w:t>nowych</w:t>
      </w:r>
      <w:r w:rsidR="00E07EE9" w:rsidRPr="00D85877">
        <w:rPr>
          <w:rFonts w:ascii="Verdana" w:hAnsi="Verdana" w:cs="Arial"/>
          <w:bCs/>
          <w:sz w:val="20"/>
          <w:szCs w:val="20"/>
        </w:rPr>
        <w:t xml:space="preserve"> </w:t>
      </w:r>
      <w:r w:rsidRPr="00D85877">
        <w:rPr>
          <w:rFonts w:ascii="Verdana" w:hAnsi="Verdana" w:cs="Arial"/>
          <w:bCs/>
          <w:sz w:val="20"/>
          <w:szCs w:val="20"/>
        </w:rPr>
        <w:t>Podwykonawców,</w:t>
      </w:r>
      <w:r w:rsidR="00E07EE9" w:rsidRPr="00D85877">
        <w:rPr>
          <w:rFonts w:ascii="Verdana" w:hAnsi="Verdana" w:cs="Arial"/>
          <w:bCs/>
          <w:sz w:val="20"/>
          <w:szCs w:val="20"/>
        </w:rPr>
        <w:t xml:space="preserve"> </w:t>
      </w:r>
      <w:r w:rsidRPr="00D85877">
        <w:rPr>
          <w:rFonts w:ascii="Verdana" w:hAnsi="Verdana" w:cs="Arial"/>
          <w:bCs/>
          <w:sz w:val="20"/>
          <w:szCs w:val="20"/>
        </w:rPr>
        <w:t xml:space="preserve">którym </w:t>
      </w:r>
      <w:r w:rsidR="00E07EE9" w:rsidRPr="00D85877">
        <w:rPr>
          <w:rFonts w:ascii="Verdana" w:hAnsi="Verdana" w:cs="Arial"/>
          <w:bCs/>
          <w:sz w:val="20"/>
          <w:szCs w:val="20"/>
        </w:rPr>
        <w:t>z</w:t>
      </w:r>
      <w:r w:rsidRPr="00D85877">
        <w:rPr>
          <w:rFonts w:ascii="Verdana" w:hAnsi="Verdana" w:cs="Arial"/>
          <w:bCs/>
          <w:sz w:val="20"/>
          <w:szCs w:val="20"/>
        </w:rPr>
        <w:t>amierza powierzyć realizację usług</w:t>
      </w:r>
      <w:r w:rsidR="006D2213" w:rsidRPr="00D85877">
        <w:rPr>
          <w:rFonts w:ascii="Verdana" w:hAnsi="Verdana" w:cs="Arial"/>
          <w:bCs/>
          <w:sz w:val="20"/>
          <w:szCs w:val="20"/>
        </w:rPr>
        <w:t>.</w:t>
      </w:r>
    </w:p>
    <w:p w14:paraId="27F2AABE" w14:textId="77777777" w:rsidR="00A2561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Jeżeli zmiana albo rezygnacja z Podwykonawcy dotyczy podmiotu, na którego zasoby Wykonawca powołał się, na zasadach określonych w art. 118 ust. 1 </w:t>
      </w:r>
      <w:proofErr w:type="spellStart"/>
      <w:r w:rsidRPr="00D85877">
        <w:rPr>
          <w:rFonts w:ascii="Verdana" w:hAnsi="Verdana" w:cs="Arial"/>
          <w:bCs/>
          <w:sz w:val="20"/>
          <w:szCs w:val="20"/>
        </w:rPr>
        <w:t>uPzp</w:t>
      </w:r>
      <w:proofErr w:type="spellEnd"/>
      <w:r w:rsidRPr="00D85877">
        <w:rPr>
          <w:rFonts w:ascii="Verdana" w:hAnsi="Verdana" w:cs="Arial"/>
          <w:bCs/>
          <w:sz w:val="20"/>
          <w:szCs w:val="20"/>
        </w:rPr>
        <w:t>,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w:t>
      </w:r>
      <w:proofErr w:type="spellStart"/>
      <w:r w:rsidRPr="00D85877">
        <w:rPr>
          <w:rFonts w:ascii="Verdana" w:hAnsi="Verdana" w:cs="Arial"/>
          <w:bCs/>
          <w:sz w:val="20"/>
          <w:szCs w:val="20"/>
        </w:rPr>
        <w:t>uPzp</w:t>
      </w:r>
      <w:proofErr w:type="spellEnd"/>
      <w:r w:rsidRPr="00D85877">
        <w:rPr>
          <w:rFonts w:ascii="Verdana" w:hAnsi="Verdana" w:cs="Arial"/>
          <w:bCs/>
          <w:sz w:val="20"/>
          <w:szCs w:val="20"/>
        </w:rPr>
        <w:t> stosuje się odpowiednio.</w:t>
      </w:r>
    </w:p>
    <w:p w14:paraId="238D14DD" w14:textId="77777777" w:rsidR="00A2561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Zlecenie wykonania części zamówienia Podwykonawcom nie zmienia zobowiązań Wykonawcy wobec Zamawiającego za wykonanie tej części zamówienia.</w:t>
      </w:r>
    </w:p>
    <w:p w14:paraId="766633F4" w14:textId="77777777" w:rsidR="0088428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 xml:space="preserve">Wykonawca jest odpowiedzialny za działania, zaniechanie działań, uchybienia </w:t>
      </w:r>
      <w:r w:rsidRPr="00D85877">
        <w:rPr>
          <w:rFonts w:ascii="Verdana" w:hAnsi="Verdana" w:cs="Arial"/>
          <w:bCs/>
          <w:sz w:val="20"/>
          <w:szCs w:val="20"/>
        </w:rPr>
        <w:br/>
        <w:t>i zaniedbania Podwykonawców i ich pracowników (działania zawinione i niezawinione) w takim stopniu, jakby to były działania, względnie uchybienia jego własne.</w:t>
      </w:r>
    </w:p>
    <w:p w14:paraId="49E41765" w14:textId="164523B0" w:rsidR="007A238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Wykonawca przedkłada Zamawiającemu poświadczoną za zgodność z oryginałem kopię zawartej umowy o podwykonawstwo lub jej zmianę, której przedmiotem są</w:t>
      </w:r>
      <w:r w:rsidR="00BC5B59" w:rsidRPr="00D85877">
        <w:rPr>
          <w:rFonts w:ascii="Verdana" w:hAnsi="Verdana" w:cs="Arial"/>
          <w:bCs/>
          <w:sz w:val="20"/>
          <w:szCs w:val="20"/>
        </w:rPr>
        <w:t> </w:t>
      </w:r>
      <w:r w:rsidRPr="00D85877">
        <w:rPr>
          <w:rFonts w:ascii="Verdana" w:hAnsi="Verdana" w:cs="Arial"/>
          <w:bCs/>
          <w:sz w:val="20"/>
          <w:szCs w:val="20"/>
        </w:rPr>
        <w:t>usługi najpóźniej w terminie do 7 dni od jej zawarcia</w:t>
      </w:r>
      <w:r w:rsidR="0088428A" w:rsidRPr="00D85877">
        <w:rPr>
          <w:rFonts w:ascii="Verdana" w:hAnsi="Verdana" w:cs="Arial"/>
          <w:bCs/>
          <w:sz w:val="20"/>
          <w:szCs w:val="20"/>
        </w:rPr>
        <w:t>.</w:t>
      </w:r>
    </w:p>
    <w:p w14:paraId="4E624BFE" w14:textId="1A73BC52" w:rsidR="00A2561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Umowa o podwykonawstwo nie może zawierać postanowień kształtujących prawa i</w:t>
      </w:r>
      <w:r w:rsidR="00BC5B59" w:rsidRPr="00D85877">
        <w:rPr>
          <w:rFonts w:ascii="Verdana" w:hAnsi="Verdana" w:cs="Arial"/>
          <w:bCs/>
          <w:sz w:val="20"/>
          <w:szCs w:val="20"/>
        </w:rPr>
        <w:t> </w:t>
      </w:r>
      <w:r w:rsidRPr="00D85877">
        <w:rPr>
          <w:rFonts w:ascii="Verdana" w:hAnsi="Verdana" w:cs="Arial"/>
          <w:bCs/>
          <w:sz w:val="20"/>
          <w:szCs w:val="20"/>
        </w:rPr>
        <w:t>obowiązki Podwykonawcy, w zakresie kar umownych oraz postanowień dotyczących warunków wypłaty wynagrodzenia, w sposób dla niego mniej korzystny niż prawa i</w:t>
      </w:r>
      <w:r w:rsidR="00BC5B59" w:rsidRPr="00D85877">
        <w:rPr>
          <w:rFonts w:ascii="Verdana" w:hAnsi="Verdana" w:cs="Arial"/>
          <w:bCs/>
          <w:sz w:val="20"/>
          <w:szCs w:val="20"/>
        </w:rPr>
        <w:t> </w:t>
      </w:r>
      <w:r w:rsidRPr="00D85877">
        <w:rPr>
          <w:rFonts w:ascii="Verdana" w:hAnsi="Verdana" w:cs="Arial"/>
          <w:bCs/>
          <w:sz w:val="20"/>
          <w:szCs w:val="20"/>
        </w:rPr>
        <w:t>obowiązki Wykonawcy, ukształtowane postanowieniami umowy zawartej między Zamawiającym a Wykonawcą.</w:t>
      </w:r>
    </w:p>
    <w:p w14:paraId="2C0A21FF" w14:textId="77777777" w:rsidR="0042653E"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Rozliczenie z Podwykonawcami prowadzi Wykonawca.</w:t>
      </w:r>
    </w:p>
    <w:p w14:paraId="1BC6FB7F" w14:textId="77777777" w:rsidR="00A2561A" w:rsidRPr="00D85877" w:rsidRDefault="00A2561A" w:rsidP="00066C13">
      <w:pPr>
        <w:numPr>
          <w:ilvl w:val="0"/>
          <w:numId w:val="64"/>
        </w:numPr>
        <w:spacing w:after="120"/>
        <w:ind w:left="426"/>
        <w:jc w:val="both"/>
        <w:rPr>
          <w:rFonts w:ascii="Verdana" w:hAnsi="Verdana" w:cs="Arial"/>
          <w:bCs/>
          <w:sz w:val="20"/>
          <w:szCs w:val="20"/>
        </w:rPr>
      </w:pPr>
      <w:r w:rsidRPr="00D85877">
        <w:rPr>
          <w:rFonts w:ascii="Verdana" w:hAnsi="Verdana" w:cs="Arial"/>
          <w:bCs/>
          <w:sz w:val="20"/>
          <w:szCs w:val="20"/>
        </w:rPr>
        <w:t xml:space="preserve">Wykonawca, którego wynagrodzenie zostało zmienione zgodnie z § </w:t>
      </w:r>
      <w:r w:rsidR="006D41EB" w:rsidRPr="00D85877">
        <w:rPr>
          <w:rFonts w:ascii="Verdana" w:hAnsi="Verdana" w:cs="Arial"/>
          <w:bCs/>
          <w:sz w:val="20"/>
          <w:szCs w:val="20"/>
        </w:rPr>
        <w:t>17</w:t>
      </w:r>
      <w:r w:rsidRPr="00D85877">
        <w:rPr>
          <w:rFonts w:ascii="Verdana" w:hAnsi="Verdana" w:cs="Arial"/>
          <w:bCs/>
          <w:sz w:val="20"/>
          <w:szCs w:val="20"/>
        </w:rPr>
        <w:t xml:space="preserve"> ust. </w:t>
      </w:r>
      <w:r w:rsidR="006D41EB" w:rsidRPr="00D85877">
        <w:rPr>
          <w:rFonts w:ascii="Verdana" w:hAnsi="Verdana" w:cs="Arial"/>
          <w:bCs/>
          <w:sz w:val="20"/>
          <w:szCs w:val="20"/>
        </w:rPr>
        <w:t xml:space="preserve">2 </w:t>
      </w:r>
      <w:r w:rsidRPr="00D85877">
        <w:rPr>
          <w:rFonts w:ascii="Verdana" w:hAnsi="Verdana" w:cs="Arial"/>
          <w:bCs/>
          <w:sz w:val="20"/>
          <w:szCs w:val="20"/>
        </w:rPr>
        <w:t>umowy, zobowiązany jest do zmiany wynagrodzenia przysługującego Podwykonawcy, z którym zawarł umowę, w zakresie odpowiadającym zmianom cen materiałów lub kosztów dotyczących zobowiązania Podwykonawcy</w:t>
      </w:r>
      <w:r w:rsidR="00E07EE9" w:rsidRPr="00D85877">
        <w:rPr>
          <w:rFonts w:ascii="Verdana" w:hAnsi="Verdana" w:cs="Arial"/>
          <w:bCs/>
          <w:sz w:val="20"/>
          <w:szCs w:val="20"/>
        </w:rPr>
        <w:t xml:space="preserve"> </w:t>
      </w:r>
      <w:r w:rsidRPr="00D85877">
        <w:rPr>
          <w:rFonts w:ascii="Verdana" w:hAnsi="Verdana" w:cs="Arial"/>
          <w:bCs/>
          <w:sz w:val="20"/>
          <w:szCs w:val="20"/>
        </w:rPr>
        <w:t xml:space="preserve">jeżeli łącznie spełnione są następujące warunki: </w:t>
      </w:r>
    </w:p>
    <w:p w14:paraId="3BAAF208" w14:textId="77777777" w:rsidR="00A2561A" w:rsidRPr="00D85877" w:rsidRDefault="00A2561A" w:rsidP="00C06230">
      <w:pPr>
        <w:pStyle w:val="Akapitzlist"/>
        <w:numPr>
          <w:ilvl w:val="0"/>
          <w:numId w:val="78"/>
        </w:numPr>
        <w:suppressAutoHyphens/>
        <w:ind w:left="851"/>
        <w:jc w:val="both"/>
        <w:rPr>
          <w:rFonts w:ascii="Verdana" w:hAnsi="Verdana" w:cs="Arial"/>
          <w:sz w:val="20"/>
          <w:szCs w:val="20"/>
        </w:rPr>
      </w:pPr>
      <w:r w:rsidRPr="00D85877">
        <w:rPr>
          <w:rFonts w:ascii="Verdana" w:hAnsi="Verdana" w:cs="Arial"/>
          <w:sz w:val="20"/>
          <w:szCs w:val="20"/>
        </w:rPr>
        <w:lastRenderedPageBreak/>
        <w:t xml:space="preserve">przedmiotem umowy są usługi; </w:t>
      </w:r>
    </w:p>
    <w:p w14:paraId="2813EDE8" w14:textId="77777777" w:rsidR="00A2561A" w:rsidRPr="00D85877" w:rsidRDefault="00A2561A" w:rsidP="00C06230">
      <w:pPr>
        <w:pStyle w:val="Akapitzlist"/>
        <w:numPr>
          <w:ilvl w:val="0"/>
          <w:numId w:val="78"/>
        </w:numPr>
        <w:suppressAutoHyphens/>
        <w:ind w:left="851"/>
        <w:jc w:val="both"/>
        <w:rPr>
          <w:rFonts w:ascii="Verdana" w:hAnsi="Verdana" w:cs="Arial"/>
          <w:sz w:val="20"/>
          <w:szCs w:val="20"/>
        </w:rPr>
      </w:pPr>
      <w:r w:rsidRPr="00D85877">
        <w:rPr>
          <w:rFonts w:ascii="Verdana" w:hAnsi="Verdana" w:cs="Arial"/>
          <w:sz w:val="20"/>
          <w:szCs w:val="20"/>
        </w:rPr>
        <w:t xml:space="preserve">okres obowiązywania umowy przekracza </w:t>
      </w:r>
      <w:r w:rsidR="00E07EE9" w:rsidRPr="00D85877">
        <w:rPr>
          <w:rFonts w:ascii="Verdana" w:hAnsi="Verdana" w:cs="Arial"/>
          <w:sz w:val="20"/>
          <w:szCs w:val="20"/>
        </w:rPr>
        <w:t>6</w:t>
      </w:r>
      <w:r w:rsidRPr="00D85877">
        <w:rPr>
          <w:rFonts w:ascii="Verdana" w:hAnsi="Verdana" w:cs="Arial"/>
          <w:sz w:val="20"/>
          <w:szCs w:val="20"/>
        </w:rPr>
        <w:t xml:space="preserve"> miesięcy.</w:t>
      </w:r>
    </w:p>
    <w:p w14:paraId="2D3EFD40" w14:textId="77777777" w:rsidR="00066C13" w:rsidRPr="00D85877" w:rsidRDefault="00066C13" w:rsidP="00066C13">
      <w:pPr>
        <w:pStyle w:val="Akapitzlist"/>
        <w:suppressAutoHyphens/>
        <w:ind w:left="709"/>
        <w:jc w:val="both"/>
        <w:rPr>
          <w:rFonts w:ascii="Verdana" w:hAnsi="Verdana"/>
          <w:b/>
          <w:sz w:val="12"/>
          <w:szCs w:val="12"/>
        </w:rPr>
      </w:pPr>
    </w:p>
    <w:p w14:paraId="1F9A9E52" w14:textId="77777777" w:rsidR="00A2561A" w:rsidRPr="00D85877" w:rsidRDefault="00A2561A" w:rsidP="00066C13">
      <w:pPr>
        <w:numPr>
          <w:ilvl w:val="0"/>
          <w:numId w:val="64"/>
        </w:numPr>
        <w:spacing w:after="120"/>
        <w:ind w:left="426"/>
        <w:jc w:val="both"/>
        <w:rPr>
          <w:rFonts w:ascii="Verdana" w:hAnsi="Verdana"/>
          <w:sz w:val="20"/>
          <w:szCs w:val="20"/>
        </w:rPr>
      </w:pPr>
      <w:r w:rsidRPr="00D85877">
        <w:rPr>
          <w:rFonts w:ascii="Verdana" w:hAnsi="Verdana"/>
          <w:sz w:val="20"/>
          <w:szCs w:val="20"/>
        </w:rPr>
        <w:t xml:space="preserve">Jeżeli </w:t>
      </w:r>
      <w:r w:rsidRPr="00D85877">
        <w:rPr>
          <w:rFonts w:ascii="Verdana" w:hAnsi="Verdana" w:cs="Arial"/>
          <w:bCs/>
          <w:sz w:val="20"/>
          <w:szCs w:val="20"/>
        </w:rPr>
        <w:t>wystąpią</w:t>
      </w:r>
      <w:r w:rsidRPr="00D85877">
        <w:rPr>
          <w:rFonts w:ascii="Verdana" w:hAnsi="Verdana"/>
          <w:sz w:val="20"/>
          <w:szCs w:val="20"/>
        </w:rPr>
        <w:t xml:space="preserve"> uzasadnione wątpliwości, że kwalifikacje Podwykonawców lub ich wyposażenie w urządzenia i sprzęt nie gwarantują właściwej jakości wykonania usług lub dotrzymanie terminów, to Wykonawca na żądanie Zmawiającego dokona bezzwłocznej zmiany Podwykonawcy. Niezastosowanie się Wykonawcy do żądania Zamawiającego uprawnia Zamawiającego do odstąpienia od umowy ze skutkiem natychmiastowym, z przyczyn leżących po stronie Wykonawcy.</w:t>
      </w:r>
    </w:p>
    <w:p w14:paraId="09B87CBE" w14:textId="77777777" w:rsidR="008E4640" w:rsidRPr="00D85877" w:rsidRDefault="008E4640" w:rsidP="00DD5CEA">
      <w:pPr>
        <w:pStyle w:val="Tekstpodstawowywcity"/>
        <w:spacing w:line="240" w:lineRule="auto"/>
        <w:ind w:left="0"/>
        <w:jc w:val="both"/>
        <w:rPr>
          <w:rFonts w:ascii="Verdana" w:hAnsi="Verdana"/>
          <w:sz w:val="20"/>
          <w:szCs w:val="20"/>
        </w:rPr>
      </w:pPr>
    </w:p>
    <w:p w14:paraId="72245416" w14:textId="77777777" w:rsidR="00FE203B" w:rsidRPr="00D85877" w:rsidRDefault="00481777" w:rsidP="00DB0FFC">
      <w:pPr>
        <w:spacing w:before="120" w:after="120"/>
        <w:jc w:val="center"/>
        <w:rPr>
          <w:rFonts w:ascii="Verdana" w:hAnsi="Verdana" w:cs="Arial"/>
          <w:b/>
          <w:sz w:val="20"/>
          <w:szCs w:val="20"/>
        </w:rPr>
      </w:pPr>
      <w:r w:rsidRPr="00D85877">
        <w:rPr>
          <w:rFonts w:ascii="Verdana" w:hAnsi="Verdana" w:cs="Arial"/>
          <w:b/>
          <w:sz w:val="20"/>
          <w:szCs w:val="20"/>
        </w:rPr>
        <w:t>§ 10</w:t>
      </w:r>
    </w:p>
    <w:p w14:paraId="6BAAFF34" w14:textId="604E785E"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WARUNKI PŁATNOŚCI</w:t>
      </w:r>
    </w:p>
    <w:p w14:paraId="76BAD0DE" w14:textId="17EACDBF" w:rsidR="00E74EE1" w:rsidRPr="00D85877" w:rsidRDefault="00FC27E6" w:rsidP="00066C13">
      <w:pPr>
        <w:numPr>
          <w:ilvl w:val="0"/>
          <w:numId w:val="66"/>
        </w:numPr>
        <w:spacing w:after="120"/>
        <w:ind w:left="426"/>
        <w:jc w:val="both"/>
        <w:rPr>
          <w:rFonts w:ascii="Verdana" w:hAnsi="Verdana"/>
          <w:sz w:val="20"/>
          <w:szCs w:val="20"/>
        </w:rPr>
      </w:pPr>
      <w:r w:rsidRPr="00D85877">
        <w:rPr>
          <w:rFonts w:ascii="Verdana" w:hAnsi="Verdana" w:cs="Arial"/>
          <w:bCs/>
          <w:sz w:val="20"/>
          <w:szCs w:val="20"/>
        </w:rPr>
        <w:t>Należność</w:t>
      </w:r>
      <w:r w:rsidRPr="00D85877">
        <w:rPr>
          <w:rFonts w:ascii="Verdana" w:hAnsi="Verdana" w:cs="Arial"/>
          <w:sz w:val="20"/>
          <w:szCs w:val="20"/>
        </w:rPr>
        <w:t xml:space="preserve"> za wykonane usługi </w:t>
      </w:r>
      <w:r w:rsidR="00EF7EBB" w:rsidRPr="00D85877">
        <w:rPr>
          <w:rFonts w:ascii="Verdana" w:hAnsi="Verdana" w:cs="Arial"/>
          <w:sz w:val="20"/>
          <w:szCs w:val="20"/>
        </w:rPr>
        <w:t>realizowana bę</w:t>
      </w:r>
      <w:r w:rsidR="00EC22D6" w:rsidRPr="00D85877">
        <w:rPr>
          <w:rFonts w:ascii="Verdana" w:hAnsi="Verdana" w:cs="Arial"/>
          <w:sz w:val="20"/>
          <w:szCs w:val="20"/>
        </w:rPr>
        <w:t>dzie na podstawie faktur</w:t>
      </w:r>
      <w:r w:rsidRPr="00D85877">
        <w:rPr>
          <w:rFonts w:ascii="Verdana" w:hAnsi="Verdana" w:cs="Arial"/>
          <w:sz w:val="20"/>
          <w:szCs w:val="20"/>
        </w:rPr>
        <w:t>y</w:t>
      </w:r>
      <w:r w:rsidR="008A753B" w:rsidRPr="00D85877">
        <w:rPr>
          <w:rFonts w:ascii="Verdana" w:hAnsi="Verdana" w:cs="Arial"/>
          <w:sz w:val="20"/>
          <w:szCs w:val="20"/>
        </w:rPr>
        <w:t xml:space="preserve"> </w:t>
      </w:r>
      <w:r w:rsidRPr="00D85877">
        <w:rPr>
          <w:rFonts w:ascii="Verdana" w:hAnsi="Verdana" w:cs="Arial"/>
          <w:sz w:val="20"/>
          <w:szCs w:val="20"/>
        </w:rPr>
        <w:t>wystawianej</w:t>
      </w:r>
      <w:r w:rsidR="00EF7EBB" w:rsidRPr="00D85877">
        <w:rPr>
          <w:rFonts w:ascii="Verdana" w:hAnsi="Verdana" w:cs="Arial"/>
          <w:sz w:val="20"/>
          <w:szCs w:val="20"/>
        </w:rPr>
        <w:t xml:space="preserve"> </w:t>
      </w:r>
      <w:r w:rsidR="00EF7EBB" w:rsidRPr="00D85877">
        <w:rPr>
          <w:rFonts w:ascii="Verdana" w:hAnsi="Verdana"/>
          <w:sz w:val="20"/>
          <w:szCs w:val="20"/>
        </w:rPr>
        <w:t>prze</w:t>
      </w:r>
      <w:r w:rsidR="00A12944" w:rsidRPr="00D85877">
        <w:rPr>
          <w:rFonts w:ascii="Verdana" w:hAnsi="Verdana"/>
          <w:sz w:val="20"/>
          <w:szCs w:val="20"/>
        </w:rPr>
        <w:t xml:space="preserve">z Wykonawcę </w:t>
      </w:r>
      <w:r w:rsidR="00EF7EBB" w:rsidRPr="00D85877">
        <w:rPr>
          <w:rFonts w:ascii="Verdana" w:hAnsi="Verdana"/>
          <w:sz w:val="20"/>
          <w:szCs w:val="20"/>
        </w:rPr>
        <w:t>p</w:t>
      </w:r>
      <w:r w:rsidR="00E35745" w:rsidRPr="00D85877">
        <w:rPr>
          <w:rFonts w:ascii="Verdana" w:hAnsi="Verdana"/>
          <w:sz w:val="20"/>
          <w:szCs w:val="20"/>
        </w:rPr>
        <w:t xml:space="preserve">o wykonaniu każdego zlecenia. </w:t>
      </w:r>
      <w:r w:rsidR="00EF7EBB" w:rsidRPr="00D85877">
        <w:rPr>
          <w:rFonts w:ascii="Verdana" w:hAnsi="Verdana"/>
          <w:sz w:val="20"/>
          <w:szCs w:val="20"/>
        </w:rPr>
        <w:t>Należność uregulowana zostanie przez Zamawiającego przelewem na konto Wyk</w:t>
      </w:r>
      <w:r w:rsidR="00ED55FD" w:rsidRPr="00D85877">
        <w:rPr>
          <w:rFonts w:ascii="Verdana" w:hAnsi="Verdana"/>
          <w:sz w:val="20"/>
          <w:szCs w:val="20"/>
        </w:rPr>
        <w:t xml:space="preserve">onawcy </w:t>
      </w:r>
      <w:r w:rsidR="00C72702" w:rsidRPr="00D85877">
        <w:rPr>
          <w:rFonts w:ascii="Verdana" w:hAnsi="Verdana"/>
          <w:sz w:val="20"/>
          <w:szCs w:val="20"/>
        </w:rPr>
        <w:t xml:space="preserve">potwierdzone </w:t>
      </w:r>
      <w:r w:rsidR="00ED55FD" w:rsidRPr="00D85877">
        <w:rPr>
          <w:rFonts w:ascii="Verdana" w:hAnsi="Verdana"/>
          <w:sz w:val="20"/>
          <w:szCs w:val="20"/>
        </w:rPr>
        <w:t xml:space="preserve"> </w:t>
      </w:r>
      <w:r w:rsidR="00C72702" w:rsidRPr="00D85877">
        <w:rPr>
          <w:rFonts w:ascii="Verdana" w:hAnsi="Verdana"/>
          <w:sz w:val="20"/>
          <w:szCs w:val="20"/>
        </w:rPr>
        <w:t>na fakturze</w:t>
      </w:r>
      <w:r w:rsidR="00ED55FD" w:rsidRPr="00D85877">
        <w:rPr>
          <w:rFonts w:ascii="Verdana" w:hAnsi="Verdana"/>
          <w:sz w:val="20"/>
          <w:szCs w:val="20"/>
        </w:rPr>
        <w:t>.</w:t>
      </w:r>
    </w:p>
    <w:p w14:paraId="77EBBEAB" w14:textId="77777777" w:rsidR="00E74EE1" w:rsidRPr="00D85877" w:rsidRDefault="00E74EE1" w:rsidP="00066C13">
      <w:pPr>
        <w:numPr>
          <w:ilvl w:val="0"/>
          <w:numId w:val="66"/>
        </w:numPr>
        <w:spacing w:after="120"/>
        <w:ind w:left="426"/>
        <w:jc w:val="both"/>
        <w:rPr>
          <w:rFonts w:ascii="Verdana" w:hAnsi="Verdana" w:cs="Arial"/>
          <w:sz w:val="20"/>
          <w:szCs w:val="20"/>
        </w:rPr>
      </w:pPr>
      <w:r w:rsidRPr="00D85877">
        <w:rPr>
          <w:rFonts w:ascii="Verdana" w:hAnsi="Verdana"/>
          <w:sz w:val="20"/>
          <w:szCs w:val="20"/>
        </w:rPr>
        <w:t xml:space="preserve">W </w:t>
      </w:r>
      <w:r w:rsidRPr="00D85877">
        <w:rPr>
          <w:rFonts w:ascii="Verdana" w:hAnsi="Verdana" w:cs="Arial"/>
          <w:sz w:val="20"/>
          <w:szCs w:val="20"/>
        </w:rPr>
        <w:t>przypadku</w:t>
      </w:r>
      <w:r w:rsidRPr="00D85877">
        <w:rPr>
          <w:rFonts w:ascii="Verdana" w:hAnsi="Verdana"/>
          <w:sz w:val="20"/>
          <w:szCs w:val="20"/>
        </w:rPr>
        <w:t xml:space="preserve"> wykonywania usług przez Podwykonawcę w okoliczności, o której mowa w § 9 ust. 10 wraz z fakturą Wykonawca składa oświadczenie Podwykonawcy potwierdzające</w:t>
      </w:r>
      <w:r w:rsidRPr="00D85877">
        <w:rPr>
          <w:rFonts w:ascii="Verdana" w:hAnsi="Verdana"/>
          <w:bCs/>
          <w:sz w:val="20"/>
          <w:szCs w:val="20"/>
        </w:rPr>
        <w:t xml:space="preserve">, że Wykonawca dokonał w terminie zapłaty wynagrodzenia należnego Podwykonawcy z tytułu zmiany wysokości wynagrodzenia, o której mowa w art. 439 ust. 5 </w:t>
      </w:r>
      <w:proofErr w:type="spellStart"/>
      <w:r w:rsidRPr="00D85877">
        <w:rPr>
          <w:rFonts w:ascii="Verdana" w:hAnsi="Verdana"/>
          <w:bCs/>
          <w:sz w:val="20"/>
          <w:szCs w:val="20"/>
        </w:rPr>
        <w:t>uPzp</w:t>
      </w:r>
      <w:proofErr w:type="spellEnd"/>
      <w:r w:rsidRPr="00D85877">
        <w:rPr>
          <w:rFonts w:ascii="Verdana" w:hAnsi="Verdana"/>
          <w:bCs/>
          <w:sz w:val="20"/>
          <w:szCs w:val="20"/>
        </w:rPr>
        <w:t xml:space="preserve">. </w:t>
      </w:r>
    </w:p>
    <w:p w14:paraId="29FEA739" w14:textId="77777777" w:rsidR="00E74EE1" w:rsidRPr="00D85877" w:rsidRDefault="00E74EE1" w:rsidP="00066C13">
      <w:pPr>
        <w:numPr>
          <w:ilvl w:val="0"/>
          <w:numId w:val="66"/>
        </w:numPr>
        <w:spacing w:after="120"/>
        <w:ind w:left="426"/>
        <w:jc w:val="both"/>
        <w:rPr>
          <w:rFonts w:ascii="Verdana" w:hAnsi="Verdana"/>
          <w:sz w:val="20"/>
          <w:szCs w:val="20"/>
        </w:rPr>
      </w:pPr>
      <w:r w:rsidRPr="00D85877">
        <w:rPr>
          <w:rFonts w:ascii="Verdana" w:hAnsi="Verdana"/>
          <w:sz w:val="20"/>
          <w:szCs w:val="20"/>
        </w:rPr>
        <w:t>Niezłożenie oświadczenia, o którym mowa w ust. 2 będzie traktowane jak brak zapłaty wynagrodzenia należnego Podwykonawcy z tytułu zmiany wysokości wynagrodzenia, za które przewiduje się sankcję w postaci obowiązku zapłaty przez Wykonawcę kary umownej, o której mowa w § 11 ust. 13 umowy.</w:t>
      </w:r>
    </w:p>
    <w:p w14:paraId="2BE32CD4" w14:textId="2E9AD443" w:rsidR="00A11D6E" w:rsidRPr="00D85877" w:rsidRDefault="00A11D6E" w:rsidP="00066C13">
      <w:pPr>
        <w:numPr>
          <w:ilvl w:val="0"/>
          <w:numId w:val="66"/>
        </w:numPr>
        <w:spacing w:after="120"/>
        <w:ind w:left="426"/>
        <w:jc w:val="both"/>
        <w:rPr>
          <w:rFonts w:ascii="Verdana" w:hAnsi="Verdana"/>
          <w:sz w:val="20"/>
          <w:szCs w:val="20"/>
        </w:rPr>
      </w:pPr>
      <w:r w:rsidRPr="00D85877">
        <w:rPr>
          <w:rFonts w:ascii="Verdana" w:hAnsi="Verdana"/>
          <w:sz w:val="20"/>
          <w:szCs w:val="20"/>
        </w:rPr>
        <w:t>Należność za wykonaną usługę będzie płatna przelewem na konto Wykonawcy</w:t>
      </w:r>
      <w:r w:rsidR="00C72702" w:rsidRPr="00D85877">
        <w:rPr>
          <w:rFonts w:ascii="Verdana" w:hAnsi="Verdana"/>
          <w:sz w:val="20"/>
          <w:szCs w:val="20"/>
        </w:rPr>
        <w:t xml:space="preserve"> </w:t>
      </w:r>
      <w:r w:rsidR="00C72702" w:rsidRPr="00D85877">
        <w:rPr>
          <w:rFonts w:ascii="Verdana" w:hAnsi="Verdana"/>
          <w:sz w:val="20"/>
          <w:szCs w:val="20"/>
        </w:rPr>
        <w:br/>
        <w:t>o numerze: ………………………………………………</w:t>
      </w:r>
      <w:r w:rsidRPr="00D85877">
        <w:rPr>
          <w:rFonts w:ascii="Verdana" w:hAnsi="Verdana"/>
          <w:sz w:val="20"/>
          <w:szCs w:val="20"/>
        </w:rPr>
        <w:t xml:space="preserve"> </w:t>
      </w:r>
      <w:r w:rsidR="00C72702" w:rsidRPr="00D85877">
        <w:rPr>
          <w:rFonts w:ascii="Verdana" w:hAnsi="Verdana"/>
          <w:sz w:val="20"/>
          <w:szCs w:val="20"/>
        </w:rPr>
        <w:t xml:space="preserve">potwierdzone </w:t>
      </w:r>
      <w:r w:rsidRPr="00D85877">
        <w:rPr>
          <w:rFonts w:ascii="Verdana" w:hAnsi="Verdana"/>
          <w:sz w:val="20"/>
          <w:szCs w:val="20"/>
        </w:rPr>
        <w:t xml:space="preserve">w fakturze </w:t>
      </w:r>
      <w:r w:rsidR="00EF7EBB" w:rsidRPr="00D85877">
        <w:rPr>
          <w:rFonts w:ascii="Verdana" w:hAnsi="Verdana"/>
          <w:sz w:val="20"/>
          <w:szCs w:val="20"/>
        </w:rPr>
        <w:t>w terminie</w:t>
      </w:r>
      <w:r w:rsidR="00C72702" w:rsidRPr="00D85877">
        <w:rPr>
          <w:rFonts w:ascii="Verdana" w:hAnsi="Verdana"/>
          <w:sz w:val="20"/>
          <w:szCs w:val="20"/>
        </w:rPr>
        <w:t xml:space="preserve"> do</w:t>
      </w:r>
      <w:r w:rsidR="00EF7EBB" w:rsidRPr="00D85877">
        <w:rPr>
          <w:rFonts w:ascii="Verdana" w:hAnsi="Verdana"/>
          <w:sz w:val="20"/>
          <w:szCs w:val="20"/>
        </w:rPr>
        <w:t xml:space="preserve"> </w:t>
      </w:r>
      <w:r w:rsidR="005D5E71" w:rsidRPr="00D85877">
        <w:rPr>
          <w:rFonts w:ascii="Verdana" w:hAnsi="Verdana"/>
          <w:sz w:val="20"/>
          <w:szCs w:val="20"/>
        </w:rPr>
        <w:t xml:space="preserve">21 </w:t>
      </w:r>
      <w:r w:rsidR="00EF7EBB" w:rsidRPr="00D85877">
        <w:rPr>
          <w:rFonts w:ascii="Verdana" w:hAnsi="Verdana"/>
          <w:sz w:val="20"/>
          <w:szCs w:val="20"/>
        </w:rPr>
        <w:t>(</w:t>
      </w:r>
      <w:r w:rsidR="005D5E71" w:rsidRPr="00D85877">
        <w:rPr>
          <w:rFonts w:ascii="Verdana" w:hAnsi="Verdana"/>
          <w:sz w:val="20"/>
          <w:szCs w:val="20"/>
        </w:rPr>
        <w:t>dwudziestu jeden</w:t>
      </w:r>
      <w:r w:rsidR="00EF7EBB" w:rsidRPr="00D85877">
        <w:rPr>
          <w:rFonts w:ascii="Verdana" w:hAnsi="Verdana"/>
          <w:sz w:val="20"/>
          <w:szCs w:val="20"/>
        </w:rPr>
        <w:t xml:space="preserve">) dni od daty doręczenia do siedziby Zamawiającego prawidłowo pod względem formalnym i </w:t>
      </w:r>
      <w:r w:rsidR="00EC22D6" w:rsidRPr="00D85877">
        <w:rPr>
          <w:rFonts w:ascii="Verdana" w:hAnsi="Verdana"/>
          <w:sz w:val="20"/>
          <w:szCs w:val="20"/>
        </w:rPr>
        <w:t xml:space="preserve">prawnym wystawionej faktury </w:t>
      </w:r>
      <w:r w:rsidR="0051646D" w:rsidRPr="00D85877">
        <w:rPr>
          <w:rFonts w:ascii="Verdana" w:hAnsi="Verdana"/>
          <w:sz w:val="20"/>
          <w:szCs w:val="20"/>
        </w:rPr>
        <w:t>wraz z potwierdzeniem wyko</w:t>
      </w:r>
      <w:r w:rsidR="00DC3AD3" w:rsidRPr="00D85877">
        <w:rPr>
          <w:rFonts w:ascii="Verdana" w:hAnsi="Verdana"/>
          <w:sz w:val="20"/>
          <w:szCs w:val="20"/>
        </w:rPr>
        <w:t>nania usługi</w:t>
      </w:r>
      <w:r w:rsidR="00F35B15" w:rsidRPr="00D85877">
        <w:rPr>
          <w:rFonts w:ascii="Verdana" w:hAnsi="Verdana"/>
          <w:sz w:val="20"/>
          <w:szCs w:val="20"/>
        </w:rPr>
        <w:t xml:space="preserve"> - dzienną kartą przewozu (załącznik nr 7 do Umowy).</w:t>
      </w:r>
    </w:p>
    <w:p w14:paraId="33DCFC60" w14:textId="69662BCD" w:rsidR="000E2B42" w:rsidRPr="00D85877" w:rsidRDefault="000E2B42" w:rsidP="00066C13">
      <w:pPr>
        <w:numPr>
          <w:ilvl w:val="0"/>
          <w:numId w:val="66"/>
        </w:numPr>
        <w:spacing w:after="120"/>
        <w:ind w:left="426"/>
        <w:jc w:val="both"/>
        <w:rPr>
          <w:rFonts w:ascii="Verdana" w:hAnsi="Verdana"/>
          <w:sz w:val="20"/>
          <w:szCs w:val="20"/>
        </w:rPr>
      </w:pPr>
      <w:r w:rsidRPr="00D85877">
        <w:rPr>
          <w:rFonts w:ascii="Verdana" w:hAnsi="Verdana"/>
          <w:sz w:val="20"/>
          <w:szCs w:val="20"/>
        </w:rPr>
        <w:t xml:space="preserve">Podstawą do wystawienia faktury jest </w:t>
      </w:r>
      <w:r w:rsidR="00BC5B59" w:rsidRPr="00D85877">
        <w:rPr>
          <w:rFonts w:ascii="Verdana" w:hAnsi="Verdana"/>
          <w:sz w:val="20"/>
          <w:szCs w:val="20"/>
        </w:rPr>
        <w:t xml:space="preserve">zatwierdzona przez Zamawiającego </w:t>
      </w:r>
      <w:r w:rsidRPr="00D85877">
        <w:rPr>
          <w:rFonts w:ascii="Verdana" w:hAnsi="Verdana"/>
          <w:sz w:val="20"/>
          <w:szCs w:val="20"/>
        </w:rPr>
        <w:t>dzienna karta przewozu (załącznik nr 7 do</w:t>
      </w:r>
      <w:r w:rsidR="00BC5B59" w:rsidRPr="00D85877">
        <w:rPr>
          <w:rFonts w:ascii="Verdana" w:hAnsi="Verdana"/>
          <w:sz w:val="20"/>
          <w:szCs w:val="20"/>
        </w:rPr>
        <w:t> </w:t>
      </w:r>
      <w:r w:rsidRPr="00D85877">
        <w:rPr>
          <w:rFonts w:ascii="Verdana" w:hAnsi="Verdana"/>
          <w:sz w:val="20"/>
          <w:szCs w:val="20"/>
        </w:rPr>
        <w:t>Umowy).</w:t>
      </w:r>
    </w:p>
    <w:p w14:paraId="2FA23118" w14:textId="3437E269" w:rsidR="000E2B42" w:rsidRPr="00D85877" w:rsidRDefault="000E2B42" w:rsidP="00066C13">
      <w:pPr>
        <w:numPr>
          <w:ilvl w:val="0"/>
          <w:numId w:val="66"/>
        </w:numPr>
        <w:spacing w:after="120"/>
        <w:ind w:left="426"/>
        <w:jc w:val="both"/>
        <w:rPr>
          <w:rFonts w:ascii="Verdana" w:hAnsi="Verdana"/>
          <w:sz w:val="20"/>
          <w:szCs w:val="20"/>
        </w:rPr>
      </w:pPr>
      <w:r w:rsidRPr="00D85877">
        <w:rPr>
          <w:rFonts w:ascii="Verdana" w:hAnsi="Verdana"/>
          <w:sz w:val="20"/>
          <w:szCs w:val="20"/>
        </w:rPr>
        <w:t>Wykonawca zobowiązany jest do wypełnienia dziennej karty przewozu w każdym dniu realizacji usługi. Ww. karta przewozu każdorazowo musi zostać potwierdzona przez zlecającego przewóz i dołączona do faktury.</w:t>
      </w:r>
    </w:p>
    <w:p w14:paraId="543468EC" w14:textId="04CDD0E1" w:rsidR="003A4018" w:rsidRPr="00D85877" w:rsidRDefault="00EC22D6" w:rsidP="00066C13">
      <w:pPr>
        <w:numPr>
          <w:ilvl w:val="0"/>
          <w:numId w:val="66"/>
        </w:numPr>
        <w:spacing w:after="120"/>
        <w:ind w:left="426"/>
        <w:jc w:val="both"/>
        <w:rPr>
          <w:rFonts w:ascii="Verdana" w:hAnsi="Verdana" w:cs="Arial"/>
          <w:sz w:val="20"/>
          <w:szCs w:val="20"/>
        </w:rPr>
      </w:pPr>
      <w:r w:rsidRPr="00D85877">
        <w:rPr>
          <w:rFonts w:ascii="Verdana" w:hAnsi="Verdana"/>
          <w:sz w:val="20"/>
          <w:szCs w:val="20"/>
        </w:rPr>
        <w:t xml:space="preserve">Fakturę </w:t>
      </w:r>
      <w:r w:rsidR="00EF7EBB" w:rsidRPr="00D85877">
        <w:rPr>
          <w:rFonts w:ascii="Verdana" w:hAnsi="Verdana"/>
          <w:sz w:val="20"/>
          <w:szCs w:val="20"/>
        </w:rPr>
        <w:t>Wykonawca wystawi</w:t>
      </w:r>
      <w:r w:rsidR="00EF7EBB" w:rsidRPr="00D85877">
        <w:rPr>
          <w:rFonts w:ascii="Verdana" w:hAnsi="Verdana" w:cs="Arial"/>
          <w:sz w:val="20"/>
          <w:szCs w:val="20"/>
        </w:rPr>
        <w:t xml:space="preserve"> </w:t>
      </w:r>
      <w:r w:rsidR="00226589" w:rsidRPr="00D85877">
        <w:rPr>
          <w:rFonts w:ascii="Verdana" w:hAnsi="Verdana" w:cs="Arial"/>
          <w:sz w:val="20"/>
          <w:szCs w:val="20"/>
        </w:rPr>
        <w:t>na a</w:t>
      </w:r>
      <w:r w:rsidR="003A4018" w:rsidRPr="00D85877">
        <w:rPr>
          <w:rFonts w:ascii="Verdana" w:hAnsi="Verdana" w:cs="Arial"/>
          <w:sz w:val="20"/>
          <w:szCs w:val="20"/>
        </w:rPr>
        <w:t>dres Zamawiającego:</w:t>
      </w:r>
    </w:p>
    <w:p w14:paraId="2A5A7F8C" w14:textId="1FB5AC40" w:rsidR="00CA0E89" w:rsidRPr="00D85877" w:rsidRDefault="003A4018" w:rsidP="00DD5CEA">
      <w:pPr>
        <w:pStyle w:val="Tekstpodstawowywcity"/>
        <w:spacing w:line="240" w:lineRule="auto"/>
        <w:ind w:hanging="502"/>
        <w:jc w:val="both"/>
        <w:rPr>
          <w:rFonts w:ascii="Verdana" w:hAnsi="Verdana" w:cs="Arial"/>
          <w:sz w:val="20"/>
          <w:szCs w:val="20"/>
        </w:rPr>
      </w:pPr>
      <w:r w:rsidRPr="00D85877">
        <w:rPr>
          <w:rFonts w:ascii="Verdana" w:hAnsi="Verdana" w:cs="Arial"/>
          <w:sz w:val="20"/>
          <w:szCs w:val="20"/>
        </w:rPr>
        <w:t xml:space="preserve">           </w:t>
      </w:r>
      <w:r w:rsidR="00EF7EBB" w:rsidRPr="00D85877">
        <w:rPr>
          <w:rFonts w:ascii="Verdana" w:hAnsi="Verdana" w:cs="Arial"/>
          <w:sz w:val="20"/>
          <w:szCs w:val="20"/>
        </w:rPr>
        <w:t xml:space="preserve">  Uniwersytet Wrocławski </w:t>
      </w:r>
    </w:p>
    <w:p w14:paraId="6CDBE616" w14:textId="77777777" w:rsidR="00CA0E89" w:rsidRPr="00D85877" w:rsidRDefault="00EF7EBB" w:rsidP="00DD5CEA">
      <w:pPr>
        <w:pStyle w:val="Tekstpodstawowywcity"/>
        <w:spacing w:line="240" w:lineRule="auto"/>
        <w:ind w:hanging="502"/>
        <w:jc w:val="both"/>
        <w:rPr>
          <w:rFonts w:ascii="Verdana" w:hAnsi="Verdana" w:cs="Arial"/>
          <w:sz w:val="20"/>
          <w:szCs w:val="20"/>
        </w:rPr>
      </w:pPr>
      <w:r w:rsidRPr="00D85877">
        <w:rPr>
          <w:rFonts w:ascii="Verdana" w:hAnsi="Verdana" w:cs="Arial"/>
          <w:sz w:val="20"/>
          <w:szCs w:val="20"/>
        </w:rPr>
        <w:t xml:space="preserve">             pl. Uniwersytecki 1, 50-137 Wrocław</w:t>
      </w:r>
    </w:p>
    <w:p w14:paraId="4B16DE17" w14:textId="77777777" w:rsidR="001A32DB" w:rsidRPr="00D85877" w:rsidRDefault="00EF7EBB" w:rsidP="00DD5CEA">
      <w:pPr>
        <w:pStyle w:val="Tekstpodstawowywcity"/>
        <w:spacing w:after="120" w:line="240" w:lineRule="auto"/>
        <w:ind w:left="363" w:hanging="505"/>
        <w:jc w:val="both"/>
        <w:rPr>
          <w:rFonts w:ascii="Verdana" w:hAnsi="Verdana" w:cs="Arial"/>
          <w:sz w:val="20"/>
          <w:szCs w:val="20"/>
        </w:rPr>
      </w:pPr>
      <w:r w:rsidRPr="00D85877">
        <w:rPr>
          <w:rFonts w:ascii="Verdana" w:hAnsi="Verdana" w:cs="Arial"/>
          <w:sz w:val="20"/>
          <w:szCs w:val="20"/>
        </w:rPr>
        <w:t xml:space="preserve">             NIP 896-000-54-08 </w:t>
      </w:r>
    </w:p>
    <w:p w14:paraId="06AED106" w14:textId="48B12AFF" w:rsidR="00A11D6E" w:rsidRPr="00D85877" w:rsidRDefault="00A11D6E" w:rsidP="00066C13">
      <w:pPr>
        <w:numPr>
          <w:ilvl w:val="0"/>
          <w:numId w:val="66"/>
        </w:numPr>
        <w:spacing w:after="120"/>
        <w:ind w:left="426"/>
        <w:jc w:val="both"/>
        <w:rPr>
          <w:rFonts w:ascii="Verdana" w:hAnsi="Verdana" w:cs="Arial"/>
          <w:sz w:val="20"/>
          <w:szCs w:val="20"/>
        </w:rPr>
      </w:pPr>
      <w:r w:rsidRPr="00D85877">
        <w:rPr>
          <w:rFonts w:ascii="Verdana" w:hAnsi="Verdana"/>
          <w:sz w:val="20"/>
          <w:szCs w:val="20"/>
        </w:rPr>
        <w:t>Faktura</w:t>
      </w:r>
      <w:r w:rsidRPr="00D85877">
        <w:rPr>
          <w:rFonts w:ascii="Verdana" w:hAnsi="Verdana" w:cs="Arial"/>
          <w:sz w:val="20"/>
          <w:szCs w:val="20"/>
        </w:rPr>
        <w:t xml:space="preserve"> musi zostać wystawiona dla </w:t>
      </w:r>
      <w:r w:rsidR="004E18D4" w:rsidRPr="00D85877">
        <w:rPr>
          <w:rFonts w:ascii="Verdana" w:hAnsi="Verdana" w:cs="Arial"/>
          <w:sz w:val="20"/>
          <w:szCs w:val="20"/>
        </w:rPr>
        <w:t xml:space="preserve">całej </w:t>
      </w:r>
      <w:r w:rsidRPr="00D85877">
        <w:rPr>
          <w:rFonts w:ascii="Verdana" w:hAnsi="Verdana" w:cs="Arial"/>
          <w:sz w:val="20"/>
          <w:szCs w:val="20"/>
        </w:rPr>
        <w:t xml:space="preserve">usługi </w:t>
      </w:r>
      <w:r w:rsidR="004E18D4" w:rsidRPr="00D85877">
        <w:rPr>
          <w:rFonts w:ascii="Verdana" w:hAnsi="Verdana" w:cs="Arial"/>
          <w:sz w:val="20"/>
          <w:szCs w:val="20"/>
        </w:rPr>
        <w:t>zrealizowanej</w:t>
      </w:r>
      <w:r w:rsidRPr="00D85877">
        <w:rPr>
          <w:rFonts w:ascii="Verdana" w:hAnsi="Verdana" w:cs="Arial"/>
          <w:sz w:val="20"/>
          <w:szCs w:val="20"/>
        </w:rPr>
        <w:t xml:space="preserve"> w ramach jednego zlecenia </w:t>
      </w:r>
      <w:r w:rsidR="00111D67" w:rsidRPr="00D85877">
        <w:rPr>
          <w:rFonts w:ascii="Verdana" w:hAnsi="Verdana" w:cs="Arial"/>
          <w:sz w:val="20"/>
          <w:szCs w:val="20"/>
        </w:rPr>
        <w:t xml:space="preserve">(osobno dla każdego zlecenia) </w:t>
      </w:r>
      <w:r w:rsidRPr="00D85877">
        <w:rPr>
          <w:rFonts w:ascii="Verdana" w:hAnsi="Verdana" w:cs="Arial"/>
          <w:sz w:val="20"/>
          <w:szCs w:val="20"/>
        </w:rPr>
        <w:t>i zawierać dodatkowo następujące informacje:</w:t>
      </w:r>
    </w:p>
    <w:p w14:paraId="31D217F1" w14:textId="4909881F" w:rsidR="003A4018" w:rsidRPr="00D85877" w:rsidRDefault="003A4018" w:rsidP="00C06230">
      <w:pPr>
        <w:pStyle w:val="Akapitzlist"/>
        <w:numPr>
          <w:ilvl w:val="0"/>
          <w:numId w:val="79"/>
        </w:numPr>
        <w:suppressAutoHyphens/>
        <w:ind w:left="851"/>
        <w:jc w:val="both"/>
        <w:rPr>
          <w:rFonts w:ascii="Verdana" w:hAnsi="Verdana" w:cs="Arial"/>
          <w:sz w:val="20"/>
          <w:szCs w:val="20"/>
        </w:rPr>
      </w:pPr>
      <w:r w:rsidRPr="00D85877">
        <w:rPr>
          <w:rFonts w:ascii="Verdana" w:hAnsi="Verdana" w:cs="Arial"/>
          <w:sz w:val="20"/>
          <w:szCs w:val="20"/>
        </w:rPr>
        <w:t>Termin realizacji zlecenia</w:t>
      </w:r>
    </w:p>
    <w:p w14:paraId="0514F078" w14:textId="0DB7EFF2" w:rsidR="003A4018" w:rsidRPr="00D85877" w:rsidRDefault="003A4018" w:rsidP="00C06230">
      <w:pPr>
        <w:pStyle w:val="Akapitzlist"/>
        <w:numPr>
          <w:ilvl w:val="0"/>
          <w:numId w:val="79"/>
        </w:numPr>
        <w:suppressAutoHyphens/>
        <w:ind w:left="851"/>
        <w:jc w:val="both"/>
        <w:rPr>
          <w:rFonts w:ascii="Verdana" w:hAnsi="Verdana" w:cs="Arial"/>
          <w:sz w:val="20"/>
          <w:szCs w:val="20"/>
        </w:rPr>
      </w:pPr>
      <w:r w:rsidRPr="00D85877">
        <w:rPr>
          <w:rFonts w:ascii="Verdana" w:hAnsi="Verdana" w:cs="Arial"/>
          <w:sz w:val="20"/>
          <w:szCs w:val="20"/>
        </w:rPr>
        <w:t>Miejsce realizacji zlecenia</w:t>
      </w:r>
      <w:r w:rsidR="00A11D6E" w:rsidRPr="00D85877">
        <w:rPr>
          <w:rFonts w:ascii="Verdana" w:hAnsi="Verdana" w:cs="Arial"/>
          <w:sz w:val="20"/>
          <w:szCs w:val="20"/>
        </w:rPr>
        <w:t xml:space="preserve"> [opis trasy]</w:t>
      </w:r>
    </w:p>
    <w:p w14:paraId="53B097E4" w14:textId="1AFAF7A9" w:rsidR="00277959" w:rsidRPr="00D85877" w:rsidRDefault="00277959" w:rsidP="00C06230">
      <w:pPr>
        <w:pStyle w:val="Akapitzlist"/>
        <w:numPr>
          <w:ilvl w:val="0"/>
          <w:numId w:val="79"/>
        </w:numPr>
        <w:suppressAutoHyphens/>
        <w:ind w:left="851"/>
        <w:jc w:val="both"/>
        <w:rPr>
          <w:rFonts w:ascii="Verdana" w:hAnsi="Verdana" w:cs="Arial"/>
          <w:sz w:val="20"/>
          <w:szCs w:val="20"/>
        </w:rPr>
      </w:pPr>
      <w:r w:rsidRPr="00D85877">
        <w:rPr>
          <w:rFonts w:ascii="Verdana" w:hAnsi="Verdana" w:cs="Arial"/>
          <w:sz w:val="20"/>
          <w:szCs w:val="20"/>
        </w:rPr>
        <w:t>Nr umowy</w:t>
      </w:r>
    </w:p>
    <w:p w14:paraId="1C253CC7" w14:textId="77777777" w:rsidR="00E07C41" w:rsidRPr="00D85877" w:rsidRDefault="00E07C41" w:rsidP="00E07C41">
      <w:pPr>
        <w:pStyle w:val="Akapitzlist"/>
        <w:suppressAutoHyphens/>
        <w:ind w:left="851"/>
        <w:jc w:val="both"/>
        <w:rPr>
          <w:rFonts w:ascii="Verdana" w:hAnsi="Verdana" w:cs="Arial"/>
          <w:sz w:val="6"/>
          <w:szCs w:val="6"/>
        </w:rPr>
      </w:pPr>
    </w:p>
    <w:p w14:paraId="565D8C7C" w14:textId="0B741C9B" w:rsidR="00C33DCF" w:rsidRPr="00D85877" w:rsidRDefault="001A32DB" w:rsidP="00C06230">
      <w:pPr>
        <w:numPr>
          <w:ilvl w:val="0"/>
          <w:numId w:val="66"/>
        </w:numPr>
        <w:spacing w:after="120"/>
        <w:ind w:left="426"/>
        <w:jc w:val="both"/>
        <w:rPr>
          <w:rFonts w:ascii="Verdana" w:hAnsi="Verdana" w:cs="Segoe UI"/>
          <w:sz w:val="20"/>
          <w:szCs w:val="20"/>
        </w:rPr>
      </w:pPr>
      <w:r w:rsidRPr="00D85877">
        <w:rPr>
          <w:rFonts w:ascii="Verdana" w:hAnsi="Verdana" w:cs="Calibri"/>
          <w:sz w:val="20"/>
          <w:szCs w:val="20"/>
        </w:rPr>
        <w:t>Zgodnie z ustawą z dnia 9 listopada 2018 r. o elektronicznym fakturowaniu w</w:t>
      </w:r>
      <w:r w:rsidR="00BC5B59" w:rsidRPr="00D85877">
        <w:rPr>
          <w:rFonts w:ascii="Verdana" w:hAnsi="Verdana" w:cs="Calibri"/>
          <w:sz w:val="20"/>
          <w:szCs w:val="20"/>
        </w:rPr>
        <w:t> </w:t>
      </w:r>
      <w:r w:rsidRPr="00D85877">
        <w:rPr>
          <w:rFonts w:ascii="Verdana" w:hAnsi="Verdana"/>
          <w:sz w:val="20"/>
          <w:szCs w:val="20"/>
        </w:rPr>
        <w:t>zamówieniach</w:t>
      </w:r>
      <w:r w:rsidRPr="00D85877">
        <w:rPr>
          <w:rFonts w:ascii="Verdana" w:hAnsi="Verdana" w:cs="Calibri"/>
          <w:sz w:val="20"/>
          <w:szCs w:val="20"/>
        </w:rPr>
        <w:t xml:space="preserve"> publicznych, koncesjach na roboty budowlane lub usługi oraz</w:t>
      </w:r>
      <w:r w:rsidR="00BC5B59" w:rsidRPr="00D85877">
        <w:rPr>
          <w:rFonts w:ascii="Verdana" w:hAnsi="Verdana" w:cs="Calibri"/>
          <w:sz w:val="20"/>
          <w:szCs w:val="20"/>
        </w:rPr>
        <w:t> </w:t>
      </w:r>
      <w:r w:rsidRPr="00D85877">
        <w:rPr>
          <w:rFonts w:ascii="Verdana" w:hAnsi="Verdana" w:cs="Calibri"/>
          <w:sz w:val="20"/>
          <w:szCs w:val="20"/>
        </w:rPr>
        <w:t>partnerstwie publiczno-prywatnym</w:t>
      </w:r>
      <w:r w:rsidR="00002264" w:rsidRPr="00D85877">
        <w:rPr>
          <w:rFonts w:ascii="Verdana" w:hAnsi="Verdana" w:cs="Calibri"/>
          <w:sz w:val="20"/>
          <w:szCs w:val="20"/>
        </w:rPr>
        <w:t xml:space="preserve"> </w:t>
      </w:r>
      <w:r w:rsidR="000F5459" w:rsidRPr="00D85877">
        <w:t>(</w:t>
      </w:r>
      <w:r w:rsidR="000F5459" w:rsidRPr="00D85877">
        <w:rPr>
          <w:rFonts w:ascii="Verdana" w:hAnsi="Verdana" w:cs="Calibri"/>
          <w:sz w:val="20"/>
          <w:szCs w:val="20"/>
        </w:rPr>
        <w:t>tj. Dz. U. z 2020 r. poz. 1666).</w:t>
      </w:r>
      <w:r w:rsidRPr="00D85877">
        <w:rPr>
          <w:rFonts w:ascii="Verdana" w:hAnsi="Verdana" w:cs="Calibri"/>
          <w:sz w:val="20"/>
          <w:szCs w:val="20"/>
        </w:rPr>
        <w:t>, Wykonawca może złożyć ustrukturyzowaną fakturę elektroniczną za pomocą platformy elektronicznego fakturowania. Numer konta Zamawiającego znajduje się na</w:t>
      </w:r>
      <w:r w:rsidR="00BC5B59" w:rsidRPr="00D85877">
        <w:rPr>
          <w:rFonts w:ascii="Verdana" w:hAnsi="Verdana" w:cs="Calibri"/>
          <w:sz w:val="20"/>
          <w:szCs w:val="20"/>
        </w:rPr>
        <w:t> </w:t>
      </w:r>
      <w:r w:rsidRPr="00D85877">
        <w:rPr>
          <w:rFonts w:ascii="Verdana" w:hAnsi="Verdana" w:cs="Calibri"/>
          <w:sz w:val="20"/>
          <w:szCs w:val="20"/>
        </w:rPr>
        <w:t>platformie.</w:t>
      </w:r>
      <w:r w:rsidR="00C33DCF" w:rsidRPr="00D85877">
        <w:rPr>
          <w:rFonts w:ascii="Verdana" w:hAnsi="Verdana" w:cs="Segoe UI"/>
          <w:sz w:val="20"/>
          <w:szCs w:val="20"/>
        </w:rPr>
        <w:t xml:space="preserve"> </w:t>
      </w:r>
      <w:bookmarkStart w:id="8" w:name="_Hlk129089868"/>
    </w:p>
    <w:p w14:paraId="7B1ECEC5" w14:textId="1E29BFEB" w:rsidR="00C33DCF" w:rsidRPr="00D85877" w:rsidRDefault="00C33DCF" w:rsidP="00E07C41">
      <w:pPr>
        <w:numPr>
          <w:ilvl w:val="0"/>
          <w:numId w:val="66"/>
        </w:numPr>
        <w:spacing w:after="120"/>
        <w:ind w:left="426"/>
        <w:jc w:val="both"/>
        <w:rPr>
          <w:rFonts w:ascii="Verdana" w:hAnsi="Verdana" w:cs="Calibri"/>
          <w:sz w:val="20"/>
          <w:szCs w:val="20"/>
        </w:rPr>
      </w:pPr>
      <w:r w:rsidRPr="00D85877">
        <w:rPr>
          <w:rFonts w:ascii="Verdana" w:hAnsi="Verdana" w:cs="Segoe UI"/>
          <w:sz w:val="20"/>
          <w:szCs w:val="20"/>
        </w:rPr>
        <w:t xml:space="preserve"> </w:t>
      </w:r>
      <w:r w:rsidRPr="00D85877">
        <w:rPr>
          <w:rFonts w:ascii="Verdana" w:hAnsi="Verdana" w:cs="Calibri"/>
          <w:sz w:val="20"/>
          <w:szCs w:val="20"/>
        </w:rPr>
        <w:t>Zamawiający</w:t>
      </w:r>
      <w:r w:rsidRPr="00D85877">
        <w:rPr>
          <w:rFonts w:ascii="Verdana" w:hAnsi="Verdana" w:cs="Segoe UI"/>
          <w:sz w:val="20"/>
          <w:szCs w:val="20"/>
        </w:rPr>
        <w:t xml:space="preserve"> wyraża zgodę na przesłanie faktury w </w:t>
      </w:r>
      <w:r w:rsidRPr="00D85877">
        <w:rPr>
          <w:rFonts w:ascii="Verdana" w:hAnsi="Verdana" w:cs="Calibri"/>
          <w:sz w:val="20"/>
          <w:szCs w:val="20"/>
        </w:rPr>
        <w:t xml:space="preserve">wersji PDF   na adres e-mail:  </w:t>
      </w:r>
    </w:p>
    <w:p w14:paraId="4752FB30" w14:textId="386379EF" w:rsidR="001A32DB" w:rsidRPr="00D85877" w:rsidRDefault="00E07C41" w:rsidP="00E07C41">
      <w:pPr>
        <w:pStyle w:val="Tekstpodstawowywcity"/>
        <w:spacing w:after="120" w:line="240" w:lineRule="auto"/>
        <w:jc w:val="both"/>
        <w:rPr>
          <w:rFonts w:ascii="Verdana" w:hAnsi="Verdana" w:cs="Arial"/>
          <w:sz w:val="20"/>
          <w:szCs w:val="20"/>
        </w:rPr>
      </w:pPr>
      <w:r w:rsidRPr="00D85877">
        <w:rPr>
          <w:rFonts w:ascii="Verdana" w:hAnsi="Verdana" w:cs="Calibri"/>
          <w:sz w:val="20"/>
          <w:szCs w:val="20"/>
        </w:rPr>
        <w:t xml:space="preserve"> </w:t>
      </w:r>
      <w:hyperlink r:id="rId11" w:history="1">
        <w:r w:rsidRPr="00D85877">
          <w:rPr>
            <w:rStyle w:val="Hipercze"/>
            <w:rFonts w:ascii="Verdana" w:hAnsi="Verdana" w:cs="Calibri"/>
            <w:color w:val="auto"/>
            <w:sz w:val="20"/>
            <w:szCs w:val="20"/>
          </w:rPr>
          <w:t>dt@uwr.edu.pl</w:t>
        </w:r>
      </w:hyperlink>
      <w:bookmarkEnd w:id="8"/>
    </w:p>
    <w:p w14:paraId="557B2A51" w14:textId="77777777" w:rsidR="0082049B" w:rsidRPr="00D85877" w:rsidRDefault="00EF7EBB" w:rsidP="00C06230">
      <w:pPr>
        <w:numPr>
          <w:ilvl w:val="0"/>
          <w:numId w:val="66"/>
        </w:numPr>
        <w:spacing w:after="120"/>
        <w:ind w:left="426"/>
        <w:jc w:val="both"/>
        <w:rPr>
          <w:rFonts w:ascii="Verdana" w:hAnsi="Verdana" w:cs="Calibri"/>
          <w:sz w:val="20"/>
          <w:szCs w:val="20"/>
        </w:rPr>
      </w:pPr>
      <w:r w:rsidRPr="00D85877">
        <w:rPr>
          <w:rFonts w:ascii="Verdana" w:hAnsi="Verdana"/>
          <w:sz w:val="20"/>
          <w:szCs w:val="20"/>
        </w:rPr>
        <w:lastRenderedPageBreak/>
        <w:t>Zamawiając</w:t>
      </w:r>
      <w:r w:rsidR="00D15F5D" w:rsidRPr="00D85877">
        <w:rPr>
          <w:rFonts w:ascii="Verdana" w:hAnsi="Verdana"/>
          <w:sz w:val="20"/>
          <w:szCs w:val="20"/>
        </w:rPr>
        <w:t>y</w:t>
      </w:r>
      <w:r w:rsidR="00D15F5D" w:rsidRPr="00D85877">
        <w:rPr>
          <w:rFonts w:ascii="Verdana" w:hAnsi="Verdana" w:cs="Arial"/>
          <w:sz w:val="20"/>
          <w:szCs w:val="20"/>
        </w:rPr>
        <w:t xml:space="preserve"> oświadcza, że jest pod</w:t>
      </w:r>
      <w:r w:rsidR="00645C23" w:rsidRPr="00D85877">
        <w:rPr>
          <w:rFonts w:ascii="Verdana" w:hAnsi="Verdana" w:cs="Arial"/>
          <w:sz w:val="20"/>
          <w:szCs w:val="20"/>
        </w:rPr>
        <w:t>atnikiem</w:t>
      </w:r>
      <w:r w:rsidR="008A753B" w:rsidRPr="00D85877">
        <w:rPr>
          <w:rFonts w:ascii="Verdana" w:hAnsi="Verdana" w:cs="Arial"/>
          <w:sz w:val="20"/>
          <w:szCs w:val="20"/>
        </w:rPr>
        <w:t xml:space="preserve"> </w:t>
      </w:r>
      <w:r w:rsidR="00645C23" w:rsidRPr="00D85877">
        <w:rPr>
          <w:rFonts w:ascii="Verdana" w:hAnsi="Verdana" w:cs="Arial"/>
          <w:sz w:val="20"/>
          <w:szCs w:val="20"/>
        </w:rPr>
        <w:t xml:space="preserve">podatku </w:t>
      </w:r>
      <w:r w:rsidRPr="00D85877">
        <w:rPr>
          <w:rFonts w:ascii="Verdana" w:hAnsi="Verdana" w:cs="Arial"/>
          <w:sz w:val="20"/>
          <w:szCs w:val="20"/>
        </w:rPr>
        <w:t xml:space="preserve">VAT o statusie czynnym, posiada nr </w:t>
      </w:r>
      <w:r w:rsidRPr="00D85877">
        <w:rPr>
          <w:rFonts w:ascii="Verdana" w:hAnsi="Verdana" w:cs="Arial"/>
          <w:snapToGrid w:val="0"/>
          <w:sz w:val="20"/>
          <w:szCs w:val="20"/>
        </w:rPr>
        <w:t>NIP</w:t>
      </w:r>
      <w:r w:rsidRPr="00D85877">
        <w:rPr>
          <w:rFonts w:ascii="Verdana" w:hAnsi="Verdana" w:cs="Calibri"/>
          <w:sz w:val="20"/>
          <w:szCs w:val="20"/>
        </w:rPr>
        <w:t>: 896-000-54-08.</w:t>
      </w:r>
    </w:p>
    <w:p w14:paraId="71134302" w14:textId="77777777" w:rsidR="0082049B" w:rsidRPr="00D85877" w:rsidRDefault="0082049B" w:rsidP="00C06230">
      <w:pPr>
        <w:numPr>
          <w:ilvl w:val="0"/>
          <w:numId w:val="66"/>
        </w:numPr>
        <w:spacing w:after="120"/>
        <w:ind w:left="426"/>
        <w:jc w:val="both"/>
        <w:rPr>
          <w:rFonts w:ascii="Verdana" w:hAnsi="Verdana" w:cs="Calibri"/>
          <w:sz w:val="20"/>
          <w:szCs w:val="20"/>
        </w:rPr>
      </w:pPr>
      <w:r w:rsidRPr="00D85877">
        <w:rPr>
          <w:rFonts w:ascii="Verdana" w:hAnsi="Verdana" w:cs="Calibri"/>
          <w:sz w:val="20"/>
          <w:szCs w:val="20"/>
        </w:rPr>
        <w:t xml:space="preserve">Zamawiający zastrzega sobie prawo regulowania wynagrodzenia należnego z tytułu realizacji Umowy w ramach mechanizmu podzielonej płatności (ang. </w:t>
      </w:r>
      <w:r w:rsidR="008A753B" w:rsidRPr="00D85877">
        <w:rPr>
          <w:rFonts w:ascii="Verdana" w:hAnsi="Verdana" w:cs="Calibri"/>
          <w:sz w:val="20"/>
          <w:szCs w:val="20"/>
        </w:rPr>
        <w:t>S</w:t>
      </w:r>
      <w:r w:rsidRPr="00D85877">
        <w:rPr>
          <w:rFonts w:ascii="Verdana" w:hAnsi="Verdana" w:cs="Calibri"/>
          <w:sz w:val="20"/>
          <w:szCs w:val="20"/>
        </w:rPr>
        <w:t>plit</w:t>
      </w:r>
      <w:r w:rsidR="008A753B" w:rsidRPr="00D85877">
        <w:rPr>
          <w:rFonts w:ascii="Verdana" w:hAnsi="Verdana" w:cs="Calibri"/>
          <w:sz w:val="20"/>
          <w:szCs w:val="20"/>
        </w:rPr>
        <w:t xml:space="preserve"> </w:t>
      </w:r>
      <w:proofErr w:type="spellStart"/>
      <w:r w:rsidRPr="00D85877">
        <w:rPr>
          <w:rFonts w:ascii="Verdana" w:hAnsi="Verdana" w:cs="Calibri"/>
          <w:sz w:val="20"/>
          <w:szCs w:val="20"/>
        </w:rPr>
        <w:t>payment</w:t>
      </w:r>
      <w:proofErr w:type="spellEnd"/>
      <w:r w:rsidRPr="00D85877">
        <w:rPr>
          <w:rFonts w:ascii="Verdana" w:hAnsi="Verdana" w:cs="Calibri"/>
          <w:sz w:val="20"/>
          <w:szCs w:val="20"/>
        </w:rPr>
        <w:t>) przewidzianego w przepisach ustawy o podatku od towarów i usług. </w:t>
      </w:r>
    </w:p>
    <w:p w14:paraId="0AFE9EEA" w14:textId="77777777" w:rsidR="0082049B" w:rsidRPr="00D85877" w:rsidRDefault="0082049B" w:rsidP="00C06230">
      <w:pPr>
        <w:numPr>
          <w:ilvl w:val="0"/>
          <w:numId w:val="66"/>
        </w:numPr>
        <w:spacing w:after="120"/>
        <w:ind w:left="426"/>
        <w:jc w:val="both"/>
        <w:rPr>
          <w:rFonts w:ascii="Verdana" w:hAnsi="Verdana" w:cs="Arial"/>
          <w:sz w:val="20"/>
          <w:szCs w:val="20"/>
        </w:rPr>
      </w:pPr>
      <w:r w:rsidRPr="00D85877">
        <w:rPr>
          <w:rFonts w:ascii="Verdana" w:hAnsi="Verdana" w:cs="Calibri"/>
          <w:sz w:val="20"/>
          <w:szCs w:val="20"/>
        </w:rPr>
        <w:t>Jeśli Wykonawca jest płatnikiem podatku VAT, oświadcza, że rachunek bankowy wskazany w fakturze</w:t>
      </w:r>
      <w:r w:rsidRPr="00D85877">
        <w:rPr>
          <w:rFonts w:ascii="Verdana" w:eastAsia="Calibri" w:hAnsi="Verdana"/>
          <w:sz w:val="20"/>
          <w:szCs w:val="20"/>
          <w:lang w:eastAsia="en-US"/>
        </w:rPr>
        <w:t>:</w:t>
      </w:r>
    </w:p>
    <w:p w14:paraId="65231BCC" w14:textId="4FCB4570" w:rsidR="0082049B" w:rsidRPr="00D85877" w:rsidRDefault="0082049B" w:rsidP="00C06230">
      <w:pPr>
        <w:pStyle w:val="Akapitzlist"/>
        <w:numPr>
          <w:ilvl w:val="0"/>
          <w:numId w:val="80"/>
        </w:numPr>
        <w:suppressAutoHyphens/>
        <w:ind w:left="851"/>
        <w:jc w:val="both"/>
        <w:rPr>
          <w:rFonts w:ascii="Verdana" w:hAnsi="Verdana" w:cs="Arial"/>
          <w:sz w:val="20"/>
          <w:szCs w:val="20"/>
        </w:rPr>
      </w:pPr>
      <w:r w:rsidRPr="00D85877">
        <w:rPr>
          <w:rFonts w:ascii="Verdana" w:hAnsi="Verdana" w:cs="Arial"/>
          <w:sz w:val="20"/>
          <w:szCs w:val="20"/>
        </w:rPr>
        <w:t xml:space="preserve">jest rachunkiem umożliwiającym płatność w ramach mechanizmu podzielonej płatności, o którym mowa w ust. </w:t>
      </w:r>
      <w:r w:rsidR="00B92A16" w:rsidRPr="00D85877">
        <w:rPr>
          <w:rFonts w:ascii="Verdana" w:hAnsi="Verdana" w:cs="Arial"/>
          <w:sz w:val="20"/>
          <w:szCs w:val="20"/>
        </w:rPr>
        <w:t>12</w:t>
      </w:r>
      <w:r w:rsidRPr="00D85877">
        <w:rPr>
          <w:rFonts w:ascii="Verdana" w:hAnsi="Verdana" w:cs="Arial"/>
          <w:sz w:val="20"/>
          <w:szCs w:val="20"/>
        </w:rPr>
        <w:t>, jak również</w:t>
      </w:r>
    </w:p>
    <w:p w14:paraId="0EEE4212" w14:textId="77777777" w:rsidR="0082049B" w:rsidRPr="00D85877" w:rsidRDefault="0082049B" w:rsidP="00C06230">
      <w:pPr>
        <w:pStyle w:val="Akapitzlist"/>
        <w:numPr>
          <w:ilvl w:val="0"/>
          <w:numId w:val="80"/>
        </w:numPr>
        <w:suppressAutoHyphens/>
        <w:ind w:left="851"/>
        <w:jc w:val="both"/>
        <w:rPr>
          <w:rFonts w:ascii="Verdana" w:hAnsi="Verdana" w:cs="Arial"/>
          <w:sz w:val="20"/>
          <w:szCs w:val="20"/>
        </w:rPr>
      </w:pPr>
      <w:r w:rsidRPr="00D85877">
        <w:rPr>
          <w:rFonts w:ascii="Verdana" w:hAnsi="Verdana" w:cs="Arial"/>
          <w:sz w:val="20"/>
          <w:szCs w:val="20"/>
        </w:rPr>
        <w:t>rachunkiem znajdującym się w elektronicznym wykazie podmiotów prowadzonym od 1 września 2019 r. przez Szefa Krajowej Administracji Skarbowej, o którym mowa w ustawie o podatku od towarów i usług (dalej: Wykaz).</w:t>
      </w:r>
    </w:p>
    <w:p w14:paraId="656961A9" w14:textId="0F8667B1" w:rsidR="00215A1E" w:rsidRPr="00D85877" w:rsidRDefault="0082049B" w:rsidP="00206853">
      <w:pPr>
        <w:numPr>
          <w:ilvl w:val="0"/>
          <w:numId w:val="66"/>
        </w:numPr>
        <w:spacing w:after="120"/>
        <w:ind w:left="426"/>
        <w:jc w:val="both"/>
        <w:rPr>
          <w:rFonts w:ascii="Verdana" w:eastAsia="Calibri" w:hAnsi="Verdana"/>
          <w:sz w:val="20"/>
          <w:szCs w:val="20"/>
          <w:lang w:eastAsia="en-US"/>
        </w:rPr>
      </w:pPr>
      <w:r w:rsidRPr="00D85877">
        <w:rPr>
          <w:rFonts w:ascii="Verdana" w:eastAsia="Calibri" w:hAnsi="Verdana"/>
          <w:sz w:val="20"/>
          <w:szCs w:val="20"/>
          <w:lang w:eastAsia="en-US"/>
        </w:rPr>
        <w:t>W przypadku, gdy rachunek bankowy Wykonawcy nie spełnia warunków określonych w</w:t>
      </w:r>
      <w:r w:rsidR="00BC5B59" w:rsidRPr="00D85877">
        <w:rPr>
          <w:rFonts w:ascii="Verdana" w:eastAsia="Calibri" w:hAnsi="Verdana"/>
          <w:sz w:val="20"/>
          <w:szCs w:val="20"/>
          <w:lang w:eastAsia="en-US"/>
        </w:rPr>
        <w:t> </w:t>
      </w:r>
      <w:r w:rsidRPr="00D85877">
        <w:rPr>
          <w:rFonts w:ascii="Verdana" w:eastAsia="Calibri" w:hAnsi="Verdana"/>
          <w:sz w:val="20"/>
          <w:szCs w:val="20"/>
          <w:lang w:eastAsia="en-US"/>
        </w:rPr>
        <w:t xml:space="preserve">ust. </w:t>
      </w:r>
      <w:r w:rsidR="00531F31" w:rsidRPr="00D85877">
        <w:rPr>
          <w:rFonts w:ascii="Verdana" w:eastAsia="Calibri" w:hAnsi="Verdana"/>
          <w:sz w:val="20"/>
          <w:szCs w:val="20"/>
          <w:lang w:eastAsia="en-US"/>
        </w:rPr>
        <w:t xml:space="preserve">13 </w:t>
      </w:r>
      <w:r w:rsidRPr="00D85877">
        <w:rPr>
          <w:rFonts w:ascii="Verdana" w:eastAsia="Calibri" w:hAnsi="Verdana"/>
          <w:sz w:val="20"/>
          <w:szCs w:val="20"/>
          <w:lang w:eastAsia="en-US"/>
        </w:rPr>
        <w:t>opóźnienie w dokonanie płatności w terminie określonym w umowie, powstałe wskutek braku możliwości realizacji przez Zamawiającego płatności wynagrodzenia z</w:t>
      </w:r>
      <w:r w:rsidR="00BC5B59" w:rsidRPr="00D85877">
        <w:rPr>
          <w:rFonts w:ascii="Verdana" w:eastAsia="Calibri" w:hAnsi="Verdana"/>
          <w:sz w:val="20"/>
          <w:szCs w:val="20"/>
          <w:lang w:eastAsia="en-US"/>
        </w:rPr>
        <w:t> </w:t>
      </w:r>
      <w:r w:rsidRPr="00D85877">
        <w:rPr>
          <w:rFonts w:ascii="Verdana" w:eastAsia="Calibri" w:hAnsi="Verdana"/>
          <w:sz w:val="20"/>
          <w:szCs w:val="20"/>
          <w:lang w:eastAsia="en-US"/>
        </w:rPr>
        <w:t>zastosowaniem mechanizmu podzielonej płatności bądź dokonania płatności na</w:t>
      </w:r>
      <w:r w:rsidR="00BC5B59" w:rsidRPr="00D85877">
        <w:rPr>
          <w:rFonts w:ascii="Verdana" w:eastAsia="Calibri" w:hAnsi="Verdana"/>
          <w:sz w:val="20"/>
          <w:szCs w:val="20"/>
          <w:lang w:eastAsia="en-US"/>
        </w:rPr>
        <w:t> </w:t>
      </w:r>
      <w:r w:rsidRPr="00D85877">
        <w:rPr>
          <w:rFonts w:ascii="Verdana" w:eastAsia="Calibri" w:hAnsi="Verdana"/>
          <w:sz w:val="20"/>
          <w:szCs w:val="20"/>
          <w:lang w:eastAsia="en-US"/>
        </w:rPr>
        <w:t>rachunek objęty Wykazem, nie stanowi dla Wykonawcy podstawy do żądania od</w:t>
      </w:r>
      <w:r w:rsidR="00BC5B59" w:rsidRPr="00D85877">
        <w:rPr>
          <w:rFonts w:ascii="Verdana" w:eastAsia="Calibri" w:hAnsi="Verdana"/>
          <w:sz w:val="20"/>
          <w:szCs w:val="20"/>
          <w:lang w:eastAsia="en-US"/>
        </w:rPr>
        <w:t> </w:t>
      </w:r>
      <w:r w:rsidRPr="00D85877">
        <w:rPr>
          <w:rFonts w:ascii="Verdana" w:eastAsia="Calibri" w:hAnsi="Verdana"/>
          <w:sz w:val="20"/>
          <w:szCs w:val="20"/>
          <w:lang w:eastAsia="en-US"/>
        </w:rPr>
        <w:t>Zamawiającego jakichkolwiek odsetek, jak również innej formy odszkodowania.</w:t>
      </w:r>
    </w:p>
    <w:p w14:paraId="16D48848" w14:textId="0245498E" w:rsidR="00EC5EFD" w:rsidRPr="00D85877" w:rsidRDefault="002E3763" w:rsidP="00206853">
      <w:pPr>
        <w:numPr>
          <w:ilvl w:val="0"/>
          <w:numId w:val="66"/>
        </w:numPr>
        <w:spacing w:after="120"/>
        <w:ind w:left="426"/>
        <w:jc w:val="both"/>
        <w:rPr>
          <w:rFonts w:ascii="Verdana" w:eastAsia="Calibri" w:hAnsi="Verdana"/>
          <w:sz w:val="20"/>
          <w:szCs w:val="20"/>
          <w:lang w:eastAsia="en-US"/>
        </w:rPr>
      </w:pPr>
      <w:r w:rsidRPr="00D85877">
        <w:rPr>
          <w:rFonts w:ascii="Verdana" w:hAnsi="Verdana" w:cs="Arial"/>
          <w:sz w:val="20"/>
          <w:szCs w:val="20"/>
        </w:rPr>
        <w:t>Cena, którą zapłaci Zamawiający wynikać będzie z faktycznie przejechanych kilometrów</w:t>
      </w:r>
      <w:r w:rsidR="00B82B11" w:rsidRPr="00D85877">
        <w:rPr>
          <w:rFonts w:ascii="Verdana" w:hAnsi="Verdana" w:cs="Arial"/>
          <w:sz w:val="20"/>
          <w:szCs w:val="20"/>
        </w:rPr>
        <w:t xml:space="preserve"> </w:t>
      </w:r>
      <w:r w:rsidRPr="00D85877">
        <w:rPr>
          <w:rFonts w:ascii="Verdana" w:hAnsi="Verdana" w:cs="Arial"/>
          <w:sz w:val="20"/>
          <w:szCs w:val="20"/>
        </w:rPr>
        <w:t>oraz przerw w przewozie</w:t>
      </w:r>
      <w:r w:rsidR="008A753B" w:rsidRPr="00D85877">
        <w:rPr>
          <w:rFonts w:ascii="Verdana" w:hAnsi="Verdana" w:cs="Arial"/>
          <w:sz w:val="20"/>
          <w:szCs w:val="20"/>
        </w:rPr>
        <w:t xml:space="preserve"> </w:t>
      </w:r>
      <w:r w:rsidR="0088428A" w:rsidRPr="00D85877">
        <w:rPr>
          <w:rFonts w:ascii="Verdana" w:hAnsi="Verdana" w:cs="Arial"/>
          <w:sz w:val="20"/>
          <w:szCs w:val="20"/>
        </w:rPr>
        <w:t>lub ryczałtu</w:t>
      </w:r>
      <w:r w:rsidRPr="00D85877">
        <w:rPr>
          <w:rFonts w:ascii="Verdana" w:hAnsi="Verdana" w:cs="Arial"/>
          <w:sz w:val="20"/>
          <w:szCs w:val="20"/>
        </w:rPr>
        <w:t xml:space="preserve"> zgodnie z </w:t>
      </w:r>
      <w:r w:rsidR="00DC3AD3" w:rsidRPr="00D85877">
        <w:rPr>
          <w:rFonts w:ascii="Verdana" w:hAnsi="Verdana" w:cs="Arial"/>
          <w:sz w:val="20"/>
          <w:szCs w:val="20"/>
        </w:rPr>
        <w:t xml:space="preserve">dzienną kartą przewozu stanowiącą Załącznik nr </w:t>
      </w:r>
      <w:r w:rsidR="0088428A" w:rsidRPr="00D85877">
        <w:rPr>
          <w:rFonts w:ascii="Verdana" w:hAnsi="Verdana" w:cs="Arial"/>
          <w:sz w:val="20"/>
          <w:szCs w:val="20"/>
        </w:rPr>
        <w:t>7</w:t>
      </w:r>
      <w:r w:rsidR="00DC3AD3" w:rsidRPr="00D85877">
        <w:rPr>
          <w:rFonts w:ascii="Verdana" w:hAnsi="Verdana" w:cs="Arial"/>
          <w:sz w:val="20"/>
          <w:szCs w:val="20"/>
        </w:rPr>
        <w:t xml:space="preserve"> do umowy.</w:t>
      </w:r>
    </w:p>
    <w:p w14:paraId="727CFD9B" w14:textId="77777777" w:rsidR="00EC5EFD" w:rsidRPr="00D85877" w:rsidRDefault="00EC5EFD" w:rsidP="00206853">
      <w:pPr>
        <w:numPr>
          <w:ilvl w:val="0"/>
          <w:numId w:val="66"/>
        </w:numPr>
        <w:spacing w:after="120"/>
        <w:ind w:left="426"/>
        <w:jc w:val="both"/>
        <w:rPr>
          <w:rFonts w:ascii="Verdana" w:eastAsia="Calibri" w:hAnsi="Verdana"/>
          <w:sz w:val="20"/>
          <w:szCs w:val="20"/>
          <w:lang w:eastAsia="en-US"/>
        </w:rPr>
      </w:pPr>
      <w:r w:rsidRPr="00D85877">
        <w:rPr>
          <w:rFonts w:ascii="Verdana" w:hAnsi="Verdana"/>
          <w:sz w:val="20"/>
          <w:szCs w:val="20"/>
        </w:rPr>
        <w:t>Wykonawca nie może przenieść wierzytelności wynikającej z niniejszej umowy ani przekazać praw i obowiązków z niej wynikających na rzecz osoby trzeciej bez pisemnej zgody Zamawiającego.</w:t>
      </w:r>
    </w:p>
    <w:p w14:paraId="401A2024" w14:textId="46BB8A01" w:rsidR="00EC5EFD" w:rsidRPr="00D85877" w:rsidRDefault="00EC5EFD" w:rsidP="00206853">
      <w:pPr>
        <w:numPr>
          <w:ilvl w:val="0"/>
          <w:numId w:val="66"/>
        </w:numPr>
        <w:spacing w:after="120"/>
        <w:ind w:left="426"/>
        <w:jc w:val="both"/>
        <w:rPr>
          <w:rFonts w:ascii="Verdana" w:eastAsia="Calibri" w:hAnsi="Verdana"/>
          <w:sz w:val="20"/>
          <w:szCs w:val="20"/>
          <w:lang w:eastAsia="en-US"/>
        </w:rPr>
      </w:pPr>
      <w:r w:rsidRPr="00D85877">
        <w:rPr>
          <w:rFonts w:ascii="Verdana" w:hAnsi="Verdana" w:cs="Arial"/>
          <w:sz w:val="20"/>
          <w:szCs w:val="20"/>
        </w:rPr>
        <w:t>Wykonawca nie może bez pisemnej zgody Zamawiającego powierzyć praw i</w:t>
      </w:r>
      <w:r w:rsidR="0024024C" w:rsidRPr="00D85877">
        <w:rPr>
          <w:rFonts w:ascii="Verdana" w:hAnsi="Verdana" w:cs="Arial"/>
          <w:sz w:val="20"/>
          <w:szCs w:val="20"/>
        </w:rPr>
        <w:t> </w:t>
      </w:r>
      <w:r w:rsidRPr="00D85877">
        <w:rPr>
          <w:rFonts w:ascii="Verdana" w:hAnsi="Verdana" w:cs="Arial"/>
          <w:sz w:val="20"/>
          <w:szCs w:val="20"/>
        </w:rPr>
        <w:t>obowiązków wynikających z niniejszej umowy osobie trzeciej.</w:t>
      </w:r>
    </w:p>
    <w:p w14:paraId="0B36FF31" w14:textId="77777777" w:rsidR="00DB0FFC" w:rsidRPr="00D85877" w:rsidRDefault="00DB0FFC" w:rsidP="00DB0FFC">
      <w:pPr>
        <w:pStyle w:val="Akapitzlist"/>
        <w:suppressAutoHyphens/>
        <w:spacing w:after="200"/>
        <w:ind w:left="360"/>
        <w:jc w:val="both"/>
        <w:rPr>
          <w:rFonts w:ascii="Verdana" w:eastAsia="Calibri" w:hAnsi="Verdana"/>
          <w:sz w:val="20"/>
          <w:szCs w:val="20"/>
          <w:lang w:eastAsia="en-US"/>
        </w:rPr>
      </w:pPr>
    </w:p>
    <w:p w14:paraId="21F44865" w14:textId="77777777" w:rsidR="003B460B" w:rsidRPr="00D85877" w:rsidRDefault="00BF6A0F" w:rsidP="00DB0FFC">
      <w:pPr>
        <w:spacing w:before="120" w:after="120"/>
        <w:jc w:val="center"/>
        <w:rPr>
          <w:rFonts w:ascii="Verdana" w:hAnsi="Verdana" w:cs="Arial"/>
          <w:b/>
          <w:sz w:val="20"/>
          <w:szCs w:val="20"/>
        </w:rPr>
      </w:pPr>
      <w:r w:rsidRPr="00D85877">
        <w:rPr>
          <w:rFonts w:ascii="Verdana" w:hAnsi="Verdana" w:cs="Arial"/>
          <w:b/>
          <w:sz w:val="20"/>
          <w:szCs w:val="20"/>
        </w:rPr>
        <w:t>§ 11</w:t>
      </w:r>
    </w:p>
    <w:p w14:paraId="10A737D1" w14:textId="0A672708"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KARY UMOWNE</w:t>
      </w:r>
    </w:p>
    <w:p w14:paraId="3389FFD1" w14:textId="77777777" w:rsidR="002E3763" w:rsidRPr="00D85877" w:rsidRDefault="002E3763" w:rsidP="00DD5CEA">
      <w:pPr>
        <w:numPr>
          <w:ilvl w:val="0"/>
          <w:numId w:val="2"/>
        </w:numPr>
        <w:jc w:val="both"/>
        <w:rPr>
          <w:rFonts w:ascii="Verdana" w:hAnsi="Verdana" w:cs="Arial"/>
          <w:sz w:val="20"/>
          <w:szCs w:val="20"/>
        </w:rPr>
      </w:pPr>
      <w:r w:rsidRPr="00D85877">
        <w:rPr>
          <w:rFonts w:ascii="Verdana" w:hAnsi="Verdana" w:cs="Arial"/>
          <w:sz w:val="20"/>
          <w:szCs w:val="20"/>
        </w:rPr>
        <w:t>Strony ustalają, że:</w:t>
      </w:r>
    </w:p>
    <w:p w14:paraId="5027C672" w14:textId="7D7F48F3" w:rsidR="005125F8" w:rsidRPr="00D85877" w:rsidRDefault="002E3763" w:rsidP="00DA7A87">
      <w:pPr>
        <w:pStyle w:val="Akapitzlist"/>
        <w:numPr>
          <w:ilvl w:val="0"/>
          <w:numId w:val="81"/>
        </w:numPr>
        <w:suppressAutoHyphens/>
        <w:ind w:left="851"/>
        <w:jc w:val="both"/>
        <w:rPr>
          <w:rFonts w:ascii="Verdana" w:hAnsi="Verdana" w:cs="Arial"/>
          <w:sz w:val="20"/>
          <w:szCs w:val="20"/>
        </w:rPr>
      </w:pPr>
      <w:r w:rsidRPr="00D85877">
        <w:rPr>
          <w:rFonts w:ascii="Verdana" w:hAnsi="Verdana" w:cs="Arial"/>
          <w:sz w:val="20"/>
          <w:szCs w:val="20"/>
        </w:rPr>
        <w:t>Zamawiający zapłaci Wykonawcy karę umowną</w:t>
      </w:r>
      <w:r w:rsidR="00DC3AD3" w:rsidRPr="00D85877">
        <w:rPr>
          <w:rFonts w:ascii="Verdana" w:hAnsi="Verdana" w:cs="Arial"/>
          <w:sz w:val="20"/>
          <w:szCs w:val="20"/>
        </w:rPr>
        <w:t xml:space="preserve"> za odstąpienie od umowy </w:t>
      </w:r>
      <w:r w:rsidRPr="00D85877">
        <w:rPr>
          <w:rFonts w:ascii="Verdana" w:hAnsi="Verdana" w:cs="Arial"/>
          <w:sz w:val="20"/>
          <w:szCs w:val="20"/>
        </w:rPr>
        <w:t>z</w:t>
      </w:r>
      <w:r w:rsidR="0024024C" w:rsidRPr="00D85877">
        <w:rPr>
          <w:rFonts w:ascii="Verdana" w:hAnsi="Verdana" w:cs="Arial"/>
          <w:sz w:val="20"/>
          <w:szCs w:val="20"/>
        </w:rPr>
        <w:t> </w:t>
      </w:r>
      <w:r w:rsidRPr="00D85877">
        <w:rPr>
          <w:rFonts w:ascii="Verdana" w:hAnsi="Verdana" w:cs="Arial"/>
          <w:sz w:val="20"/>
          <w:szCs w:val="20"/>
        </w:rPr>
        <w:t>przyczyn zależnych od Zamawiającego, w wysokości 5% wartości</w:t>
      </w:r>
      <w:r w:rsidR="00E07EE9" w:rsidRPr="00D85877">
        <w:rPr>
          <w:rFonts w:ascii="Verdana" w:hAnsi="Verdana" w:cs="Arial"/>
          <w:sz w:val="20"/>
          <w:szCs w:val="20"/>
        </w:rPr>
        <w:t xml:space="preserve"> </w:t>
      </w:r>
      <w:r w:rsidR="00BA30BF" w:rsidRPr="00D85877">
        <w:rPr>
          <w:rFonts w:ascii="Verdana" w:hAnsi="Verdana" w:cs="Arial"/>
          <w:sz w:val="20"/>
          <w:szCs w:val="20"/>
        </w:rPr>
        <w:t>brutto</w:t>
      </w:r>
      <w:r w:rsidR="00DC3AD3" w:rsidRPr="00D85877">
        <w:rPr>
          <w:rFonts w:ascii="Verdana" w:hAnsi="Verdana" w:cs="Arial"/>
          <w:sz w:val="20"/>
          <w:szCs w:val="20"/>
        </w:rPr>
        <w:t xml:space="preserve"> umowy</w:t>
      </w:r>
      <w:r w:rsidRPr="00D85877">
        <w:rPr>
          <w:rFonts w:ascii="Verdana" w:hAnsi="Verdana" w:cs="Arial"/>
          <w:sz w:val="20"/>
          <w:szCs w:val="20"/>
        </w:rPr>
        <w:t xml:space="preserve">, określonej w § 3 ust. </w:t>
      </w:r>
      <w:r w:rsidR="00002264" w:rsidRPr="00D85877">
        <w:rPr>
          <w:rFonts w:ascii="Verdana" w:hAnsi="Verdana" w:cs="Arial"/>
          <w:sz w:val="20"/>
          <w:szCs w:val="20"/>
        </w:rPr>
        <w:t>9</w:t>
      </w:r>
      <w:r w:rsidRPr="00D85877">
        <w:rPr>
          <w:rFonts w:ascii="Verdana" w:hAnsi="Verdana" w:cs="Arial"/>
          <w:sz w:val="20"/>
          <w:szCs w:val="20"/>
        </w:rPr>
        <w:t xml:space="preserve"> umowy.</w:t>
      </w:r>
    </w:p>
    <w:p w14:paraId="20F4F53B" w14:textId="171E9568" w:rsidR="002E3763" w:rsidRPr="00D85877" w:rsidRDefault="002E3763" w:rsidP="00DA7A87">
      <w:pPr>
        <w:pStyle w:val="Akapitzlist"/>
        <w:numPr>
          <w:ilvl w:val="0"/>
          <w:numId w:val="81"/>
        </w:numPr>
        <w:suppressAutoHyphens/>
        <w:ind w:left="851"/>
        <w:jc w:val="both"/>
        <w:rPr>
          <w:rFonts w:ascii="Verdana" w:hAnsi="Verdana" w:cs="Arial"/>
          <w:sz w:val="20"/>
          <w:szCs w:val="20"/>
        </w:rPr>
      </w:pPr>
      <w:r w:rsidRPr="00D85877">
        <w:rPr>
          <w:rFonts w:ascii="Verdana" w:hAnsi="Verdana" w:cs="Arial"/>
          <w:sz w:val="20"/>
          <w:szCs w:val="20"/>
        </w:rPr>
        <w:t>Wykonawca zapłaci Zamawiającemu karę umowną</w:t>
      </w:r>
      <w:r w:rsidR="00DC3AD3" w:rsidRPr="00D85877">
        <w:rPr>
          <w:rFonts w:ascii="Verdana" w:hAnsi="Verdana" w:cs="Arial"/>
          <w:sz w:val="20"/>
          <w:szCs w:val="20"/>
        </w:rPr>
        <w:t xml:space="preserve"> za </w:t>
      </w:r>
      <w:r w:rsidRPr="00D85877">
        <w:rPr>
          <w:rFonts w:ascii="Verdana" w:hAnsi="Verdana" w:cs="Arial"/>
          <w:sz w:val="20"/>
          <w:szCs w:val="20"/>
        </w:rPr>
        <w:t>odstąpienie od umowy przez Zamawiającego z przyczyn zależnych od Wykonawcy</w:t>
      </w:r>
      <w:r w:rsidR="00BC5B59" w:rsidRPr="00D85877">
        <w:rPr>
          <w:rFonts w:ascii="Verdana" w:hAnsi="Verdana" w:cs="Arial"/>
          <w:sz w:val="20"/>
          <w:szCs w:val="20"/>
        </w:rPr>
        <w:t xml:space="preserve"> </w:t>
      </w:r>
      <w:r w:rsidRPr="00D85877">
        <w:rPr>
          <w:rFonts w:ascii="Verdana" w:hAnsi="Verdana" w:cs="Arial"/>
          <w:sz w:val="20"/>
          <w:szCs w:val="20"/>
        </w:rPr>
        <w:t xml:space="preserve">oraz </w:t>
      </w:r>
      <w:r w:rsidR="00DC3AD3" w:rsidRPr="00D85877">
        <w:rPr>
          <w:rFonts w:ascii="Verdana" w:hAnsi="Verdana" w:cs="Arial"/>
          <w:sz w:val="20"/>
          <w:szCs w:val="20"/>
        </w:rPr>
        <w:t xml:space="preserve">przez Wykonawcę </w:t>
      </w:r>
      <w:r w:rsidRPr="00D85877">
        <w:rPr>
          <w:rFonts w:ascii="Verdana" w:hAnsi="Verdana" w:cs="Arial"/>
          <w:sz w:val="20"/>
          <w:szCs w:val="20"/>
        </w:rPr>
        <w:t>z</w:t>
      </w:r>
      <w:r w:rsidR="0024024C" w:rsidRPr="00D85877">
        <w:rPr>
          <w:rFonts w:ascii="Verdana" w:hAnsi="Verdana" w:cs="Arial"/>
          <w:sz w:val="20"/>
          <w:szCs w:val="20"/>
        </w:rPr>
        <w:t> </w:t>
      </w:r>
      <w:r w:rsidRPr="00D85877">
        <w:rPr>
          <w:rFonts w:ascii="Verdana" w:hAnsi="Verdana" w:cs="Arial"/>
          <w:sz w:val="20"/>
          <w:szCs w:val="20"/>
        </w:rPr>
        <w:t>przyczyn niezależnych od Zamawiającego, w wysokości 5% wartości</w:t>
      </w:r>
      <w:r w:rsidR="00002264" w:rsidRPr="00D85877">
        <w:rPr>
          <w:rFonts w:ascii="Verdana" w:hAnsi="Verdana" w:cs="Arial"/>
          <w:sz w:val="20"/>
          <w:szCs w:val="20"/>
        </w:rPr>
        <w:t xml:space="preserve"> </w:t>
      </w:r>
      <w:r w:rsidR="00BA30BF" w:rsidRPr="00D85877">
        <w:rPr>
          <w:rFonts w:ascii="Verdana" w:hAnsi="Verdana" w:cs="Arial"/>
          <w:sz w:val="20"/>
          <w:szCs w:val="20"/>
        </w:rPr>
        <w:t>brutto</w:t>
      </w:r>
      <w:r w:rsidR="00DC3AD3" w:rsidRPr="00D85877">
        <w:rPr>
          <w:rFonts w:ascii="Verdana" w:hAnsi="Verdana" w:cs="Arial"/>
          <w:sz w:val="20"/>
          <w:szCs w:val="20"/>
        </w:rPr>
        <w:t xml:space="preserve"> umowy</w:t>
      </w:r>
      <w:r w:rsidRPr="00D85877">
        <w:rPr>
          <w:rFonts w:ascii="Verdana" w:hAnsi="Verdana" w:cs="Arial"/>
          <w:sz w:val="20"/>
          <w:szCs w:val="20"/>
        </w:rPr>
        <w:t xml:space="preserve">, określonej w § 3 ust. </w:t>
      </w:r>
      <w:r w:rsidR="00002264" w:rsidRPr="00D85877">
        <w:rPr>
          <w:rFonts w:ascii="Verdana" w:hAnsi="Verdana" w:cs="Arial"/>
          <w:sz w:val="20"/>
          <w:szCs w:val="20"/>
        </w:rPr>
        <w:t>9</w:t>
      </w:r>
      <w:r w:rsidRPr="00D85877">
        <w:rPr>
          <w:rFonts w:ascii="Verdana" w:hAnsi="Verdana" w:cs="Arial"/>
          <w:sz w:val="20"/>
          <w:szCs w:val="20"/>
        </w:rPr>
        <w:t xml:space="preserve"> umowy.</w:t>
      </w:r>
    </w:p>
    <w:p w14:paraId="7070AEE6" w14:textId="3659D446"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sz w:val="20"/>
          <w:szCs w:val="20"/>
        </w:rPr>
        <w:t>W przypadku przekroczenia przez Zamawiającego terminu płatności, wynikającego z</w:t>
      </w:r>
      <w:r w:rsidR="0024024C" w:rsidRPr="00D85877">
        <w:rPr>
          <w:rFonts w:ascii="Verdana" w:hAnsi="Verdana" w:cs="Arial"/>
          <w:sz w:val="20"/>
          <w:szCs w:val="20"/>
        </w:rPr>
        <w:t> </w:t>
      </w:r>
      <w:r w:rsidRPr="00D85877">
        <w:rPr>
          <w:rFonts w:ascii="Verdana" w:hAnsi="Verdana" w:cs="Arial"/>
          <w:sz w:val="20"/>
          <w:szCs w:val="20"/>
        </w:rPr>
        <w:t xml:space="preserve">prawidłowo sporządzonej i doręczonej zgodnie z zapisami umowy faktury, Wykonawca może żądać od Zamawiającego zapłaty odsetek ustawowych za </w:t>
      </w:r>
      <w:r w:rsidR="006C4DD3" w:rsidRPr="00D85877">
        <w:rPr>
          <w:rFonts w:ascii="Verdana" w:hAnsi="Verdana" w:cs="Arial"/>
          <w:sz w:val="20"/>
          <w:szCs w:val="20"/>
        </w:rPr>
        <w:t>zwłokę</w:t>
      </w:r>
      <w:r w:rsidRPr="00D85877">
        <w:rPr>
          <w:rFonts w:ascii="Verdana" w:hAnsi="Verdana" w:cs="Arial"/>
          <w:sz w:val="20"/>
          <w:szCs w:val="20"/>
        </w:rPr>
        <w:t>.</w:t>
      </w:r>
    </w:p>
    <w:p w14:paraId="2DF29EEC" w14:textId="53B80D65" w:rsidR="00AA1427" w:rsidRPr="00D85877" w:rsidRDefault="00AA1427" w:rsidP="00DD5CEA">
      <w:pPr>
        <w:pStyle w:val="Akapitzlist"/>
        <w:numPr>
          <w:ilvl w:val="0"/>
          <w:numId w:val="2"/>
        </w:numPr>
        <w:spacing w:after="120"/>
        <w:jc w:val="both"/>
        <w:rPr>
          <w:rFonts w:ascii="Verdana" w:hAnsi="Verdana"/>
          <w:sz w:val="20"/>
          <w:szCs w:val="20"/>
        </w:rPr>
      </w:pPr>
      <w:r w:rsidRPr="00D85877">
        <w:rPr>
          <w:rFonts w:ascii="Verdana" w:hAnsi="Verdana"/>
          <w:sz w:val="20"/>
          <w:szCs w:val="20"/>
        </w:rPr>
        <w:t>Wykonawca zapłaci karę umowną za naruszenie postanowień zatrudnienia pracowników na umowę o pracę</w:t>
      </w:r>
      <w:r w:rsidR="00FA5F1A" w:rsidRPr="00D85877">
        <w:rPr>
          <w:rFonts w:ascii="Verdana" w:hAnsi="Verdana" w:cs="Arial"/>
          <w:sz w:val="20"/>
          <w:szCs w:val="20"/>
        </w:rPr>
        <w:t xml:space="preserve"> w rozumieniu przepisów Kodeksu Pracy, w wysokości iloczynu kwoty 60 zł oraz liczby dni roboczych w okresie realizacji umowy, w których nie dopełniono przedmiotowego wymogu – za każdą osobę, przy pomocy której Wykonawca świadczy usługę, co do której Wykonawca nie wykaże Zamawiającemu zatrudnienia jej na</w:t>
      </w:r>
      <w:r w:rsidR="00BC5B59" w:rsidRPr="00D85877">
        <w:rPr>
          <w:rFonts w:ascii="Verdana" w:hAnsi="Verdana" w:cs="Arial"/>
          <w:sz w:val="20"/>
          <w:szCs w:val="20"/>
        </w:rPr>
        <w:t> </w:t>
      </w:r>
      <w:r w:rsidR="00FA5F1A" w:rsidRPr="00D85877">
        <w:rPr>
          <w:rFonts w:ascii="Verdana" w:hAnsi="Verdana" w:cs="Arial"/>
          <w:sz w:val="20"/>
          <w:szCs w:val="20"/>
        </w:rPr>
        <w:t>podstawie umowy o pracę.</w:t>
      </w:r>
    </w:p>
    <w:p w14:paraId="4FC796D4" w14:textId="0B566577"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sz w:val="20"/>
          <w:szCs w:val="20"/>
        </w:rPr>
        <w:t>Wykonawca zapłaci karę umowną w wysokości 20% wartości zlecenia netto</w:t>
      </w:r>
      <w:r w:rsidRPr="00D85877">
        <w:rPr>
          <w:rFonts w:ascii="Verdana" w:hAnsi="Verdana" w:cs="Arial"/>
          <w:bCs/>
          <w:sz w:val="20"/>
          <w:szCs w:val="20"/>
        </w:rPr>
        <w:t xml:space="preserve"> za</w:t>
      </w:r>
      <w:r w:rsidR="00BC5B59" w:rsidRPr="00D85877">
        <w:rPr>
          <w:rFonts w:ascii="Verdana" w:hAnsi="Verdana" w:cs="Arial"/>
          <w:bCs/>
          <w:sz w:val="20"/>
          <w:szCs w:val="20"/>
        </w:rPr>
        <w:t> </w:t>
      </w:r>
      <w:r w:rsidRPr="00D85877">
        <w:rPr>
          <w:rFonts w:ascii="Verdana" w:hAnsi="Verdana" w:cs="Arial"/>
          <w:bCs/>
          <w:sz w:val="20"/>
          <w:szCs w:val="20"/>
        </w:rPr>
        <w:t xml:space="preserve">nienależyte wykonanie umowy (w szczególności nie spełniające warunków zawartych w § </w:t>
      </w:r>
      <w:r w:rsidR="00733A3B" w:rsidRPr="00D85877">
        <w:rPr>
          <w:rFonts w:ascii="Verdana" w:hAnsi="Verdana" w:cs="Arial"/>
          <w:bCs/>
          <w:sz w:val="20"/>
          <w:szCs w:val="20"/>
        </w:rPr>
        <w:t>8</w:t>
      </w:r>
      <w:r w:rsidR="00293F2B" w:rsidRPr="00D85877">
        <w:rPr>
          <w:rFonts w:ascii="Verdana" w:hAnsi="Verdana" w:cs="Arial"/>
          <w:bCs/>
          <w:sz w:val="20"/>
          <w:szCs w:val="20"/>
        </w:rPr>
        <w:t xml:space="preserve"> </w:t>
      </w:r>
      <w:r w:rsidRPr="00D85877">
        <w:rPr>
          <w:rFonts w:ascii="Verdana" w:hAnsi="Verdana" w:cs="Arial"/>
          <w:bCs/>
          <w:sz w:val="20"/>
          <w:szCs w:val="20"/>
        </w:rPr>
        <w:t>potwierdzone pisemnie przez jednostkę organizacyjną Zamawiającego korzystającą z usługi</w:t>
      </w:r>
      <w:r w:rsidRPr="00D85877">
        <w:rPr>
          <w:rFonts w:ascii="Verdana" w:hAnsi="Verdana" w:cs="Arial"/>
          <w:sz w:val="20"/>
          <w:szCs w:val="20"/>
        </w:rPr>
        <w:t xml:space="preserve"> (</w:t>
      </w:r>
      <w:r w:rsidR="00EC7EA9" w:rsidRPr="00D85877">
        <w:rPr>
          <w:rFonts w:ascii="Verdana" w:hAnsi="Verdana" w:cs="Arial"/>
          <w:sz w:val="20"/>
          <w:szCs w:val="20"/>
        </w:rPr>
        <w:t>w tym:</w:t>
      </w:r>
      <w:r w:rsidRPr="00D85877">
        <w:rPr>
          <w:rFonts w:ascii="Verdana" w:hAnsi="Verdana" w:cs="Arial"/>
          <w:sz w:val="20"/>
          <w:szCs w:val="20"/>
        </w:rPr>
        <w:t xml:space="preserve"> podstawienia autokaru zastępczego, sfinansowania zakwaterowania pasażerów, w przypadku niezadawalającej czystości pojazdu).</w:t>
      </w:r>
    </w:p>
    <w:p w14:paraId="36F22DB7" w14:textId="7E741EF8"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sz w:val="20"/>
          <w:szCs w:val="20"/>
        </w:rPr>
        <w:lastRenderedPageBreak/>
        <w:t>Wykonawca zapłaci karę umowną w wysokości 100,00 zł za każde 30 minut zwłoki w</w:t>
      </w:r>
      <w:r w:rsidRPr="00D85877">
        <w:rPr>
          <w:rFonts w:ascii="Verdana" w:hAnsi="Verdana" w:cs="Arial"/>
          <w:bCs/>
          <w:sz w:val="20"/>
          <w:szCs w:val="20"/>
        </w:rPr>
        <w:t xml:space="preserve"> podstawieniu autobusu na miejsce zbiórki, potwierdzone pisemnie przez jednostkę organizacyjną Zamawiającego korzystającą z usługi.</w:t>
      </w:r>
    </w:p>
    <w:p w14:paraId="03D09223" w14:textId="0E9CEAF7"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bCs/>
          <w:sz w:val="20"/>
          <w:szCs w:val="20"/>
        </w:rPr>
        <w:t>Zamawiający zastrzega sobie prawo - gdy Wykonawca nie podstawi autobusu w</w:t>
      </w:r>
      <w:r w:rsidR="00BC5B59" w:rsidRPr="00D85877">
        <w:rPr>
          <w:rFonts w:ascii="Verdana" w:hAnsi="Verdana" w:cs="Arial"/>
          <w:bCs/>
          <w:sz w:val="20"/>
          <w:szCs w:val="20"/>
        </w:rPr>
        <w:t> </w:t>
      </w:r>
      <w:r w:rsidRPr="00D85877">
        <w:rPr>
          <w:rFonts w:ascii="Verdana" w:hAnsi="Verdana" w:cs="Arial"/>
          <w:bCs/>
          <w:sz w:val="20"/>
          <w:szCs w:val="20"/>
        </w:rPr>
        <w:t>wyznaczonym dniu do 90 min. – do wynajęcia autobusu w innej firmie przewozowej. W przypadku, o którym mowa w zdaniu pierwszym Wykonawca zostanie obciążony karą w wysokości 20% wynagrodzenia netto jakie będzie przysługiwało firmie przewozowej, za zrealizowanie zlecenia zamiast Wykonawcy.</w:t>
      </w:r>
    </w:p>
    <w:p w14:paraId="7382F538" w14:textId="52FBEF7F"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bCs/>
          <w:sz w:val="20"/>
          <w:szCs w:val="20"/>
        </w:rPr>
        <w:t>Wykonawca zapłaci karę umowną w wysokości 1.000,00 zł za niesprawną klimatyzację, potwierdzoną pisemnie przez jednostkę organizacyjną Zamawiającego korzystającą z usługi.</w:t>
      </w:r>
    </w:p>
    <w:p w14:paraId="02066181" w14:textId="2C292D11"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bCs/>
          <w:sz w:val="20"/>
          <w:szCs w:val="20"/>
        </w:rPr>
        <w:t>Wykonawca zapłaci karę umowną w wysokości 1.000,00 zł za brak nagłośnienia lub niesprawne nagłośnienie, potwierdzone pisemnie przez jednostkę organizacyjną Zamawiającego korzystającą z usługi.</w:t>
      </w:r>
    </w:p>
    <w:p w14:paraId="49D74497" w14:textId="5DAD35C1"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sz w:val="20"/>
          <w:szCs w:val="20"/>
        </w:rPr>
        <w:t>Wykonawca zapłaci karę umowną w wysokości</w:t>
      </w:r>
      <w:r w:rsidRPr="00D85877">
        <w:rPr>
          <w:rFonts w:ascii="Verdana" w:hAnsi="Verdana" w:cs="Arial"/>
          <w:bCs/>
          <w:sz w:val="20"/>
          <w:szCs w:val="20"/>
        </w:rPr>
        <w:t xml:space="preserve"> 5.000,00 zł</w:t>
      </w:r>
      <w:r w:rsidR="00D85877" w:rsidRPr="00D85877">
        <w:rPr>
          <w:rFonts w:ascii="Verdana" w:hAnsi="Verdana" w:cs="Arial"/>
          <w:bCs/>
          <w:sz w:val="20"/>
          <w:szCs w:val="20"/>
        </w:rPr>
        <w:t xml:space="preserve"> </w:t>
      </w:r>
      <w:r w:rsidRPr="00D85877">
        <w:rPr>
          <w:rFonts w:ascii="Verdana" w:hAnsi="Verdana" w:cs="Arial"/>
          <w:bCs/>
          <w:strike/>
          <w:sz w:val="20"/>
          <w:szCs w:val="20"/>
        </w:rPr>
        <w:t>,</w:t>
      </w:r>
      <w:r w:rsidRPr="00D85877">
        <w:rPr>
          <w:rFonts w:ascii="Verdana" w:hAnsi="Verdana" w:cs="Arial"/>
          <w:bCs/>
          <w:sz w:val="20"/>
          <w:szCs w:val="20"/>
        </w:rPr>
        <w:t xml:space="preserve"> jeżeli w wyniku przeprowadzonej kontroli przez Inspekcję Transportu Drogowego lub Policję pojazd nie będzie mógł uczestniczyć w ruchu.</w:t>
      </w:r>
    </w:p>
    <w:p w14:paraId="626F2D92" w14:textId="77777777" w:rsidR="00AA1427" w:rsidRPr="00D85877" w:rsidRDefault="00AA1427" w:rsidP="00DD5CEA">
      <w:pPr>
        <w:numPr>
          <w:ilvl w:val="0"/>
          <w:numId w:val="2"/>
        </w:numPr>
        <w:tabs>
          <w:tab w:val="left" w:pos="426"/>
        </w:tabs>
        <w:spacing w:after="120"/>
        <w:jc w:val="both"/>
        <w:rPr>
          <w:rFonts w:ascii="Verdana" w:hAnsi="Verdana" w:cs="Arial"/>
          <w:sz w:val="20"/>
          <w:szCs w:val="20"/>
        </w:rPr>
      </w:pPr>
      <w:r w:rsidRPr="00D85877">
        <w:rPr>
          <w:rFonts w:ascii="Verdana" w:hAnsi="Verdana" w:cs="Arial"/>
          <w:sz w:val="20"/>
          <w:szCs w:val="20"/>
        </w:rPr>
        <w:t xml:space="preserve">W przypadku nieprzedłożenia przez Wykonawcę dowodu zawarcia umowy ubezpieczenia, warunków odpowiedzialności ubezpieczyciela lub dowodu opłacenia składki, o których mowa w </w:t>
      </w:r>
      <w:r w:rsidRPr="00D85877">
        <w:rPr>
          <w:rFonts w:ascii="Verdana" w:hAnsi="Verdana"/>
          <w:sz w:val="20"/>
          <w:szCs w:val="20"/>
        </w:rPr>
        <w:t xml:space="preserve">§ </w:t>
      </w:r>
      <w:r w:rsidR="00733A3B" w:rsidRPr="00D85877">
        <w:rPr>
          <w:rFonts w:ascii="Verdana" w:hAnsi="Verdana"/>
          <w:sz w:val="20"/>
          <w:szCs w:val="20"/>
        </w:rPr>
        <w:t>7</w:t>
      </w:r>
      <w:r w:rsidRPr="00D85877">
        <w:rPr>
          <w:rFonts w:ascii="Verdana" w:hAnsi="Verdana"/>
          <w:sz w:val="20"/>
          <w:szCs w:val="20"/>
        </w:rPr>
        <w:t xml:space="preserve"> umowy</w:t>
      </w:r>
      <w:r w:rsidRPr="00D85877">
        <w:rPr>
          <w:rFonts w:ascii="Verdana" w:hAnsi="Verdana" w:cs="Arial"/>
          <w:sz w:val="20"/>
          <w:szCs w:val="20"/>
        </w:rPr>
        <w:t xml:space="preserve"> - w wysokości 1.000,00 zł za każdy taki przypadek.</w:t>
      </w:r>
    </w:p>
    <w:p w14:paraId="5E342D47" w14:textId="636DBE9C" w:rsidR="00733A3B" w:rsidRPr="00D85877" w:rsidRDefault="00733A3B" w:rsidP="00DD5CEA">
      <w:pPr>
        <w:numPr>
          <w:ilvl w:val="0"/>
          <w:numId w:val="2"/>
        </w:numPr>
        <w:spacing w:after="120"/>
        <w:jc w:val="both"/>
        <w:rPr>
          <w:rFonts w:ascii="Verdana" w:hAnsi="Verdana" w:cs="Arial"/>
          <w:sz w:val="20"/>
          <w:szCs w:val="20"/>
        </w:rPr>
      </w:pPr>
      <w:bookmarkStart w:id="9" w:name="_Hlk66008710"/>
      <w:r w:rsidRPr="00D85877">
        <w:rPr>
          <w:rFonts w:ascii="Verdana" w:hAnsi="Verdana" w:cs="Arial"/>
          <w:sz w:val="20"/>
          <w:szCs w:val="20"/>
        </w:rPr>
        <w:t xml:space="preserve">Wykonawca zapłaci karę umowną za nieprzedłożenie Zamawiającemu </w:t>
      </w:r>
      <w:bookmarkEnd w:id="9"/>
      <w:r w:rsidRPr="00D85877">
        <w:rPr>
          <w:rFonts w:ascii="Verdana" w:hAnsi="Verdana" w:cs="Arial"/>
          <w:sz w:val="20"/>
          <w:szCs w:val="20"/>
        </w:rPr>
        <w:t xml:space="preserve">poświadczonej za zgodność z oryginałem kopii umowy o podwykonawstwo lub jej zmiany, kopii dokumentów, o których mowa w </w:t>
      </w:r>
      <w:r w:rsidRPr="00D85877">
        <w:rPr>
          <w:rFonts w:ascii="Verdana" w:hAnsi="Verdana" w:cs="Arial"/>
          <w:bCs/>
          <w:sz w:val="20"/>
          <w:szCs w:val="20"/>
        </w:rPr>
        <w:t xml:space="preserve">§ 9 ust. 7 </w:t>
      </w:r>
      <w:r w:rsidRPr="00D85877">
        <w:rPr>
          <w:rFonts w:ascii="Verdana" w:hAnsi="Verdana" w:cs="Arial"/>
          <w:sz w:val="20"/>
          <w:szCs w:val="20"/>
        </w:rPr>
        <w:t>w wysokości 1.000,00 zł za każdy taki przypadek.</w:t>
      </w:r>
    </w:p>
    <w:p w14:paraId="12B9E492" w14:textId="36D6A466" w:rsidR="00733A3B" w:rsidRPr="00D85877" w:rsidRDefault="00733A3B" w:rsidP="00DD5CEA">
      <w:pPr>
        <w:numPr>
          <w:ilvl w:val="0"/>
          <w:numId w:val="2"/>
        </w:numPr>
        <w:spacing w:after="120"/>
        <w:jc w:val="both"/>
        <w:rPr>
          <w:rFonts w:ascii="Verdana" w:hAnsi="Verdana" w:cs="Arial"/>
          <w:sz w:val="20"/>
          <w:szCs w:val="20"/>
        </w:rPr>
      </w:pPr>
      <w:r w:rsidRPr="00D85877">
        <w:rPr>
          <w:rFonts w:ascii="Verdana" w:hAnsi="Verdana" w:cs="Arial"/>
          <w:sz w:val="20"/>
          <w:szCs w:val="20"/>
        </w:rPr>
        <w:t xml:space="preserve">Wykonawca zapłaci karę umowną Zamawiającemu za nieterminową zapłatę wynagrodzenia należnego Podwykonawcom z tytułu zmiany wysokości wynagrodzenia, o której mowa w art. 439 ust. 5 </w:t>
      </w:r>
      <w:proofErr w:type="spellStart"/>
      <w:r w:rsidRPr="00D85877">
        <w:rPr>
          <w:rFonts w:ascii="Verdana" w:hAnsi="Verdana" w:cs="Arial"/>
          <w:sz w:val="20"/>
          <w:szCs w:val="20"/>
        </w:rPr>
        <w:t>uPzp</w:t>
      </w:r>
      <w:proofErr w:type="spellEnd"/>
      <w:r w:rsidRPr="00D85877">
        <w:rPr>
          <w:rFonts w:ascii="Verdana" w:hAnsi="Verdana" w:cs="Arial"/>
          <w:sz w:val="20"/>
          <w:szCs w:val="20"/>
        </w:rPr>
        <w:t xml:space="preserve"> w wysokości 0,01% wynagrodzenia brutto, określonego w § 3 ust. </w:t>
      </w:r>
      <w:r w:rsidR="008963BA" w:rsidRPr="00D85877">
        <w:rPr>
          <w:rFonts w:ascii="Verdana" w:hAnsi="Verdana" w:cs="Arial"/>
          <w:sz w:val="20"/>
          <w:szCs w:val="20"/>
        </w:rPr>
        <w:t xml:space="preserve">9 </w:t>
      </w:r>
      <w:r w:rsidRPr="00D85877">
        <w:rPr>
          <w:rFonts w:ascii="Verdana" w:hAnsi="Verdana" w:cs="Arial"/>
          <w:sz w:val="20"/>
          <w:szCs w:val="20"/>
        </w:rPr>
        <w:t>umowy za każdy dzień zwłoki</w:t>
      </w:r>
      <w:r w:rsidR="00BF2ED3" w:rsidRPr="00D85877">
        <w:rPr>
          <w:rFonts w:ascii="Verdana" w:hAnsi="Verdana" w:cs="Arial"/>
          <w:sz w:val="20"/>
          <w:szCs w:val="20"/>
        </w:rPr>
        <w:t>.</w:t>
      </w:r>
    </w:p>
    <w:p w14:paraId="00827E79" w14:textId="77777777" w:rsidR="00733A3B" w:rsidRPr="00D85877" w:rsidRDefault="00733A3B" w:rsidP="00DD5CEA">
      <w:pPr>
        <w:numPr>
          <w:ilvl w:val="0"/>
          <w:numId w:val="2"/>
        </w:numPr>
        <w:spacing w:after="120"/>
        <w:jc w:val="both"/>
        <w:rPr>
          <w:rFonts w:ascii="Verdana" w:hAnsi="Verdana" w:cs="Arial"/>
          <w:sz w:val="20"/>
          <w:szCs w:val="20"/>
        </w:rPr>
      </w:pPr>
      <w:bookmarkStart w:id="10" w:name="_Hlk62401591"/>
      <w:r w:rsidRPr="00D85877">
        <w:rPr>
          <w:rFonts w:ascii="Verdana" w:hAnsi="Verdana" w:cs="Arial"/>
          <w:sz w:val="20"/>
          <w:szCs w:val="20"/>
        </w:rPr>
        <w:t xml:space="preserve">Wykonawca zapłaci karę umowną Zamawiającemu z tytułu braku zapłaty wynagrodzenia należnego Podwykonawcom z tytułu zmiany wysokości wynagrodzenia, o której mowa w art. 439 ust. 5 </w:t>
      </w:r>
      <w:proofErr w:type="spellStart"/>
      <w:r w:rsidRPr="00D85877">
        <w:rPr>
          <w:rFonts w:ascii="Verdana" w:hAnsi="Verdana" w:cs="Arial"/>
          <w:sz w:val="20"/>
          <w:szCs w:val="20"/>
        </w:rPr>
        <w:t>uPzp</w:t>
      </w:r>
      <w:proofErr w:type="spellEnd"/>
      <w:r w:rsidRPr="00D85877">
        <w:rPr>
          <w:rFonts w:ascii="Verdana" w:hAnsi="Verdana" w:cs="Arial"/>
          <w:sz w:val="20"/>
          <w:szCs w:val="20"/>
        </w:rPr>
        <w:t xml:space="preserve">, w wysokości </w:t>
      </w:r>
      <w:bookmarkEnd w:id="10"/>
      <w:r w:rsidRPr="00D85877">
        <w:rPr>
          <w:rFonts w:ascii="Verdana" w:hAnsi="Verdana" w:cs="Arial"/>
          <w:sz w:val="20"/>
          <w:szCs w:val="20"/>
        </w:rPr>
        <w:t>1.000,00 zł za każdy taki przypadek.</w:t>
      </w:r>
    </w:p>
    <w:p w14:paraId="293A9BBC" w14:textId="77777777" w:rsidR="00733A3B" w:rsidRPr="00D85877" w:rsidRDefault="00733A3B" w:rsidP="00DD5CEA">
      <w:pPr>
        <w:numPr>
          <w:ilvl w:val="0"/>
          <w:numId w:val="2"/>
        </w:numPr>
        <w:tabs>
          <w:tab w:val="left" w:pos="426"/>
        </w:tabs>
        <w:spacing w:after="120"/>
        <w:jc w:val="both"/>
        <w:rPr>
          <w:rFonts w:ascii="Verdana" w:hAnsi="Verdana" w:cs="Arial"/>
          <w:sz w:val="20"/>
          <w:szCs w:val="20"/>
        </w:rPr>
      </w:pPr>
      <w:r w:rsidRPr="00D85877">
        <w:rPr>
          <w:rFonts w:ascii="Verdana" w:hAnsi="Verdana" w:cs="Arial"/>
          <w:sz w:val="20"/>
          <w:szCs w:val="20"/>
        </w:rPr>
        <w:t>Jeżeli usługi objęte przedmiotem niniejszej umowy będzie wykonywał podmiot inny niż Wykonawca lub inny niż zgłoszony i zaakceptowany przez Zamawiającego Podwykonawca w wysokości 2.000,00 zł, za każdy udokumentowany przypadek.</w:t>
      </w:r>
    </w:p>
    <w:p w14:paraId="4875427B" w14:textId="0A44503B" w:rsidR="00AA1427" w:rsidRPr="00D85877" w:rsidRDefault="00AA1427" w:rsidP="00DD5CEA">
      <w:pPr>
        <w:numPr>
          <w:ilvl w:val="0"/>
          <w:numId w:val="2"/>
        </w:numPr>
        <w:spacing w:after="120"/>
        <w:jc w:val="both"/>
        <w:rPr>
          <w:rFonts w:ascii="Verdana" w:hAnsi="Verdana" w:cs="Arial"/>
          <w:sz w:val="20"/>
          <w:szCs w:val="20"/>
        </w:rPr>
      </w:pPr>
      <w:r w:rsidRPr="00D85877">
        <w:rPr>
          <w:rFonts w:ascii="Verdana" w:hAnsi="Verdana" w:cs="Arial"/>
          <w:bCs/>
          <w:sz w:val="20"/>
          <w:szCs w:val="20"/>
        </w:rPr>
        <w:t xml:space="preserve">Kary umowne przewidziane powyżej </w:t>
      </w:r>
      <w:r w:rsidR="00AB20DB" w:rsidRPr="00D85877">
        <w:rPr>
          <w:rFonts w:ascii="Verdana" w:hAnsi="Verdana" w:cs="Arial"/>
          <w:bCs/>
          <w:sz w:val="20"/>
          <w:szCs w:val="20"/>
        </w:rPr>
        <w:t xml:space="preserve">podlegają sumowaniu </w:t>
      </w:r>
      <w:r w:rsidRPr="00D85877">
        <w:rPr>
          <w:rFonts w:ascii="Verdana" w:hAnsi="Verdana" w:cs="Arial"/>
          <w:bCs/>
          <w:sz w:val="20"/>
          <w:szCs w:val="20"/>
        </w:rPr>
        <w:t>z zastrzeżeniem, że</w:t>
      </w:r>
      <w:r w:rsidR="00BC5B59" w:rsidRPr="00D85877">
        <w:rPr>
          <w:rFonts w:ascii="Verdana" w:hAnsi="Verdana" w:cs="Arial"/>
          <w:bCs/>
          <w:sz w:val="20"/>
          <w:szCs w:val="20"/>
        </w:rPr>
        <w:t> </w:t>
      </w:r>
      <w:r w:rsidRPr="00D85877">
        <w:rPr>
          <w:rFonts w:ascii="Verdana" w:hAnsi="Verdana" w:cs="Arial"/>
          <w:bCs/>
          <w:sz w:val="20"/>
          <w:szCs w:val="20"/>
        </w:rPr>
        <w:t xml:space="preserve">ich łączna wysokość nie może przekraczać 20% </w:t>
      </w:r>
      <w:r w:rsidR="00CA5120" w:rsidRPr="00D85877">
        <w:rPr>
          <w:rFonts w:ascii="Verdana" w:hAnsi="Verdana" w:cs="Arial"/>
          <w:bCs/>
          <w:sz w:val="20"/>
          <w:szCs w:val="20"/>
        </w:rPr>
        <w:t xml:space="preserve">wartości </w:t>
      </w:r>
      <w:r w:rsidRPr="00D85877">
        <w:rPr>
          <w:rFonts w:ascii="Verdana" w:hAnsi="Verdana" w:cs="Arial"/>
          <w:bCs/>
          <w:sz w:val="20"/>
          <w:szCs w:val="20"/>
        </w:rPr>
        <w:t xml:space="preserve">brutto </w:t>
      </w:r>
      <w:r w:rsidR="00CA5120" w:rsidRPr="00D85877">
        <w:rPr>
          <w:rFonts w:ascii="Verdana" w:hAnsi="Verdana" w:cs="Arial"/>
          <w:bCs/>
          <w:sz w:val="20"/>
          <w:szCs w:val="20"/>
        </w:rPr>
        <w:t xml:space="preserve">umowy </w:t>
      </w:r>
      <w:r w:rsidRPr="00D85877">
        <w:rPr>
          <w:rFonts w:ascii="Verdana" w:hAnsi="Verdana" w:cs="Arial"/>
          <w:bCs/>
          <w:sz w:val="20"/>
          <w:szCs w:val="20"/>
        </w:rPr>
        <w:t>określone</w:t>
      </w:r>
      <w:r w:rsidR="00CA5120" w:rsidRPr="00D85877">
        <w:rPr>
          <w:rFonts w:ascii="Verdana" w:hAnsi="Verdana" w:cs="Arial"/>
          <w:bCs/>
          <w:sz w:val="20"/>
          <w:szCs w:val="20"/>
        </w:rPr>
        <w:t>j</w:t>
      </w:r>
      <w:r w:rsidRPr="00D85877">
        <w:rPr>
          <w:rFonts w:ascii="Verdana" w:hAnsi="Verdana" w:cs="Arial"/>
          <w:bCs/>
          <w:sz w:val="20"/>
          <w:szCs w:val="20"/>
        </w:rPr>
        <w:t xml:space="preserve"> w § 3 ust. </w:t>
      </w:r>
      <w:r w:rsidR="00733A3B" w:rsidRPr="00D85877">
        <w:rPr>
          <w:rFonts w:ascii="Verdana" w:hAnsi="Verdana" w:cs="Arial"/>
          <w:bCs/>
          <w:sz w:val="20"/>
          <w:szCs w:val="20"/>
        </w:rPr>
        <w:t>9</w:t>
      </w:r>
      <w:r w:rsidRPr="00D85877">
        <w:rPr>
          <w:rFonts w:ascii="Verdana" w:hAnsi="Verdana" w:cs="Arial"/>
          <w:bCs/>
          <w:sz w:val="20"/>
          <w:szCs w:val="20"/>
        </w:rPr>
        <w:t xml:space="preserve"> umowy. Zamawiający ma prawo dochodzenia na zasadach ogólnych odszkodowania uzupełniającego przewyższającego wysokość zastrzeżonych kar umownych, do pełnej wysokości poniesionej szkody.</w:t>
      </w:r>
    </w:p>
    <w:p w14:paraId="64D4B6C1" w14:textId="17CB60BE" w:rsidR="002B2DCE" w:rsidRPr="00D85877" w:rsidRDefault="002B2DCE" w:rsidP="00DD5CEA">
      <w:pPr>
        <w:numPr>
          <w:ilvl w:val="0"/>
          <w:numId w:val="2"/>
        </w:numPr>
        <w:contextualSpacing/>
        <w:jc w:val="both"/>
        <w:rPr>
          <w:rFonts w:asciiTheme="minorHAnsi" w:hAnsiTheme="minorHAnsi" w:cstheme="minorHAnsi"/>
        </w:rPr>
      </w:pPr>
      <w:r w:rsidRPr="00D85877">
        <w:rPr>
          <w:rFonts w:ascii="Verdana" w:hAnsi="Verdana"/>
          <w:sz w:val="20"/>
          <w:szCs w:val="20"/>
        </w:rPr>
        <w:t>Strony uzgadniają, że zapłata kary umownej nastąpi na podstawie obciążeniowej noty księgowej wystawionej przez Zamawiającego, przesłanej na adres e-mailowy Wykonawcy: ................…., płatnej na konto bankowe podane w nocie księgowej w</w:t>
      </w:r>
      <w:r w:rsidR="00BC5B59" w:rsidRPr="00D85877">
        <w:rPr>
          <w:rFonts w:ascii="Verdana" w:hAnsi="Verdana"/>
          <w:sz w:val="20"/>
          <w:szCs w:val="20"/>
        </w:rPr>
        <w:t> </w:t>
      </w:r>
      <w:r w:rsidRPr="00D85877">
        <w:rPr>
          <w:rFonts w:ascii="Verdana" w:hAnsi="Verdana"/>
          <w:sz w:val="20"/>
          <w:szCs w:val="20"/>
        </w:rPr>
        <w:t>terminie 7 dni od dnia jej wysłania. W przypadku niezapłacenia ww. noty księgowej w</w:t>
      </w:r>
      <w:r w:rsidR="00BC5B59" w:rsidRPr="00D85877">
        <w:rPr>
          <w:rFonts w:ascii="Verdana" w:hAnsi="Verdana"/>
          <w:sz w:val="20"/>
          <w:szCs w:val="20"/>
        </w:rPr>
        <w:t> </w:t>
      </w:r>
      <w:r w:rsidRPr="00D85877">
        <w:rPr>
          <w:rFonts w:ascii="Verdana" w:hAnsi="Verdana"/>
          <w:sz w:val="20"/>
          <w:szCs w:val="20"/>
        </w:rPr>
        <w:t>terminie, Zamawiający zastrzega sobie prawo do potrącania naliczonych kar umownych z jakimikolwiek należnościami Wykonawcy, aż do całkowitego zaspokojenia roszczeń.</w:t>
      </w:r>
    </w:p>
    <w:p w14:paraId="0A1F10D0" w14:textId="77777777" w:rsidR="002B2DCE" w:rsidRPr="00D85877" w:rsidRDefault="002B2DCE" w:rsidP="00DD5CEA">
      <w:pPr>
        <w:spacing w:after="120"/>
        <w:ind w:left="340"/>
        <w:jc w:val="both"/>
        <w:rPr>
          <w:rFonts w:ascii="Verdana" w:hAnsi="Verdana" w:cs="Arial"/>
          <w:b/>
          <w:bCs/>
          <w:sz w:val="20"/>
          <w:szCs w:val="20"/>
        </w:rPr>
      </w:pPr>
    </w:p>
    <w:p w14:paraId="24D428F3" w14:textId="77777777" w:rsidR="00FE203B" w:rsidRPr="00D85877" w:rsidRDefault="00481777" w:rsidP="00DB0FFC">
      <w:pPr>
        <w:spacing w:before="120" w:after="120"/>
        <w:jc w:val="center"/>
        <w:rPr>
          <w:rFonts w:ascii="Verdana" w:hAnsi="Verdana" w:cs="Arial"/>
          <w:b/>
          <w:sz w:val="20"/>
          <w:szCs w:val="20"/>
        </w:rPr>
      </w:pPr>
      <w:r w:rsidRPr="00D85877">
        <w:rPr>
          <w:rFonts w:ascii="Verdana" w:hAnsi="Verdana" w:cs="Arial"/>
          <w:b/>
          <w:sz w:val="20"/>
          <w:szCs w:val="20"/>
        </w:rPr>
        <w:t>§ 12</w:t>
      </w:r>
    </w:p>
    <w:p w14:paraId="69CCFD04" w14:textId="23F986BD" w:rsidR="00285C96"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INFORMOWANIE O ZMIANACH. KORESPONDENCJA.</w:t>
      </w:r>
    </w:p>
    <w:p w14:paraId="7A33B675" w14:textId="0B422FA1" w:rsidR="00CA0E89" w:rsidRPr="00D85877" w:rsidRDefault="00EF7EBB" w:rsidP="00DD5CEA">
      <w:pPr>
        <w:numPr>
          <w:ilvl w:val="0"/>
          <w:numId w:val="5"/>
        </w:numPr>
        <w:spacing w:after="120"/>
        <w:jc w:val="both"/>
        <w:rPr>
          <w:rFonts w:ascii="Verdana" w:hAnsi="Verdana" w:cs="Arial"/>
          <w:bCs/>
          <w:sz w:val="20"/>
          <w:szCs w:val="20"/>
        </w:rPr>
      </w:pPr>
      <w:r w:rsidRPr="00D85877">
        <w:rPr>
          <w:rFonts w:ascii="Verdana" w:hAnsi="Verdana" w:cs="Arial"/>
          <w:bCs/>
          <w:sz w:val="20"/>
          <w:szCs w:val="20"/>
        </w:rPr>
        <w:t>Wykonawca jest zobowiązany do informowania Zamawiającego o zmianach formy prawnej prowadzonej działalności, wszcz</w:t>
      </w:r>
      <w:r w:rsidR="00176247" w:rsidRPr="00D85877">
        <w:rPr>
          <w:rFonts w:ascii="Verdana" w:hAnsi="Verdana" w:cs="Arial"/>
          <w:bCs/>
          <w:sz w:val="20"/>
          <w:szCs w:val="20"/>
        </w:rPr>
        <w:t>ęciu postępowania restrukturyzacyjnego lub</w:t>
      </w:r>
      <w:r w:rsidR="00BC5B59" w:rsidRPr="00D85877">
        <w:rPr>
          <w:rFonts w:ascii="Verdana" w:hAnsi="Verdana" w:cs="Arial"/>
          <w:bCs/>
          <w:sz w:val="20"/>
          <w:szCs w:val="20"/>
        </w:rPr>
        <w:t> </w:t>
      </w:r>
      <w:r w:rsidR="00FA3116" w:rsidRPr="00D85877">
        <w:rPr>
          <w:rFonts w:ascii="Verdana" w:hAnsi="Verdana" w:cs="Arial"/>
          <w:bCs/>
          <w:sz w:val="20"/>
          <w:szCs w:val="20"/>
        </w:rPr>
        <w:t>likwidacyjnego</w:t>
      </w:r>
      <w:r w:rsidR="00176247" w:rsidRPr="00D85877">
        <w:rPr>
          <w:rFonts w:ascii="Verdana" w:hAnsi="Verdana" w:cs="Arial"/>
          <w:bCs/>
          <w:sz w:val="20"/>
          <w:szCs w:val="20"/>
        </w:rPr>
        <w:t xml:space="preserve">, </w:t>
      </w:r>
      <w:r w:rsidRPr="00D85877">
        <w:rPr>
          <w:rFonts w:ascii="Verdana" w:hAnsi="Verdana" w:cs="Arial"/>
          <w:bCs/>
          <w:sz w:val="20"/>
          <w:szCs w:val="20"/>
        </w:rPr>
        <w:t xml:space="preserve">o zmianie adresu siedziby firmy ewentualnie o zmianie adresu jej </w:t>
      </w:r>
      <w:r w:rsidRPr="00D85877">
        <w:rPr>
          <w:rFonts w:ascii="Verdana" w:hAnsi="Verdana" w:cs="Arial"/>
          <w:bCs/>
          <w:sz w:val="20"/>
          <w:szCs w:val="20"/>
        </w:rPr>
        <w:lastRenderedPageBreak/>
        <w:t>właściciela w okresie obowiązywania umowy,   oraz nie zakończonych rozliczeń z niej wynikających pod rygorem skutków prawnych wynikłych z powodu nie przekazania powyższych informacji oraz uznania za doręczoną korespondencję wysłaną na ostatni adres wskazany przez Wykonawcę.</w:t>
      </w:r>
    </w:p>
    <w:p w14:paraId="2CEBB1F2" w14:textId="77777777" w:rsidR="00AF5047" w:rsidRPr="00D85877" w:rsidRDefault="00EF7EBB" w:rsidP="00DD5CEA">
      <w:pPr>
        <w:numPr>
          <w:ilvl w:val="0"/>
          <w:numId w:val="5"/>
        </w:numPr>
        <w:jc w:val="both"/>
        <w:rPr>
          <w:rFonts w:ascii="Verdana" w:hAnsi="Verdana" w:cs="Arial"/>
          <w:sz w:val="20"/>
          <w:szCs w:val="20"/>
        </w:rPr>
      </w:pPr>
      <w:r w:rsidRPr="00D85877">
        <w:rPr>
          <w:rFonts w:ascii="Verdana" w:hAnsi="Verdana" w:cs="Arial"/>
          <w:sz w:val="20"/>
          <w:szCs w:val="20"/>
        </w:rPr>
        <w:t>Wszelka korespondencja w s</w:t>
      </w:r>
      <w:r w:rsidR="003073E0" w:rsidRPr="00D85877">
        <w:rPr>
          <w:rFonts w:ascii="Verdana" w:hAnsi="Verdana" w:cs="Arial"/>
          <w:sz w:val="20"/>
          <w:szCs w:val="20"/>
        </w:rPr>
        <w:t>prawach związanych z niniejszą u</w:t>
      </w:r>
      <w:r w:rsidRPr="00D85877">
        <w:rPr>
          <w:rFonts w:ascii="Verdana" w:hAnsi="Verdana" w:cs="Arial"/>
          <w:sz w:val="20"/>
          <w:szCs w:val="20"/>
        </w:rPr>
        <w:t>mową powinna być kierowana na niżej podane adresy Stron:</w:t>
      </w:r>
    </w:p>
    <w:p w14:paraId="69166C1A" w14:textId="1DD3FF3D" w:rsidR="00BF027E" w:rsidRPr="00D85877" w:rsidRDefault="00EF7EBB" w:rsidP="00DD5CEA">
      <w:pPr>
        <w:ind w:firstLine="426"/>
        <w:jc w:val="both"/>
        <w:rPr>
          <w:rFonts w:ascii="Verdana" w:hAnsi="Verdana" w:cs="Arial"/>
          <w:sz w:val="20"/>
          <w:szCs w:val="20"/>
        </w:rPr>
      </w:pPr>
      <w:r w:rsidRPr="00D85877">
        <w:rPr>
          <w:rFonts w:ascii="Verdana" w:hAnsi="Verdana" w:cs="Arial"/>
          <w:sz w:val="20"/>
          <w:szCs w:val="20"/>
        </w:rPr>
        <w:t>Dla Wykonawcy</w:t>
      </w:r>
      <w:r w:rsidR="00B82B11" w:rsidRPr="00D85877">
        <w:rPr>
          <w:rFonts w:ascii="Verdana" w:hAnsi="Verdana" w:cs="Arial"/>
          <w:sz w:val="20"/>
          <w:szCs w:val="20"/>
        </w:rPr>
        <w:t xml:space="preserve">          </w:t>
      </w:r>
      <w:r w:rsidR="002E3763" w:rsidRPr="00D85877">
        <w:rPr>
          <w:rFonts w:ascii="Verdana" w:hAnsi="Verdana" w:cs="Arial"/>
          <w:sz w:val="20"/>
          <w:szCs w:val="20"/>
        </w:rPr>
        <w:t>……………………………………..</w:t>
      </w:r>
    </w:p>
    <w:p w14:paraId="1C3DFD76" w14:textId="53C91B7E" w:rsidR="000729D7" w:rsidRPr="00D85877" w:rsidRDefault="002E3763" w:rsidP="00DD5CEA">
      <w:pPr>
        <w:ind w:left="2040" w:firstLine="680"/>
        <w:jc w:val="both"/>
        <w:rPr>
          <w:rFonts w:ascii="Verdana" w:hAnsi="Verdana" w:cs="Arial"/>
          <w:sz w:val="20"/>
          <w:szCs w:val="20"/>
        </w:rPr>
      </w:pPr>
      <w:r w:rsidRPr="00D85877">
        <w:rPr>
          <w:rFonts w:ascii="Verdana" w:hAnsi="Verdana" w:cs="Arial"/>
          <w:sz w:val="20"/>
          <w:szCs w:val="20"/>
        </w:rPr>
        <w:t>……………………………………..</w:t>
      </w:r>
    </w:p>
    <w:p w14:paraId="65309434" w14:textId="3F95F5C6" w:rsidR="0024024C" w:rsidRPr="00D85877" w:rsidRDefault="0024024C" w:rsidP="00DD5CEA">
      <w:pPr>
        <w:ind w:left="2040" w:firstLine="680"/>
        <w:jc w:val="both"/>
        <w:rPr>
          <w:rFonts w:ascii="Verdana" w:hAnsi="Verdana" w:cs="Arial"/>
          <w:sz w:val="20"/>
          <w:szCs w:val="20"/>
        </w:rPr>
      </w:pPr>
      <w:r w:rsidRPr="00D85877">
        <w:rPr>
          <w:rFonts w:ascii="Verdana" w:hAnsi="Verdana" w:cs="Arial"/>
          <w:sz w:val="20"/>
          <w:szCs w:val="20"/>
        </w:rPr>
        <w:t>……………………………………..</w:t>
      </w:r>
    </w:p>
    <w:p w14:paraId="2B74BD05" w14:textId="77777777" w:rsidR="00CA0E89" w:rsidRPr="00D85877" w:rsidRDefault="00EF7EBB" w:rsidP="00DD5CEA">
      <w:pPr>
        <w:numPr>
          <w:ilvl w:val="12"/>
          <w:numId w:val="0"/>
        </w:numPr>
        <w:ind w:left="283" w:firstLine="114"/>
        <w:jc w:val="both"/>
        <w:rPr>
          <w:rFonts w:ascii="Verdana" w:hAnsi="Verdana" w:cs="Arial"/>
          <w:bCs/>
          <w:sz w:val="20"/>
          <w:szCs w:val="20"/>
        </w:rPr>
      </w:pPr>
      <w:r w:rsidRPr="00D85877">
        <w:rPr>
          <w:rFonts w:ascii="Verdana" w:hAnsi="Verdana" w:cs="Arial"/>
          <w:sz w:val="20"/>
          <w:szCs w:val="20"/>
        </w:rPr>
        <w:t>Dla Zamawiającego:</w:t>
      </w:r>
      <w:r w:rsidR="00E11EC4" w:rsidRPr="00D85877">
        <w:rPr>
          <w:rFonts w:ascii="Verdana" w:hAnsi="Verdana" w:cs="Arial"/>
          <w:sz w:val="20"/>
          <w:szCs w:val="20"/>
        </w:rPr>
        <w:tab/>
      </w:r>
      <w:r w:rsidRPr="00D85877">
        <w:rPr>
          <w:rFonts w:ascii="Verdana" w:hAnsi="Verdana" w:cs="Arial"/>
          <w:bCs/>
          <w:sz w:val="20"/>
          <w:szCs w:val="20"/>
        </w:rPr>
        <w:t>Uniwersytet Wrocławski</w:t>
      </w:r>
    </w:p>
    <w:p w14:paraId="388441E8" w14:textId="77777777" w:rsidR="00CA0E89" w:rsidRPr="00D85877" w:rsidRDefault="00EF7EBB" w:rsidP="00DD5CEA">
      <w:pPr>
        <w:ind w:left="2550" w:firstLine="144"/>
        <w:jc w:val="both"/>
        <w:rPr>
          <w:rFonts w:ascii="Verdana" w:hAnsi="Verdana" w:cs="Arial"/>
          <w:bCs/>
          <w:sz w:val="20"/>
          <w:szCs w:val="20"/>
        </w:rPr>
      </w:pPr>
      <w:r w:rsidRPr="00D85877">
        <w:rPr>
          <w:rFonts w:ascii="Verdana" w:hAnsi="Verdana" w:cs="Arial"/>
          <w:bCs/>
          <w:sz w:val="20"/>
          <w:szCs w:val="20"/>
        </w:rPr>
        <w:t>pl. Uniwersytecki 1</w:t>
      </w:r>
    </w:p>
    <w:p w14:paraId="44E139FF" w14:textId="77777777" w:rsidR="00CF0A11" w:rsidRPr="00D85877" w:rsidRDefault="00EF7EBB" w:rsidP="00DD5CEA">
      <w:pPr>
        <w:ind w:left="2410" w:firstLine="284"/>
        <w:jc w:val="both"/>
        <w:rPr>
          <w:rFonts w:ascii="Verdana" w:hAnsi="Verdana" w:cs="Arial"/>
          <w:bCs/>
          <w:sz w:val="20"/>
          <w:szCs w:val="20"/>
        </w:rPr>
      </w:pPr>
      <w:r w:rsidRPr="00D85877">
        <w:rPr>
          <w:rFonts w:ascii="Verdana" w:hAnsi="Verdana" w:cs="Arial"/>
          <w:bCs/>
          <w:sz w:val="20"/>
          <w:szCs w:val="20"/>
        </w:rPr>
        <w:t xml:space="preserve">50-137 Wrocław               </w:t>
      </w:r>
    </w:p>
    <w:p w14:paraId="0F7AC7E0" w14:textId="77777777" w:rsidR="00E74EE1" w:rsidRPr="00D85877" w:rsidRDefault="00E74EE1" w:rsidP="00DD5CEA">
      <w:pPr>
        <w:jc w:val="center"/>
        <w:rPr>
          <w:rFonts w:ascii="Verdana" w:hAnsi="Verdana" w:cs="Arial"/>
          <w:b/>
          <w:bCs/>
          <w:sz w:val="20"/>
          <w:szCs w:val="20"/>
        </w:rPr>
      </w:pPr>
    </w:p>
    <w:p w14:paraId="7452A6DA" w14:textId="77777777" w:rsidR="007A1E66" w:rsidRPr="00D85877" w:rsidRDefault="00481777" w:rsidP="00DD5CEA">
      <w:pPr>
        <w:jc w:val="center"/>
        <w:rPr>
          <w:rFonts w:ascii="Verdana" w:hAnsi="Verdana" w:cs="Arial"/>
          <w:b/>
          <w:bCs/>
          <w:sz w:val="20"/>
          <w:szCs w:val="20"/>
        </w:rPr>
      </w:pPr>
      <w:r w:rsidRPr="00D85877">
        <w:rPr>
          <w:rFonts w:ascii="Verdana" w:hAnsi="Verdana" w:cs="Arial"/>
          <w:b/>
          <w:bCs/>
          <w:sz w:val="20"/>
          <w:szCs w:val="20"/>
        </w:rPr>
        <w:t>§ 13</w:t>
      </w:r>
    </w:p>
    <w:p w14:paraId="57CEC416" w14:textId="1477EDD9" w:rsidR="002067E2" w:rsidRPr="00D85877" w:rsidRDefault="00CB47D5" w:rsidP="00206853">
      <w:pPr>
        <w:tabs>
          <w:tab w:val="left" w:pos="1637"/>
          <w:tab w:val="center" w:pos="4536"/>
        </w:tabs>
        <w:spacing w:before="120" w:after="120"/>
        <w:rPr>
          <w:rFonts w:ascii="Verdana" w:hAnsi="Verdana" w:cs="Arial"/>
          <w:b/>
          <w:bCs/>
          <w:sz w:val="20"/>
          <w:szCs w:val="20"/>
        </w:rPr>
      </w:pPr>
      <w:r w:rsidRPr="00D85877">
        <w:rPr>
          <w:rFonts w:ascii="Verdana" w:hAnsi="Verdana" w:cs="Arial"/>
          <w:b/>
          <w:bCs/>
          <w:sz w:val="20"/>
          <w:szCs w:val="20"/>
        </w:rPr>
        <w:tab/>
      </w:r>
      <w:r w:rsidRPr="00D85877">
        <w:rPr>
          <w:rFonts w:ascii="Verdana" w:hAnsi="Verdana" w:cs="Arial"/>
          <w:b/>
          <w:bCs/>
          <w:sz w:val="20"/>
          <w:szCs w:val="20"/>
        </w:rPr>
        <w:tab/>
      </w:r>
      <w:r w:rsidR="00285C96" w:rsidRPr="00D85877">
        <w:rPr>
          <w:rFonts w:ascii="Verdana" w:hAnsi="Verdana" w:cs="Arial"/>
          <w:b/>
          <w:bCs/>
          <w:sz w:val="20"/>
          <w:szCs w:val="20"/>
        </w:rPr>
        <w:t>TAJEMNICA</w:t>
      </w:r>
    </w:p>
    <w:p w14:paraId="21D7E82B" w14:textId="36D5BDA4" w:rsidR="007A1E66" w:rsidRPr="00D85877" w:rsidRDefault="007A1E66" w:rsidP="00DD5CEA">
      <w:pPr>
        <w:spacing w:after="120"/>
        <w:jc w:val="both"/>
        <w:rPr>
          <w:rFonts w:ascii="Verdana" w:hAnsi="Verdana" w:cs="Arial"/>
          <w:bCs/>
          <w:sz w:val="20"/>
          <w:szCs w:val="20"/>
        </w:rPr>
      </w:pPr>
      <w:r w:rsidRPr="00D85877">
        <w:rPr>
          <w:rFonts w:ascii="Verdana" w:hAnsi="Verdana" w:cs="Arial"/>
          <w:bCs/>
          <w:sz w:val="20"/>
          <w:szCs w:val="20"/>
        </w:rPr>
        <w:t>Wykonawca zobowiązuje się do zachowania w tajemnicy wszystkich informacji jakie uzyskał w związku z zawarciem i realizacją niniejszej umowy, a które mogą mieć wpływ na</w:t>
      </w:r>
      <w:r w:rsidR="00BC5B59" w:rsidRPr="00D85877">
        <w:rPr>
          <w:rFonts w:ascii="Verdana" w:hAnsi="Verdana" w:cs="Arial"/>
          <w:bCs/>
          <w:sz w:val="20"/>
          <w:szCs w:val="20"/>
        </w:rPr>
        <w:t> </w:t>
      </w:r>
      <w:r w:rsidRPr="00D85877">
        <w:rPr>
          <w:rFonts w:ascii="Verdana" w:hAnsi="Verdana" w:cs="Arial"/>
          <w:bCs/>
          <w:sz w:val="20"/>
          <w:szCs w:val="20"/>
        </w:rPr>
        <w:t>interesy lub stan bezpieczeństwa Zamawiającego, zarówno w czasie trwania niniejszej umowy jak i po jej rozwiązaniu.</w:t>
      </w:r>
    </w:p>
    <w:p w14:paraId="596168FA" w14:textId="77777777" w:rsidR="007A1E66" w:rsidRPr="00D85877" w:rsidRDefault="00847871" w:rsidP="00DB0FFC">
      <w:pPr>
        <w:spacing w:before="120" w:after="120"/>
        <w:jc w:val="center"/>
        <w:rPr>
          <w:rFonts w:ascii="Verdana" w:hAnsi="Verdana" w:cs="Arial"/>
          <w:b/>
          <w:sz w:val="20"/>
          <w:szCs w:val="20"/>
        </w:rPr>
      </w:pPr>
      <w:r w:rsidRPr="00D85877">
        <w:rPr>
          <w:rFonts w:ascii="Verdana" w:hAnsi="Verdana" w:cs="Arial"/>
          <w:b/>
          <w:sz w:val="20"/>
          <w:szCs w:val="20"/>
        </w:rPr>
        <w:t>§ 14</w:t>
      </w:r>
    </w:p>
    <w:p w14:paraId="0E65DA40" w14:textId="6CCD70BF" w:rsidR="002067E2"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INNE UREGULOWANIA</w:t>
      </w:r>
    </w:p>
    <w:p w14:paraId="090525DA" w14:textId="249B8FA3" w:rsidR="00847871" w:rsidRPr="00D85877" w:rsidRDefault="00EF7EBB" w:rsidP="00DD5CEA">
      <w:pPr>
        <w:jc w:val="both"/>
        <w:rPr>
          <w:rFonts w:ascii="Verdana" w:hAnsi="Verdana" w:cs="Arial"/>
          <w:sz w:val="20"/>
          <w:szCs w:val="20"/>
        </w:rPr>
      </w:pPr>
      <w:r w:rsidRPr="00D85877">
        <w:rPr>
          <w:rFonts w:ascii="Verdana" w:hAnsi="Verdana" w:cs="Arial"/>
          <w:sz w:val="20"/>
          <w:szCs w:val="20"/>
        </w:rPr>
        <w:t xml:space="preserve">W sprawach nie uregulowanych niniejszą umową mają zastosowanie przepisy </w:t>
      </w:r>
      <w:r w:rsidR="00E35745" w:rsidRPr="00D85877">
        <w:rPr>
          <w:rFonts w:ascii="Verdana" w:hAnsi="Verdana" w:cs="Arial"/>
          <w:sz w:val="20"/>
          <w:szCs w:val="20"/>
        </w:rPr>
        <w:t xml:space="preserve">ustawy </w:t>
      </w:r>
      <w:r w:rsidR="005E07FF" w:rsidRPr="00D85877">
        <w:rPr>
          <w:rFonts w:ascii="Verdana" w:hAnsi="Verdana" w:cs="Arial"/>
          <w:sz w:val="20"/>
          <w:szCs w:val="20"/>
        </w:rPr>
        <w:t>z</w:t>
      </w:r>
      <w:r w:rsidR="00FA5F1A" w:rsidRPr="00D85877">
        <w:rPr>
          <w:rFonts w:ascii="Verdana" w:hAnsi="Verdana" w:cs="Arial"/>
          <w:bCs/>
          <w:sz w:val="20"/>
          <w:szCs w:val="20"/>
          <w:lang w:eastAsia="ar-SA"/>
        </w:rPr>
        <w:t> </w:t>
      </w:r>
      <w:r w:rsidR="008963BA" w:rsidRPr="00D85877">
        <w:rPr>
          <w:rFonts w:ascii="Verdana" w:hAnsi="Verdana" w:cs="Arial"/>
          <w:bCs/>
          <w:sz w:val="20"/>
          <w:szCs w:val="20"/>
          <w:lang w:eastAsia="ar-SA"/>
        </w:rPr>
        <w:t>dnia 11.09.2019</w:t>
      </w:r>
      <w:r w:rsidR="00FA5F1A" w:rsidRPr="00D85877">
        <w:rPr>
          <w:rFonts w:ascii="Verdana" w:hAnsi="Verdana" w:cs="Arial"/>
          <w:bCs/>
          <w:sz w:val="20"/>
          <w:szCs w:val="20"/>
          <w:lang w:eastAsia="ar-SA"/>
        </w:rPr>
        <w:t xml:space="preserve"> </w:t>
      </w:r>
      <w:r w:rsidR="008963BA" w:rsidRPr="00D85877">
        <w:rPr>
          <w:rFonts w:ascii="Verdana" w:hAnsi="Verdana" w:cs="Arial"/>
          <w:bCs/>
          <w:sz w:val="20"/>
          <w:szCs w:val="20"/>
          <w:lang w:eastAsia="ar-SA"/>
        </w:rPr>
        <w:t>r. Prawo zamówień Publicznych (Dz. U. z 202</w:t>
      </w:r>
      <w:r w:rsidR="00341609" w:rsidRPr="00D85877">
        <w:rPr>
          <w:rFonts w:ascii="Verdana" w:hAnsi="Verdana" w:cs="Arial"/>
          <w:bCs/>
          <w:sz w:val="20"/>
          <w:szCs w:val="20"/>
          <w:lang w:eastAsia="ar-SA"/>
        </w:rPr>
        <w:t>4</w:t>
      </w:r>
      <w:r w:rsidR="008963BA" w:rsidRPr="00D85877">
        <w:rPr>
          <w:rFonts w:ascii="Verdana" w:hAnsi="Verdana" w:cs="Arial"/>
          <w:bCs/>
          <w:sz w:val="20"/>
          <w:szCs w:val="20"/>
          <w:lang w:eastAsia="ar-SA"/>
        </w:rPr>
        <w:t xml:space="preserve"> r. poz. </w:t>
      </w:r>
      <w:r w:rsidR="00341609" w:rsidRPr="00D85877">
        <w:rPr>
          <w:rFonts w:ascii="Verdana" w:hAnsi="Verdana" w:cs="Arial"/>
          <w:bCs/>
          <w:sz w:val="20"/>
          <w:szCs w:val="20"/>
          <w:lang w:eastAsia="ar-SA"/>
        </w:rPr>
        <w:t>1320</w:t>
      </w:r>
      <w:r w:rsidR="008963BA" w:rsidRPr="00D85877">
        <w:rPr>
          <w:rFonts w:ascii="Verdana" w:hAnsi="Verdana" w:cs="Arial"/>
          <w:bCs/>
          <w:sz w:val="20"/>
          <w:szCs w:val="20"/>
          <w:lang w:eastAsia="ar-SA"/>
        </w:rPr>
        <w:t>.)</w:t>
      </w:r>
      <w:r w:rsidR="001905A7" w:rsidRPr="00D85877">
        <w:rPr>
          <w:rFonts w:ascii="Verdana" w:hAnsi="Verdana" w:cs="Arial"/>
          <w:sz w:val="20"/>
          <w:szCs w:val="20"/>
        </w:rPr>
        <w:t xml:space="preserve">, Kodeksu cywilnego </w:t>
      </w:r>
      <w:r w:rsidR="00717C9B" w:rsidRPr="00D85877">
        <w:rPr>
          <w:rFonts w:ascii="Verdana" w:hAnsi="Verdana" w:cs="Arial"/>
          <w:sz w:val="20"/>
          <w:szCs w:val="20"/>
        </w:rPr>
        <w:t>z 23 kwietnia 1964 r.</w:t>
      </w:r>
      <w:r w:rsidR="005642FD" w:rsidRPr="00D85877">
        <w:rPr>
          <w:rFonts w:ascii="Verdana" w:hAnsi="Verdana" w:cs="Arial"/>
          <w:sz w:val="20"/>
          <w:szCs w:val="20"/>
        </w:rPr>
        <w:t xml:space="preserve">, </w:t>
      </w:r>
      <w:r w:rsidRPr="00D85877">
        <w:rPr>
          <w:rFonts w:ascii="Verdana" w:hAnsi="Verdana" w:cs="Arial"/>
          <w:sz w:val="20"/>
          <w:szCs w:val="20"/>
        </w:rPr>
        <w:t>ustawy z dnia 15 list</w:t>
      </w:r>
      <w:r w:rsidR="005E07FF" w:rsidRPr="00D85877">
        <w:rPr>
          <w:rFonts w:ascii="Verdana" w:hAnsi="Verdana" w:cs="Arial"/>
          <w:sz w:val="20"/>
          <w:szCs w:val="20"/>
        </w:rPr>
        <w:t xml:space="preserve">opada 1984 r. Prawo przewozowe </w:t>
      </w:r>
      <w:r w:rsidR="005642FD" w:rsidRPr="00D85877">
        <w:rPr>
          <w:rFonts w:ascii="Verdana" w:hAnsi="Verdana" w:cs="Arial"/>
          <w:sz w:val="20"/>
          <w:szCs w:val="20"/>
        </w:rPr>
        <w:t>(Dz.U.</w:t>
      </w:r>
      <w:r w:rsidR="003763DA" w:rsidRPr="00D85877">
        <w:rPr>
          <w:rFonts w:ascii="Verdana" w:hAnsi="Verdana" w:cs="Arial"/>
          <w:sz w:val="20"/>
          <w:szCs w:val="20"/>
        </w:rPr>
        <w:t xml:space="preserve"> z 2020 </w:t>
      </w:r>
      <w:r w:rsidR="00074BF2" w:rsidRPr="00D85877">
        <w:rPr>
          <w:rFonts w:ascii="Verdana" w:hAnsi="Verdana" w:cs="Arial"/>
          <w:sz w:val="20"/>
          <w:szCs w:val="20"/>
        </w:rPr>
        <w:t xml:space="preserve">r. </w:t>
      </w:r>
      <w:r w:rsidR="003763DA" w:rsidRPr="00D85877">
        <w:rPr>
          <w:rFonts w:ascii="Verdana" w:hAnsi="Verdana" w:cs="Arial"/>
          <w:sz w:val="20"/>
          <w:szCs w:val="20"/>
        </w:rPr>
        <w:t>poz.</w:t>
      </w:r>
      <w:r w:rsidR="005642FD" w:rsidRPr="00D85877">
        <w:rPr>
          <w:rFonts w:ascii="Verdana" w:hAnsi="Verdana" w:cs="Arial"/>
          <w:sz w:val="20"/>
          <w:szCs w:val="20"/>
        </w:rPr>
        <w:t>8</w:t>
      </w:r>
      <w:r w:rsidR="009C64AD" w:rsidRPr="00D85877">
        <w:rPr>
          <w:rFonts w:ascii="Verdana" w:hAnsi="Verdana" w:cs="Arial"/>
          <w:sz w:val="20"/>
          <w:szCs w:val="20"/>
        </w:rPr>
        <w:t xml:space="preserve">) oraz </w:t>
      </w:r>
      <w:r w:rsidR="00735741" w:rsidRPr="00D85877">
        <w:rPr>
          <w:rFonts w:ascii="Verdana" w:hAnsi="Verdana" w:cs="Arial"/>
          <w:sz w:val="20"/>
          <w:szCs w:val="20"/>
        </w:rPr>
        <w:t xml:space="preserve"> u</w:t>
      </w:r>
      <w:r w:rsidR="0061746B" w:rsidRPr="00D85877">
        <w:rPr>
          <w:rFonts w:ascii="Verdana" w:hAnsi="Verdana" w:cs="Arial"/>
          <w:sz w:val="20"/>
          <w:szCs w:val="20"/>
        </w:rPr>
        <w:t xml:space="preserve">stawy z dnia </w:t>
      </w:r>
      <w:r w:rsidR="00735741" w:rsidRPr="00D85877">
        <w:rPr>
          <w:rFonts w:ascii="Verdana" w:hAnsi="Verdana" w:cs="Arial"/>
          <w:sz w:val="20"/>
          <w:szCs w:val="20"/>
        </w:rPr>
        <w:t>6 września 2001 r. o transporcie drogowym</w:t>
      </w:r>
      <w:r w:rsidR="001E387F" w:rsidRPr="00D85877">
        <w:rPr>
          <w:rFonts w:ascii="Verdana" w:hAnsi="Verdana" w:cs="Arial"/>
          <w:sz w:val="20"/>
          <w:szCs w:val="20"/>
        </w:rPr>
        <w:t xml:space="preserve"> (Dz.U.</w:t>
      </w:r>
      <w:r w:rsidR="003763DA" w:rsidRPr="00D85877">
        <w:rPr>
          <w:rFonts w:ascii="Verdana" w:hAnsi="Verdana" w:cs="Arial"/>
          <w:sz w:val="20"/>
          <w:szCs w:val="20"/>
        </w:rPr>
        <w:t xml:space="preserve"> z 20</w:t>
      </w:r>
      <w:r w:rsidR="00341609" w:rsidRPr="00D85877">
        <w:rPr>
          <w:rFonts w:ascii="Verdana" w:hAnsi="Verdana" w:cs="Arial"/>
          <w:sz w:val="20"/>
          <w:szCs w:val="20"/>
        </w:rPr>
        <w:t>24</w:t>
      </w:r>
      <w:r w:rsidR="003763DA" w:rsidRPr="00D85877">
        <w:rPr>
          <w:rFonts w:ascii="Verdana" w:hAnsi="Verdana" w:cs="Arial"/>
          <w:sz w:val="20"/>
          <w:szCs w:val="20"/>
        </w:rPr>
        <w:t xml:space="preserve"> </w:t>
      </w:r>
      <w:r w:rsidR="00074BF2" w:rsidRPr="00D85877">
        <w:rPr>
          <w:rFonts w:ascii="Verdana" w:hAnsi="Verdana" w:cs="Arial"/>
          <w:sz w:val="20"/>
          <w:szCs w:val="20"/>
        </w:rPr>
        <w:t xml:space="preserve">r. </w:t>
      </w:r>
      <w:r w:rsidR="00332327" w:rsidRPr="00D85877">
        <w:rPr>
          <w:rFonts w:ascii="Verdana" w:hAnsi="Verdana" w:cs="Arial"/>
          <w:sz w:val="20"/>
          <w:szCs w:val="20"/>
        </w:rPr>
        <w:t>po</w:t>
      </w:r>
      <w:r w:rsidR="003763DA" w:rsidRPr="00D85877">
        <w:rPr>
          <w:rFonts w:ascii="Verdana" w:hAnsi="Verdana" w:cs="Arial"/>
          <w:sz w:val="20"/>
          <w:szCs w:val="20"/>
        </w:rPr>
        <w:t>z</w:t>
      </w:r>
      <w:r w:rsidR="00332327" w:rsidRPr="00D85877">
        <w:rPr>
          <w:rFonts w:ascii="Verdana" w:hAnsi="Verdana" w:cs="Arial"/>
          <w:sz w:val="20"/>
          <w:szCs w:val="20"/>
        </w:rPr>
        <w:t>.</w:t>
      </w:r>
      <w:r w:rsidR="008963BA" w:rsidRPr="00D85877">
        <w:rPr>
          <w:rFonts w:ascii="Verdana" w:hAnsi="Verdana" w:cs="Arial"/>
          <w:sz w:val="20"/>
          <w:szCs w:val="20"/>
        </w:rPr>
        <w:t xml:space="preserve"> </w:t>
      </w:r>
      <w:r w:rsidR="00341609" w:rsidRPr="00D85877">
        <w:rPr>
          <w:rFonts w:ascii="Verdana" w:hAnsi="Verdana" w:cs="Arial"/>
          <w:sz w:val="20"/>
          <w:szCs w:val="20"/>
        </w:rPr>
        <w:t>1539</w:t>
      </w:r>
      <w:r w:rsidR="009C64AD" w:rsidRPr="00D85877">
        <w:rPr>
          <w:rFonts w:ascii="Verdana" w:hAnsi="Verdana" w:cs="Arial"/>
          <w:sz w:val="20"/>
          <w:szCs w:val="20"/>
        </w:rPr>
        <w:t>)</w:t>
      </w:r>
      <w:r w:rsidR="005E07FF" w:rsidRPr="00D85877">
        <w:rPr>
          <w:rFonts w:ascii="Verdana" w:hAnsi="Verdana" w:cs="Arial"/>
          <w:sz w:val="20"/>
          <w:szCs w:val="20"/>
        </w:rPr>
        <w:t>.</w:t>
      </w:r>
    </w:p>
    <w:p w14:paraId="2589C64F" w14:textId="752D63F3" w:rsidR="00F37F19" w:rsidRPr="00D85877" w:rsidRDefault="00F37F19" w:rsidP="00DB0FFC">
      <w:pPr>
        <w:spacing w:before="120" w:after="120"/>
        <w:jc w:val="center"/>
        <w:rPr>
          <w:rFonts w:ascii="Verdana" w:hAnsi="Verdana" w:cs="Arial"/>
          <w:b/>
          <w:sz w:val="20"/>
          <w:szCs w:val="20"/>
        </w:rPr>
      </w:pPr>
      <w:r w:rsidRPr="00D85877">
        <w:rPr>
          <w:rFonts w:ascii="Verdana" w:hAnsi="Verdana" w:cs="Arial"/>
          <w:b/>
          <w:sz w:val="20"/>
          <w:szCs w:val="20"/>
        </w:rPr>
        <w:t>§ 15</w:t>
      </w:r>
    </w:p>
    <w:p w14:paraId="77E86023" w14:textId="4AEB3E4D"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ODSTĄPIENIE OD UMOWY</w:t>
      </w:r>
    </w:p>
    <w:p w14:paraId="31897B53" w14:textId="071A8ABC" w:rsidR="00F37F19" w:rsidRPr="00D85877" w:rsidRDefault="00F37F19" w:rsidP="00AE22B9">
      <w:pPr>
        <w:numPr>
          <w:ilvl w:val="0"/>
          <w:numId w:val="83"/>
        </w:numPr>
        <w:jc w:val="both"/>
        <w:rPr>
          <w:rFonts w:ascii="Verdana" w:hAnsi="Verdana"/>
          <w:sz w:val="20"/>
          <w:szCs w:val="20"/>
        </w:rPr>
      </w:pPr>
      <w:r w:rsidRPr="00D85877">
        <w:rPr>
          <w:rFonts w:ascii="Verdana" w:hAnsi="Verdana" w:cs="Arial"/>
          <w:sz w:val="20"/>
          <w:szCs w:val="20"/>
        </w:rPr>
        <w:t>Zamawiającemu</w:t>
      </w:r>
      <w:r w:rsidRPr="00D85877">
        <w:rPr>
          <w:rFonts w:ascii="Verdana" w:hAnsi="Verdana"/>
          <w:sz w:val="20"/>
          <w:szCs w:val="20"/>
        </w:rPr>
        <w:t xml:space="preserve"> przysługuje prawo odstąpienia od umowy w terminie 10 dni od dnia, </w:t>
      </w:r>
      <w:r w:rsidRPr="00D85877">
        <w:rPr>
          <w:rFonts w:ascii="Verdana" w:hAnsi="Verdana"/>
          <w:sz w:val="20"/>
          <w:szCs w:val="20"/>
        </w:rPr>
        <w:br/>
        <w:t>w którym upłynął bezskutecznie termin wyznaczony w pisemnym wezwaniu do</w:t>
      </w:r>
      <w:r w:rsidR="004A6E90" w:rsidRPr="00D85877">
        <w:rPr>
          <w:rFonts w:ascii="Verdana" w:hAnsi="Verdana"/>
          <w:sz w:val="20"/>
          <w:szCs w:val="20"/>
        </w:rPr>
        <w:t> </w:t>
      </w:r>
      <w:r w:rsidRPr="00D85877">
        <w:rPr>
          <w:rFonts w:ascii="Verdana" w:hAnsi="Verdana"/>
          <w:sz w:val="20"/>
          <w:szCs w:val="20"/>
        </w:rPr>
        <w:t xml:space="preserve">usunięcia naruszeń (przy czym </w:t>
      </w:r>
      <w:r w:rsidR="00E74EE1" w:rsidRPr="00D85877">
        <w:rPr>
          <w:rFonts w:ascii="Verdana" w:hAnsi="Verdana"/>
          <w:sz w:val="20"/>
          <w:szCs w:val="20"/>
        </w:rPr>
        <w:t>wyznaczony</w:t>
      </w:r>
      <w:r w:rsidRPr="00D85877">
        <w:rPr>
          <w:rFonts w:ascii="Verdana" w:hAnsi="Verdana"/>
          <w:sz w:val="20"/>
          <w:szCs w:val="20"/>
        </w:rPr>
        <w:t xml:space="preserve"> termin na usunięcie naruszeń nie może być krótszy niż 5 dni kalendarzowych), jeżeli</w:t>
      </w:r>
      <w:r w:rsidR="008A753B" w:rsidRPr="00D85877">
        <w:rPr>
          <w:rFonts w:ascii="Verdana" w:hAnsi="Verdana"/>
          <w:sz w:val="20"/>
          <w:szCs w:val="20"/>
        </w:rPr>
        <w:t xml:space="preserve"> </w:t>
      </w:r>
      <w:r w:rsidRPr="00D85877">
        <w:rPr>
          <w:rFonts w:ascii="Verdana" w:hAnsi="Verdana"/>
          <w:sz w:val="20"/>
          <w:szCs w:val="20"/>
        </w:rPr>
        <w:t>Wykonawca narusza postanowienia niniejszej umowy w szczególności:</w:t>
      </w:r>
    </w:p>
    <w:p w14:paraId="024CE298" w14:textId="77777777" w:rsidR="00F37F19" w:rsidRPr="00D85877" w:rsidRDefault="00F37F19" w:rsidP="002A1FDF">
      <w:pPr>
        <w:pStyle w:val="Akapitzlist"/>
        <w:numPr>
          <w:ilvl w:val="0"/>
          <w:numId w:val="84"/>
        </w:numPr>
        <w:suppressAutoHyphens/>
        <w:ind w:left="851"/>
        <w:jc w:val="both"/>
        <w:rPr>
          <w:rFonts w:ascii="Verdana" w:hAnsi="Verdana" w:cs="Arial"/>
          <w:sz w:val="20"/>
          <w:szCs w:val="20"/>
        </w:rPr>
      </w:pPr>
      <w:r w:rsidRPr="00D85877">
        <w:rPr>
          <w:rFonts w:ascii="Verdana" w:hAnsi="Verdana" w:cs="Arial"/>
          <w:sz w:val="20"/>
          <w:szCs w:val="20"/>
        </w:rPr>
        <w:t xml:space="preserve">nienależycie wykonuje przedmiot umowy; </w:t>
      </w:r>
    </w:p>
    <w:p w14:paraId="5A9D809D" w14:textId="77777777" w:rsidR="00F37F19" w:rsidRPr="00D85877" w:rsidRDefault="00B44134" w:rsidP="002A1FDF">
      <w:pPr>
        <w:pStyle w:val="Akapitzlist"/>
        <w:numPr>
          <w:ilvl w:val="0"/>
          <w:numId w:val="84"/>
        </w:numPr>
        <w:suppressAutoHyphens/>
        <w:ind w:left="851"/>
        <w:jc w:val="both"/>
        <w:rPr>
          <w:rFonts w:ascii="Verdana" w:hAnsi="Verdana" w:cs="Arial"/>
          <w:sz w:val="20"/>
          <w:szCs w:val="20"/>
        </w:rPr>
      </w:pPr>
      <w:r w:rsidRPr="00D85877">
        <w:rPr>
          <w:rFonts w:ascii="Verdana" w:hAnsi="Verdana" w:cs="Arial"/>
          <w:sz w:val="20"/>
          <w:szCs w:val="20"/>
        </w:rPr>
        <w:t>nie</w:t>
      </w:r>
      <w:r w:rsidR="008A753B" w:rsidRPr="00D85877">
        <w:rPr>
          <w:rFonts w:ascii="Verdana" w:hAnsi="Verdana" w:cs="Arial"/>
          <w:sz w:val="20"/>
          <w:szCs w:val="20"/>
        </w:rPr>
        <w:t xml:space="preserve"> </w:t>
      </w:r>
      <w:r w:rsidR="00F37F19" w:rsidRPr="00D85877">
        <w:rPr>
          <w:rFonts w:ascii="Verdana" w:hAnsi="Verdana" w:cs="Arial"/>
          <w:sz w:val="20"/>
          <w:szCs w:val="20"/>
        </w:rPr>
        <w:t xml:space="preserve">przestrzega obowiązujących przepisów prawa </w:t>
      </w:r>
      <w:r w:rsidR="00E74EE1" w:rsidRPr="00D85877">
        <w:rPr>
          <w:rFonts w:ascii="Verdana" w:hAnsi="Verdana" w:cs="Arial"/>
          <w:sz w:val="20"/>
          <w:szCs w:val="20"/>
        </w:rPr>
        <w:t xml:space="preserve">w szczególności </w:t>
      </w:r>
      <w:r w:rsidR="00F37F19" w:rsidRPr="00D85877">
        <w:rPr>
          <w:rFonts w:ascii="Verdana" w:hAnsi="Verdana" w:cs="Arial"/>
          <w:sz w:val="20"/>
          <w:szCs w:val="20"/>
        </w:rPr>
        <w:t xml:space="preserve">w zakresie </w:t>
      </w:r>
      <w:r w:rsidR="00E74EE1" w:rsidRPr="00D85877">
        <w:rPr>
          <w:rFonts w:ascii="Verdana" w:hAnsi="Verdana" w:cs="Arial"/>
          <w:sz w:val="20"/>
          <w:szCs w:val="20"/>
        </w:rPr>
        <w:t xml:space="preserve">przepisów o transporcie drogowym, </w:t>
      </w:r>
      <w:r w:rsidR="00C22533" w:rsidRPr="00D85877">
        <w:rPr>
          <w:rFonts w:ascii="Verdana" w:hAnsi="Verdana" w:cs="Arial"/>
          <w:sz w:val="20"/>
          <w:szCs w:val="20"/>
        </w:rPr>
        <w:t xml:space="preserve">przepisów przewozowych, </w:t>
      </w:r>
      <w:r w:rsidR="00745FBF" w:rsidRPr="00D85877">
        <w:rPr>
          <w:rFonts w:ascii="Verdana" w:hAnsi="Verdana" w:cs="Arial"/>
          <w:sz w:val="20"/>
          <w:szCs w:val="20"/>
        </w:rPr>
        <w:t xml:space="preserve">przepisów o czasie pracy kierowców, </w:t>
      </w:r>
      <w:r w:rsidR="00C22533" w:rsidRPr="00D85877">
        <w:rPr>
          <w:rFonts w:ascii="Verdana" w:hAnsi="Verdana" w:cs="Arial"/>
          <w:sz w:val="20"/>
          <w:szCs w:val="20"/>
        </w:rPr>
        <w:t xml:space="preserve">przepisów związanych z obowiązkowymi </w:t>
      </w:r>
      <w:r w:rsidR="00E74EE1" w:rsidRPr="00D85877">
        <w:rPr>
          <w:rFonts w:ascii="Verdana" w:hAnsi="Verdana" w:cs="Arial"/>
          <w:sz w:val="20"/>
          <w:szCs w:val="20"/>
        </w:rPr>
        <w:t>ubezpieczenia</w:t>
      </w:r>
      <w:r w:rsidR="00C22533" w:rsidRPr="00D85877">
        <w:rPr>
          <w:rFonts w:ascii="Verdana" w:hAnsi="Verdana" w:cs="Arial"/>
          <w:sz w:val="20"/>
          <w:szCs w:val="20"/>
        </w:rPr>
        <w:t xml:space="preserve">mi, </w:t>
      </w:r>
      <w:r w:rsidR="00F37F19" w:rsidRPr="00D85877">
        <w:rPr>
          <w:rFonts w:ascii="Verdana" w:hAnsi="Verdana" w:cs="Arial"/>
          <w:sz w:val="20"/>
          <w:szCs w:val="20"/>
        </w:rPr>
        <w:t>bezpieczeństwa i higieny pracy, przeciwpożarowych, sanitarno-epidemiologicznych;</w:t>
      </w:r>
    </w:p>
    <w:p w14:paraId="675BE4FF" w14:textId="661F187D" w:rsidR="00F37F19" w:rsidRPr="00D85877" w:rsidRDefault="00F37F19" w:rsidP="002A1FDF">
      <w:pPr>
        <w:pStyle w:val="Akapitzlist"/>
        <w:numPr>
          <w:ilvl w:val="0"/>
          <w:numId w:val="84"/>
        </w:numPr>
        <w:suppressAutoHyphens/>
        <w:ind w:left="851"/>
        <w:jc w:val="both"/>
        <w:rPr>
          <w:rFonts w:ascii="Verdana" w:hAnsi="Verdana" w:cs="Arial"/>
          <w:sz w:val="20"/>
          <w:szCs w:val="20"/>
        </w:rPr>
      </w:pPr>
      <w:r w:rsidRPr="00D85877">
        <w:rPr>
          <w:rFonts w:ascii="Verdana" w:hAnsi="Verdana" w:cs="Arial"/>
          <w:sz w:val="20"/>
          <w:szCs w:val="20"/>
        </w:rPr>
        <w:t xml:space="preserve">zmniejszył wielkość sumy ubezpieczenia od </w:t>
      </w:r>
      <w:r w:rsidR="00C22533" w:rsidRPr="00D85877">
        <w:rPr>
          <w:rFonts w:ascii="Verdana" w:hAnsi="Verdana" w:cs="Arial"/>
          <w:sz w:val="20"/>
          <w:szCs w:val="20"/>
        </w:rPr>
        <w:t>następstw nieszczęśliwych wypadków</w:t>
      </w:r>
      <w:r w:rsidR="00C33DCF" w:rsidRPr="00D85877">
        <w:rPr>
          <w:rFonts w:ascii="Verdana" w:hAnsi="Verdana" w:cs="Arial"/>
          <w:sz w:val="20"/>
          <w:szCs w:val="20"/>
        </w:rPr>
        <w:t xml:space="preserve"> </w:t>
      </w:r>
      <w:r w:rsidR="00C22533" w:rsidRPr="00D85877">
        <w:rPr>
          <w:rFonts w:ascii="Verdana" w:hAnsi="Verdana" w:cs="Arial"/>
          <w:sz w:val="20"/>
          <w:szCs w:val="20"/>
        </w:rPr>
        <w:t>powstałych na terenie Rzeczypospolitej Polskiej oraz państw europejskich, związane z ruchem pojazdu.</w:t>
      </w:r>
    </w:p>
    <w:p w14:paraId="4B6CF2F0" w14:textId="77777777" w:rsidR="00F37F19" w:rsidRPr="00D85877" w:rsidRDefault="00F37F19" w:rsidP="00AE22B9">
      <w:pPr>
        <w:numPr>
          <w:ilvl w:val="0"/>
          <w:numId w:val="83"/>
        </w:numPr>
        <w:jc w:val="both"/>
        <w:rPr>
          <w:rFonts w:ascii="Verdana" w:hAnsi="Verdana"/>
          <w:sz w:val="20"/>
          <w:szCs w:val="20"/>
        </w:rPr>
      </w:pPr>
      <w:r w:rsidRPr="00D85877">
        <w:rPr>
          <w:rFonts w:ascii="Verdana" w:hAnsi="Verdana" w:cs="Arial"/>
          <w:sz w:val="20"/>
          <w:szCs w:val="20"/>
        </w:rPr>
        <w:t>Zamawiającemu</w:t>
      </w:r>
      <w:r w:rsidRPr="00D85877">
        <w:rPr>
          <w:rFonts w:ascii="Verdana" w:hAnsi="Verdana"/>
          <w:sz w:val="20"/>
          <w:szCs w:val="20"/>
        </w:rPr>
        <w:t xml:space="preserve"> przysługuje prawo odstąpienia od umowy w następujących okolicznościach:</w:t>
      </w:r>
    </w:p>
    <w:p w14:paraId="2DB0B509" w14:textId="2B4900F1" w:rsidR="00F37F19"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w terminie 30 dni od powzięcia wiadomości o zaistnieniu istotnej zmiany powodującej, że wykonanie umowy nie leży w interesie publicznym, czego nie można było przewidzieć w chwili zawarcia umowy, lub dalsze wykonywanie umowy może zagrażać podstawowemu interesowi bezpieczeństwa państwa lub</w:t>
      </w:r>
      <w:r w:rsidR="004A6E90" w:rsidRPr="00D85877">
        <w:rPr>
          <w:rFonts w:ascii="Verdana" w:hAnsi="Verdana" w:cs="Arial"/>
          <w:sz w:val="20"/>
          <w:szCs w:val="20"/>
        </w:rPr>
        <w:t> </w:t>
      </w:r>
      <w:r w:rsidRPr="00D85877">
        <w:rPr>
          <w:rFonts w:ascii="Verdana" w:hAnsi="Verdana" w:cs="Arial"/>
          <w:sz w:val="20"/>
          <w:szCs w:val="20"/>
        </w:rPr>
        <w:t>bezpieczeństwu publicznemu;</w:t>
      </w:r>
    </w:p>
    <w:p w14:paraId="6F1DD78F" w14:textId="77777777" w:rsidR="00F37F19"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 xml:space="preserve">dokonano zmiany umowy z naruszeniem art. 454 i art. 455 </w:t>
      </w:r>
      <w:proofErr w:type="spellStart"/>
      <w:r w:rsidRPr="00D85877">
        <w:rPr>
          <w:rFonts w:ascii="Verdana" w:hAnsi="Verdana" w:cs="Arial"/>
          <w:sz w:val="20"/>
          <w:szCs w:val="20"/>
        </w:rPr>
        <w:t>uPzp</w:t>
      </w:r>
      <w:proofErr w:type="spellEnd"/>
      <w:r w:rsidRPr="00D85877">
        <w:rPr>
          <w:rFonts w:ascii="Verdana" w:hAnsi="Verdana" w:cs="Arial"/>
          <w:sz w:val="20"/>
          <w:szCs w:val="20"/>
        </w:rPr>
        <w:t>;</w:t>
      </w:r>
    </w:p>
    <w:p w14:paraId="66E3791D" w14:textId="77777777" w:rsidR="00F37F19"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 xml:space="preserve">Wykonawca w chwili zawarcia umowy podlegał wykluczeniu na podstawie art. 108 </w:t>
      </w:r>
      <w:proofErr w:type="spellStart"/>
      <w:r w:rsidRPr="00D85877">
        <w:rPr>
          <w:rFonts w:ascii="Verdana" w:hAnsi="Verdana" w:cs="Arial"/>
          <w:sz w:val="20"/>
          <w:szCs w:val="20"/>
        </w:rPr>
        <w:t>uPzp</w:t>
      </w:r>
      <w:proofErr w:type="spellEnd"/>
      <w:r w:rsidRPr="00D85877">
        <w:rPr>
          <w:rFonts w:ascii="Verdana" w:hAnsi="Verdana" w:cs="Arial"/>
          <w:sz w:val="20"/>
          <w:szCs w:val="20"/>
        </w:rPr>
        <w:t>;</w:t>
      </w:r>
    </w:p>
    <w:p w14:paraId="3FAA4A97" w14:textId="1D939A89" w:rsidR="00F37F19"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Trybunał Sprawiedliwości Unii Europejskiej stwierdził w ramach procedury przewidzianej w art. 258 Traktatu o funkcjonowaniu Unii Europejskiej, że</w:t>
      </w:r>
      <w:r w:rsidR="004A6E90" w:rsidRPr="00D85877">
        <w:rPr>
          <w:rFonts w:ascii="Verdana" w:hAnsi="Verdana" w:cs="Arial"/>
          <w:sz w:val="20"/>
          <w:szCs w:val="20"/>
        </w:rPr>
        <w:t> </w:t>
      </w:r>
      <w:r w:rsidRPr="00D85877">
        <w:rPr>
          <w:rFonts w:ascii="Verdana" w:hAnsi="Verdana" w:cs="Arial"/>
          <w:sz w:val="20"/>
          <w:szCs w:val="20"/>
        </w:rPr>
        <w:t xml:space="preserve">Rzeczpospolita Polska uchybiła zobowiązaniom, które ciąża na niej na mocy </w:t>
      </w:r>
      <w:r w:rsidRPr="00D85877">
        <w:rPr>
          <w:rFonts w:ascii="Verdana" w:hAnsi="Verdana" w:cs="Arial"/>
          <w:sz w:val="20"/>
          <w:szCs w:val="20"/>
        </w:rPr>
        <w:lastRenderedPageBreak/>
        <w:t>Traktatów, dyrektywy 2014/24/UE, dyrektywy 2014/25/UE i dyrektywy 2009/81/WE, z uwagi na to, że Zamawiający udzielił zamówienia z naruszeniem prawa Unii Europejskiej;</w:t>
      </w:r>
    </w:p>
    <w:p w14:paraId="02FC62C5" w14:textId="77777777" w:rsidR="00FF2B23"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zostanie otwarta likwidacja przedsiębiorstwa Wykonawcy</w:t>
      </w:r>
      <w:r w:rsidR="008A753B" w:rsidRPr="00D85877">
        <w:rPr>
          <w:rFonts w:ascii="Verdana" w:hAnsi="Verdana" w:cs="Arial"/>
          <w:sz w:val="20"/>
          <w:szCs w:val="20"/>
        </w:rPr>
        <w:t xml:space="preserve"> </w:t>
      </w:r>
      <w:r w:rsidR="00FF2B23" w:rsidRPr="00D85877">
        <w:rPr>
          <w:rFonts w:ascii="Verdana" w:hAnsi="Verdana" w:cs="Arial"/>
          <w:sz w:val="20"/>
          <w:szCs w:val="20"/>
        </w:rPr>
        <w:t>z zastrzeżeniem § 1</w:t>
      </w:r>
      <w:r w:rsidR="002C05C3" w:rsidRPr="00D85877">
        <w:rPr>
          <w:rFonts w:ascii="Verdana" w:hAnsi="Verdana" w:cs="Arial"/>
          <w:sz w:val="20"/>
          <w:szCs w:val="20"/>
        </w:rPr>
        <w:t>7</w:t>
      </w:r>
      <w:r w:rsidR="00FF2B23" w:rsidRPr="00D85877">
        <w:rPr>
          <w:rFonts w:ascii="Verdana" w:hAnsi="Verdana" w:cs="Arial"/>
          <w:sz w:val="20"/>
          <w:szCs w:val="20"/>
        </w:rPr>
        <w:t xml:space="preserve"> ust. </w:t>
      </w:r>
      <w:r w:rsidR="002C05C3" w:rsidRPr="00D85877">
        <w:rPr>
          <w:rFonts w:ascii="Verdana" w:hAnsi="Verdana" w:cs="Arial"/>
          <w:sz w:val="20"/>
          <w:szCs w:val="20"/>
        </w:rPr>
        <w:t>3</w:t>
      </w:r>
      <w:r w:rsidR="00FF2B23" w:rsidRPr="00D85877">
        <w:rPr>
          <w:rFonts w:ascii="Verdana" w:hAnsi="Verdana" w:cs="Arial"/>
          <w:sz w:val="20"/>
          <w:szCs w:val="20"/>
        </w:rPr>
        <w:t xml:space="preserve"> pkt </w:t>
      </w:r>
      <w:r w:rsidR="002C05C3" w:rsidRPr="00D85877">
        <w:rPr>
          <w:rFonts w:ascii="Verdana" w:hAnsi="Verdana" w:cs="Arial"/>
          <w:sz w:val="20"/>
          <w:szCs w:val="20"/>
        </w:rPr>
        <w:t>2</w:t>
      </w:r>
      <w:r w:rsidR="00FF2B23" w:rsidRPr="00D85877">
        <w:rPr>
          <w:rFonts w:ascii="Verdana" w:hAnsi="Verdana" w:cs="Arial"/>
          <w:sz w:val="20"/>
          <w:szCs w:val="20"/>
        </w:rPr>
        <w:t xml:space="preserve"> niniejszej umowy;</w:t>
      </w:r>
    </w:p>
    <w:p w14:paraId="2765BFDD" w14:textId="77777777" w:rsidR="00FF2B23"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zostanie wydany nakaz zajęcia majątku Wykonawcy;</w:t>
      </w:r>
    </w:p>
    <w:p w14:paraId="057E3FC8" w14:textId="77777777" w:rsidR="00F37F19" w:rsidRPr="00D85877" w:rsidRDefault="00F37F19"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w razie niewypłacalności Wykonawcy w rozumieniu ustawy z dnia 28.02.2003r. Prawo upadłościowe (Dz. U. z 2020r. poz. 1228), niewypłacalności lub zagrożenia niewypłacalnością Wykonawcy w rozumieniu ustawy z dnia 15.05.2015r. Prawo restrukturyzacyjne (Dz.U. z 2020r. poz. 814 ze zmianami)</w:t>
      </w:r>
      <w:r w:rsidR="00FF2B23" w:rsidRPr="00D85877">
        <w:rPr>
          <w:rFonts w:ascii="Verdana" w:hAnsi="Verdana" w:cs="Arial"/>
          <w:sz w:val="20"/>
          <w:szCs w:val="20"/>
        </w:rPr>
        <w:t>,</w:t>
      </w:r>
    </w:p>
    <w:p w14:paraId="57619281" w14:textId="48DDF7EA" w:rsidR="00FF2B23" w:rsidRPr="00D85877" w:rsidRDefault="00FF2B23" w:rsidP="00BE3438">
      <w:pPr>
        <w:pStyle w:val="Akapitzlist"/>
        <w:numPr>
          <w:ilvl w:val="0"/>
          <w:numId w:val="85"/>
        </w:numPr>
        <w:suppressAutoHyphens/>
        <w:spacing w:before="120"/>
        <w:ind w:left="850" w:hanging="357"/>
        <w:jc w:val="both"/>
        <w:rPr>
          <w:rFonts w:ascii="Verdana" w:hAnsi="Verdana" w:cs="Arial"/>
          <w:sz w:val="20"/>
          <w:szCs w:val="20"/>
        </w:rPr>
      </w:pPr>
      <w:r w:rsidRPr="00D85877">
        <w:rPr>
          <w:rFonts w:ascii="Verdana" w:hAnsi="Verdana" w:cs="Arial"/>
          <w:sz w:val="20"/>
          <w:szCs w:val="20"/>
        </w:rPr>
        <w:t>gdy suma kar umownych przekroczy 20% wartości brutto umowy określonej w §</w:t>
      </w:r>
      <w:r w:rsidR="00EB5140" w:rsidRPr="00D85877">
        <w:rPr>
          <w:rFonts w:ascii="Verdana" w:hAnsi="Verdana" w:cs="Arial"/>
          <w:sz w:val="20"/>
          <w:szCs w:val="20"/>
        </w:rPr>
        <w:t> </w:t>
      </w:r>
      <w:r w:rsidR="002C05C3" w:rsidRPr="00D85877">
        <w:rPr>
          <w:rFonts w:ascii="Verdana" w:hAnsi="Verdana" w:cs="Arial"/>
          <w:sz w:val="20"/>
          <w:szCs w:val="20"/>
        </w:rPr>
        <w:t>3</w:t>
      </w:r>
      <w:r w:rsidRPr="00D85877">
        <w:rPr>
          <w:rFonts w:ascii="Verdana" w:hAnsi="Verdana" w:cs="Arial"/>
          <w:sz w:val="20"/>
          <w:szCs w:val="20"/>
        </w:rPr>
        <w:t xml:space="preserve"> ust</w:t>
      </w:r>
      <w:r w:rsidR="00B44134" w:rsidRPr="00D85877">
        <w:rPr>
          <w:rFonts w:ascii="Verdana" w:hAnsi="Verdana" w:cs="Arial"/>
          <w:sz w:val="20"/>
          <w:szCs w:val="20"/>
        </w:rPr>
        <w:t>.</w:t>
      </w:r>
      <w:r w:rsidR="008963BA" w:rsidRPr="00D85877">
        <w:rPr>
          <w:rFonts w:ascii="Verdana" w:hAnsi="Verdana" w:cs="Arial"/>
          <w:sz w:val="20"/>
          <w:szCs w:val="20"/>
        </w:rPr>
        <w:t xml:space="preserve"> </w:t>
      </w:r>
      <w:r w:rsidR="00B82B11" w:rsidRPr="00D85877">
        <w:rPr>
          <w:rFonts w:ascii="Verdana" w:hAnsi="Verdana" w:cs="Arial"/>
          <w:sz w:val="20"/>
          <w:szCs w:val="20"/>
        </w:rPr>
        <w:t>9</w:t>
      </w:r>
      <w:r w:rsidR="00B44134" w:rsidRPr="00D85877">
        <w:rPr>
          <w:rFonts w:ascii="Verdana" w:hAnsi="Verdana" w:cs="Arial"/>
          <w:sz w:val="20"/>
          <w:szCs w:val="20"/>
        </w:rPr>
        <w:t>.</w:t>
      </w:r>
    </w:p>
    <w:p w14:paraId="553E3734" w14:textId="7D4132E4" w:rsidR="00F37F19" w:rsidRPr="00D85877" w:rsidRDefault="00F37F19" w:rsidP="00AE22B9">
      <w:pPr>
        <w:numPr>
          <w:ilvl w:val="0"/>
          <w:numId w:val="83"/>
        </w:numPr>
        <w:jc w:val="both"/>
        <w:rPr>
          <w:rFonts w:ascii="Verdana" w:hAnsi="Verdana" w:cs="Arial"/>
          <w:sz w:val="20"/>
          <w:szCs w:val="20"/>
        </w:rPr>
      </w:pPr>
      <w:r w:rsidRPr="00D85877">
        <w:rPr>
          <w:rFonts w:ascii="Verdana" w:hAnsi="Verdana" w:cs="Arial"/>
          <w:sz w:val="20"/>
          <w:szCs w:val="20"/>
        </w:rPr>
        <w:t>W przypadku, o którym mowa w ust. 2 pkt 2) powyżej, Zamawiający odstępuje od</w:t>
      </w:r>
      <w:r w:rsidR="004A6E90" w:rsidRPr="00D85877">
        <w:rPr>
          <w:rFonts w:ascii="Verdana" w:hAnsi="Verdana" w:cs="Arial"/>
          <w:sz w:val="20"/>
          <w:szCs w:val="20"/>
        </w:rPr>
        <w:t> </w:t>
      </w:r>
      <w:r w:rsidRPr="00D85877">
        <w:rPr>
          <w:rFonts w:ascii="Verdana" w:hAnsi="Verdana" w:cs="Arial"/>
          <w:sz w:val="20"/>
          <w:szCs w:val="20"/>
        </w:rPr>
        <w:t>umowy w części, której zmiana dotyczy.</w:t>
      </w:r>
    </w:p>
    <w:p w14:paraId="4ED8A5A6" w14:textId="77777777" w:rsidR="00F37F19" w:rsidRPr="00D85877" w:rsidRDefault="00F37F19" w:rsidP="00AE22B9">
      <w:pPr>
        <w:numPr>
          <w:ilvl w:val="0"/>
          <w:numId w:val="83"/>
        </w:numPr>
        <w:jc w:val="both"/>
        <w:rPr>
          <w:rFonts w:ascii="Verdana" w:hAnsi="Verdana" w:cs="Arial"/>
          <w:sz w:val="20"/>
          <w:szCs w:val="20"/>
        </w:rPr>
      </w:pPr>
      <w:r w:rsidRPr="00D85877">
        <w:rPr>
          <w:rFonts w:ascii="Verdana" w:hAnsi="Verdana" w:cs="Arial"/>
          <w:sz w:val="20"/>
          <w:szCs w:val="20"/>
        </w:rPr>
        <w:t>W przypadku, o którym mowa w ust. 1 i 2 Wykonawca może żądać wyłącznie wynagrodzenia należnego z tytułu wykonania części umowy.</w:t>
      </w:r>
    </w:p>
    <w:p w14:paraId="6857B063" w14:textId="77028AD0" w:rsidR="0003316D" w:rsidRPr="00D85877" w:rsidRDefault="00F37F19" w:rsidP="00AE22B9">
      <w:pPr>
        <w:numPr>
          <w:ilvl w:val="0"/>
          <w:numId w:val="83"/>
        </w:numPr>
        <w:jc w:val="both"/>
        <w:rPr>
          <w:rFonts w:ascii="Verdana" w:hAnsi="Verdana" w:cs="Arial"/>
          <w:sz w:val="20"/>
          <w:szCs w:val="20"/>
        </w:rPr>
      </w:pPr>
      <w:r w:rsidRPr="00D85877">
        <w:rPr>
          <w:rFonts w:ascii="Verdana" w:hAnsi="Verdana" w:cs="Arial"/>
          <w:sz w:val="20"/>
          <w:szCs w:val="20"/>
        </w:rPr>
        <w:t>Odstąpienie od umowy następuje w formie pisemnej</w:t>
      </w:r>
      <w:r w:rsidR="00C22533" w:rsidRPr="00D85877">
        <w:rPr>
          <w:rFonts w:ascii="Verdana" w:hAnsi="Verdana" w:cs="Arial"/>
          <w:sz w:val="20"/>
          <w:szCs w:val="20"/>
        </w:rPr>
        <w:t xml:space="preserve"> pod rygorem nieważności.</w:t>
      </w:r>
    </w:p>
    <w:p w14:paraId="37943E41" w14:textId="77777777" w:rsidR="0024024C" w:rsidRPr="00D85877" w:rsidRDefault="0024024C" w:rsidP="00DD5CEA">
      <w:pPr>
        <w:tabs>
          <w:tab w:val="left" w:pos="426"/>
        </w:tabs>
        <w:jc w:val="both"/>
        <w:rPr>
          <w:rFonts w:ascii="Verdana" w:hAnsi="Verdana" w:cs="Arial"/>
          <w:b/>
          <w:bCs/>
          <w:sz w:val="20"/>
          <w:szCs w:val="20"/>
        </w:rPr>
      </w:pPr>
    </w:p>
    <w:p w14:paraId="0CE03246" w14:textId="77777777" w:rsidR="00FE203B" w:rsidRPr="00D85877" w:rsidRDefault="00847871" w:rsidP="00DB0FFC">
      <w:pPr>
        <w:spacing w:before="120" w:after="120"/>
        <w:jc w:val="center"/>
        <w:rPr>
          <w:rFonts w:ascii="Verdana" w:hAnsi="Verdana" w:cs="Arial"/>
          <w:b/>
          <w:sz w:val="20"/>
          <w:szCs w:val="20"/>
        </w:rPr>
      </w:pPr>
      <w:r w:rsidRPr="00D85877">
        <w:rPr>
          <w:rFonts w:ascii="Verdana" w:hAnsi="Verdana" w:cs="Arial"/>
          <w:b/>
          <w:sz w:val="20"/>
          <w:szCs w:val="20"/>
        </w:rPr>
        <w:t>§ 16</w:t>
      </w:r>
    </w:p>
    <w:p w14:paraId="4274F378" w14:textId="540B3889"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UGODA</w:t>
      </w:r>
    </w:p>
    <w:p w14:paraId="0FF56985" w14:textId="77777777" w:rsidR="00F37F19" w:rsidRPr="00D85877" w:rsidRDefault="00F37F19" w:rsidP="00DD5CEA">
      <w:pPr>
        <w:jc w:val="both"/>
        <w:rPr>
          <w:rFonts w:ascii="Verdana" w:hAnsi="Verdana" w:cs="Arial"/>
          <w:sz w:val="20"/>
          <w:szCs w:val="18"/>
        </w:rPr>
      </w:pPr>
      <w:r w:rsidRPr="00D85877">
        <w:rPr>
          <w:rFonts w:ascii="Verdana" w:hAnsi="Verdana"/>
          <w:sz w:val="20"/>
          <w:szCs w:val="21"/>
          <w:shd w:val="clear" w:color="auto" w:fill="FFFFFF"/>
        </w:rPr>
        <w:t>W sprawie majątkowej, w której zawarcie ugody jest dopuszczalne, każda ze Stron umowy, w</w:t>
      </w:r>
      <w:r w:rsidR="004A3AC1" w:rsidRPr="00D85877">
        <w:rPr>
          <w:rFonts w:ascii="Verdana" w:hAnsi="Verdana"/>
          <w:sz w:val="20"/>
          <w:szCs w:val="21"/>
          <w:shd w:val="clear" w:color="auto" w:fill="FFFFFF"/>
        </w:rPr>
        <w:t> </w:t>
      </w:r>
      <w:r w:rsidRPr="00D85877">
        <w:rPr>
          <w:rFonts w:ascii="Verdana" w:hAnsi="Verdana"/>
          <w:sz w:val="20"/>
          <w:szCs w:val="21"/>
          <w:shd w:val="clear" w:color="auto" w:fill="FFFFFF"/>
        </w:rPr>
        <w:t xml:space="preserve">przypadku sporu wynikającego z zamówienia, może złożyć wniosek o przeprowadzenie mediacji </w:t>
      </w:r>
      <w:bookmarkStart w:id="11" w:name="_Hlk65008675"/>
      <w:r w:rsidRPr="00D85877">
        <w:rPr>
          <w:rFonts w:ascii="Verdana" w:hAnsi="Verdana"/>
          <w:sz w:val="20"/>
          <w:szCs w:val="21"/>
          <w:shd w:val="clear" w:color="auto" w:fill="FFFFFF"/>
        </w:rPr>
        <w:t xml:space="preserve">lub inne polubowne rozwiązanie sporu </w:t>
      </w:r>
      <w:bookmarkEnd w:id="11"/>
      <w:r w:rsidRPr="00D85877">
        <w:rPr>
          <w:rFonts w:ascii="Verdana" w:hAnsi="Verdana"/>
          <w:sz w:val="20"/>
          <w:szCs w:val="21"/>
          <w:shd w:val="clear" w:color="auto" w:fill="FFFFFF"/>
        </w:rPr>
        <w:t>do Sądu Polubownego przy Prokuratorii Generalnej Rzeczypospolitej Polskiej, wybranego mediatora albo osoby prowadzącej inne polubowne rozwiązanie sporu</w:t>
      </w:r>
      <w:r w:rsidRPr="00D85877">
        <w:rPr>
          <w:rFonts w:ascii="Verdana" w:hAnsi="Verdana" w:cs="Arial"/>
          <w:sz w:val="20"/>
          <w:szCs w:val="18"/>
        </w:rPr>
        <w:t>. Jeżeli rozwiązanie sporu drogą mediacji lub innego polubownego rozwiązania sporu nie będzie możliwe, to rozstrzygać je będzie sąd powszechny właściwy dla siedziby Zamawiającego.</w:t>
      </w:r>
    </w:p>
    <w:p w14:paraId="54DDCEBC" w14:textId="77777777" w:rsidR="0053012E" w:rsidRPr="00D85877" w:rsidRDefault="0053012E" w:rsidP="00DD5CEA">
      <w:pPr>
        <w:rPr>
          <w:rFonts w:ascii="Verdana" w:hAnsi="Verdana" w:cs="Arial"/>
          <w:b/>
          <w:bCs/>
          <w:sz w:val="20"/>
          <w:szCs w:val="20"/>
        </w:rPr>
      </w:pPr>
    </w:p>
    <w:p w14:paraId="5C50DDB5" w14:textId="77777777" w:rsidR="00FE203B" w:rsidRPr="00D85877" w:rsidRDefault="00847871" w:rsidP="00DB0FFC">
      <w:pPr>
        <w:spacing w:before="120" w:after="120"/>
        <w:jc w:val="center"/>
        <w:rPr>
          <w:rFonts w:ascii="Verdana" w:hAnsi="Verdana" w:cs="Arial"/>
          <w:b/>
          <w:sz w:val="20"/>
          <w:szCs w:val="20"/>
        </w:rPr>
      </w:pPr>
      <w:r w:rsidRPr="00D85877">
        <w:rPr>
          <w:rFonts w:ascii="Verdana" w:hAnsi="Verdana" w:cs="Arial"/>
          <w:b/>
          <w:sz w:val="20"/>
          <w:szCs w:val="20"/>
        </w:rPr>
        <w:t>§ 17</w:t>
      </w:r>
    </w:p>
    <w:p w14:paraId="1700C06F" w14:textId="776CCBDE"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ZMIANY UMOWY</w:t>
      </w:r>
    </w:p>
    <w:p w14:paraId="255659AC" w14:textId="77777777" w:rsidR="00D20D58" w:rsidRPr="00D85877" w:rsidRDefault="00D20D58" w:rsidP="002A1FDF">
      <w:pPr>
        <w:numPr>
          <w:ilvl w:val="0"/>
          <w:numId w:val="86"/>
        </w:numPr>
        <w:jc w:val="both"/>
        <w:rPr>
          <w:rFonts w:ascii="Verdana" w:hAnsi="Verdana" w:cs="Arial"/>
          <w:sz w:val="20"/>
          <w:szCs w:val="20"/>
        </w:rPr>
      </w:pPr>
      <w:bookmarkStart w:id="12" w:name="_Hlk62419212"/>
      <w:r w:rsidRPr="00D85877">
        <w:rPr>
          <w:rFonts w:ascii="Verdana" w:hAnsi="Verdana" w:cs="Arial"/>
          <w:sz w:val="20"/>
          <w:szCs w:val="20"/>
        </w:rPr>
        <w:t>Strony postanawiają, iż dokonają w formie pisemnego aneksu zmiany wynagrodzenia:</w:t>
      </w:r>
    </w:p>
    <w:bookmarkEnd w:id="12"/>
    <w:p w14:paraId="7CBAEB0E" w14:textId="4279536B"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 xml:space="preserve"> w wypadku wystąpienia którejkolwiek ze zmian wskazanych w art. 436 pkt. 4 lit.</w:t>
      </w:r>
      <w:r w:rsidR="004A6E90" w:rsidRPr="00D85877">
        <w:rPr>
          <w:rFonts w:ascii="Verdana" w:hAnsi="Verdana" w:cs="Arial"/>
          <w:sz w:val="20"/>
          <w:szCs w:val="20"/>
        </w:rPr>
        <w:t> </w:t>
      </w:r>
      <w:r w:rsidRPr="00D85877">
        <w:rPr>
          <w:rFonts w:ascii="Verdana" w:hAnsi="Verdana" w:cs="Arial"/>
          <w:sz w:val="20"/>
          <w:szCs w:val="20"/>
        </w:rPr>
        <w:t xml:space="preserve">b </w:t>
      </w:r>
      <w:proofErr w:type="spellStart"/>
      <w:r w:rsidRPr="00D85877">
        <w:rPr>
          <w:rFonts w:ascii="Verdana" w:hAnsi="Verdana" w:cs="Arial"/>
          <w:sz w:val="20"/>
          <w:szCs w:val="20"/>
        </w:rPr>
        <w:t>uPzp</w:t>
      </w:r>
      <w:proofErr w:type="spellEnd"/>
      <w:r w:rsidRPr="00D85877">
        <w:rPr>
          <w:rFonts w:ascii="Verdana" w:hAnsi="Verdana" w:cs="Arial"/>
          <w:sz w:val="20"/>
          <w:szCs w:val="20"/>
        </w:rPr>
        <w:t xml:space="preserve">, tj. zmiany: </w:t>
      </w:r>
    </w:p>
    <w:p w14:paraId="29D8748B" w14:textId="77777777" w:rsidR="00D20D58" w:rsidRPr="00D85877" w:rsidRDefault="00D20D58" w:rsidP="002A1FDF">
      <w:pPr>
        <w:numPr>
          <w:ilvl w:val="0"/>
          <w:numId w:val="88"/>
        </w:numPr>
        <w:tabs>
          <w:tab w:val="left" w:pos="426"/>
        </w:tabs>
        <w:ind w:left="1276"/>
        <w:jc w:val="both"/>
        <w:rPr>
          <w:rFonts w:ascii="Verdana" w:hAnsi="Verdana" w:cs="Arial"/>
          <w:sz w:val="20"/>
          <w:szCs w:val="20"/>
        </w:rPr>
      </w:pPr>
      <w:r w:rsidRPr="00D85877">
        <w:rPr>
          <w:rFonts w:ascii="Verdana" w:hAnsi="Verdana" w:cs="Arial"/>
          <w:sz w:val="20"/>
          <w:szCs w:val="20"/>
        </w:rPr>
        <w:t>stawki podatku od towarów i usług oraz podatku akcyzowego,</w:t>
      </w:r>
    </w:p>
    <w:p w14:paraId="6FFBC718" w14:textId="77777777" w:rsidR="00D20D58" w:rsidRPr="00D85877" w:rsidRDefault="00D20D58" w:rsidP="002A1FDF">
      <w:pPr>
        <w:numPr>
          <w:ilvl w:val="0"/>
          <w:numId w:val="88"/>
        </w:numPr>
        <w:tabs>
          <w:tab w:val="left" w:pos="426"/>
        </w:tabs>
        <w:ind w:left="1276"/>
        <w:jc w:val="both"/>
        <w:rPr>
          <w:rFonts w:ascii="Verdana" w:hAnsi="Verdana" w:cs="Arial"/>
          <w:sz w:val="20"/>
          <w:szCs w:val="20"/>
        </w:rPr>
      </w:pPr>
      <w:r w:rsidRPr="00D85877">
        <w:rPr>
          <w:rFonts w:ascii="Verdana" w:hAnsi="Verdana" w:cs="Arial"/>
          <w:sz w:val="20"/>
          <w:szCs w:val="20"/>
        </w:rPr>
        <w:t>wysokości minimalnego wynagrodzenia za pracę albo wysokości minimalnej stawki godzinowej, ustalonych na podstawie ustawy z dnia 10 października 2002 r. o minimalnym wynagrodzeniu za pracę,</w:t>
      </w:r>
    </w:p>
    <w:p w14:paraId="2911D251" w14:textId="5E50966C" w:rsidR="00D20D58" w:rsidRPr="00D85877" w:rsidRDefault="00D20D58" w:rsidP="002A1FDF">
      <w:pPr>
        <w:numPr>
          <w:ilvl w:val="0"/>
          <w:numId w:val="88"/>
        </w:numPr>
        <w:tabs>
          <w:tab w:val="left" w:pos="426"/>
        </w:tabs>
        <w:ind w:left="1276"/>
        <w:jc w:val="both"/>
        <w:rPr>
          <w:rFonts w:ascii="Verdana" w:hAnsi="Verdana" w:cs="Arial"/>
          <w:sz w:val="20"/>
          <w:szCs w:val="20"/>
        </w:rPr>
      </w:pPr>
      <w:r w:rsidRPr="00D85877">
        <w:rPr>
          <w:rFonts w:ascii="Verdana" w:hAnsi="Verdana" w:cs="Arial"/>
          <w:sz w:val="20"/>
          <w:szCs w:val="20"/>
        </w:rPr>
        <w:t>zasad podlegania ubezpieczeniom społecznym lub ubezpieczeniu zdrowotnemu lub wysokości stawki składki na ubezpieczenia społeczne lub</w:t>
      </w:r>
      <w:r w:rsidR="004A6E90" w:rsidRPr="00D85877">
        <w:rPr>
          <w:rFonts w:ascii="Verdana" w:hAnsi="Verdana" w:cs="Arial"/>
          <w:sz w:val="20"/>
          <w:szCs w:val="20"/>
        </w:rPr>
        <w:t> </w:t>
      </w:r>
      <w:r w:rsidRPr="00D85877">
        <w:rPr>
          <w:rFonts w:ascii="Verdana" w:hAnsi="Verdana" w:cs="Arial"/>
          <w:sz w:val="20"/>
          <w:szCs w:val="20"/>
        </w:rPr>
        <w:t>ubezpieczenie zdrowotne,</w:t>
      </w:r>
    </w:p>
    <w:p w14:paraId="2BBE24CD" w14:textId="77777777" w:rsidR="00D20D58" w:rsidRPr="00D85877" w:rsidRDefault="00D20D58" w:rsidP="002A1FDF">
      <w:pPr>
        <w:numPr>
          <w:ilvl w:val="0"/>
          <w:numId w:val="88"/>
        </w:numPr>
        <w:tabs>
          <w:tab w:val="left" w:pos="426"/>
        </w:tabs>
        <w:ind w:left="1276"/>
        <w:jc w:val="both"/>
        <w:rPr>
          <w:rFonts w:ascii="Verdana" w:hAnsi="Verdana" w:cs="Arial"/>
          <w:sz w:val="20"/>
          <w:szCs w:val="20"/>
        </w:rPr>
      </w:pPr>
      <w:r w:rsidRPr="00D85877">
        <w:rPr>
          <w:rFonts w:ascii="Verdana" w:hAnsi="Verdana" w:cs="Arial"/>
          <w:sz w:val="20"/>
          <w:szCs w:val="20"/>
        </w:rPr>
        <w:t>zasad gromadzenia i wysokości wpłat do pracowniczych planów kapitałowych, o których mowa w ustawie z dnia 4 października 2018 r. o pracowniczych planach kapitałowych (</w:t>
      </w:r>
      <w:proofErr w:type="spellStart"/>
      <w:r w:rsidRPr="00D85877">
        <w:rPr>
          <w:rFonts w:ascii="Verdana" w:hAnsi="Verdana" w:cs="Arial"/>
          <w:sz w:val="20"/>
          <w:szCs w:val="20"/>
        </w:rPr>
        <w:t>t.j</w:t>
      </w:r>
      <w:proofErr w:type="spellEnd"/>
      <w:r w:rsidRPr="00D85877">
        <w:rPr>
          <w:rFonts w:ascii="Verdana" w:hAnsi="Verdana" w:cs="Arial"/>
          <w:sz w:val="20"/>
          <w:szCs w:val="20"/>
        </w:rPr>
        <w:t>. Dz. U. z 2020 r. poz. 1342 ze zm.)</w:t>
      </w:r>
    </w:p>
    <w:p w14:paraId="6BB7544B" w14:textId="151F70F8" w:rsidR="00222CC2" w:rsidRPr="00D85877" w:rsidRDefault="00D20D58" w:rsidP="0078415A">
      <w:pPr>
        <w:tabs>
          <w:tab w:val="left" w:pos="426"/>
        </w:tabs>
        <w:ind w:left="1360"/>
        <w:jc w:val="both"/>
        <w:rPr>
          <w:rFonts w:ascii="Verdana" w:hAnsi="Verdana" w:cs="Arial"/>
          <w:sz w:val="20"/>
          <w:szCs w:val="20"/>
        </w:rPr>
      </w:pPr>
      <w:r w:rsidRPr="00D85877">
        <w:rPr>
          <w:rFonts w:ascii="Verdana" w:hAnsi="Verdana" w:cs="Arial"/>
          <w:sz w:val="20"/>
          <w:szCs w:val="20"/>
        </w:rPr>
        <w:t>- pod warunkiem wykazania Zamawiającemu, że zmiana ma wpływ na koszty realizacji zamówienia oraz wykazania wysokości tych dodatkowych kosztów.</w:t>
      </w:r>
    </w:p>
    <w:p w14:paraId="1E7F4FA7" w14:textId="25878D48" w:rsidR="00222CC2" w:rsidRPr="00D85877" w:rsidRDefault="00222CC2" w:rsidP="004A6E90">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W przypadku wystąpienia okoliczności wskazanych w ust. 1 lit. a) zmiana wynagrodzenia brutto będzie dotyczyć faktur wystawionych od dnia wejścia w</w:t>
      </w:r>
      <w:r w:rsidR="004A6E90" w:rsidRPr="00D85877">
        <w:rPr>
          <w:rFonts w:ascii="Verdana" w:hAnsi="Verdana" w:cs="Arial"/>
          <w:sz w:val="20"/>
          <w:szCs w:val="20"/>
        </w:rPr>
        <w:t> </w:t>
      </w:r>
      <w:r w:rsidRPr="00D85877">
        <w:rPr>
          <w:rFonts w:ascii="Verdana" w:hAnsi="Verdana" w:cs="Arial"/>
          <w:sz w:val="20"/>
          <w:szCs w:val="20"/>
        </w:rPr>
        <w:t>życie przepisów zmieniających wartość stawki podatku VAT od towarów i</w:t>
      </w:r>
      <w:r w:rsidR="004A6E90" w:rsidRPr="00D85877">
        <w:rPr>
          <w:rFonts w:ascii="Verdana" w:hAnsi="Verdana" w:cs="Arial"/>
          <w:sz w:val="20"/>
          <w:szCs w:val="20"/>
        </w:rPr>
        <w:t> </w:t>
      </w:r>
      <w:r w:rsidRPr="00D85877">
        <w:rPr>
          <w:rFonts w:ascii="Verdana" w:hAnsi="Verdana" w:cs="Arial"/>
          <w:sz w:val="20"/>
          <w:szCs w:val="20"/>
        </w:rPr>
        <w:t>usług lub podatku akcyzowego. Zmiana stawki podatku VAT od towarów i</w:t>
      </w:r>
      <w:r w:rsidR="004A6E90" w:rsidRPr="00D85877">
        <w:rPr>
          <w:rFonts w:ascii="Verdana" w:hAnsi="Verdana" w:cs="Arial"/>
          <w:sz w:val="20"/>
          <w:szCs w:val="20"/>
        </w:rPr>
        <w:t> </w:t>
      </w:r>
      <w:r w:rsidRPr="00D85877">
        <w:rPr>
          <w:rFonts w:ascii="Verdana" w:hAnsi="Verdana" w:cs="Arial"/>
          <w:sz w:val="20"/>
          <w:szCs w:val="20"/>
        </w:rPr>
        <w:t>usług lub</w:t>
      </w:r>
      <w:r w:rsidR="004A6E90" w:rsidRPr="00D85877">
        <w:rPr>
          <w:rFonts w:ascii="Verdana" w:hAnsi="Verdana" w:cs="Arial"/>
          <w:sz w:val="20"/>
          <w:szCs w:val="20"/>
        </w:rPr>
        <w:t> </w:t>
      </w:r>
      <w:r w:rsidRPr="00D85877">
        <w:rPr>
          <w:rFonts w:ascii="Verdana" w:hAnsi="Verdana" w:cs="Arial"/>
          <w:sz w:val="20"/>
          <w:szCs w:val="20"/>
        </w:rPr>
        <w:t>podatku akcyzowego w trakcie realizacji umowy, pociąga za sobą zmianę wynagrodzenia brutto Wykonawcy, bez konieczności sporządzania aneksu do</w:t>
      </w:r>
      <w:r w:rsidR="004A6E90" w:rsidRPr="00D85877">
        <w:rPr>
          <w:rFonts w:ascii="Verdana" w:hAnsi="Verdana" w:cs="Arial"/>
          <w:sz w:val="20"/>
          <w:szCs w:val="20"/>
        </w:rPr>
        <w:t> </w:t>
      </w:r>
      <w:r w:rsidRPr="00D85877">
        <w:rPr>
          <w:rFonts w:ascii="Verdana" w:hAnsi="Verdana" w:cs="Arial"/>
          <w:sz w:val="20"/>
          <w:szCs w:val="20"/>
        </w:rPr>
        <w:t>niniejszej umowy.</w:t>
      </w:r>
    </w:p>
    <w:p w14:paraId="020D6F90" w14:textId="15084CCF"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W przypadku wystąpienia okoliczności wskazanych w ust. 1 pkt 1 lit. b Wykonawca składa Zamawiającemu pisemny wniosek o zmianę wysokości wynagrodzenia.  Wniosek powinien dotyczyć tylko osób bezpośrednio realizujących umowę. Wniosek powinien zawierać wyczerpujące uzasadnienie faktyczne i prawne oraz</w:t>
      </w:r>
      <w:r w:rsidR="004A6E90" w:rsidRPr="00D85877">
        <w:rPr>
          <w:rFonts w:ascii="Verdana" w:hAnsi="Verdana" w:cs="Arial"/>
          <w:sz w:val="20"/>
          <w:szCs w:val="20"/>
        </w:rPr>
        <w:t> </w:t>
      </w:r>
      <w:r w:rsidRPr="00D85877">
        <w:rPr>
          <w:rFonts w:ascii="Verdana" w:hAnsi="Verdana" w:cs="Arial"/>
          <w:sz w:val="20"/>
          <w:szCs w:val="20"/>
        </w:rPr>
        <w:t xml:space="preserve">dokładne wyliczenie kwoty wynagrodzenia Wykonawcy przed i po jego </w:t>
      </w:r>
      <w:r w:rsidRPr="00D85877">
        <w:rPr>
          <w:rFonts w:ascii="Verdana" w:hAnsi="Verdana" w:cs="Arial"/>
          <w:sz w:val="20"/>
          <w:szCs w:val="20"/>
        </w:rPr>
        <w:lastRenderedPageBreak/>
        <w:t>zmianie, w szczególności Wykonawca będzie zobowiązany wykazać związek pomiędzy wnioskowaną kwotą podwyższenia wynagrodzenia a wpływem zmiany minimalnego wynagrodzenia za pracę albo minimalnej stawki godzinowej na</w:t>
      </w:r>
      <w:r w:rsidR="004A6E90" w:rsidRPr="00D85877">
        <w:rPr>
          <w:rFonts w:ascii="Verdana" w:hAnsi="Verdana" w:cs="Arial"/>
          <w:sz w:val="20"/>
          <w:szCs w:val="20"/>
        </w:rPr>
        <w:t> </w:t>
      </w:r>
      <w:r w:rsidRPr="00D85877">
        <w:rPr>
          <w:rFonts w:ascii="Verdana" w:hAnsi="Verdana" w:cs="Arial"/>
          <w:sz w:val="20"/>
          <w:szCs w:val="20"/>
        </w:rPr>
        <w:t xml:space="preserve">kalkulację ceny ofertowej poprzez m.in. pisemne </w:t>
      </w:r>
      <w:r w:rsidRPr="00D85877">
        <w:rPr>
          <w:rFonts w:ascii="Verdana" w:hAnsi="Verdana"/>
          <w:iCs/>
          <w:sz w:val="20"/>
          <w:szCs w:val="20"/>
          <w:shd w:val="clear" w:color="auto" w:fill="FFFFFF"/>
        </w:rPr>
        <w:t>zestawienie wynagrodzeń (zarówno przed jak i po zmianie) pracowników świadczących usługi wraz z</w:t>
      </w:r>
      <w:r w:rsidR="004A6E90" w:rsidRPr="00D85877">
        <w:rPr>
          <w:rFonts w:ascii="Verdana" w:hAnsi="Verdana"/>
          <w:iCs/>
          <w:sz w:val="20"/>
          <w:szCs w:val="20"/>
          <w:shd w:val="clear" w:color="auto" w:fill="FFFFFF"/>
        </w:rPr>
        <w:t> </w:t>
      </w:r>
      <w:r w:rsidRPr="00D85877">
        <w:rPr>
          <w:rFonts w:ascii="Verdana" w:hAnsi="Verdana"/>
          <w:iCs/>
          <w:sz w:val="20"/>
          <w:szCs w:val="20"/>
          <w:shd w:val="clear" w:color="auto" w:fill="FFFFFF"/>
        </w:rPr>
        <w:t>określeniem zakresu (części etatu), w jakim wykonują oni prace bezpośrednio związane z realizacją przedmiotu umowy oraz części wynagrodzenia odpowiadającej temu zakresowi</w:t>
      </w:r>
      <w:r w:rsidRPr="00D85877">
        <w:rPr>
          <w:rFonts w:ascii="Verdana" w:hAnsi="Verdana" w:cs="Arial"/>
          <w:sz w:val="20"/>
          <w:szCs w:val="20"/>
        </w:rPr>
        <w:t>. Wniosek powinien obejmować jedynie te</w:t>
      </w:r>
      <w:r w:rsidR="004A6E90" w:rsidRPr="00D85877">
        <w:rPr>
          <w:rFonts w:ascii="Verdana" w:hAnsi="Verdana" w:cs="Arial"/>
          <w:sz w:val="20"/>
          <w:szCs w:val="20"/>
        </w:rPr>
        <w:t> </w:t>
      </w:r>
      <w:r w:rsidRPr="00D85877">
        <w:rPr>
          <w:rFonts w:ascii="Verdana" w:hAnsi="Verdana" w:cs="Arial"/>
          <w:sz w:val="20"/>
          <w:szCs w:val="20"/>
        </w:rPr>
        <w:t>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587DA2A8" w14:textId="7C90147A"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W przypadku wystąpienia okoliczności wskazanych w ust. 1 pkt 1 lit. c Wykonawca składa Zamawiającemu pisemny wniosek o zmianę wysokości wynagrodzenia w</w:t>
      </w:r>
      <w:r w:rsidR="004A6E90" w:rsidRPr="00D85877">
        <w:rPr>
          <w:rFonts w:ascii="Verdana" w:hAnsi="Verdana" w:cs="Arial"/>
          <w:sz w:val="20"/>
          <w:szCs w:val="20"/>
        </w:rPr>
        <w:t> </w:t>
      </w:r>
      <w:r w:rsidRPr="00D85877">
        <w:rPr>
          <w:rFonts w:ascii="Verdana" w:hAnsi="Verdana" w:cs="Arial"/>
          <w:sz w:val="20"/>
          <w:szCs w:val="20"/>
        </w:rPr>
        <w:t>zakresie płatności wynikających z usług świadczonych po zmianie zasad podlegania ubezpieczeniom społecznym lub ubezpieczeniu zdrowotnemu lub</w:t>
      </w:r>
      <w:r w:rsidR="004A6E90" w:rsidRPr="00D85877">
        <w:rPr>
          <w:rFonts w:ascii="Verdana" w:hAnsi="Verdana" w:cs="Arial"/>
          <w:sz w:val="20"/>
          <w:szCs w:val="20"/>
        </w:rPr>
        <w:t> </w:t>
      </w:r>
      <w:r w:rsidRPr="00D85877">
        <w:rPr>
          <w:rFonts w:ascii="Verdana" w:hAnsi="Verdana" w:cs="Arial"/>
          <w:sz w:val="20"/>
          <w:szCs w:val="20"/>
        </w:rPr>
        <w:t xml:space="preserve">wysokości stawki na ubezpieczenia społeczne lub zdrowotne. Wniosek powinien dotyczyć tylko pracowników realizujących umowę. Wniosek powinien zawierać wyczerpujące uzasadnienie faktyczne i prawne oraz dokładne wyliczenie kwoty wynagrodzenia Wykonawcy przed i po jego zmianie, w szczególności Wykonawca będzie zobowiązany wykazać związek pomiędzy wnioskowaną kwotą podwyższenia wynagrodzenia a wpływem zmiany zasad, o których mowa w ust. 1 pkt 3 na kalkulację ceny ofertowej poprzez m.in. </w:t>
      </w:r>
      <w:r w:rsidRPr="00D85877">
        <w:rPr>
          <w:rFonts w:ascii="Verdana" w:hAnsi="Verdana"/>
          <w:iCs/>
          <w:sz w:val="20"/>
          <w:szCs w:val="20"/>
          <w:shd w:val="clear" w:color="auto" w:fill="FFFFFF"/>
        </w:rPr>
        <w:t>pisemne zestawienie wynagrodzeń (zarówno przed jak i po zmianie</w:t>
      </w:r>
      <w:r w:rsidRPr="00D85877">
        <w:rPr>
          <w:rFonts w:ascii="Verdana" w:hAnsi="Verdana"/>
          <w:i/>
          <w:iCs/>
          <w:sz w:val="20"/>
          <w:szCs w:val="20"/>
          <w:shd w:val="clear" w:color="auto" w:fill="FFFFFF"/>
        </w:rPr>
        <w:t xml:space="preserve">) </w:t>
      </w:r>
      <w:r w:rsidRPr="00D85877">
        <w:rPr>
          <w:rFonts w:ascii="Verdana" w:hAnsi="Verdana"/>
          <w:iCs/>
          <w:sz w:val="20"/>
          <w:szCs w:val="20"/>
          <w:shd w:val="clear" w:color="auto" w:fill="FFFFFF"/>
        </w:rPr>
        <w:t>pr</w:t>
      </w:r>
      <w:r w:rsidR="00A33E75" w:rsidRPr="00D85877">
        <w:rPr>
          <w:rFonts w:ascii="Verdana" w:hAnsi="Verdana"/>
          <w:iCs/>
          <w:sz w:val="20"/>
          <w:szCs w:val="20"/>
          <w:shd w:val="clear" w:color="auto" w:fill="FFFFFF"/>
        </w:rPr>
        <w:t xml:space="preserve">acowników </w:t>
      </w:r>
      <w:r w:rsidRPr="00D85877">
        <w:rPr>
          <w:rFonts w:ascii="Verdana" w:hAnsi="Verdana"/>
          <w:iCs/>
          <w:sz w:val="20"/>
          <w:szCs w:val="20"/>
          <w:shd w:val="clear" w:color="auto" w:fill="FFFFFF"/>
        </w:rPr>
        <w:t>wraz z kwotami składek uiszczanych do Zakładu Ubezpieczeń Społecznych/Kasy Rolniczego Ubezpieczenia Społecznego w części finansowanej przez Wykonawcę, z</w:t>
      </w:r>
      <w:r w:rsidR="004A6E90" w:rsidRPr="00D85877">
        <w:rPr>
          <w:rFonts w:ascii="Verdana" w:hAnsi="Verdana"/>
          <w:iCs/>
          <w:sz w:val="20"/>
          <w:szCs w:val="20"/>
          <w:shd w:val="clear" w:color="auto" w:fill="FFFFFF"/>
        </w:rPr>
        <w:t> </w:t>
      </w:r>
      <w:r w:rsidRPr="00D85877">
        <w:rPr>
          <w:rFonts w:ascii="Verdana" w:hAnsi="Verdana"/>
          <w:iCs/>
          <w:sz w:val="20"/>
          <w:szCs w:val="20"/>
          <w:shd w:val="clear" w:color="auto" w:fill="FFFFFF"/>
        </w:rPr>
        <w:t>określeniem zakresu (części etatu), w jakim wykonują oni prace bezpośrednio związane z realizacją przedmiotu umowy oraz części wynagrodzenia odpowiadającej temu zakresów</w:t>
      </w:r>
      <w:r w:rsidRPr="00D85877">
        <w:rPr>
          <w:rFonts w:ascii="Verdana" w:hAnsi="Verdana" w:cs="Arial"/>
          <w:sz w:val="20"/>
          <w:szCs w:val="20"/>
        </w:rPr>
        <w:t xml:space="preserve">. Wniosek powinien obejmować jedynie te dodatkowe koszty realizacji zamówienia, które Wykonawca obowiązkowo ponosi w związku ze zmianą zasad, o których mowa w ust. 1 pkt 1 </w:t>
      </w:r>
      <w:proofErr w:type="spellStart"/>
      <w:r w:rsidRPr="00D85877">
        <w:rPr>
          <w:rFonts w:ascii="Verdana" w:hAnsi="Verdana" w:cs="Arial"/>
          <w:sz w:val="20"/>
          <w:szCs w:val="20"/>
        </w:rPr>
        <w:t>lit.c</w:t>
      </w:r>
      <w:proofErr w:type="spellEnd"/>
    </w:p>
    <w:p w14:paraId="66D5DB7A" w14:textId="043ACF06"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W przypadku wystąpienia okoliczności wskazanych w ust. 1 pkt 1 lit. d Wykonawca składa Zamawiającemu pisemny wniosek o zmianę wysokości wynagrodzenia w</w:t>
      </w:r>
      <w:r w:rsidR="004A6E90" w:rsidRPr="00D85877">
        <w:rPr>
          <w:rFonts w:ascii="Verdana" w:hAnsi="Verdana" w:cs="Arial"/>
          <w:sz w:val="20"/>
          <w:szCs w:val="20"/>
        </w:rPr>
        <w:t> </w:t>
      </w:r>
      <w:r w:rsidRPr="00D85877">
        <w:rPr>
          <w:rFonts w:ascii="Verdana" w:hAnsi="Verdana" w:cs="Arial"/>
          <w:sz w:val="20"/>
          <w:szCs w:val="20"/>
        </w:rPr>
        <w:t>zakresie płatności wynikających z usług świadczonych po zmianie zasad gromadzenia i wysokości wpłat do pracowniczych planów kapitałowych. Wniosek powinien dotyczyć tylko osób bezpośrednio realizujących umowę. Wniosek powinien zawierać wyczerpujące uzasadnienie faktyczne i prawne oraz dokładne wyliczenie kwoty wynagrodzenia Wykonawcy przed i po zmianie umowy, w</w:t>
      </w:r>
      <w:r w:rsidR="004A6E90" w:rsidRPr="00D85877">
        <w:rPr>
          <w:rFonts w:ascii="Verdana" w:hAnsi="Verdana" w:cs="Arial"/>
          <w:sz w:val="20"/>
          <w:szCs w:val="20"/>
        </w:rPr>
        <w:t> </w:t>
      </w:r>
      <w:r w:rsidRPr="00D85877">
        <w:rPr>
          <w:rFonts w:ascii="Verdana" w:hAnsi="Verdana" w:cs="Arial"/>
          <w:sz w:val="20"/>
          <w:szCs w:val="20"/>
        </w:rPr>
        <w:t>szczególności Wykonawca będzie zobowiązany wykazać związek pomiędzy wnioskowaną kwotą podwyższenia wynagrodzenia a wpływem zmiany zasad, o</w:t>
      </w:r>
      <w:r w:rsidR="004A6E90" w:rsidRPr="00D85877">
        <w:rPr>
          <w:rFonts w:ascii="Verdana" w:hAnsi="Verdana" w:cs="Arial"/>
          <w:sz w:val="20"/>
          <w:szCs w:val="20"/>
        </w:rPr>
        <w:t> </w:t>
      </w:r>
      <w:r w:rsidRPr="00D85877">
        <w:rPr>
          <w:rFonts w:ascii="Verdana" w:hAnsi="Verdana" w:cs="Arial"/>
          <w:sz w:val="20"/>
          <w:szCs w:val="20"/>
        </w:rPr>
        <w:t>których mowa w ust. 1 pkt. 4 na kalkulację ceny ofertowej. Wniosek powinien obejmować jedynie te dodatkowe koszty realizacji zamówienia, które Wykonawca obowiązkowo ponosi w związku ze zmianą zasad, o których mowa w ust. 1 pkt 1 lit. d.</w:t>
      </w:r>
    </w:p>
    <w:p w14:paraId="3551BD00" w14:textId="067C96CA"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Zamawiający w terminie 21 dni roboczych od daty otrzymania kompletnego wniosku od Wykonawcy, rozpatrzy wniosek o zmianę umowy w zakresie określonym w ust.1 pkt 1 lit. b-d powyżej. W przypadku zaakceptowania wniosku Zamawiający wyznacza datę podpisania aneksu do umowy.</w:t>
      </w:r>
    </w:p>
    <w:p w14:paraId="1BCC6F23" w14:textId="77777777"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W przypadku potwierdzenia przez Zamawiającego zasadności wprowadzenia zmian do umowy, zmiana wysokości wynagrodzenia obowiązywać będzie od dnia wejścia w życie zmian, o których mowa w ust. 1 pkt 1 lit. b-d.</w:t>
      </w:r>
    </w:p>
    <w:p w14:paraId="0CD045CB" w14:textId="1F061AA6" w:rsidR="00D20D58" w:rsidRPr="00D85877" w:rsidRDefault="00D20D58" w:rsidP="002A1FDF">
      <w:pPr>
        <w:pStyle w:val="Akapitzlist"/>
        <w:numPr>
          <w:ilvl w:val="0"/>
          <w:numId w:val="87"/>
        </w:numPr>
        <w:suppressAutoHyphens/>
        <w:ind w:left="851"/>
        <w:jc w:val="both"/>
        <w:rPr>
          <w:rFonts w:ascii="Verdana" w:hAnsi="Verdana" w:cs="Arial"/>
          <w:sz w:val="20"/>
          <w:szCs w:val="20"/>
        </w:rPr>
      </w:pPr>
      <w:r w:rsidRPr="00D85877">
        <w:rPr>
          <w:rFonts w:ascii="Verdana" w:hAnsi="Verdana" w:cs="Arial"/>
          <w:sz w:val="20"/>
          <w:szCs w:val="20"/>
        </w:rPr>
        <w:t>Obowiązek wykazania wpływu zmian, o których mowa w ust. 1 pkt 1 lit. b-d na</w:t>
      </w:r>
      <w:r w:rsidR="004A6E90" w:rsidRPr="00D85877">
        <w:rPr>
          <w:rFonts w:ascii="Verdana" w:hAnsi="Verdana" w:cs="Arial"/>
          <w:sz w:val="20"/>
          <w:szCs w:val="20"/>
        </w:rPr>
        <w:t> </w:t>
      </w:r>
      <w:r w:rsidRPr="00D85877">
        <w:rPr>
          <w:rFonts w:ascii="Verdana" w:hAnsi="Verdana" w:cs="Arial"/>
          <w:sz w:val="20"/>
          <w:szCs w:val="20"/>
        </w:rPr>
        <w:t>koszty wykonania zamówienia należy do Wykonawcy pod rygorem odmowy dokonania zmiany umowy przez Zamawiającego.</w:t>
      </w:r>
    </w:p>
    <w:p w14:paraId="2F325C79" w14:textId="58C1D53A" w:rsidR="00D20D58" w:rsidRPr="00D85877" w:rsidRDefault="00D20D58" w:rsidP="00AD7190">
      <w:pPr>
        <w:numPr>
          <w:ilvl w:val="0"/>
          <w:numId w:val="86"/>
        </w:numPr>
        <w:jc w:val="both"/>
        <w:rPr>
          <w:rFonts w:ascii="Verdana" w:hAnsi="Verdana" w:cs="Arial"/>
          <w:b/>
          <w:sz w:val="20"/>
          <w:szCs w:val="20"/>
        </w:rPr>
      </w:pPr>
      <w:r w:rsidRPr="00D85877">
        <w:rPr>
          <w:rFonts w:ascii="Verdana" w:hAnsi="Verdana" w:cs="Arial"/>
          <w:sz w:val="20"/>
          <w:szCs w:val="20"/>
        </w:rPr>
        <w:t>Strony postanawiają, iż</w:t>
      </w:r>
      <w:r w:rsidR="00B82B11" w:rsidRPr="00D85877">
        <w:rPr>
          <w:rFonts w:ascii="Verdana" w:hAnsi="Verdana" w:cs="Arial"/>
          <w:sz w:val="20"/>
          <w:szCs w:val="20"/>
        </w:rPr>
        <w:t xml:space="preserve"> </w:t>
      </w:r>
      <w:r w:rsidRPr="00D85877">
        <w:rPr>
          <w:rFonts w:ascii="Verdana" w:hAnsi="Verdana" w:cs="Arial"/>
          <w:sz w:val="20"/>
          <w:szCs w:val="20"/>
        </w:rPr>
        <w:t xml:space="preserve">zgodnie z art. 439 ust. 2 </w:t>
      </w:r>
      <w:proofErr w:type="spellStart"/>
      <w:r w:rsidRPr="00D85877">
        <w:rPr>
          <w:rFonts w:ascii="Verdana" w:hAnsi="Verdana" w:cs="Arial"/>
          <w:sz w:val="20"/>
          <w:szCs w:val="20"/>
        </w:rPr>
        <w:t>uPzp</w:t>
      </w:r>
      <w:proofErr w:type="spellEnd"/>
      <w:r w:rsidRPr="00D85877">
        <w:rPr>
          <w:rFonts w:ascii="Verdana" w:hAnsi="Verdana" w:cs="Arial"/>
          <w:i/>
          <w:sz w:val="20"/>
          <w:szCs w:val="20"/>
        </w:rPr>
        <w:t>,</w:t>
      </w:r>
      <w:r w:rsidRPr="00D85877">
        <w:rPr>
          <w:rFonts w:ascii="Verdana" w:hAnsi="Verdana" w:cs="Arial"/>
          <w:sz w:val="20"/>
          <w:szCs w:val="20"/>
        </w:rPr>
        <w:t xml:space="preserve"> dokonają w formie pisemnego aneksu zmiany wynagrodzenia spowodowanej zmianą cen materiałów lub kosztów związanych z realizacją umowy rozumianej jako wzrost odpowiednio cen lub kosztów, jak i ich obniżenie względem ceny lub kosztu przyjętych w celu ustalenia </w:t>
      </w:r>
      <w:r w:rsidRPr="00D85877">
        <w:rPr>
          <w:rFonts w:ascii="Verdana" w:hAnsi="Verdana" w:cs="Arial"/>
          <w:sz w:val="20"/>
          <w:szCs w:val="20"/>
        </w:rPr>
        <w:lastRenderedPageBreak/>
        <w:t>wynagrodzenia Wykonawcy zawartego w ofercie, przy uwzględnieniu następujących warunków i zasad dokonania przedmiotowej zmiany wysokości wynagrodzenia:</w:t>
      </w:r>
    </w:p>
    <w:p w14:paraId="3A125F2E" w14:textId="603E3EA5" w:rsidR="00D20D58" w:rsidRPr="00D85877" w:rsidRDefault="00D20D58" w:rsidP="00AD7190">
      <w:pPr>
        <w:pStyle w:val="Akapitzlist"/>
        <w:numPr>
          <w:ilvl w:val="0"/>
          <w:numId w:val="89"/>
        </w:numPr>
        <w:suppressAutoHyphens/>
        <w:ind w:left="851"/>
        <w:jc w:val="both"/>
        <w:rPr>
          <w:rFonts w:ascii="Verdana" w:hAnsi="Verdana" w:cs="Arial"/>
          <w:sz w:val="20"/>
          <w:szCs w:val="20"/>
        </w:rPr>
      </w:pPr>
      <w:r w:rsidRPr="00D85877">
        <w:rPr>
          <w:rFonts w:ascii="Verdana" w:hAnsi="Verdana" w:cs="Arial"/>
          <w:sz w:val="20"/>
          <w:szCs w:val="20"/>
        </w:rPr>
        <w:t>Strony mogą wnioskować o zmianę wysokości wynagrodzenia Wykonawcy, w</w:t>
      </w:r>
      <w:r w:rsidR="004A6E90" w:rsidRPr="00D85877">
        <w:rPr>
          <w:rFonts w:ascii="Verdana" w:hAnsi="Verdana" w:cs="Arial"/>
          <w:sz w:val="20"/>
          <w:szCs w:val="20"/>
        </w:rPr>
        <w:t> </w:t>
      </w:r>
      <w:r w:rsidRPr="00D85877">
        <w:rPr>
          <w:rFonts w:ascii="Verdana" w:hAnsi="Verdana" w:cs="Arial"/>
          <w:sz w:val="20"/>
          <w:szCs w:val="20"/>
        </w:rPr>
        <w:t xml:space="preserve">przypadku zmiany ceny materiałów lub kosztów związanych z realizacją umowy po upływnie </w:t>
      </w:r>
      <w:r w:rsidR="00B82B11" w:rsidRPr="00D85877">
        <w:rPr>
          <w:rFonts w:ascii="Verdana" w:hAnsi="Verdana" w:cs="Arial"/>
          <w:sz w:val="20"/>
          <w:szCs w:val="20"/>
        </w:rPr>
        <w:t>6</w:t>
      </w:r>
      <w:r w:rsidRPr="00D85877">
        <w:rPr>
          <w:rFonts w:ascii="Verdana" w:hAnsi="Verdana" w:cs="Arial"/>
          <w:sz w:val="20"/>
          <w:szCs w:val="20"/>
        </w:rPr>
        <w:t xml:space="preserve"> miesięcy, licząc od dnia zawarcia umowy oraz nie częściej niż po</w:t>
      </w:r>
      <w:r w:rsidR="004A6E90" w:rsidRPr="00D85877">
        <w:rPr>
          <w:rFonts w:ascii="Verdana" w:hAnsi="Verdana" w:cs="Arial"/>
          <w:sz w:val="20"/>
          <w:szCs w:val="20"/>
        </w:rPr>
        <w:t> </w:t>
      </w:r>
      <w:r w:rsidRPr="00D85877">
        <w:rPr>
          <w:rFonts w:ascii="Verdana" w:hAnsi="Verdana" w:cs="Arial"/>
          <w:sz w:val="20"/>
          <w:szCs w:val="20"/>
        </w:rPr>
        <w:t xml:space="preserve">upływie kolejnych </w:t>
      </w:r>
      <w:r w:rsidR="00B82B11" w:rsidRPr="00D85877">
        <w:rPr>
          <w:rFonts w:ascii="Verdana" w:hAnsi="Verdana" w:cs="Arial"/>
          <w:sz w:val="20"/>
          <w:szCs w:val="20"/>
        </w:rPr>
        <w:t>6</w:t>
      </w:r>
      <w:r w:rsidRPr="00D85877">
        <w:rPr>
          <w:rFonts w:ascii="Verdana" w:hAnsi="Verdana" w:cs="Arial"/>
          <w:sz w:val="20"/>
          <w:szCs w:val="20"/>
        </w:rPr>
        <w:t xml:space="preserve"> miesięcy licząc od dnia zawarcia aneksu zmieniającego wysokość wynagrodzenia Wykonawcy,</w:t>
      </w:r>
    </w:p>
    <w:p w14:paraId="6DDA3DA7" w14:textId="5E28EAB0" w:rsidR="00D20D58" w:rsidRPr="00D85877" w:rsidRDefault="00D20D58" w:rsidP="00AD7190">
      <w:pPr>
        <w:pStyle w:val="Akapitzlist"/>
        <w:numPr>
          <w:ilvl w:val="0"/>
          <w:numId w:val="89"/>
        </w:numPr>
        <w:suppressAutoHyphens/>
        <w:ind w:left="851"/>
        <w:jc w:val="both"/>
        <w:rPr>
          <w:rFonts w:ascii="Verdana" w:hAnsi="Verdana" w:cs="Arial"/>
          <w:sz w:val="20"/>
          <w:szCs w:val="20"/>
        </w:rPr>
      </w:pPr>
      <w:r w:rsidRPr="00D85877">
        <w:rPr>
          <w:rFonts w:ascii="Verdana" w:hAnsi="Verdana" w:cs="Arial"/>
          <w:sz w:val="20"/>
          <w:szCs w:val="20"/>
        </w:rPr>
        <w:t>Strony mogą wnioskować o zmianę wysokości wynagrodzenia w przypadku</w:t>
      </w:r>
      <w:r w:rsidR="004A6E90" w:rsidRPr="00D85877">
        <w:rPr>
          <w:rFonts w:ascii="Verdana" w:hAnsi="Verdana" w:cs="Arial"/>
          <w:sz w:val="20"/>
          <w:szCs w:val="20"/>
        </w:rPr>
        <w:t>,</w:t>
      </w:r>
      <w:r w:rsidRPr="00D85877">
        <w:rPr>
          <w:rFonts w:ascii="Verdana" w:hAnsi="Verdana" w:cs="Arial"/>
          <w:sz w:val="20"/>
          <w:szCs w:val="20"/>
        </w:rPr>
        <w:t xml:space="preserve"> gdy</w:t>
      </w:r>
      <w:r w:rsidR="00EB5140" w:rsidRPr="00D85877">
        <w:rPr>
          <w:rFonts w:ascii="Verdana" w:hAnsi="Verdana" w:cs="Arial"/>
          <w:sz w:val="20"/>
          <w:szCs w:val="20"/>
        </w:rPr>
        <w:t> </w:t>
      </w:r>
      <w:r w:rsidRPr="00D85877">
        <w:rPr>
          <w:rFonts w:ascii="Verdana" w:hAnsi="Verdana" w:cs="Arial"/>
          <w:sz w:val="20"/>
          <w:szCs w:val="20"/>
        </w:rPr>
        <w:t xml:space="preserve">zmiana ceny materiałów lub kosztów związanych z realizacją niniejszej umowy będzie wyższa lub niższa o co najmniej </w:t>
      </w:r>
      <w:r w:rsidR="00F6361A" w:rsidRPr="00D85877">
        <w:rPr>
          <w:rFonts w:ascii="Verdana" w:hAnsi="Verdana" w:cs="Arial"/>
          <w:sz w:val="20"/>
          <w:szCs w:val="20"/>
        </w:rPr>
        <w:t>3</w:t>
      </w:r>
      <w:r w:rsidRPr="00D85877">
        <w:rPr>
          <w:rFonts w:ascii="Verdana" w:hAnsi="Verdana" w:cs="Arial"/>
          <w:sz w:val="20"/>
          <w:szCs w:val="20"/>
        </w:rPr>
        <w:t>% niż wysokość średniorocznego wskaźnika cen towarów i usług konsumpcyjnych ogółem ogłaszanym w</w:t>
      </w:r>
      <w:r w:rsidR="004A6E90" w:rsidRPr="00D85877">
        <w:rPr>
          <w:rFonts w:ascii="Verdana" w:hAnsi="Verdana" w:cs="Arial"/>
          <w:sz w:val="20"/>
          <w:szCs w:val="20"/>
        </w:rPr>
        <w:t> </w:t>
      </w:r>
      <w:r w:rsidRPr="00D85877">
        <w:rPr>
          <w:rFonts w:ascii="Verdana" w:hAnsi="Verdana" w:cs="Arial"/>
          <w:sz w:val="20"/>
          <w:szCs w:val="20"/>
        </w:rPr>
        <w:t>komunikacie Prezesa GUS w Dzienniku Urzędowym RP „Monitor Polski” w</w:t>
      </w:r>
      <w:r w:rsidR="004A6E90" w:rsidRPr="00D85877">
        <w:rPr>
          <w:rFonts w:ascii="Verdana" w:hAnsi="Verdana" w:cs="Arial"/>
          <w:sz w:val="20"/>
          <w:szCs w:val="20"/>
        </w:rPr>
        <w:t> </w:t>
      </w:r>
      <w:r w:rsidRPr="00D85877">
        <w:rPr>
          <w:rFonts w:ascii="Verdana" w:hAnsi="Verdana" w:cs="Arial"/>
          <w:sz w:val="20"/>
          <w:szCs w:val="20"/>
        </w:rPr>
        <w:t>terminie do 31 stycznia roku następnego za poprzedni rok kalendarzowy</w:t>
      </w:r>
      <w:r w:rsidRPr="00D85877">
        <w:rPr>
          <w:rFonts w:ascii="Verdana" w:hAnsi="Verdana" w:cs="Arial"/>
          <w:sz w:val="20"/>
          <w:szCs w:val="20"/>
          <w:vertAlign w:val="superscript"/>
        </w:rPr>
        <w:footnoteReference w:id="2"/>
      </w:r>
      <w:r w:rsidRPr="00D85877">
        <w:rPr>
          <w:rFonts w:ascii="Verdana" w:hAnsi="Verdana" w:cs="Arial"/>
          <w:sz w:val="20"/>
          <w:szCs w:val="20"/>
        </w:rPr>
        <w:t>,</w:t>
      </w:r>
    </w:p>
    <w:p w14:paraId="687C169E" w14:textId="60111279" w:rsidR="00D20D58" w:rsidRPr="00D85877" w:rsidRDefault="00D20D58" w:rsidP="0078415A">
      <w:pPr>
        <w:pStyle w:val="Akapitzlist"/>
        <w:numPr>
          <w:ilvl w:val="0"/>
          <w:numId w:val="86"/>
        </w:numPr>
        <w:suppressAutoHyphens/>
        <w:jc w:val="both"/>
        <w:rPr>
          <w:rFonts w:ascii="Verdana" w:hAnsi="Verdana" w:cs="Arial"/>
          <w:sz w:val="20"/>
          <w:szCs w:val="20"/>
        </w:rPr>
      </w:pPr>
      <w:r w:rsidRPr="00D85877">
        <w:rPr>
          <w:rFonts w:ascii="Verdana" w:hAnsi="Verdana" w:cs="Arial"/>
          <w:sz w:val="20"/>
          <w:szCs w:val="20"/>
        </w:rPr>
        <w:t>Zamawiający nie dopuszcza zmian wynagrodzenia o wskaźnik, o którym mowa w</w:t>
      </w:r>
      <w:r w:rsidR="00EB5140" w:rsidRPr="00D85877">
        <w:rPr>
          <w:rFonts w:ascii="Verdana" w:hAnsi="Verdana" w:cs="Arial"/>
          <w:sz w:val="20"/>
          <w:szCs w:val="20"/>
        </w:rPr>
        <w:t> </w:t>
      </w:r>
      <w:r w:rsidRPr="00D85877">
        <w:rPr>
          <w:rFonts w:ascii="Verdana" w:hAnsi="Verdana" w:cs="Arial"/>
          <w:sz w:val="20"/>
          <w:szCs w:val="20"/>
        </w:rPr>
        <w:t>ust. 2 pkt 2 w zakresie kosztów objętych zmianami możliwymi do</w:t>
      </w:r>
      <w:r w:rsidR="00EB5140" w:rsidRPr="00D85877">
        <w:rPr>
          <w:rFonts w:ascii="Verdana" w:hAnsi="Verdana" w:cs="Arial"/>
          <w:sz w:val="20"/>
          <w:szCs w:val="20"/>
        </w:rPr>
        <w:t> </w:t>
      </w:r>
      <w:r w:rsidRPr="00D85877">
        <w:rPr>
          <w:rFonts w:ascii="Verdana" w:hAnsi="Verdana" w:cs="Arial"/>
          <w:sz w:val="20"/>
          <w:szCs w:val="20"/>
        </w:rPr>
        <w:t>przeprowadzenia na podstawie ust. 1, w szczególności kosztów pracowniczych;</w:t>
      </w:r>
    </w:p>
    <w:p w14:paraId="7B7C9B6A" w14:textId="27B769AF" w:rsidR="00D20D58" w:rsidRPr="00D85877" w:rsidRDefault="00D20D58" w:rsidP="00165D5C">
      <w:pPr>
        <w:pStyle w:val="Akapitzlist"/>
        <w:numPr>
          <w:ilvl w:val="0"/>
          <w:numId w:val="86"/>
        </w:numPr>
        <w:suppressAutoHyphens/>
        <w:ind w:left="426" w:hanging="426"/>
        <w:jc w:val="both"/>
        <w:rPr>
          <w:rFonts w:ascii="Verdana" w:hAnsi="Verdana" w:cs="Arial"/>
          <w:sz w:val="20"/>
          <w:szCs w:val="20"/>
        </w:rPr>
      </w:pPr>
      <w:r w:rsidRPr="00D85877">
        <w:rPr>
          <w:rFonts w:ascii="Verdana" w:hAnsi="Verdana" w:cs="Arial"/>
          <w:sz w:val="20"/>
          <w:szCs w:val="20"/>
        </w:rPr>
        <w:t>W przypadku wystąpienia okoliczności wskazanej w ust. 2 pkt 2 Wykonawca lub</w:t>
      </w:r>
      <w:r w:rsidR="00EB5140" w:rsidRPr="00D85877">
        <w:rPr>
          <w:rFonts w:ascii="Verdana" w:hAnsi="Verdana" w:cs="Arial"/>
          <w:sz w:val="20"/>
          <w:szCs w:val="20"/>
        </w:rPr>
        <w:t> </w:t>
      </w:r>
      <w:r w:rsidRPr="00D85877">
        <w:rPr>
          <w:rFonts w:ascii="Verdana" w:hAnsi="Verdana" w:cs="Arial"/>
          <w:sz w:val="20"/>
          <w:szCs w:val="20"/>
        </w:rPr>
        <w:t xml:space="preserve">Zamawiający </w:t>
      </w:r>
      <w:bookmarkStart w:id="13" w:name="_Hlk62419489"/>
      <w:r w:rsidRPr="00D85877">
        <w:rPr>
          <w:rFonts w:ascii="Verdana" w:hAnsi="Verdana" w:cs="Arial"/>
          <w:sz w:val="20"/>
          <w:szCs w:val="20"/>
        </w:rPr>
        <w:t>w terminie nie dłuższym niż 21 dni od dnia wejście w życie zmian cen materiałów lub kosztów związanych z realizacją niniejszej umowy może złożyć wniosek odpowiednio Zamawiającemu lub Wykonawcy o zmianę wynagrodzenia, jeżeli zmiany te będą miały wpływ na wynagrodzenia za wykonanie przedmiotu umowy przez Wykonawcę</w:t>
      </w:r>
      <w:bookmarkEnd w:id="13"/>
      <w:r w:rsidRPr="00D85877">
        <w:rPr>
          <w:rFonts w:ascii="Verdana" w:hAnsi="Verdana" w:cs="Arial"/>
          <w:sz w:val="20"/>
          <w:szCs w:val="20"/>
        </w:rPr>
        <w:t>;</w:t>
      </w:r>
    </w:p>
    <w:p w14:paraId="7663208C" w14:textId="77777777" w:rsidR="00D20D58" w:rsidRPr="00D85877" w:rsidRDefault="00D20D58" w:rsidP="00165D5C">
      <w:pPr>
        <w:pStyle w:val="Akapitzlist"/>
        <w:numPr>
          <w:ilvl w:val="0"/>
          <w:numId w:val="86"/>
        </w:numPr>
        <w:suppressAutoHyphens/>
        <w:ind w:left="426" w:hanging="426"/>
        <w:jc w:val="both"/>
        <w:rPr>
          <w:rFonts w:ascii="Verdana" w:hAnsi="Verdana" w:cs="Arial"/>
          <w:sz w:val="20"/>
          <w:szCs w:val="20"/>
        </w:rPr>
      </w:pPr>
      <w:r w:rsidRPr="00D85877">
        <w:rPr>
          <w:rFonts w:ascii="Verdana" w:hAnsi="Verdana" w:cs="Arial"/>
          <w:sz w:val="20"/>
          <w:szCs w:val="20"/>
        </w:rPr>
        <w:t>Wykonawca wraz z wnioskiem, o którym mowa w ust. 2 pkt 4 jest zobowiązany przedłożyć Zamawiającemu pisemną kalkulację szczegółowo uzasadniającą zmianę cen materiałów lub kosztów. Z uprawnienia tego może skorzystać także Zamawiający;</w:t>
      </w:r>
    </w:p>
    <w:p w14:paraId="53E4A28E" w14:textId="22A1EDB1" w:rsidR="00D20D58" w:rsidRPr="00D85877" w:rsidRDefault="00D20D58" w:rsidP="00165D5C">
      <w:pPr>
        <w:pStyle w:val="Akapitzlist"/>
        <w:numPr>
          <w:ilvl w:val="0"/>
          <w:numId w:val="86"/>
        </w:numPr>
        <w:suppressAutoHyphens/>
        <w:ind w:left="426" w:hanging="426"/>
        <w:jc w:val="both"/>
        <w:rPr>
          <w:rFonts w:ascii="Verdana" w:hAnsi="Verdana" w:cs="Arial"/>
          <w:sz w:val="20"/>
          <w:szCs w:val="20"/>
        </w:rPr>
      </w:pPr>
      <w:r w:rsidRPr="00D85877">
        <w:rPr>
          <w:rFonts w:ascii="Verdana" w:hAnsi="Verdana" w:cs="Arial"/>
          <w:sz w:val="20"/>
          <w:szCs w:val="20"/>
        </w:rPr>
        <w:t>Jeżeli Wykonawca, w terminie określonym w ust. 2 pkt 4 nie wystąpi do</w:t>
      </w:r>
      <w:r w:rsidR="00EB5140" w:rsidRPr="00D85877">
        <w:rPr>
          <w:rFonts w:ascii="Verdana" w:hAnsi="Verdana" w:cs="Arial"/>
          <w:sz w:val="20"/>
          <w:szCs w:val="20"/>
        </w:rPr>
        <w:t> </w:t>
      </w:r>
      <w:r w:rsidRPr="00D85877">
        <w:rPr>
          <w:rFonts w:ascii="Verdana" w:hAnsi="Verdana" w:cs="Arial"/>
          <w:sz w:val="20"/>
          <w:szCs w:val="20"/>
        </w:rPr>
        <w:t>Zamawiającego o zmianę wynagrodzenia Zamawiający uzna, że zmiany cen materiałów lub kosztów nie mają faktycznego wpływu na wynagrodzenie za</w:t>
      </w:r>
      <w:r w:rsidR="00EB5140" w:rsidRPr="00D85877">
        <w:rPr>
          <w:rFonts w:ascii="Verdana" w:hAnsi="Verdana" w:cs="Arial"/>
          <w:sz w:val="20"/>
          <w:szCs w:val="20"/>
        </w:rPr>
        <w:t> </w:t>
      </w:r>
      <w:r w:rsidRPr="00D85877">
        <w:rPr>
          <w:rFonts w:ascii="Verdana" w:hAnsi="Verdana" w:cs="Arial"/>
          <w:sz w:val="20"/>
          <w:szCs w:val="20"/>
        </w:rPr>
        <w:t>wykonanie przedmiotu umowy przez Wykonawcę;</w:t>
      </w:r>
    </w:p>
    <w:p w14:paraId="053CF9A1" w14:textId="77777777" w:rsidR="00D20D58" w:rsidRPr="00D85877" w:rsidRDefault="00D20D58" w:rsidP="00165D5C">
      <w:pPr>
        <w:pStyle w:val="Akapitzlist"/>
        <w:numPr>
          <w:ilvl w:val="0"/>
          <w:numId w:val="86"/>
        </w:numPr>
        <w:suppressAutoHyphens/>
        <w:ind w:left="426" w:hanging="426"/>
        <w:jc w:val="both"/>
        <w:rPr>
          <w:rFonts w:ascii="Verdana" w:hAnsi="Verdana" w:cs="Arial"/>
          <w:sz w:val="20"/>
          <w:szCs w:val="20"/>
        </w:rPr>
      </w:pPr>
      <w:r w:rsidRPr="00D85877">
        <w:rPr>
          <w:rFonts w:ascii="Verdana" w:hAnsi="Verdana" w:cs="Arial"/>
          <w:sz w:val="20"/>
          <w:szCs w:val="20"/>
        </w:rPr>
        <w:t>Zamawiający</w:t>
      </w:r>
      <w:r w:rsidRPr="00D85877">
        <w:rPr>
          <w:rFonts w:ascii="Verdana" w:hAnsi="Verdana"/>
          <w:iCs/>
          <w:sz w:val="20"/>
          <w:szCs w:val="20"/>
        </w:rPr>
        <w:t xml:space="preserve"> w terminie do 21 dni roboczych od daty otrzymania kompletnego wniosku od Wykonawcy, rozpatrzy wniosek o zmianę umowy w zakresie określonym w ust. 2 pkt 2. Zamawiający uprawniony jest do:</w:t>
      </w:r>
    </w:p>
    <w:p w14:paraId="0F415960" w14:textId="4E2833C4" w:rsidR="00D20D58" w:rsidRPr="00D85877" w:rsidRDefault="00D20D58" w:rsidP="00AD7190">
      <w:pPr>
        <w:numPr>
          <w:ilvl w:val="0"/>
          <w:numId w:val="90"/>
        </w:numPr>
        <w:tabs>
          <w:tab w:val="left" w:pos="426"/>
        </w:tabs>
        <w:ind w:left="1276"/>
        <w:jc w:val="both"/>
        <w:rPr>
          <w:rFonts w:ascii="Verdana" w:hAnsi="Verdana" w:cs="Arial"/>
          <w:sz w:val="20"/>
          <w:szCs w:val="20"/>
        </w:rPr>
      </w:pPr>
      <w:r w:rsidRPr="00D85877">
        <w:rPr>
          <w:rFonts w:ascii="Verdana" w:hAnsi="Verdana" w:cs="Arial"/>
          <w:sz w:val="20"/>
          <w:szCs w:val="20"/>
        </w:rPr>
        <w:t>dokonania zmiany umowy w przypadku uznania zasadności złożonego wniosku, tj. jeżeli przedłożona kalkulacja potwierdzi</w:t>
      </w:r>
      <w:r w:rsidR="00EB5140" w:rsidRPr="00D85877">
        <w:rPr>
          <w:rFonts w:ascii="Verdana" w:hAnsi="Verdana" w:cs="Arial"/>
          <w:sz w:val="20"/>
          <w:szCs w:val="20"/>
        </w:rPr>
        <w:t xml:space="preserve">, </w:t>
      </w:r>
      <w:r w:rsidRPr="00D85877">
        <w:rPr>
          <w:rFonts w:ascii="Verdana" w:hAnsi="Verdana" w:cs="Arial"/>
          <w:sz w:val="20"/>
          <w:szCs w:val="20"/>
        </w:rPr>
        <w:t>że zmiany ceny materiałów i kosztów wpływają na wynagrodzenia za wykonanie przedmiotu umowy,</w:t>
      </w:r>
    </w:p>
    <w:p w14:paraId="590E8114" w14:textId="6035B50A" w:rsidR="00D20D58" w:rsidRPr="00D85877" w:rsidRDefault="00D20D58" w:rsidP="00AD7190">
      <w:pPr>
        <w:numPr>
          <w:ilvl w:val="0"/>
          <w:numId w:val="90"/>
        </w:numPr>
        <w:tabs>
          <w:tab w:val="left" w:pos="426"/>
        </w:tabs>
        <w:ind w:left="1276"/>
        <w:jc w:val="both"/>
        <w:rPr>
          <w:rFonts w:ascii="Verdana" w:hAnsi="Verdana" w:cs="Arial"/>
          <w:sz w:val="20"/>
          <w:szCs w:val="20"/>
        </w:rPr>
      </w:pPr>
      <w:r w:rsidRPr="00D85877">
        <w:rPr>
          <w:rFonts w:ascii="Verdana" w:hAnsi="Verdana" w:cs="Arial"/>
          <w:sz w:val="20"/>
          <w:szCs w:val="20"/>
        </w:rPr>
        <w:t>niewyrażenia zgody na dokonanie zmiany umowy w przypadku uznania braku zasadności złożonego wniosku, tj. jeżeli przedłożona kalkulacja nie potwierdzi, że zmiany ceny materiałów i kosztów wpływają na wynagrodzenia za</w:t>
      </w:r>
      <w:r w:rsidR="00EB5140" w:rsidRPr="00D85877">
        <w:rPr>
          <w:rFonts w:ascii="Verdana" w:hAnsi="Verdana" w:cs="Arial"/>
          <w:sz w:val="20"/>
          <w:szCs w:val="20"/>
        </w:rPr>
        <w:t> </w:t>
      </w:r>
      <w:r w:rsidRPr="00D85877">
        <w:rPr>
          <w:rFonts w:ascii="Verdana" w:hAnsi="Verdana" w:cs="Arial"/>
          <w:sz w:val="20"/>
          <w:szCs w:val="20"/>
        </w:rPr>
        <w:t>wykonanie przedmiotu umowy. O swoim stanowisku Zamawiający pisemnie powiadomi Wykonawcę.</w:t>
      </w:r>
    </w:p>
    <w:p w14:paraId="1C7AC7DD" w14:textId="23E043AA" w:rsidR="00D20D58" w:rsidRPr="00D85877" w:rsidRDefault="00D20D58" w:rsidP="00165D5C">
      <w:pPr>
        <w:pStyle w:val="Akapitzlist"/>
        <w:numPr>
          <w:ilvl w:val="0"/>
          <w:numId w:val="86"/>
        </w:numPr>
        <w:suppressAutoHyphens/>
        <w:ind w:left="426" w:hanging="284"/>
        <w:jc w:val="both"/>
        <w:rPr>
          <w:rFonts w:ascii="Verdana" w:hAnsi="Verdana" w:cs="Arial"/>
          <w:sz w:val="20"/>
          <w:szCs w:val="20"/>
        </w:rPr>
      </w:pPr>
      <w:r w:rsidRPr="00D85877">
        <w:rPr>
          <w:rFonts w:ascii="Verdana" w:hAnsi="Verdana" w:cs="Arial"/>
          <w:sz w:val="20"/>
          <w:szCs w:val="20"/>
        </w:rPr>
        <w:t>W przypadku, o którym mowa w ust. 2 pkt 7 lit. b) Wykonawca w terminie 21 dni ponownie może przedstawić kalkulację uzasadniająca zmianę wynagrodzenia z</w:t>
      </w:r>
      <w:r w:rsidR="00EB5140" w:rsidRPr="00D85877">
        <w:rPr>
          <w:rFonts w:ascii="Verdana" w:hAnsi="Verdana" w:cs="Arial"/>
          <w:sz w:val="20"/>
          <w:szCs w:val="20"/>
        </w:rPr>
        <w:t> </w:t>
      </w:r>
      <w:r w:rsidRPr="00D85877">
        <w:rPr>
          <w:rFonts w:ascii="Verdana" w:hAnsi="Verdana" w:cs="Arial"/>
          <w:sz w:val="20"/>
          <w:szCs w:val="20"/>
        </w:rPr>
        <w:t>uwzględnieniem uwag Zamawiającego. Zamawiający ponownie dokona analizy nowej kalkulacji w terminie nie dłuższym niż 21 dni od dnia jej otrzymania. Zamawiający uprawniony jest do czynności określonych w ust. 2 pkt 7 lit a i b.</w:t>
      </w:r>
    </w:p>
    <w:p w14:paraId="2D523CD5" w14:textId="37D8D70B" w:rsidR="00D20D58" w:rsidRPr="00D85877" w:rsidRDefault="00D20D58" w:rsidP="00165D5C">
      <w:pPr>
        <w:pStyle w:val="Akapitzlist"/>
        <w:numPr>
          <w:ilvl w:val="0"/>
          <w:numId w:val="86"/>
        </w:numPr>
        <w:suppressAutoHyphens/>
        <w:ind w:left="426" w:hanging="284"/>
        <w:jc w:val="both"/>
        <w:rPr>
          <w:rFonts w:ascii="Verdana" w:hAnsi="Verdana" w:cs="Arial"/>
          <w:sz w:val="20"/>
          <w:szCs w:val="20"/>
        </w:rPr>
      </w:pPr>
      <w:r w:rsidRPr="00D85877">
        <w:rPr>
          <w:rFonts w:ascii="Verdana" w:hAnsi="Verdana" w:cs="Arial"/>
          <w:sz w:val="20"/>
          <w:szCs w:val="20"/>
        </w:rPr>
        <w:t>Zmiana wynagrodzenia wchodzi w życie z dniem zawarcia pisemnego aneksu do</w:t>
      </w:r>
      <w:r w:rsidR="00EB5140" w:rsidRPr="00D85877">
        <w:rPr>
          <w:rFonts w:ascii="Verdana" w:hAnsi="Verdana" w:cs="Arial"/>
          <w:sz w:val="20"/>
          <w:szCs w:val="20"/>
        </w:rPr>
        <w:t> </w:t>
      </w:r>
      <w:r w:rsidRPr="00D85877">
        <w:rPr>
          <w:rFonts w:ascii="Verdana" w:hAnsi="Verdana" w:cs="Arial"/>
          <w:sz w:val="20"/>
          <w:szCs w:val="20"/>
        </w:rPr>
        <w:t>umowy, nastąpi od daty wprowadzenia zmiany w umowie i dotyczy wyłącznie niezrealizowanej części umowy.</w:t>
      </w:r>
    </w:p>
    <w:p w14:paraId="46F47F29" w14:textId="73D30708" w:rsidR="00D20D58" w:rsidRPr="00D85877" w:rsidRDefault="00D20D58" w:rsidP="00165D5C">
      <w:pPr>
        <w:pStyle w:val="Akapitzlist"/>
        <w:numPr>
          <w:ilvl w:val="0"/>
          <w:numId w:val="86"/>
        </w:numPr>
        <w:suppressAutoHyphens/>
        <w:ind w:left="426" w:hanging="426"/>
        <w:jc w:val="both"/>
        <w:rPr>
          <w:rFonts w:ascii="Verdana" w:hAnsi="Verdana" w:cs="Arial"/>
          <w:sz w:val="20"/>
          <w:szCs w:val="20"/>
        </w:rPr>
      </w:pPr>
      <w:r w:rsidRPr="00D85877">
        <w:rPr>
          <w:rFonts w:ascii="Verdana" w:hAnsi="Verdana" w:cs="Arial"/>
          <w:sz w:val="20"/>
          <w:szCs w:val="20"/>
        </w:rPr>
        <w:t xml:space="preserve">Zamawiający wskazuje, że maksymalna wartość zmiany wynagrodzenia, jaką dopuszcza w efekcie zastosowania postanowień o zasadach wprowadzania zmian wysokości wynagrodzenia, o których mowa w ust. 2 to 5% </w:t>
      </w:r>
      <w:r w:rsidR="00BF5063" w:rsidRPr="00D85877">
        <w:rPr>
          <w:rFonts w:ascii="Verdana" w:hAnsi="Verdana" w:cs="Arial"/>
          <w:sz w:val="20"/>
          <w:szCs w:val="20"/>
        </w:rPr>
        <w:t>wartości brutto umow</w:t>
      </w:r>
      <w:r w:rsidR="00BC5E3B" w:rsidRPr="00D85877">
        <w:rPr>
          <w:rFonts w:ascii="Verdana" w:hAnsi="Verdana" w:cs="Arial"/>
          <w:sz w:val="20"/>
          <w:szCs w:val="20"/>
        </w:rPr>
        <w:t>y</w:t>
      </w:r>
      <w:r w:rsidRPr="00D85877">
        <w:rPr>
          <w:rFonts w:ascii="Verdana" w:hAnsi="Verdana" w:cs="Arial"/>
          <w:sz w:val="20"/>
          <w:szCs w:val="20"/>
        </w:rPr>
        <w:t>, o któr</w:t>
      </w:r>
      <w:r w:rsidR="00BC5E3B" w:rsidRPr="00D85877">
        <w:rPr>
          <w:rFonts w:ascii="Verdana" w:hAnsi="Verdana" w:cs="Arial"/>
          <w:sz w:val="20"/>
          <w:szCs w:val="20"/>
        </w:rPr>
        <w:t>ej</w:t>
      </w:r>
      <w:r w:rsidRPr="00D85877">
        <w:rPr>
          <w:rFonts w:ascii="Verdana" w:hAnsi="Verdana" w:cs="Arial"/>
          <w:sz w:val="20"/>
          <w:szCs w:val="20"/>
        </w:rPr>
        <w:t xml:space="preserve"> mowa w § </w:t>
      </w:r>
      <w:r w:rsidR="0097624D" w:rsidRPr="00D85877">
        <w:rPr>
          <w:rFonts w:ascii="Verdana" w:hAnsi="Verdana" w:cs="Arial"/>
          <w:sz w:val="20"/>
          <w:szCs w:val="20"/>
        </w:rPr>
        <w:t>3</w:t>
      </w:r>
      <w:r w:rsidRPr="00D85877">
        <w:rPr>
          <w:rFonts w:ascii="Verdana" w:hAnsi="Verdana" w:cs="Arial"/>
          <w:sz w:val="20"/>
          <w:szCs w:val="20"/>
        </w:rPr>
        <w:t xml:space="preserve"> ust. </w:t>
      </w:r>
      <w:r w:rsidR="00B82B11" w:rsidRPr="00D85877">
        <w:rPr>
          <w:rFonts w:ascii="Verdana" w:hAnsi="Verdana" w:cs="Arial"/>
          <w:sz w:val="20"/>
          <w:szCs w:val="20"/>
        </w:rPr>
        <w:t>9</w:t>
      </w:r>
      <w:r w:rsidRPr="00D85877">
        <w:rPr>
          <w:rFonts w:ascii="Verdana" w:hAnsi="Verdana" w:cs="Arial"/>
          <w:sz w:val="20"/>
          <w:szCs w:val="20"/>
        </w:rPr>
        <w:t xml:space="preserve"> umowy</w:t>
      </w:r>
    </w:p>
    <w:p w14:paraId="2FCCF90E" w14:textId="02A6DBE5" w:rsidR="005A5DE2" w:rsidRPr="00D85877" w:rsidRDefault="00D20D58" w:rsidP="00165D5C">
      <w:pPr>
        <w:pStyle w:val="Akapitzlist"/>
        <w:numPr>
          <w:ilvl w:val="0"/>
          <w:numId w:val="86"/>
        </w:numPr>
        <w:suppressAutoHyphens/>
        <w:ind w:left="426" w:hanging="426"/>
        <w:jc w:val="both"/>
        <w:rPr>
          <w:rFonts w:ascii="Verdana" w:hAnsi="Verdana" w:cs="Arial"/>
          <w:sz w:val="20"/>
          <w:szCs w:val="20"/>
        </w:rPr>
      </w:pPr>
      <w:r w:rsidRPr="00D85877">
        <w:rPr>
          <w:rFonts w:ascii="Verdana" w:hAnsi="Verdana" w:cs="Arial"/>
          <w:sz w:val="20"/>
          <w:szCs w:val="20"/>
        </w:rPr>
        <w:t xml:space="preserve">W przypadku zmiany wysokości należnego Wykonawcy wynagrodzenia w związku ze zmianą cen materiałów lub kosztów związanych z realizacją umowy, Wykonawca dokona zmiany wynagrodzenia Podwykonawcy na zasadach i w trybie określonym w </w:t>
      </w:r>
      <w:r w:rsidRPr="00D85877">
        <w:rPr>
          <w:rFonts w:ascii="Verdana" w:hAnsi="Verdana" w:cs="Arial"/>
          <w:sz w:val="20"/>
          <w:szCs w:val="20"/>
        </w:rPr>
        <w:lastRenderedPageBreak/>
        <w:t>ust. 2 pod rygorem zapłaty kary umownej, o któr</w:t>
      </w:r>
      <w:r w:rsidR="00682F68" w:rsidRPr="00D85877">
        <w:rPr>
          <w:rFonts w:ascii="Verdana" w:hAnsi="Verdana" w:cs="Arial"/>
          <w:sz w:val="20"/>
          <w:szCs w:val="20"/>
        </w:rPr>
        <w:t>ej</w:t>
      </w:r>
      <w:r w:rsidRPr="00D85877">
        <w:rPr>
          <w:rFonts w:ascii="Verdana" w:hAnsi="Verdana" w:cs="Arial"/>
          <w:sz w:val="20"/>
          <w:szCs w:val="20"/>
        </w:rPr>
        <w:t xml:space="preserve"> mowa </w:t>
      </w:r>
      <w:r w:rsidR="00682F68" w:rsidRPr="00D85877">
        <w:rPr>
          <w:rFonts w:ascii="Verdana" w:hAnsi="Verdana" w:cs="Arial"/>
          <w:sz w:val="20"/>
          <w:szCs w:val="20"/>
        </w:rPr>
        <w:t xml:space="preserve">odpowiednio </w:t>
      </w:r>
      <w:r w:rsidRPr="00D85877">
        <w:rPr>
          <w:rFonts w:ascii="Verdana" w:hAnsi="Verdana" w:cs="Arial"/>
          <w:sz w:val="20"/>
          <w:szCs w:val="20"/>
        </w:rPr>
        <w:t>w §1</w:t>
      </w:r>
      <w:r w:rsidR="00682F68" w:rsidRPr="00D85877">
        <w:rPr>
          <w:rFonts w:ascii="Verdana" w:hAnsi="Verdana" w:cs="Arial"/>
          <w:sz w:val="20"/>
          <w:szCs w:val="20"/>
        </w:rPr>
        <w:t>1</w:t>
      </w:r>
      <w:r w:rsidRPr="00D85877">
        <w:rPr>
          <w:rFonts w:ascii="Verdana" w:hAnsi="Verdana" w:cs="Arial"/>
          <w:sz w:val="20"/>
          <w:szCs w:val="20"/>
        </w:rPr>
        <w:t xml:space="preserve"> ust.1</w:t>
      </w:r>
      <w:r w:rsidR="00682F68" w:rsidRPr="00D85877">
        <w:rPr>
          <w:rFonts w:ascii="Verdana" w:hAnsi="Verdana" w:cs="Arial"/>
          <w:sz w:val="20"/>
          <w:szCs w:val="20"/>
        </w:rPr>
        <w:t>3</w:t>
      </w:r>
      <w:r w:rsidRPr="00D85877">
        <w:rPr>
          <w:rFonts w:ascii="Verdana" w:hAnsi="Verdana" w:cs="Arial"/>
          <w:sz w:val="20"/>
          <w:szCs w:val="20"/>
        </w:rPr>
        <w:t xml:space="preserve"> umowy</w:t>
      </w:r>
      <w:r w:rsidR="005A5DE2" w:rsidRPr="00D85877">
        <w:rPr>
          <w:rFonts w:ascii="Verdana" w:hAnsi="Verdana" w:cs="Arial"/>
          <w:sz w:val="20"/>
          <w:szCs w:val="20"/>
        </w:rPr>
        <w:t xml:space="preserve"> w przypadku, gdy:</w:t>
      </w:r>
    </w:p>
    <w:p w14:paraId="657B654D" w14:textId="226B22DF" w:rsidR="005A5DE2" w:rsidRPr="00D85877" w:rsidRDefault="005A5DE2" w:rsidP="00AD7190">
      <w:pPr>
        <w:numPr>
          <w:ilvl w:val="0"/>
          <w:numId w:val="91"/>
        </w:numPr>
        <w:tabs>
          <w:tab w:val="left" w:pos="426"/>
        </w:tabs>
        <w:ind w:left="1276"/>
        <w:jc w:val="both"/>
        <w:rPr>
          <w:rFonts w:ascii="Verdana" w:hAnsi="Verdana" w:cs="Arial"/>
          <w:sz w:val="20"/>
          <w:szCs w:val="20"/>
        </w:rPr>
      </w:pPr>
      <w:r w:rsidRPr="00D85877">
        <w:rPr>
          <w:rFonts w:ascii="Verdana" w:hAnsi="Verdana" w:cs="Arial"/>
          <w:sz w:val="20"/>
          <w:szCs w:val="20"/>
        </w:rPr>
        <w:t xml:space="preserve">przedmiotem umowy są usługi; </w:t>
      </w:r>
    </w:p>
    <w:p w14:paraId="2546FFB8" w14:textId="07D070A8" w:rsidR="005A5DE2" w:rsidRPr="00D85877" w:rsidRDefault="005A5DE2" w:rsidP="00AD7190">
      <w:pPr>
        <w:numPr>
          <w:ilvl w:val="0"/>
          <w:numId w:val="91"/>
        </w:numPr>
        <w:tabs>
          <w:tab w:val="left" w:pos="426"/>
        </w:tabs>
        <w:ind w:left="1276"/>
        <w:jc w:val="both"/>
        <w:rPr>
          <w:rFonts w:ascii="Verdana" w:hAnsi="Verdana" w:cs="Arial"/>
          <w:sz w:val="20"/>
          <w:szCs w:val="20"/>
        </w:rPr>
      </w:pPr>
      <w:r w:rsidRPr="00D85877">
        <w:rPr>
          <w:rFonts w:ascii="Verdana" w:hAnsi="Verdana" w:cs="Arial"/>
          <w:sz w:val="20"/>
          <w:szCs w:val="20"/>
        </w:rPr>
        <w:t>okres obowiązywania umowy o podwykonawstwo przekracza 6 miesięcy.</w:t>
      </w:r>
    </w:p>
    <w:p w14:paraId="3B8F3A31" w14:textId="35460820" w:rsidR="00FF2B23" w:rsidRPr="00D85877" w:rsidRDefault="00FF2B23" w:rsidP="00AD7190">
      <w:pPr>
        <w:numPr>
          <w:ilvl w:val="0"/>
          <w:numId w:val="86"/>
        </w:numPr>
        <w:jc w:val="both"/>
        <w:rPr>
          <w:rFonts w:ascii="Verdana" w:hAnsi="Verdana" w:cs="Arial"/>
          <w:sz w:val="20"/>
          <w:szCs w:val="20"/>
        </w:rPr>
      </w:pPr>
      <w:r w:rsidRPr="00D85877">
        <w:rPr>
          <w:rFonts w:ascii="Verdana" w:hAnsi="Verdana" w:cstheme="minorHAnsi"/>
          <w:sz w:val="20"/>
          <w:szCs w:val="20"/>
        </w:rPr>
        <w:t>Na podstawie art. 454 i 455 ustawy Prawo zamówień publicznych, Zamawiający przewiduje możliwość następujących zmian zawartej umowy w stosunku do treści Oferty Wykonawcy:</w:t>
      </w:r>
    </w:p>
    <w:p w14:paraId="00B850D5" w14:textId="77777777" w:rsidR="00FF2B23" w:rsidRPr="00D85877" w:rsidRDefault="00FF2B23" w:rsidP="00B25106">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 xml:space="preserve">rezygnacja Wykonawcy z Podwykonawcy lub zmiany Podwykonawcy, przy czym, jeżeli zmiana albo rezygnacja z Podwykonawcy dotyczy podmiotu, na którego zasoby Wykonawca powołał się, na zasadach określonych w art. 118 ust. 1 </w:t>
      </w:r>
      <w:proofErr w:type="spellStart"/>
      <w:r w:rsidRPr="00D85877">
        <w:rPr>
          <w:rFonts w:ascii="Verdana" w:hAnsi="Verdana" w:cs="Arial"/>
          <w:sz w:val="20"/>
          <w:szCs w:val="20"/>
        </w:rPr>
        <w:t>uPzp</w:t>
      </w:r>
      <w:proofErr w:type="spellEnd"/>
      <w:r w:rsidRPr="00D85877">
        <w:rPr>
          <w:rFonts w:ascii="Verdana" w:hAnsi="Verdana" w:cs="Arial"/>
          <w:sz w:val="20"/>
          <w:szCs w:val="20"/>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w:t>
      </w:r>
      <w:proofErr w:type="spellStart"/>
      <w:r w:rsidRPr="00D85877">
        <w:rPr>
          <w:rFonts w:ascii="Verdana" w:hAnsi="Verdana" w:cs="Arial"/>
          <w:sz w:val="20"/>
          <w:szCs w:val="20"/>
        </w:rPr>
        <w:t>uPzp</w:t>
      </w:r>
      <w:proofErr w:type="spellEnd"/>
      <w:r w:rsidRPr="00D85877">
        <w:rPr>
          <w:rFonts w:ascii="Verdana" w:hAnsi="Verdana" w:cs="Arial"/>
          <w:sz w:val="20"/>
          <w:szCs w:val="20"/>
        </w:rPr>
        <w:t xml:space="preserve"> stosuje się odpowiednio,</w:t>
      </w:r>
    </w:p>
    <w:p w14:paraId="3A01A57D" w14:textId="77777777" w:rsidR="00FF2B23" w:rsidRPr="00D85877" w:rsidRDefault="00FF2B23" w:rsidP="00B25106">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 xml:space="preserve">zmiany Wykonawcy na warunkach określonych w art. 455 ust. 1 pkt 2 lit) b </w:t>
      </w:r>
      <w:proofErr w:type="spellStart"/>
      <w:r w:rsidRPr="00D85877">
        <w:rPr>
          <w:rFonts w:ascii="Verdana" w:hAnsi="Verdana" w:cs="Arial"/>
          <w:sz w:val="20"/>
          <w:szCs w:val="20"/>
        </w:rPr>
        <w:t>uPzp</w:t>
      </w:r>
      <w:proofErr w:type="spellEnd"/>
      <w:r w:rsidRPr="00D85877">
        <w:rPr>
          <w:rFonts w:ascii="Verdana" w:hAnsi="Verdana" w:cs="Arial"/>
          <w:sz w:val="20"/>
          <w:szCs w:val="20"/>
        </w:rPr>
        <w:t xml:space="preserve">, </w:t>
      </w:r>
    </w:p>
    <w:p w14:paraId="6C368965" w14:textId="1FDB6DCF" w:rsidR="00FF2B23" w:rsidRPr="00D85877" w:rsidRDefault="00FF2B23" w:rsidP="00B25106">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możliwość przedłużenia terminu obowiązywania umowy o</w:t>
      </w:r>
      <w:r w:rsidR="00EC7EA9" w:rsidRPr="00D85877">
        <w:rPr>
          <w:rFonts w:ascii="Verdana" w:hAnsi="Verdana" w:cs="Arial"/>
          <w:sz w:val="20"/>
          <w:szCs w:val="20"/>
        </w:rPr>
        <w:t> </w:t>
      </w:r>
      <w:r w:rsidRPr="00D85877">
        <w:rPr>
          <w:rFonts w:ascii="Verdana" w:hAnsi="Verdana" w:cs="Arial"/>
          <w:sz w:val="20"/>
          <w:szCs w:val="20"/>
        </w:rPr>
        <w:t xml:space="preserve">maksymalnie 6 miesięcy, w przypadku niewyczerpania </w:t>
      </w:r>
      <w:r w:rsidR="0070487C" w:rsidRPr="00D85877">
        <w:rPr>
          <w:rFonts w:ascii="Verdana" w:hAnsi="Verdana" w:cs="Arial"/>
          <w:sz w:val="20"/>
          <w:szCs w:val="20"/>
        </w:rPr>
        <w:t>maksymalnej kwoty wskazanej w § 3 ust. 9 w terminie obowiązywania umowy</w:t>
      </w:r>
      <w:r w:rsidR="00382CBF" w:rsidRPr="00D85877">
        <w:rPr>
          <w:rFonts w:ascii="Verdana" w:hAnsi="Verdana" w:cs="Arial"/>
          <w:sz w:val="20"/>
          <w:szCs w:val="20"/>
        </w:rPr>
        <w:t>,</w:t>
      </w:r>
    </w:p>
    <w:p w14:paraId="6B9062B3" w14:textId="57ABC684" w:rsidR="00A4194C" w:rsidRPr="00D85877" w:rsidRDefault="008F6A44" w:rsidP="00206853">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wymiana pojazd</w:t>
      </w:r>
      <w:r w:rsidR="00AF1635" w:rsidRPr="00D85877">
        <w:rPr>
          <w:rFonts w:ascii="Verdana" w:hAnsi="Verdana" w:cs="Arial"/>
          <w:sz w:val="20"/>
          <w:szCs w:val="20"/>
        </w:rPr>
        <w:t>u/pojazdów wskazanych w Ofercie Wykonawcy (załącznik nr 2) na nowy</w:t>
      </w:r>
      <w:r w:rsidR="005E3983" w:rsidRPr="00D85877">
        <w:rPr>
          <w:rFonts w:ascii="Verdana" w:hAnsi="Verdana" w:cs="Arial"/>
          <w:sz w:val="20"/>
          <w:szCs w:val="20"/>
        </w:rPr>
        <w:t xml:space="preserve"> (nie dotyczy sytuacji jednorazowych wskazanych w § 8 ust. 11 i 12)</w:t>
      </w:r>
      <w:r w:rsidR="00A4194C" w:rsidRPr="00D85877">
        <w:rPr>
          <w:rFonts w:ascii="Verdana" w:hAnsi="Verdana" w:cs="Arial"/>
          <w:sz w:val="20"/>
          <w:szCs w:val="20"/>
        </w:rPr>
        <w:t xml:space="preserve">, przy czym zmiana jest możliwa jedynie na </w:t>
      </w:r>
      <w:r w:rsidR="003C2431" w:rsidRPr="00D85877">
        <w:rPr>
          <w:rFonts w:ascii="Verdana" w:hAnsi="Verdana" w:cs="Arial"/>
          <w:sz w:val="20"/>
          <w:szCs w:val="20"/>
        </w:rPr>
        <w:t>pojazdy</w:t>
      </w:r>
      <w:r w:rsidR="00A4194C" w:rsidRPr="00D85877">
        <w:rPr>
          <w:rFonts w:ascii="Verdana" w:hAnsi="Verdana" w:cs="Arial"/>
          <w:sz w:val="20"/>
          <w:szCs w:val="20"/>
        </w:rPr>
        <w:t xml:space="preserve"> posiadające co najmniej wskazane w Ofercie </w:t>
      </w:r>
      <w:r w:rsidR="00CC7F1D" w:rsidRPr="00D85877">
        <w:rPr>
          <w:rFonts w:ascii="Verdana" w:hAnsi="Verdana" w:cs="Arial"/>
          <w:sz w:val="20"/>
          <w:szCs w:val="20"/>
        </w:rPr>
        <w:t xml:space="preserve">Wykonawcy </w:t>
      </w:r>
      <w:r w:rsidR="005145B2" w:rsidRPr="00D85877">
        <w:rPr>
          <w:rFonts w:ascii="Verdana" w:hAnsi="Verdana" w:cs="Arial"/>
          <w:sz w:val="20"/>
          <w:szCs w:val="20"/>
        </w:rPr>
        <w:t>i wymagane przez Zamawiającego</w:t>
      </w:r>
      <w:r w:rsidR="00C67F31" w:rsidRPr="00D85877">
        <w:rPr>
          <w:rFonts w:ascii="Verdana" w:hAnsi="Verdana" w:cs="Arial"/>
          <w:sz w:val="20"/>
          <w:szCs w:val="20"/>
        </w:rPr>
        <w:t xml:space="preserve"> w OPZ</w:t>
      </w:r>
      <w:r w:rsidR="005145B2" w:rsidRPr="00D85877">
        <w:rPr>
          <w:rFonts w:ascii="Verdana" w:hAnsi="Verdana" w:cs="Arial"/>
          <w:sz w:val="20"/>
          <w:szCs w:val="20"/>
        </w:rPr>
        <w:t xml:space="preserve"> </w:t>
      </w:r>
      <w:r w:rsidR="00227A36" w:rsidRPr="00D85877">
        <w:rPr>
          <w:rFonts w:ascii="Verdana" w:hAnsi="Verdana" w:cs="Arial"/>
          <w:sz w:val="20"/>
          <w:szCs w:val="20"/>
        </w:rPr>
        <w:t>parametry</w:t>
      </w:r>
      <w:r w:rsidR="00A4194C" w:rsidRPr="00D85877">
        <w:rPr>
          <w:rFonts w:ascii="Verdana" w:hAnsi="Verdana" w:cs="Arial"/>
          <w:sz w:val="20"/>
          <w:szCs w:val="20"/>
        </w:rPr>
        <w:t>;</w:t>
      </w:r>
      <w:r w:rsidR="00C5304C" w:rsidRPr="00D85877">
        <w:rPr>
          <w:rFonts w:ascii="Verdana" w:hAnsi="Verdana" w:cs="Arial"/>
          <w:sz w:val="20"/>
          <w:szCs w:val="20"/>
        </w:rPr>
        <w:t xml:space="preserve"> </w:t>
      </w:r>
    </w:p>
    <w:p w14:paraId="6B9E759D" w14:textId="1A435624" w:rsidR="00D65210" w:rsidRPr="00D85877" w:rsidRDefault="00D65210" w:rsidP="00B25106">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zmiana rachunku bankowego Wykonawcy</w:t>
      </w:r>
    </w:p>
    <w:p w14:paraId="10C660D3" w14:textId="6C26C7DD"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 xml:space="preserve">Każda ze Stron umowy może żądać zmiany, o której mowa w </w:t>
      </w:r>
      <w:r w:rsidR="00197026" w:rsidRPr="00D85877">
        <w:rPr>
          <w:rFonts w:ascii="Verdana" w:hAnsi="Verdana" w:cs="Arial"/>
          <w:sz w:val="20"/>
          <w:szCs w:val="20"/>
        </w:rPr>
        <w:t>pkt 1-</w:t>
      </w:r>
      <w:r w:rsidR="00C17496" w:rsidRPr="00D85877">
        <w:rPr>
          <w:rFonts w:ascii="Verdana" w:hAnsi="Verdana" w:cs="Arial"/>
          <w:sz w:val="20"/>
          <w:szCs w:val="20"/>
        </w:rPr>
        <w:t>5</w:t>
      </w:r>
      <w:r w:rsidR="00197026" w:rsidRPr="00D85877">
        <w:rPr>
          <w:rFonts w:ascii="Verdana" w:hAnsi="Verdana" w:cs="Arial"/>
          <w:sz w:val="20"/>
          <w:szCs w:val="20"/>
        </w:rPr>
        <w:t xml:space="preserve"> </w:t>
      </w:r>
      <w:r w:rsidRPr="00D85877">
        <w:rPr>
          <w:rFonts w:ascii="Verdana" w:hAnsi="Verdana" w:cs="Arial"/>
          <w:sz w:val="20"/>
          <w:szCs w:val="20"/>
        </w:rPr>
        <w:t>powyżej poprzez złożenie pisemnego wniosku uzasadniającego okoliczności związane z wystąpieniem zmiany mającej wpływ na należyte wykonanie umowy.</w:t>
      </w:r>
    </w:p>
    <w:p w14:paraId="257D2C83" w14:textId="3D6AE837"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Każda ze Stron umowy, może żądać przedstawienia dodatkowych oświadczeń lub</w:t>
      </w:r>
      <w:r w:rsidR="00EB5140" w:rsidRPr="00D85877">
        <w:rPr>
          <w:rFonts w:ascii="Verdana" w:hAnsi="Verdana" w:cs="Arial"/>
          <w:sz w:val="20"/>
          <w:szCs w:val="20"/>
        </w:rPr>
        <w:t> </w:t>
      </w:r>
      <w:r w:rsidRPr="00D85877">
        <w:rPr>
          <w:rFonts w:ascii="Verdana" w:hAnsi="Verdana" w:cs="Arial"/>
          <w:sz w:val="20"/>
          <w:szCs w:val="20"/>
        </w:rPr>
        <w:t>dokumentów potwierdzających wpływ okoliczności związanych ze zmianą, o</w:t>
      </w:r>
      <w:r w:rsidR="00EB5140" w:rsidRPr="00D85877">
        <w:rPr>
          <w:rFonts w:ascii="Verdana" w:hAnsi="Verdana" w:cs="Arial"/>
          <w:sz w:val="20"/>
          <w:szCs w:val="20"/>
        </w:rPr>
        <w:t> </w:t>
      </w:r>
      <w:r w:rsidRPr="00D85877">
        <w:rPr>
          <w:rFonts w:ascii="Verdana" w:hAnsi="Verdana" w:cs="Arial"/>
          <w:sz w:val="20"/>
          <w:szCs w:val="20"/>
        </w:rPr>
        <w:t>której mowa w pkt 1-</w:t>
      </w:r>
      <w:r w:rsidR="00C17496" w:rsidRPr="00D85877">
        <w:rPr>
          <w:rFonts w:ascii="Verdana" w:hAnsi="Verdana" w:cs="Arial"/>
          <w:sz w:val="20"/>
          <w:szCs w:val="20"/>
        </w:rPr>
        <w:t>5</w:t>
      </w:r>
      <w:r w:rsidRPr="00D85877">
        <w:rPr>
          <w:rFonts w:ascii="Verdana" w:hAnsi="Verdana" w:cs="Arial"/>
          <w:sz w:val="20"/>
          <w:szCs w:val="20"/>
        </w:rPr>
        <w:t xml:space="preserve"> powyżej na należyte wykonanie umowy.</w:t>
      </w:r>
    </w:p>
    <w:p w14:paraId="4E216E5D" w14:textId="5CF50033"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 xml:space="preserve">Strona umowy na podstawie otrzymanego wniosku, o którym mowa w </w:t>
      </w:r>
      <w:r w:rsidR="00C17496" w:rsidRPr="00D85877">
        <w:rPr>
          <w:rFonts w:ascii="Verdana" w:hAnsi="Verdana" w:cs="Arial"/>
          <w:sz w:val="20"/>
          <w:szCs w:val="20"/>
        </w:rPr>
        <w:t>pkt 6 powyżej</w:t>
      </w:r>
      <w:r w:rsidR="00AD3B8B" w:rsidRPr="00D85877">
        <w:rPr>
          <w:rFonts w:ascii="Verdana" w:hAnsi="Verdana" w:cs="Arial"/>
          <w:sz w:val="20"/>
          <w:szCs w:val="20"/>
        </w:rPr>
        <w:t xml:space="preserve"> </w:t>
      </w:r>
      <w:r w:rsidRPr="00D85877">
        <w:rPr>
          <w:rFonts w:ascii="Verdana" w:hAnsi="Verdana" w:cs="Arial"/>
          <w:sz w:val="20"/>
          <w:szCs w:val="20"/>
        </w:rPr>
        <w:t>w terminie do 10 dni od dnia jego otrzymania, przekazuje drugiej Stronie swoje stanowisko. Jeżeli Strona umowy otrzymała kolejne oświadczenia lub</w:t>
      </w:r>
      <w:r w:rsidR="00EB5140" w:rsidRPr="00D85877">
        <w:rPr>
          <w:rFonts w:ascii="Verdana" w:hAnsi="Verdana" w:cs="Arial"/>
          <w:sz w:val="20"/>
          <w:szCs w:val="20"/>
        </w:rPr>
        <w:t> </w:t>
      </w:r>
      <w:r w:rsidRPr="00D85877">
        <w:rPr>
          <w:rFonts w:ascii="Verdana" w:hAnsi="Verdana" w:cs="Arial"/>
          <w:sz w:val="20"/>
          <w:szCs w:val="20"/>
        </w:rPr>
        <w:t>dokumenty, termin liczony jest od dnia ich otrzymania.</w:t>
      </w:r>
    </w:p>
    <w:p w14:paraId="7393B847" w14:textId="77777777"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 xml:space="preserve">Zamawiający może nie wyrazić zgody na proponowaną zmianę Wykonawcy. Możliwość wprowadzenia zmian nie stanowi jednocześnie zobowiązania Zamawiającego do wyrażenia takiej zgody. </w:t>
      </w:r>
    </w:p>
    <w:p w14:paraId="05117B7A" w14:textId="77777777"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Zmiany wymienione w ust. 1 powyżej mogą zostać dokonane tylko w formie pisemnego aneksu</w:t>
      </w:r>
      <w:r w:rsidR="003C57C1" w:rsidRPr="00D85877">
        <w:rPr>
          <w:rFonts w:ascii="Verdana" w:hAnsi="Verdana" w:cs="Arial"/>
          <w:sz w:val="20"/>
          <w:szCs w:val="20"/>
        </w:rPr>
        <w:t xml:space="preserve"> pod rygorem nieważności</w:t>
      </w:r>
      <w:r w:rsidRPr="00D85877">
        <w:rPr>
          <w:rFonts w:ascii="Verdana" w:hAnsi="Verdana" w:cs="Arial"/>
          <w:sz w:val="20"/>
          <w:szCs w:val="20"/>
        </w:rPr>
        <w:t>.</w:t>
      </w:r>
    </w:p>
    <w:p w14:paraId="336E45DB" w14:textId="77777777"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Zmiana umowy dokonana z naruszeniem powyższych zasad podlega unieważnieniu.</w:t>
      </w:r>
    </w:p>
    <w:p w14:paraId="287AAE2A" w14:textId="77777777" w:rsidR="00FF2B23" w:rsidRPr="00D85877" w:rsidRDefault="00FF2B23" w:rsidP="001975C9">
      <w:pPr>
        <w:pStyle w:val="Akapitzlist"/>
        <w:numPr>
          <w:ilvl w:val="0"/>
          <w:numId w:val="92"/>
        </w:numPr>
        <w:suppressAutoHyphens/>
        <w:ind w:left="851"/>
        <w:jc w:val="both"/>
        <w:rPr>
          <w:rFonts w:ascii="Verdana" w:hAnsi="Verdana" w:cs="Arial"/>
          <w:sz w:val="20"/>
          <w:szCs w:val="20"/>
        </w:rPr>
      </w:pPr>
      <w:r w:rsidRPr="00D85877">
        <w:rPr>
          <w:rFonts w:ascii="Verdana" w:hAnsi="Verdana" w:cs="Arial"/>
          <w:sz w:val="20"/>
          <w:szCs w:val="20"/>
        </w:rPr>
        <w:t>Aktualizacja danych Wykonawcy poprzez zmianę nazwy firmy, zmianę adresu siedziby firmy nie stanowi zmiany umowy wymagającej aneksu.</w:t>
      </w:r>
    </w:p>
    <w:p w14:paraId="3B80BFC2" w14:textId="77777777" w:rsidR="00DB0FFC" w:rsidRPr="00D85877" w:rsidRDefault="00DB0FFC" w:rsidP="00DB0FFC">
      <w:pPr>
        <w:pStyle w:val="Akapitzlist"/>
        <w:suppressAutoHyphens/>
        <w:ind w:left="851"/>
        <w:jc w:val="both"/>
        <w:rPr>
          <w:rFonts w:ascii="Verdana" w:hAnsi="Verdana" w:cs="Arial"/>
          <w:sz w:val="20"/>
          <w:szCs w:val="20"/>
        </w:rPr>
      </w:pPr>
    </w:p>
    <w:p w14:paraId="71212FBB" w14:textId="77777777" w:rsidR="00E35745" w:rsidRPr="00D85877" w:rsidRDefault="00847871" w:rsidP="00DB0FFC">
      <w:pPr>
        <w:spacing w:before="120" w:after="120"/>
        <w:jc w:val="center"/>
        <w:rPr>
          <w:rFonts w:ascii="Verdana" w:hAnsi="Verdana" w:cs="Arial"/>
          <w:b/>
          <w:sz w:val="20"/>
          <w:szCs w:val="20"/>
        </w:rPr>
      </w:pPr>
      <w:r w:rsidRPr="00D85877">
        <w:rPr>
          <w:rFonts w:ascii="Verdana" w:hAnsi="Verdana" w:cs="Arial"/>
          <w:b/>
          <w:sz w:val="20"/>
          <w:szCs w:val="20"/>
        </w:rPr>
        <w:t>§ 18</w:t>
      </w:r>
    </w:p>
    <w:p w14:paraId="454F732C" w14:textId="62EBC4B3"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DANE OSOBOWE</w:t>
      </w:r>
    </w:p>
    <w:p w14:paraId="21311312" w14:textId="50FBC488" w:rsidR="00682F68" w:rsidRPr="00D85877" w:rsidRDefault="005125F8" w:rsidP="00A329F3">
      <w:pPr>
        <w:numPr>
          <w:ilvl w:val="0"/>
          <w:numId w:val="9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Wszelkie dane osobowe pozyskane przez strony w związku z niniejszą umową będą przetwarzane wyłącznie na potrzeby realizacji umowy oraz będą chronione przez strony przed dostępem osób nieupoważnionych, zgodnie z obowiązującymi przepisami o ochronie danych osobowych – Rozporządzeniem Parlamentu Europejskiego i Rady (UE) z dnia 27 kwietnia 2016 r. w sprawie ochrony osób fizycznych w związku z</w:t>
      </w:r>
      <w:r w:rsidR="00EB5140" w:rsidRPr="00D85877">
        <w:rPr>
          <w:rFonts w:ascii="Verdana" w:eastAsia="Calibri" w:hAnsi="Verdana"/>
          <w:sz w:val="20"/>
          <w:szCs w:val="20"/>
          <w:lang w:eastAsia="en-US"/>
        </w:rPr>
        <w:t> </w:t>
      </w:r>
      <w:r w:rsidRPr="00D85877">
        <w:rPr>
          <w:rFonts w:ascii="Verdana" w:eastAsia="Calibri" w:hAnsi="Verdana"/>
          <w:sz w:val="20"/>
          <w:szCs w:val="20"/>
          <w:lang w:eastAsia="en-US"/>
        </w:rPr>
        <w:t>przetwarzaniem danych osobowych i w sprawie swobodnego przepływu takich danych oraz uchylenia dyrektywy 95/96/WE (ogólne rozporządzenie o ochronie danych RODO). </w:t>
      </w:r>
    </w:p>
    <w:p w14:paraId="72B55002" w14:textId="77777777" w:rsidR="00682F68" w:rsidRPr="00D85877" w:rsidRDefault="005125F8" w:rsidP="00A329F3">
      <w:pPr>
        <w:numPr>
          <w:ilvl w:val="0"/>
          <w:numId w:val="9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Strony jako Administratorzy Danych Osobowych oświadczają, że wprowadziły odpowiednie środki techniczne i organizacyjne, aby przetwarzanie odbywało się zgodnie z przepisami RODO.  </w:t>
      </w:r>
    </w:p>
    <w:p w14:paraId="30CB5EF4" w14:textId="77777777" w:rsidR="00682F68" w:rsidRPr="00D85877" w:rsidRDefault="005125F8" w:rsidP="00A329F3">
      <w:pPr>
        <w:numPr>
          <w:ilvl w:val="0"/>
          <w:numId w:val="9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lastRenderedPageBreak/>
        <w:t>Strony będą przetwarzać dane osób reprezentujących drugą stronę i dane</w:t>
      </w:r>
      <w:r w:rsidR="00CB4CA6" w:rsidRPr="00D85877">
        <w:rPr>
          <w:rFonts w:ascii="Verdana" w:eastAsia="Calibri" w:hAnsi="Verdana"/>
          <w:sz w:val="20"/>
          <w:szCs w:val="20"/>
          <w:lang w:eastAsia="en-US"/>
        </w:rPr>
        <w:t xml:space="preserve"> </w:t>
      </w:r>
      <w:r w:rsidRPr="00D85877">
        <w:rPr>
          <w:rFonts w:ascii="Verdana" w:eastAsia="Calibri" w:hAnsi="Verdana"/>
          <w:sz w:val="20"/>
          <w:szCs w:val="20"/>
          <w:lang w:eastAsia="en-US"/>
        </w:rPr>
        <w:t>osób zaangażowanych w realizację niniejszej umowy tylko w celu i w czasokresie niezbędnym do wykonania umowy oraz dochodzenia roszczeń z niej wynikających.  </w:t>
      </w:r>
    </w:p>
    <w:p w14:paraId="050684CB" w14:textId="5361890F" w:rsidR="00682F68" w:rsidRPr="00D85877" w:rsidRDefault="7EB3E7BC" w:rsidP="00A329F3">
      <w:pPr>
        <w:numPr>
          <w:ilvl w:val="0"/>
          <w:numId w:val="9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Strony zobowiązują się do wykonania obowiązku informacyjnego określonego w art.</w:t>
      </w:r>
      <w:r w:rsidR="006E052A" w:rsidRPr="00D85877">
        <w:rPr>
          <w:rFonts w:ascii="Verdana" w:eastAsia="Calibri" w:hAnsi="Verdana"/>
          <w:sz w:val="20"/>
          <w:szCs w:val="20"/>
          <w:lang w:eastAsia="en-US"/>
        </w:rPr>
        <w:t> </w:t>
      </w:r>
      <w:r w:rsidRPr="00D85877">
        <w:rPr>
          <w:rFonts w:ascii="Verdana" w:eastAsia="Calibri" w:hAnsi="Verdana"/>
          <w:sz w:val="20"/>
          <w:szCs w:val="20"/>
          <w:lang w:eastAsia="en-US"/>
        </w:rPr>
        <w:t>14 RODO wobec osób, o których mowa w ust. 3, w imieniu drugiej strony. </w:t>
      </w:r>
    </w:p>
    <w:p w14:paraId="66212487" w14:textId="77777777" w:rsidR="00D17496" w:rsidRPr="00D85877" w:rsidRDefault="00D17496" w:rsidP="00A329F3">
      <w:pPr>
        <w:numPr>
          <w:ilvl w:val="0"/>
          <w:numId w:val="93"/>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Wykonawca zobowiązuje się do naprawienia szkody wyrządzonej Zamawiającemu (jako administratorowi danych) w wyniku naruszenia danych osobowych z winy Wykonawcy. W szczególności zobowiązuje się do pokrycia poniesionych przez Zamawiającego kosztów procesów i zastępstwa procesowego, a także odszkodowania na rzecz osoby, której naruszenie dotyczyło.</w:t>
      </w:r>
    </w:p>
    <w:p w14:paraId="69F98FB0" w14:textId="77777777" w:rsidR="00B2021A" w:rsidRPr="00D85877" w:rsidRDefault="00B2021A" w:rsidP="00206853">
      <w:pPr>
        <w:numPr>
          <w:ilvl w:val="0"/>
          <w:numId w:val="93"/>
        </w:numPr>
        <w:spacing w:before="120" w:after="120"/>
        <w:ind w:left="426"/>
        <w:jc w:val="both"/>
        <w:rPr>
          <w:rFonts w:ascii="Verdana" w:hAnsi="Verdana"/>
          <w:sz w:val="20"/>
          <w:szCs w:val="20"/>
        </w:rPr>
      </w:pPr>
      <w:r w:rsidRPr="00D85877">
        <w:rPr>
          <w:rFonts w:ascii="Verdana" w:hAnsi="Verdana"/>
          <w:sz w:val="20"/>
          <w:szCs w:val="20"/>
        </w:rPr>
        <w:t xml:space="preserve">Klauzula informacyjna dla wykonawców, ich przedstawicieli i osób zaangażowanych w realizację Umowy jest dostępna na stronie internetowej Uniwersytetu Wrocławskiego: </w:t>
      </w:r>
      <w:hyperlink r:id="rId12" w:history="1">
        <w:r w:rsidRPr="00D85877">
          <w:rPr>
            <w:rStyle w:val="Hipercze"/>
            <w:rFonts w:ascii="Verdana" w:hAnsi="Verdana"/>
            <w:color w:val="auto"/>
            <w:sz w:val="20"/>
            <w:szCs w:val="20"/>
          </w:rPr>
          <w:t>https://uwr.edu.pl/wp-content/uploads/2022/09/klauzula-rodo-art-13.docx</w:t>
        </w:r>
      </w:hyperlink>
      <w:r w:rsidRPr="00D85877">
        <w:rPr>
          <w:rFonts w:ascii="Verdana" w:hAnsi="Verdana"/>
          <w:sz w:val="20"/>
          <w:szCs w:val="20"/>
        </w:rPr>
        <w:t xml:space="preserve"> oraz </w:t>
      </w:r>
      <w:hyperlink r:id="rId13" w:history="1">
        <w:r w:rsidRPr="00D85877">
          <w:rPr>
            <w:rStyle w:val="Hipercze"/>
            <w:rFonts w:ascii="Verdana" w:hAnsi="Verdana"/>
            <w:color w:val="auto"/>
            <w:sz w:val="20"/>
            <w:szCs w:val="20"/>
          </w:rPr>
          <w:t>https://uwr.edu.pl/wp-content/uploads/2022/09/klauzula-rodo-art-14.docx</w:t>
        </w:r>
      </w:hyperlink>
    </w:p>
    <w:p w14:paraId="4AB544D8" w14:textId="77777777" w:rsidR="00C511A2" w:rsidRPr="00D85877" w:rsidRDefault="00C511A2" w:rsidP="00C511A2">
      <w:pPr>
        <w:spacing w:before="120" w:after="120"/>
        <w:ind w:left="426"/>
        <w:jc w:val="both"/>
        <w:rPr>
          <w:rFonts w:ascii="Verdana" w:eastAsia="Calibri" w:hAnsi="Verdana"/>
          <w:sz w:val="20"/>
          <w:szCs w:val="20"/>
          <w:lang w:eastAsia="en-US"/>
        </w:rPr>
      </w:pPr>
    </w:p>
    <w:p w14:paraId="26D34579" w14:textId="77777777" w:rsidR="005125F8" w:rsidRPr="00D85877" w:rsidRDefault="005125F8" w:rsidP="00DB0FFC">
      <w:pPr>
        <w:spacing w:before="120" w:after="120"/>
        <w:jc w:val="center"/>
        <w:rPr>
          <w:rFonts w:ascii="Verdana" w:hAnsi="Verdana" w:cs="Arial"/>
          <w:b/>
          <w:sz w:val="20"/>
          <w:szCs w:val="20"/>
        </w:rPr>
      </w:pPr>
      <w:r w:rsidRPr="00D85877">
        <w:rPr>
          <w:rFonts w:ascii="Verdana" w:hAnsi="Verdana" w:cs="Arial"/>
          <w:b/>
          <w:sz w:val="20"/>
          <w:szCs w:val="20"/>
        </w:rPr>
        <w:t>§ 19</w:t>
      </w:r>
    </w:p>
    <w:p w14:paraId="5CD1F4E5" w14:textId="5424087B" w:rsidR="00FF3B2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POSTANOWIENIA KOŃCOWE</w:t>
      </w:r>
    </w:p>
    <w:p w14:paraId="121CFC2A" w14:textId="70574506" w:rsidR="003C57C1" w:rsidRPr="00D85877" w:rsidRDefault="003C57C1" w:rsidP="00C511A2">
      <w:pPr>
        <w:numPr>
          <w:ilvl w:val="0"/>
          <w:numId w:val="94"/>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Wszelkie zmiany niniejszej Umowy wymagają zachowania formy pisemnej pod</w:t>
      </w:r>
      <w:r w:rsidR="006E052A" w:rsidRPr="00D85877">
        <w:rPr>
          <w:rFonts w:ascii="Verdana" w:eastAsia="Calibri" w:hAnsi="Verdana"/>
          <w:sz w:val="20"/>
          <w:szCs w:val="20"/>
          <w:lang w:eastAsia="en-US"/>
        </w:rPr>
        <w:t> </w:t>
      </w:r>
      <w:r w:rsidRPr="00D85877">
        <w:rPr>
          <w:rFonts w:ascii="Verdana" w:eastAsia="Calibri" w:hAnsi="Verdana"/>
          <w:sz w:val="20"/>
          <w:szCs w:val="20"/>
          <w:lang w:eastAsia="en-US"/>
        </w:rPr>
        <w:t>rygorem nieważności</w:t>
      </w:r>
      <w:r w:rsidR="008D11EA" w:rsidRPr="00D85877">
        <w:t xml:space="preserve">, </w:t>
      </w:r>
      <w:r w:rsidR="008D11EA" w:rsidRPr="00D85877">
        <w:rPr>
          <w:rFonts w:ascii="Verdana" w:eastAsia="Calibri" w:hAnsi="Verdana"/>
          <w:sz w:val="20"/>
          <w:szCs w:val="20"/>
          <w:lang w:eastAsia="en-US"/>
        </w:rPr>
        <w:t>chyba że w umowie zastrzeżono inaczej.</w:t>
      </w:r>
      <w:r w:rsidRPr="00D85877">
        <w:rPr>
          <w:rFonts w:ascii="Verdana" w:eastAsia="Calibri" w:hAnsi="Verdana"/>
          <w:sz w:val="20"/>
          <w:szCs w:val="20"/>
          <w:lang w:eastAsia="en-US"/>
        </w:rPr>
        <w:t>.</w:t>
      </w:r>
    </w:p>
    <w:p w14:paraId="17B51069" w14:textId="7BC85DDB" w:rsidR="00D179AA" w:rsidRPr="00D85877" w:rsidRDefault="00D179AA" w:rsidP="00C511A2">
      <w:pPr>
        <w:numPr>
          <w:ilvl w:val="0"/>
          <w:numId w:val="94"/>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Strony przyjmują, że Umowa została zawarta w dniu złożenia na niej podpisu przez</w:t>
      </w:r>
      <w:r w:rsidR="0083218C" w:rsidRPr="00D85877">
        <w:rPr>
          <w:rFonts w:ascii="Verdana" w:eastAsia="Calibri" w:hAnsi="Verdana"/>
          <w:sz w:val="20"/>
          <w:szCs w:val="20"/>
          <w:lang w:eastAsia="en-US"/>
        </w:rPr>
        <w:t> </w:t>
      </w:r>
      <w:r w:rsidRPr="00D85877">
        <w:rPr>
          <w:rFonts w:ascii="Verdana" w:eastAsia="Calibri" w:hAnsi="Verdana"/>
          <w:sz w:val="20"/>
          <w:szCs w:val="20"/>
          <w:lang w:eastAsia="en-US"/>
        </w:rPr>
        <w:t>ostatnią ze Stron.</w:t>
      </w:r>
    </w:p>
    <w:p w14:paraId="0706BF91" w14:textId="77777777" w:rsidR="009E28FE" w:rsidRPr="00D85877" w:rsidRDefault="009E28FE" w:rsidP="00206853">
      <w:pPr>
        <w:numPr>
          <w:ilvl w:val="0"/>
          <w:numId w:val="94"/>
        </w:numPr>
        <w:spacing w:before="120" w:after="120"/>
        <w:ind w:left="426"/>
        <w:jc w:val="both"/>
        <w:rPr>
          <w:rFonts w:ascii="Verdana" w:hAnsi="Verdana"/>
          <w:sz w:val="20"/>
          <w:szCs w:val="21"/>
          <w:shd w:val="clear" w:color="auto" w:fill="FFFFFF"/>
        </w:rPr>
      </w:pPr>
      <w:r w:rsidRPr="00D85877">
        <w:rPr>
          <w:rFonts w:ascii="Verdana" w:hAnsi="Verdana"/>
          <w:sz w:val="20"/>
          <w:szCs w:val="21"/>
          <w:shd w:val="clear" w:color="auto" w:fill="FFFFFF"/>
        </w:rPr>
        <w:t>Spory mogące wynikać przy wykonywaniu postanowień Umowy strony poddają rozstrzygnięciu miejscowo właściwym sądom powszechnym dla siedziby Zamawiającego.</w:t>
      </w:r>
    </w:p>
    <w:p w14:paraId="40327A02" w14:textId="0F11F112" w:rsidR="000106BD" w:rsidRPr="00D85877" w:rsidRDefault="005D585F" w:rsidP="00206853">
      <w:pPr>
        <w:numPr>
          <w:ilvl w:val="0"/>
          <w:numId w:val="94"/>
        </w:numPr>
        <w:spacing w:before="120" w:after="120"/>
        <w:ind w:left="426"/>
        <w:jc w:val="both"/>
        <w:rPr>
          <w:rFonts w:ascii="Verdana" w:eastAsia="Calibri" w:hAnsi="Verdana"/>
          <w:sz w:val="20"/>
          <w:szCs w:val="20"/>
          <w:lang w:eastAsia="en-US"/>
        </w:rPr>
      </w:pPr>
      <w:r w:rsidRPr="00D85877">
        <w:rPr>
          <w:rFonts w:ascii="Verdana" w:eastAsia="Calibri" w:hAnsi="Verdana"/>
          <w:sz w:val="20"/>
          <w:szCs w:val="20"/>
          <w:lang w:eastAsia="en-US"/>
        </w:rPr>
        <w:t>Umowa niniejsza została sporządzona w 3 jednobrzmiących egzemplarzach, z których 1 egz. otrzymuje Wykonawca, a 2 egz. Zamawiający</w:t>
      </w:r>
      <w:r w:rsidR="000106BD" w:rsidRPr="00D85877">
        <w:rPr>
          <w:rFonts w:ascii="Verdana" w:eastAsia="Calibri" w:hAnsi="Verdana"/>
          <w:sz w:val="20"/>
          <w:szCs w:val="20"/>
          <w:lang w:eastAsia="en-US"/>
        </w:rPr>
        <w:t xml:space="preserve"> (nie dotyczy Umowy zawartej w formie elektronicznej).</w:t>
      </w:r>
    </w:p>
    <w:p w14:paraId="7D029C7D" w14:textId="6B7F6E4C" w:rsidR="008E4640" w:rsidRPr="00D85877" w:rsidRDefault="008E4640" w:rsidP="00206853">
      <w:pPr>
        <w:spacing w:before="120" w:after="120"/>
        <w:ind w:left="426"/>
        <w:jc w:val="both"/>
        <w:rPr>
          <w:rFonts w:ascii="Verdana" w:eastAsia="Calibri" w:hAnsi="Verdana"/>
          <w:sz w:val="20"/>
          <w:szCs w:val="20"/>
          <w:lang w:eastAsia="en-US"/>
        </w:rPr>
      </w:pPr>
    </w:p>
    <w:p w14:paraId="683A6151" w14:textId="77777777" w:rsidR="005125F8" w:rsidRPr="00D85877" w:rsidRDefault="005125F8" w:rsidP="00DD5CEA">
      <w:pPr>
        <w:pStyle w:val="Tekstpodstawowy"/>
        <w:spacing w:line="240" w:lineRule="auto"/>
        <w:jc w:val="center"/>
        <w:rPr>
          <w:rFonts w:ascii="Verdana" w:hAnsi="Verdana" w:cs="Arial"/>
          <w:b/>
          <w:sz w:val="20"/>
          <w:szCs w:val="20"/>
        </w:rPr>
      </w:pPr>
    </w:p>
    <w:p w14:paraId="7A39F132" w14:textId="77777777" w:rsidR="00600999" w:rsidRPr="00D85877" w:rsidRDefault="005125F8" w:rsidP="00DB0FFC">
      <w:pPr>
        <w:spacing w:before="120" w:after="120"/>
        <w:jc w:val="center"/>
        <w:rPr>
          <w:rFonts w:ascii="Verdana" w:hAnsi="Verdana" w:cs="Arial"/>
          <w:b/>
          <w:sz w:val="20"/>
          <w:szCs w:val="20"/>
        </w:rPr>
      </w:pPr>
      <w:r w:rsidRPr="00D85877">
        <w:rPr>
          <w:rFonts w:ascii="Verdana" w:hAnsi="Verdana" w:cs="Arial"/>
          <w:b/>
          <w:sz w:val="20"/>
          <w:szCs w:val="20"/>
        </w:rPr>
        <w:t>§ 20</w:t>
      </w:r>
    </w:p>
    <w:p w14:paraId="5D7C2879" w14:textId="3F3795A2" w:rsidR="00DB0FFC" w:rsidRPr="00D85877" w:rsidRDefault="00285C96" w:rsidP="00DB0FFC">
      <w:pPr>
        <w:spacing w:before="120" w:after="120"/>
        <w:jc w:val="center"/>
        <w:rPr>
          <w:rFonts w:ascii="Verdana" w:hAnsi="Verdana" w:cs="Arial"/>
          <w:b/>
          <w:sz w:val="20"/>
          <w:szCs w:val="20"/>
        </w:rPr>
      </w:pPr>
      <w:r w:rsidRPr="00D85877">
        <w:rPr>
          <w:rFonts w:ascii="Verdana" w:hAnsi="Verdana" w:cs="Arial"/>
          <w:b/>
          <w:sz w:val="20"/>
          <w:szCs w:val="20"/>
        </w:rPr>
        <w:t>ZAŁĄCZNIKI</w:t>
      </w:r>
    </w:p>
    <w:p w14:paraId="1BE70287" w14:textId="77777777" w:rsidR="002E3763" w:rsidRPr="00D85877" w:rsidRDefault="002E3763" w:rsidP="00DD5CEA">
      <w:pPr>
        <w:tabs>
          <w:tab w:val="left" w:pos="3708"/>
        </w:tabs>
        <w:jc w:val="both"/>
        <w:rPr>
          <w:rFonts w:ascii="Verdana" w:hAnsi="Verdana" w:cs="Arial"/>
          <w:sz w:val="20"/>
          <w:szCs w:val="20"/>
        </w:rPr>
      </w:pPr>
      <w:r w:rsidRPr="00D85877">
        <w:rPr>
          <w:rFonts w:ascii="Verdana" w:hAnsi="Verdana" w:cs="Arial"/>
          <w:sz w:val="20"/>
          <w:szCs w:val="20"/>
        </w:rPr>
        <w:t>Integralną częścią umowy są załączniki:</w:t>
      </w:r>
      <w:r w:rsidRPr="00D85877">
        <w:rPr>
          <w:rFonts w:ascii="Verdana" w:hAnsi="Verdana" w:cs="Arial"/>
          <w:sz w:val="20"/>
          <w:szCs w:val="20"/>
        </w:rPr>
        <w:tab/>
      </w:r>
    </w:p>
    <w:p w14:paraId="0858B629" w14:textId="77777777" w:rsidR="002E3763" w:rsidRPr="00D85877" w:rsidRDefault="00C7401F"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Z</w:t>
      </w:r>
      <w:r w:rsidR="002E3763" w:rsidRPr="00D85877">
        <w:rPr>
          <w:rFonts w:ascii="Verdana" w:hAnsi="Verdana" w:cs="Arial"/>
          <w:sz w:val="20"/>
          <w:szCs w:val="20"/>
        </w:rPr>
        <w:t xml:space="preserve">ałącznik nr 1 do umowy </w:t>
      </w:r>
      <w:r w:rsidRPr="00D85877">
        <w:rPr>
          <w:rFonts w:ascii="Verdana" w:hAnsi="Verdana" w:cs="Arial"/>
          <w:sz w:val="20"/>
          <w:szCs w:val="20"/>
        </w:rPr>
        <w:t>–</w:t>
      </w:r>
      <w:r w:rsidR="00FA5F1A" w:rsidRPr="00D85877">
        <w:rPr>
          <w:rFonts w:ascii="Verdana" w:hAnsi="Verdana" w:cs="Arial"/>
          <w:sz w:val="20"/>
          <w:szCs w:val="20"/>
        </w:rPr>
        <w:t xml:space="preserve"> </w:t>
      </w:r>
      <w:r w:rsidR="00247574" w:rsidRPr="00D85877">
        <w:rPr>
          <w:rFonts w:ascii="Verdana" w:hAnsi="Verdana" w:cs="Arial"/>
          <w:sz w:val="20"/>
          <w:szCs w:val="20"/>
        </w:rPr>
        <w:t>opis przedmiotu zamówienia</w:t>
      </w:r>
    </w:p>
    <w:p w14:paraId="4E50F073" w14:textId="77777777" w:rsidR="00C7401F" w:rsidRPr="00D85877" w:rsidRDefault="00111D9B"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 xml:space="preserve">Załącznik nr 2 do umowy – </w:t>
      </w:r>
      <w:r w:rsidR="00314087" w:rsidRPr="00D85877">
        <w:rPr>
          <w:rFonts w:ascii="Verdana" w:hAnsi="Verdana" w:cs="Arial"/>
          <w:sz w:val="20"/>
          <w:szCs w:val="20"/>
        </w:rPr>
        <w:t>O</w:t>
      </w:r>
      <w:r w:rsidR="00C7401F" w:rsidRPr="00D85877">
        <w:rPr>
          <w:rFonts w:ascii="Verdana" w:hAnsi="Verdana" w:cs="Arial"/>
          <w:sz w:val="20"/>
          <w:szCs w:val="20"/>
        </w:rPr>
        <w:t>ferta Wykonawcy</w:t>
      </w:r>
    </w:p>
    <w:p w14:paraId="12255667" w14:textId="77777777" w:rsidR="00E57778" w:rsidRPr="00D85877" w:rsidRDefault="00E700B1"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 xml:space="preserve">Załącznik nr 3 </w:t>
      </w:r>
      <w:r w:rsidR="00F24788" w:rsidRPr="00D85877">
        <w:rPr>
          <w:rFonts w:ascii="Verdana" w:hAnsi="Verdana" w:cs="Arial"/>
          <w:sz w:val="20"/>
          <w:szCs w:val="20"/>
        </w:rPr>
        <w:t xml:space="preserve">do umowy </w:t>
      </w:r>
      <w:r w:rsidRPr="00D85877">
        <w:rPr>
          <w:rFonts w:ascii="Verdana" w:hAnsi="Verdana" w:cs="Arial"/>
          <w:sz w:val="20"/>
          <w:szCs w:val="20"/>
        </w:rPr>
        <w:t>– umowa ubezpieczenia</w:t>
      </w:r>
      <w:r w:rsidR="002C05C3" w:rsidRPr="00D85877">
        <w:rPr>
          <w:rFonts w:ascii="Verdana" w:hAnsi="Verdana" w:cs="Arial"/>
          <w:sz w:val="20"/>
          <w:szCs w:val="20"/>
        </w:rPr>
        <w:t xml:space="preserve"> OC i NNW</w:t>
      </w:r>
    </w:p>
    <w:p w14:paraId="3D70731A" w14:textId="204A22BF" w:rsidR="002F0CEF" w:rsidRPr="00D85877" w:rsidRDefault="002F0CEF"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Z</w:t>
      </w:r>
      <w:r w:rsidR="00FA5F1A" w:rsidRPr="00D85877">
        <w:rPr>
          <w:rFonts w:ascii="Verdana" w:hAnsi="Verdana" w:cs="Arial"/>
          <w:sz w:val="20"/>
          <w:szCs w:val="20"/>
        </w:rPr>
        <w:t>a</w:t>
      </w:r>
      <w:r w:rsidRPr="00D85877">
        <w:rPr>
          <w:rFonts w:ascii="Verdana" w:hAnsi="Verdana" w:cs="Arial"/>
          <w:sz w:val="20"/>
          <w:szCs w:val="20"/>
        </w:rPr>
        <w:t xml:space="preserve">łącznik nr 4 do umowy </w:t>
      </w:r>
      <w:r w:rsidR="00B82B11" w:rsidRPr="00D85877">
        <w:rPr>
          <w:rFonts w:ascii="Verdana" w:hAnsi="Verdana" w:cs="Arial"/>
          <w:sz w:val="20"/>
          <w:szCs w:val="20"/>
        </w:rPr>
        <w:t>–</w:t>
      </w:r>
      <w:r w:rsidR="00B66B6E" w:rsidRPr="00D85877">
        <w:rPr>
          <w:rFonts w:ascii="Verdana" w:hAnsi="Verdana" w:cs="Arial"/>
          <w:sz w:val="20"/>
          <w:szCs w:val="20"/>
        </w:rPr>
        <w:t xml:space="preserve"> </w:t>
      </w:r>
      <w:r w:rsidRPr="00D85877">
        <w:rPr>
          <w:rFonts w:ascii="Verdana" w:hAnsi="Verdana" w:cs="Arial"/>
          <w:sz w:val="20"/>
          <w:szCs w:val="20"/>
        </w:rPr>
        <w:t>warunki odpowiedzialności ubezpieczyciela</w:t>
      </w:r>
    </w:p>
    <w:p w14:paraId="1DFC8371" w14:textId="77777777" w:rsidR="00E57778" w:rsidRPr="00D85877" w:rsidRDefault="00E57778"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 xml:space="preserve">Załącznik nr </w:t>
      </w:r>
      <w:r w:rsidR="002F0CEF" w:rsidRPr="00D85877">
        <w:rPr>
          <w:rFonts w:ascii="Verdana" w:hAnsi="Verdana" w:cs="Arial"/>
          <w:sz w:val="20"/>
          <w:szCs w:val="20"/>
        </w:rPr>
        <w:t>5</w:t>
      </w:r>
      <w:r w:rsidR="00FA5F1A" w:rsidRPr="00D85877">
        <w:rPr>
          <w:rFonts w:ascii="Verdana" w:hAnsi="Verdana" w:cs="Arial"/>
          <w:sz w:val="20"/>
          <w:szCs w:val="20"/>
        </w:rPr>
        <w:t xml:space="preserve"> </w:t>
      </w:r>
      <w:r w:rsidR="00F24788" w:rsidRPr="00D85877">
        <w:rPr>
          <w:rFonts w:ascii="Verdana" w:hAnsi="Verdana" w:cs="Arial"/>
          <w:sz w:val="20"/>
          <w:szCs w:val="20"/>
        </w:rPr>
        <w:t xml:space="preserve">do umowy </w:t>
      </w:r>
      <w:r w:rsidRPr="00D85877">
        <w:rPr>
          <w:rFonts w:ascii="Verdana" w:hAnsi="Verdana" w:cs="Arial"/>
          <w:sz w:val="20"/>
          <w:szCs w:val="20"/>
        </w:rPr>
        <w:t>– dowód opłacenia składki</w:t>
      </w:r>
    </w:p>
    <w:p w14:paraId="7B4B351A" w14:textId="77777777" w:rsidR="002E3763" w:rsidRPr="00D85877" w:rsidRDefault="00E57778"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 xml:space="preserve">Załącznik nr </w:t>
      </w:r>
      <w:r w:rsidR="002F0CEF" w:rsidRPr="00D85877">
        <w:rPr>
          <w:rFonts w:ascii="Verdana" w:hAnsi="Verdana" w:cs="Arial"/>
          <w:sz w:val="20"/>
          <w:szCs w:val="20"/>
        </w:rPr>
        <w:t>6</w:t>
      </w:r>
      <w:r w:rsidR="002E3763" w:rsidRPr="00D85877">
        <w:rPr>
          <w:rFonts w:ascii="Verdana" w:hAnsi="Verdana" w:cs="Arial"/>
          <w:sz w:val="20"/>
          <w:szCs w:val="20"/>
        </w:rPr>
        <w:t xml:space="preserve"> do umowy – kopia licencji</w:t>
      </w:r>
    </w:p>
    <w:p w14:paraId="0F412959" w14:textId="77777777" w:rsidR="002E3763" w:rsidRPr="00D85877" w:rsidRDefault="30AE2CEF" w:rsidP="00DD5CEA">
      <w:pPr>
        <w:numPr>
          <w:ilvl w:val="1"/>
          <w:numId w:val="4"/>
        </w:numPr>
        <w:tabs>
          <w:tab w:val="clear" w:pos="1440"/>
          <w:tab w:val="left" w:pos="426"/>
        </w:tabs>
        <w:ind w:left="426"/>
        <w:jc w:val="both"/>
        <w:rPr>
          <w:rFonts w:ascii="Verdana" w:hAnsi="Verdana" w:cs="Arial"/>
          <w:sz w:val="20"/>
          <w:szCs w:val="20"/>
        </w:rPr>
      </w:pPr>
      <w:r w:rsidRPr="00D85877">
        <w:rPr>
          <w:rFonts w:ascii="Verdana" w:hAnsi="Verdana" w:cs="Arial"/>
          <w:sz w:val="20"/>
          <w:szCs w:val="20"/>
        </w:rPr>
        <w:t xml:space="preserve">Załącznik nr </w:t>
      </w:r>
      <w:r w:rsidR="002F0CEF" w:rsidRPr="00D85877">
        <w:rPr>
          <w:rFonts w:ascii="Verdana" w:hAnsi="Verdana" w:cs="Arial"/>
          <w:sz w:val="20"/>
          <w:szCs w:val="20"/>
        </w:rPr>
        <w:t>7</w:t>
      </w:r>
      <w:r w:rsidRPr="00D85877">
        <w:rPr>
          <w:rFonts w:ascii="Verdana" w:hAnsi="Verdana" w:cs="Arial"/>
          <w:sz w:val="20"/>
          <w:szCs w:val="20"/>
        </w:rPr>
        <w:t xml:space="preserve"> do umowy – dzienna karta przewozu</w:t>
      </w:r>
    </w:p>
    <w:p w14:paraId="7F483724" w14:textId="77777777" w:rsidR="009E5B5B" w:rsidRPr="00D85877" w:rsidRDefault="009E5B5B" w:rsidP="00DD5CEA">
      <w:pPr>
        <w:ind w:left="66"/>
        <w:jc w:val="both"/>
        <w:rPr>
          <w:sz w:val="20"/>
          <w:szCs w:val="20"/>
        </w:rPr>
      </w:pPr>
    </w:p>
    <w:p w14:paraId="4577F750" w14:textId="77777777" w:rsidR="005D585F" w:rsidRPr="00D85877" w:rsidRDefault="0013187F" w:rsidP="00DD5CEA">
      <w:pPr>
        <w:tabs>
          <w:tab w:val="left" w:pos="425"/>
          <w:tab w:val="left" w:pos="709"/>
          <w:tab w:val="left" w:pos="992"/>
        </w:tabs>
        <w:jc w:val="both"/>
        <w:rPr>
          <w:rFonts w:ascii="Verdana" w:hAnsi="Verdana" w:cs="Arial"/>
          <w:sz w:val="20"/>
          <w:szCs w:val="20"/>
        </w:rPr>
      </w:pPr>
      <w:r w:rsidRPr="00D85877">
        <w:rPr>
          <w:rFonts w:ascii="Verdana" w:hAnsi="Verdana" w:cs="Arial"/>
          <w:sz w:val="20"/>
          <w:szCs w:val="20"/>
        </w:rPr>
        <w:t>……………………………</w:t>
      </w:r>
      <w:r w:rsidRPr="00D85877">
        <w:rPr>
          <w:rFonts w:ascii="Verdana" w:hAnsi="Verdana" w:cs="Arial"/>
          <w:sz w:val="20"/>
          <w:szCs w:val="20"/>
        </w:rPr>
        <w:tab/>
      </w:r>
      <w:r w:rsidRPr="00D85877">
        <w:rPr>
          <w:rFonts w:ascii="Verdana" w:hAnsi="Verdana" w:cs="Arial"/>
          <w:sz w:val="20"/>
          <w:szCs w:val="20"/>
        </w:rPr>
        <w:tab/>
      </w:r>
      <w:r w:rsidRPr="00D85877">
        <w:rPr>
          <w:rFonts w:ascii="Verdana" w:hAnsi="Verdana" w:cs="Arial"/>
          <w:sz w:val="20"/>
          <w:szCs w:val="20"/>
        </w:rPr>
        <w:tab/>
      </w:r>
      <w:r w:rsidRPr="00D85877">
        <w:rPr>
          <w:rFonts w:ascii="Verdana" w:hAnsi="Verdana" w:cs="Arial"/>
          <w:sz w:val="20"/>
          <w:szCs w:val="20"/>
        </w:rPr>
        <w:tab/>
      </w:r>
      <w:r w:rsidR="005D585F" w:rsidRPr="00D85877">
        <w:rPr>
          <w:rFonts w:ascii="Verdana" w:hAnsi="Verdana" w:cs="Arial"/>
          <w:sz w:val="20"/>
          <w:szCs w:val="20"/>
        </w:rPr>
        <w:t>   </w:t>
      </w:r>
      <w:r w:rsidR="00F66E37" w:rsidRPr="00D85877">
        <w:rPr>
          <w:rFonts w:ascii="Verdana" w:hAnsi="Verdana" w:cs="Arial"/>
          <w:sz w:val="20"/>
          <w:szCs w:val="20"/>
        </w:rPr>
        <w:tab/>
      </w:r>
      <w:r w:rsidR="00F66E37" w:rsidRPr="00D85877">
        <w:rPr>
          <w:rFonts w:ascii="Verdana" w:hAnsi="Verdana" w:cs="Arial"/>
          <w:sz w:val="20"/>
          <w:szCs w:val="20"/>
        </w:rPr>
        <w:tab/>
      </w:r>
      <w:r w:rsidR="005D585F" w:rsidRPr="00D85877">
        <w:rPr>
          <w:rFonts w:ascii="Verdana" w:hAnsi="Verdana" w:cs="Arial"/>
          <w:sz w:val="20"/>
          <w:szCs w:val="20"/>
        </w:rPr>
        <w:t>………………………</w:t>
      </w:r>
      <w:r w:rsidR="00860004" w:rsidRPr="00D85877">
        <w:rPr>
          <w:rFonts w:ascii="Verdana" w:hAnsi="Verdana" w:cs="Arial"/>
          <w:sz w:val="20"/>
          <w:szCs w:val="20"/>
        </w:rPr>
        <w:t>….</w:t>
      </w:r>
    </w:p>
    <w:p w14:paraId="265781DE" w14:textId="77777777" w:rsidR="005D585F" w:rsidRPr="00D85877" w:rsidRDefault="005D585F" w:rsidP="00DD5CEA">
      <w:pPr>
        <w:tabs>
          <w:tab w:val="left" w:pos="425"/>
          <w:tab w:val="left" w:pos="709"/>
          <w:tab w:val="left" w:pos="992"/>
        </w:tabs>
        <w:jc w:val="both"/>
        <w:rPr>
          <w:rFonts w:ascii="Verdana" w:hAnsi="Verdana" w:cs="Arial"/>
          <w:b/>
          <w:sz w:val="20"/>
          <w:szCs w:val="20"/>
        </w:rPr>
      </w:pPr>
      <w:r w:rsidRPr="00D85877">
        <w:rPr>
          <w:rFonts w:ascii="Verdana" w:hAnsi="Verdana" w:cs="Arial"/>
          <w:b/>
          <w:sz w:val="20"/>
          <w:szCs w:val="20"/>
        </w:rPr>
        <w:t>Zamaw</w:t>
      </w:r>
      <w:r w:rsidR="0013187F" w:rsidRPr="00D85877">
        <w:rPr>
          <w:rFonts w:ascii="Verdana" w:hAnsi="Verdana" w:cs="Arial"/>
          <w:b/>
          <w:sz w:val="20"/>
          <w:szCs w:val="20"/>
        </w:rPr>
        <w:t>iający</w:t>
      </w:r>
      <w:r w:rsidR="0013187F" w:rsidRPr="00D85877">
        <w:rPr>
          <w:rFonts w:ascii="Verdana" w:hAnsi="Verdana" w:cs="Arial"/>
          <w:b/>
          <w:sz w:val="20"/>
          <w:szCs w:val="20"/>
        </w:rPr>
        <w:tab/>
      </w:r>
      <w:r w:rsidR="0013187F" w:rsidRPr="00D85877">
        <w:rPr>
          <w:rFonts w:ascii="Verdana" w:hAnsi="Verdana" w:cs="Arial"/>
          <w:b/>
          <w:sz w:val="20"/>
          <w:szCs w:val="20"/>
        </w:rPr>
        <w:tab/>
      </w:r>
      <w:r w:rsidR="0013187F" w:rsidRPr="00D85877">
        <w:rPr>
          <w:rFonts w:ascii="Verdana" w:hAnsi="Verdana" w:cs="Arial"/>
          <w:b/>
          <w:sz w:val="20"/>
          <w:szCs w:val="20"/>
        </w:rPr>
        <w:tab/>
      </w:r>
      <w:r w:rsidR="0013187F" w:rsidRPr="00D85877">
        <w:rPr>
          <w:rFonts w:ascii="Verdana" w:hAnsi="Verdana" w:cs="Arial"/>
          <w:b/>
          <w:sz w:val="20"/>
          <w:szCs w:val="20"/>
        </w:rPr>
        <w:tab/>
      </w:r>
      <w:r w:rsidR="00F66E37" w:rsidRPr="00D85877">
        <w:rPr>
          <w:rFonts w:ascii="Verdana" w:hAnsi="Verdana" w:cs="Arial"/>
          <w:b/>
          <w:sz w:val="20"/>
          <w:szCs w:val="20"/>
        </w:rPr>
        <w:tab/>
      </w:r>
      <w:r w:rsidR="00F66E37" w:rsidRPr="00D85877">
        <w:rPr>
          <w:rFonts w:ascii="Verdana" w:hAnsi="Verdana" w:cs="Arial"/>
          <w:b/>
          <w:sz w:val="20"/>
          <w:szCs w:val="20"/>
        </w:rPr>
        <w:tab/>
      </w:r>
      <w:r w:rsidRPr="00D85877">
        <w:rPr>
          <w:rFonts w:ascii="Verdana" w:hAnsi="Verdana" w:cs="Arial"/>
          <w:b/>
          <w:sz w:val="20"/>
          <w:szCs w:val="20"/>
        </w:rPr>
        <w:t xml:space="preserve">Wykonawca </w:t>
      </w:r>
    </w:p>
    <w:p w14:paraId="537981B8" w14:textId="77777777" w:rsidR="009E5B5B" w:rsidRPr="00D85877" w:rsidRDefault="009E5B5B" w:rsidP="00DD5CEA">
      <w:pPr>
        <w:rPr>
          <w:rFonts w:ascii="Verdana" w:hAnsi="Verdana" w:cs="Arial"/>
          <w:b/>
          <w:sz w:val="20"/>
          <w:szCs w:val="20"/>
        </w:rPr>
      </w:pPr>
    </w:p>
    <w:p w14:paraId="03E335F5" w14:textId="77777777" w:rsidR="00DA588E" w:rsidRPr="00D85877" w:rsidRDefault="00DA588E" w:rsidP="00DD5CEA">
      <w:pPr>
        <w:rPr>
          <w:rFonts w:ascii="Verdana" w:hAnsi="Verdana" w:cs="Arial"/>
          <w:b/>
          <w:sz w:val="20"/>
          <w:szCs w:val="20"/>
        </w:rPr>
      </w:pPr>
    </w:p>
    <w:p w14:paraId="0DE638E4" w14:textId="77777777" w:rsidR="00DA588E" w:rsidRPr="00D85877" w:rsidRDefault="00DA588E" w:rsidP="00DD5CEA">
      <w:pPr>
        <w:rPr>
          <w:rFonts w:ascii="Verdana" w:hAnsi="Verdana" w:cs="Arial"/>
          <w:b/>
          <w:sz w:val="20"/>
          <w:szCs w:val="20"/>
        </w:rPr>
      </w:pPr>
    </w:p>
    <w:p w14:paraId="76454FDB" w14:textId="77777777" w:rsidR="00DA588E" w:rsidRPr="00D85877" w:rsidRDefault="00DA588E" w:rsidP="00DD5CEA">
      <w:pPr>
        <w:rPr>
          <w:rFonts w:ascii="Verdana" w:hAnsi="Verdana" w:cs="Arial"/>
          <w:b/>
          <w:sz w:val="20"/>
          <w:szCs w:val="20"/>
        </w:rPr>
      </w:pPr>
    </w:p>
    <w:p w14:paraId="1DBD08BF" w14:textId="77777777" w:rsidR="00DA588E" w:rsidRPr="00D85877" w:rsidRDefault="00DA588E" w:rsidP="00DD5CEA">
      <w:pPr>
        <w:rPr>
          <w:rFonts w:ascii="Verdana" w:hAnsi="Verdana" w:cs="Arial"/>
          <w:b/>
          <w:sz w:val="20"/>
          <w:szCs w:val="20"/>
        </w:rPr>
      </w:pPr>
    </w:p>
    <w:p w14:paraId="6838E9D4" w14:textId="77777777" w:rsidR="00DA588E" w:rsidRPr="00D85877" w:rsidRDefault="00DA588E" w:rsidP="009A7977">
      <w:pPr>
        <w:rPr>
          <w:rFonts w:ascii="Verdana" w:hAnsi="Verdana" w:cs="Arial"/>
          <w:b/>
          <w:sz w:val="20"/>
          <w:szCs w:val="20"/>
        </w:rPr>
      </w:pPr>
    </w:p>
    <w:sectPr w:rsidR="00DA588E" w:rsidRPr="00D85877" w:rsidSect="009A600F">
      <w:footerReference w:type="even" r:id="rId14"/>
      <w:footerReference w:type="default" r:id="rId15"/>
      <w:footerReference w:type="first" r:id="rId16"/>
      <w:pgSz w:w="11906" w:h="16838"/>
      <w:pgMar w:top="993" w:right="1416" w:bottom="851" w:left="1418" w:header="709" w:footer="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C762B" w14:textId="77777777" w:rsidR="000D5E27" w:rsidRDefault="000D5E27">
      <w:r>
        <w:separator/>
      </w:r>
    </w:p>
  </w:endnote>
  <w:endnote w:type="continuationSeparator" w:id="0">
    <w:p w14:paraId="60DD7E8E" w14:textId="77777777" w:rsidR="000D5E27" w:rsidRDefault="000D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1EF3" w14:textId="77777777" w:rsidR="004356BB" w:rsidRDefault="004356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F811A15" w14:textId="77777777" w:rsidR="004356BB" w:rsidRDefault="004356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162142"/>
      <w:docPartObj>
        <w:docPartGallery w:val="Page Numbers (Bottom of Page)"/>
        <w:docPartUnique/>
      </w:docPartObj>
    </w:sdtPr>
    <w:sdtEndPr>
      <w:rPr>
        <w:rFonts w:ascii="Verdana" w:hAnsi="Verdana"/>
        <w:color w:val="7F7F7F" w:themeColor="background1" w:themeShade="7F"/>
        <w:spacing w:val="60"/>
        <w:sz w:val="16"/>
        <w:szCs w:val="16"/>
      </w:rPr>
    </w:sdtEndPr>
    <w:sdtContent>
      <w:p w14:paraId="51DC3FD3" w14:textId="77777777" w:rsidR="004356BB" w:rsidRPr="00092D17" w:rsidRDefault="004356BB">
        <w:pPr>
          <w:pStyle w:val="Stopka"/>
          <w:pBdr>
            <w:top w:val="single" w:sz="4" w:space="1" w:color="D9D9D9" w:themeColor="background1" w:themeShade="D9"/>
          </w:pBdr>
          <w:jc w:val="right"/>
          <w:rPr>
            <w:rFonts w:ascii="Verdana" w:hAnsi="Verdana"/>
            <w:sz w:val="16"/>
            <w:szCs w:val="16"/>
          </w:rPr>
        </w:pPr>
        <w:r w:rsidRPr="00092D17">
          <w:rPr>
            <w:rFonts w:ascii="Verdana" w:hAnsi="Verdana"/>
            <w:sz w:val="16"/>
            <w:szCs w:val="16"/>
          </w:rPr>
          <w:fldChar w:fldCharType="begin"/>
        </w:r>
        <w:r w:rsidRPr="00092D17">
          <w:rPr>
            <w:rFonts w:ascii="Verdana" w:hAnsi="Verdana"/>
            <w:sz w:val="16"/>
            <w:szCs w:val="16"/>
          </w:rPr>
          <w:instrText>PAGE   \* MERGEFORMAT</w:instrText>
        </w:r>
        <w:r w:rsidRPr="00092D17">
          <w:rPr>
            <w:rFonts w:ascii="Verdana" w:hAnsi="Verdana"/>
            <w:sz w:val="16"/>
            <w:szCs w:val="16"/>
          </w:rPr>
          <w:fldChar w:fldCharType="separate"/>
        </w:r>
        <w:r>
          <w:rPr>
            <w:rFonts w:ascii="Verdana" w:hAnsi="Verdana"/>
            <w:noProof/>
            <w:sz w:val="16"/>
            <w:szCs w:val="16"/>
          </w:rPr>
          <w:t>8</w:t>
        </w:r>
        <w:r w:rsidRPr="00092D17">
          <w:rPr>
            <w:rFonts w:ascii="Verdana" w:hAnsi="Verdana"/>
            <w:sz w:val="16"/>
            <w:szCs w:val="16"/>
          </w:rPr>
          <w:fldChar w:fldCharType="end"/>
        </w:r>
        <w:r w:rsidRPr="00092D17">
          <w:rPr>
            <w:rFonts w:ascii="Verdana" w:hAnsi="Verdana"/>
            <w:sz w:val="16"/>
            <w:szCs w:val="16"/>
          </w:rPr>
          <w:t xml:space="preserve"> </w:t>
        </w:r>
      </w:p>
    </w:sdtContent>
  </w:sdt>
  <w:p w14:paraId="098972CC" w14:textId="77777777" w:rsidR="004356BB" w:rsidRDefault="004356B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732022"/>
      <w:docPartObj>
        <w:docPartGallery w:val="Page Numbers (Bottom of Page)"/>
        <w:docPartUnique/>
      </w:docPartObj>
    </w:sdtPr>
    <w:sdtEndPr>
      <w:rPr>
        <w:color w:val="7F7F7F" w:themeColor="background1" w:themeShade="7F"/>
        <w:spacing w:val="60"/>
      </w:rPr>
    </w:sdtEndPr>
    <w:sdtContent>
      <w:p w14:paraId="6BC60CCC" w14:textId="77777777" w:rsidR="004356BB" w:rsidRDefault="004356BB">
        <w:pPr>
          <w:pStyle w:val="Stopka"/>
          <w:pBdr>
            <w:top w:val="single" w:sz="4" w:space="1" w:color="D9D9D9" w:themeColor="background1" w:themeShade="D9"/>
          </w:pBdr>
          <w:jc w:val="right"/>
        </w:pPr>
        <w:r w:rsidRPr="001B4B27">
          <w:rPr>
            <w:rFonts w:ascii="Verdana" w:hAnsi="Verdana"/>
            <w:sz w:val="16"/>
            <w:szCs w:val="16"/>
          </w:rPr>
          <w:fldChar w:fldCharType="begin"/>
        </w:r>
        <w:r w:rsidRPr="001B4B27">
          <w:rPr>
            <w:rFonts w:ascii="Verdana" w:hAnsi="Verdana"/>
            <w:sz w:val="16"/>
            <w:szCs w:val="16"/>
          </w:rPr>
          <w:instrText>PAGE   \* MERGEFORMAT</w:instrText>
        </w:r>
        <w:r w:rsidRPr="001B4B27">
          <w:rPr>
            <w:rFonts w:ascii="Verdana" w:hAnsi="Verdana"/>
            <w:sz w:val="16"/>
            <w:szCs w:val="16"/>
          </w:rPr>
          <w:fldChar w:fldCharType="separate"/>
        </w:r>
        <w:r>
          <w:rPr>
            <w:rFonts w:ascii="Verdana" w:hAnsi="Verdana"/>
            <w:noProof/>
            <w:sz w:val="16"/>
            <w:szCs w:val="16"/>
          </w:rPr>
          <w:t>1</w:t>
        </w:r>
        <w:r w:rsidRPr="001B4B27">
          <w:rPr>
            <w:rFonts w:ascii="Verdana" w:hAnsi="Verdana"/>
            <w:sz w:val="16"/>
            <w:szCs w:val="16"/>
          </w:rPr>
          <w:fldChar w:fldCharType="end"/>
        </w:r>
        <w:r w:rsidRPr="001B4B27">
          <w:rPr>
            <w:rFonts w:ascii="Verdana" w:hAnsi="Verdana"/>
            <w:sz w:val="16"/>
            <w:szCs w:val="16"/>
          </w:rPr>
          <w:t xml:space="preserve"> </w:t>
        </w:r>
      </w:p>
    </w:sdtContent>
  </w:sdt>
  <w:p w14:paraId="27E5E420" w14:textId="77777777" w:rsidR="004356BB" w:rsidRDefault="004356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2DB2" w14:textId="77777777" w:rsidR="000D5E27" w:rsidRDefault="000D5E27">
      <w:r>
        <w:separator/>
      </w:r>
    </w:p>
  </w:footnote>
  <w:footnote w:type="continuationSeparator" w:id="0">
    <w:p w14:paraId="2F23F085" w14:textId="77777777" w:rsidR="000D5E27" w:rsidRDefault="000D5E27">
      <w:r>
        <w:continuationSeparator/>
      </w:r>
    </w:p>
  </w:footnote>
  <w:footnote w:id="1">
    <w:p w14:paraId="1985317B" w14:textId="77777777" w:rsidR="004356BB" w:rsidRPr="00191141" w:rsidRDefault="004356BB" w:rsidP="00D850D1">
      <w:pPr>
        <w:pStyle w:val="Tekstprzypisudolnego"/>
        <w:jc w:val="both"/>
        <w:rPr>
          <w:sz w:val="14"/>
          <w:szCs w:val="14"/>
        </w:rPr>
      </w:pPr>
      <w:r>
        <w:rPr>
          <w:rStyle w:val="Odwoanieprzypisudolnego"/>
        </w:rPr>
        <w:footnoteRef/>
      </w:r>
      <w:r>
        <w:rPr>
          <w:rStyle w:val="Odwoanieprzypisudolnego"/>
        </w:rPr>
        <w:footnoteRef/>
      </w:r>
      <w:r w:rsidRPr="00191141">
        <w:rPr>
          <w:rFonts w:ascii="Verdana" w:hAnsi="Verdana"/>
          <w:sz w:val="14"/>
          <w:szCs w:val="14"/>
        </w:rPr>
        <w:t xml:space="preserve">Wyliczenie ma charakter przykładowy. Umowa o pracę może zawierać również inne dane, które podlegają </w:t>
      </w:r>
      <w:proofErr w:type="spellStart"/>
      <w:r w:rsidRPr="00191141">
        <w:rPr>
          <w:rFonts w:ascii="Verdana" w:hAnsi="Verdana"/>
          <w:sz w:val="14"/>
          <w:szCs w:val="14"/>
        </w:rPr>
        <w:t>anonimizacji</w:t>
      </w:r>
      <w:proofErr w:type="spellEnd"/>
      <w:r w:rsidRPr="00191141">
        <w:rPr>
          <w:rFonts w:ascii="Verdana" w:hAnsi="Verdana"/>
          <w:sz w:val="14"/>
          <w:szCs w:val="14"/>
        </w:rPr>
        <w:t>. Każda umowa powinna zostać przeanalizowana przez składającego pod kątem zgodności z przepisami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ustawy</w:t>
      </w:r>
    </w:p>
  </w:footnote>
  <w:footnote w:id="2">
    <w:p w14:paraId="25C7F408" w14:textId="5F20A6AB" w:rsidR="004356BB" w:rsidRDefault="004356BB" w:rsidP="00D20D58">
      <w:pPr>
        <w:pStyle w:val="Tekstprzypisudolnego"/>
        <w:jc w:val="both"/>
      </w:pPr>
      <w:r>
        <w:rPr>
          <w:rStyle w:val="Odwoanieprzypisudolnego"/>
        </w:rPr>
        <w:footnoteRef/>
      </w:r>
      <w:r w:rsidRPr="00C67ADE">
        <w:rPr>
          <w:rFonts w:ascii="Verdana" w:hAnsi="Verdana"/>
          <w:sz w:val="14"/>
          <w:szCs w:val="14"/>
        </w:rPr>
        <w:t xml:space="preserve">Publikowany </w:t>
      </w:r>
      <w:r w:rsidRPr="00C67ADE">
        <w:rPr>
          <w:rFonts w:ascii="Verdana" w:hAnsi="Verdana"/>
          <w:color w:val="222222"/>
          <w:sz w:val="14"/>
          <w:szCs w:val="14"/>
          <w:shd w:val="clear" w:color="auto" w:fill="FDFDFD"/>
        </w:rPr>
        <w:t>na podstawie art. 94 ust. 1 pkt 1 lit. a ustawy z dnia 17 grudnia 1998 r. o emeryturach i rentach z Funduszu Ubezpieczeń Społecznych (Dz. U. z 2020 r. poz. 53, 252, 568, 1222 i 1578)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B44"/>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405593D"/>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2" w15:restartNumberingAfterBreak="0">
    <w:nsid w:val="04596BF2"/>
    <w:multiLevelType w:val="multilevel"/>
    <w:tmpl w:val="3A1E2028"/>
    <w:lvl w:ilvl="0">
      <w:start w:val="1"/>
      <w:numFmt w:val="decimal"/>
      <w:lvlText w:val="%1."/>
      <w:lvlJc w:val="left"/>
      <w:pPr>
        <w:tabs>
          <w:tab w:val="num" w:pos="360"/>
        </w:tabs>
        <w:ind w:left="340" w:hanging="340"/>
      </w:pPr>
      <w:rPr>
        <w:rFonts w:hint="default"/>
      </w:rPr>
    </w:lvl>
    <w:lvl w:ilvl="1">
      <w:start w:val="1"/>
      <w:numFmt w:val="decimal"/>
      <w:lvlText w:val="%2)"/>
      <w:lvlJc w:val="left"/>
      <w:pPr>
        <w:ind w:left="700" w:hanging="360"/>
      </w:pPr>
    </w:lvl>
    <w:lvl w:ilvl="2">
      <w:start w:val="1"/>
      <w:numFmt w:val="decimal"/>
      <w:isLgl/>
      <w:lvlText w:val="%1.%2.%3."/>
      <w:lvlJc w:val="left"/>
      <w:pPr>
        <w:ind w:left="140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800" w:hanging="1440"/>
      </w:pPr>
      <w:rPr>
        <w:rFonts w:hint="default"/>
      </w:rPr>
    </w:lvl>
    <w:lvl w:ilvl="5">
      <w:start w:val="1"/>
      <w:numFmt w:val="decimal"/>
      <w:isLgl/>
      <w:lvlText w:val="%1.%2.%3.%4.%5.%6."/>
      <w:lvlJc w:val="left"/>
      <w:pPr>
        <w:ind w:left="314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540" w:hanging="2160"/>
      </w:pPr>
      <w:rPr>
        <w:rFonts w:hint="default"/>
      </w:rPr>
    </w:lvl>
    <w:lvl w:ilvl="8">
      <w:start w:val="1"/>
      <w:numFmt w:val="decimal"/>
      <w:isLgl/>
      <w:lvlText w:val="%1.%2.%3.%4.%5.%6.%7.%8.%9."/>
      <w:lvlJc w:val="left"/>
      <w:pPr>
        <w:ind w:left="4880" w:hanging="2160"/>
      </w:pPr>
      <w:rPr>
        <w:rFonts w:hint="default"/>
      </w:rPr>
    </w:lvl>
  </w:abstractNum>
  <w:abstractNum w:abstractNumId="3" w15:restartNumberingAfterBreak="0">
    <w:nsid w:val="04B2407F"/>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05826BDE"/>
    <w:multiLevelType w:val="hybridMultilevel"/>
    <w:tmpl w:val="90361410"/>
    <w:lvl w:ilvl="0" w:tplc="FFFFFFFF">
      <w:start w:val="1"/>
      <w:numFmt w:val="decimal"/>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85730A6"/>
    <w:multiLevelType w:val="hybridMultilevel"/>
    <w:tmpl w:val="F3F0F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9607E"/>
    <w:multiLevelType w:val="hybridMultilevel"/>
    <w:tmpl w:val="1B9A69C2"/>
    <w:lvl w:ilvl="0" w:tplc="BE22AE0E">
      <w:start w:val="1"/>
      <w:numFmt w:val="decimal"/>
      <w:lvlText w:val="%1."/>
      <w:lvlJc w:val="left"/>
      <w:pPr>
        <w:tabs>
          <w:tab w:val="num" w:pos="360"/>
        </w:tabs>
        <w:ind w:left="340" w:hanging="34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8D0492"/>
    <w:multiLevelType w:val="hybridMultilevel"/>
    <w:tmpl w:val="90361410"/>
    <w:lvl w:ilvl="0" w:tplc="F03E2332">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78448E"/>
    <w:multiLevelType w:val="hybridMultilevel"/>
    <w:tmpl w:val="60A8619A"/>
    <w:lvl w:ilvl="0" w:tplc="0415000F">
      <w:start w:val="1"/>
      <w:numFmt w:val="decimal"/>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9" w15:restartNumberingAfterBreak="0">
    <w:nsid w:val="0B532938"/>
    <w:multiLevelType w:val="hybridMultilevel"/>
    <w:tmpl w:val="4E9E9AAA"/>
    <w:lvl w:ilvl="0" w:tplc="85127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DF1F3F"/>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0CBA5A89"/>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0D093A87"/>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13" w15:restartNumberingAfterBreak="0">
    <w:nsid w:val="0D59499E"/>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0E7C6805"/>
    <w:multiLevelType w:val="hybridMultilevel"/>
    <w:tmpl w:val="94DA17E2"/>
    <w:lvl w:ilvl="0" w:tplc="FFFFFFFF">
      <w:start w:val="1"/>
      <w:numFmt w:val="decimal"/>
      <w:lvlText w:val="%1."/>
      <w:lvlJc w:val="left"/>
      <w:pPr>
        <w:ind w:left="786"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5" w15:restartNumberingAfterBreak="0">
    <w:nsid w:val="1032048C"/>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11F17895"/>
    <w:multiLevelType w:val="hybridMultilevel"/>
    <w:tmpl w:val="3C82ACF8"/>
    <w:lvl w:ilvl="0" w:tplc="45CC2560">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14BA60FF"/>
    <w:multiLevelType w:val="hybridMultilevel"/>
    <w:tmpl w:val="94DA17E2"/>
    <w:lvl w:ilvl="0" w:tplc="0415000F">
      <w:start w:val="1"/>
      <w:numFmt w:val="decimal"/>
      <w:lvlText w:val="%1."/>
      <w:lvlJc w:val="left"/>
      <w:pPr>
        <w:ind w:left="786"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8" w15:restartNumberingAfterBreak="0">
    <w:nsid w:val="17751A62"/>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18E000B7"/>
    <w:multiLevelType w:val="hybridMultilevel"/>
    <w:tmpl w:val="94DA17E2"/>
    <w:lvl w:ilvl="0" w:tplc="FFFFFFFF">
      <w:start w:val="1"/>
      <w:numFmt w:val="decimal"/>
      <w:lvlText w:val="%1."/>
      <w:lvlJc w:val="left"/>
      <w:pPr>
        <w:ind w:left="786"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0" w15:restartNumberingAfterBreak="0">
    <w:nsid w:val="19492C97"/>
    <w:multiLevelType w:val="hybridMultilevel"/>
    <w:tmpl w:val="756AED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C32756"/>
    <w:multiLevelType w:val="hybridMultilevel"/>
    <w:tmpl w:val="F3F0F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7F5478"/>
    <w:multiLevelType w:val="hybridMultilevel"/>
    <w:tmpl w:val="66289C16"/>
    <w:lvl w:ilvl="0" w:tplc="678AB17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E7764D6"/>
    <w:multiLevelType w:val="hybridMultilevel"/>
    <w:tmpl w:val="D9F2CA98"/>
    <w:lvl w:ilvl="0" w:tplc="687CC654">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0E3937"/>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25" w15:restartNumberingAfterBreak="0">
    <w:nsid w:val="22597625"/>
    <w:multiLevelType w:val="hybridMultilevel"/>
    <w:tmpl w:val="837833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2733C14"/>
    <w:multiLevelType w:val="hybridMultilevel"/>
    <w:tmpl w:val="86888A04"/>
    <w:lvl w:ilvl="0" w:tplc="9AB6C84A">
      <w:start w:val="1"/>
      <w:numFmt w:val="lowerLetter"/>
      <w:lvlText w:val="%1)"/>
      <w:lvlJc w:val="left"/>
      <w:pPr>
        <w:tabs>
          <w:tab w:val="num" w:pos="720"/>
        </w:tabs>
        <w:ind w:left="720" w:hanging="380"/>
      </w:pPr>
      <w:rPr>
        <w:rFonts w:hint="default"/>
      </w:rPr>
    </w:lvl>
    <w:lvl w:ilvl="1" w:tplc="4B847D3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E441D7"/>
    <w:multiLevelType w:val="hybridMultilevel"/>
    <w:tmpl w:val="9DC28FD6"/>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D7B4B740">
      <w:start w:val="1"/>
      <w:numFmt w:val="decimal"/>
      <w:lvlText w:val="%5)"/>
      <w:lvlJc w:val="left"/>
      <w:pPr>
        <w:ind w:left="3603" w:hanging="360"/>
      </w:pPr>
      <w:rPr>
        <w:rFonts w:ascii="Verdana" w:eastAsia="Calibri" w:hAnsi="Verdana" w:cs="Arial"/>
        <w:color w:val="auto"/>
      </w:rPr>
    </w:lvl>
    <w:lvl w:ilvl="5" w:tplc="D2B85E38">
      <w:start w:val="1"/>
      <w:numFmt w:val="lowerLetter"/>
      <w:lvlText w:val="%6)"/>
      <w:lvlJc w:val="left"/>
      <w:pPr>
        <w:ind w:left="4527" w:hanging="384"/>
      </w:pPr>
      <w:rPr>
        <w:rFonts w:hint="default"/>
      </w:r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8" w15:restartNumberingAfterBreak="0">
    <w:nsid w:val="277153AC"/>
    <w:multiLevelType w:val="singleLevel"/>
    <w:tmpl w:val="644C2DFC"/>
    <w:lvl w:ilvl="0">
      <w:start w:val="1"/>
      <w:numFmt w:val="decimal"/>
      <w:lvlText w:val="%1."/>
      <w:lvlJc w:val="left"/>
      <w:pPr>
        <w:tabs>
          <w:tab w:val="num" w:pos="360"/>
        </w:tabs>
        <w:ind w:left="360" w:hanging="360"/>
      </w:pPr>
      <w:rPr>
        <w:rFonts w:ascii="Verdana" w:hAnsi="Verdana" w:hint="default"/>
        <w:sz w:val="20"/>
        <w:szCs w:val="20"/>
      </w:rPr>
    </w:lvl>
  </w:abstractNum>
  <w:abstractNum w:abstractNumId="29" w15:restartNumberingAfterBreak="0">
    <w:nsid w:val="283375E5"/>
    <w:multiLevelType w:val="hybridMultilevel"/>
    <w:tmpl w:val="C346EF92"/>
    <w:lvl w:ilvl="0" w:tplc="517EAA80">
      <w:start w:val="1"/>
      <w:numFmt w:val="decimal"/>
      <w:lvlText w:val="%1."/>
      <w:lvlJc w:val="left"/>
      <w:pPr>
        <w:ind w:left="360" w:hanging="360"/>
      </w:pPr>
      <w:rPr>
        <w:rFonts w:ascii="Verdana" w:hAnsi="Verdana" w:cs="Arial" w:hint="default"/>
      </w:rPr>
    </w:lvl>
    <w:lvl w:ilvl="1" w:tplc="0415000F">
      <w:start w:val="1"/>
      <w:numFmt w:val="decimal"/>
      <w:lvlText w:val="%2."/>
      <w:lvlJc w:val="left"/>
      <w:pPr>
        <w:ind w:left="1080" w:hanging="360"/>
      </w:pPr>
    </w:lvl>
    <w:lvl w:ilvl="2" w:tplc="F4E0EEC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8F85D6C"/>
    <w:multiLevelType w:val="hybridMultilevel"/>
    <w:tmpl w:val="01E4DE1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1" w15:restartNumberingAfterBreak="0">
    <w:nsid w:val="290679F3"/>
    <w:multiLevelType w:val="hybridMultilevel"/>
    <w:tmpl w:val="A900DA0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32" w15:restartNumberingAfterBreak="0">
    <w:nsid w:val="29B00859"/>
    <w:multiLevelType w:val="hybridMultilevel"/>
    <w:tmpl w:val="01E4DE1A"/>
    <w:lvl w:ilvl="0" w:tplc="A592698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ADD0E62"/>
    <w:multiLevelType w:val="hybridMultilevel"/>
    <w:tmpl w:val="8F5EB3D0"/>
    <w:lvl w:ilvl="0" w:tplc="FFFFFFFF">
      <w:start w:val="1"/>
      <w:numFmt w:val="lowerLetter"/>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34" w15:restartNumberingAfterBreak="0">
    <w:nsid w:val="2B644E4B"/>
    <w:multiLevelType w:val="hybridMultilevel"/>
    <w:tmpl w:val="33FCCC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9A148E"/>
    <w:multiLevelType w:val="hybridMultilevel"/>
    <w:tmpl w:val="93EC66A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EBF03E4"/>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37" w15:restartNumberingAfterBreak="0">
    <w:nsid w:val="2EED0656"/>
    <w:multiLevelType w:val="hybridMultilevel"/>
    <w:tmpl w:val="01E4DE1A"/>
    <w:lvl w:ilvl="0" w:tplc="A592698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2FD06D9C"/>
    <w:multiLevelType w:val="hybridMultilevel"/>
    <w:tmpl w:val="B39AB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5955E3"/>
    <w:multiLevelType w:val="hybridMultilevel"/>
    <w:tmpl w:val="6C80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B40290"/>
    <w:multiLevelType w:val="hybridMultilevel"/>
    <w:tmpl w:val="B6B4C466"/>
    <w:lvl w:ilvl="0" w:tplc="04D6EB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193211"/>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42" w15:restartNumberingAfterBreak="0">
    <w:nsid w:val="32C20268"/>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3" w15:restartNumberingAfterBreak="0">
    <w:nsid w:val="33D661F0"/>
    <w:multiLevelType w:val="hybridMultilevel"/>
    <w:tmpl w:val="7EA89628"/>
    <w:lvl w:ilvl="0" w:tplc="F6BAFF02">
      <w:start w:val="1"/>
      <w:numFmt w:val="decimal"/>
      <w:lvlText w:val="%1."/>
      <w:lvlJc w:val="left"/>
      <w:pPr>
        <w:ind w:left="720" w:hanging="360"/>
      </w:pPr>
      <w:rPr>
        <w:rFonts w:ascii="Verdana" w:hAnsi="Verdana" w:hint="default"/>
        <w:b w:val="0"/>
        <w:color w:val="000000" w:themeColor="text1"/>
        <w:sz w:val="20"/>
        <w:szCs w:val="20"/>
      </w:rPr>
    </w:lvl>
    <w:lvl w:ilvl="1" w:tplc="DD606918">
      <w:start w:val="1"/>
      <w:numFmt w:val="decimal"/>
      <w:lvlText w:val="%2)"/>
      <w:lvlJc w:val="left"/>
      <w:pPr>
        <w:ind w:left="1440" w:hanging="360"/>
      </w:pPr>
      <w:rPr>
        <w:rFonts w:hint="default"/>
      </w:rPr>
    </w:lvl>
    <w:lvl w:ilvl="2" w:tplc="6052B0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6443AC"/>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37DF1DAB"/>
    <w:multiLevelType w:val="hybridMultilevel"/>
    <w:tmpl w:val="6B4A5E40"/>
    <w:lvl w:ilvl="0" w:tplc="4A866DD4">
      <w:start w:val="1"/>
      <w:numFmt w:val="decimal"/>
      <w:lvlText w:val="%1."/>
      <w:lvlJc w:val="left"/>
      <w:pPr>
        <w:tabs>
          <w:tab w:val="num" w:pos="397"/>
        </w:tabs>
        <w:ind w:left="397" w:hanging="397"/>
      </w:pPr>
      <w:rPr>
        <w:rFonts w:hint="default"/>
        <w:b w:val="0"/>
        <w:bCs/>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AA16B2D"/>
    <w:multiLevelType w:val="hybridMultilevel"/>
    <w:tmpl w:val="94DA17E2"/>
    <w:lvl w:ilvl="0" w:tplc="FFFFFFFF">
      <w:start w:val="1"/>
      <w:numFmt w:val="decimal"/>
      <w:lvlText w:val="%1."/>
      <w:lvlJc w:val="left"/>
      <w:pPr>
        <w:ind w:left="786"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47" w15:restartNumberingAfterBreak="0">
    <w:nsid w:val="3BDF1105"/>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48" w15:restartNumberingAfterBreak="0">
    <w:nsid w:val="3BDF223E"/>
    <w:multiLevelType w:val="hybridMultilevel"/>
    <w:tmpl w:val="90361410"/>
    <w:lvl w:ilvl="0" w:tplc="FFFFFFFF">
      <w:start w:val="1"/>
      <w:numFmt w:val="decimal"/>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D1352C2"/>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3D4A7FB2"/>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3D616583"/>
    <w:multiLevelType w:val="hybridMultilevel"/>
    <w:tmpl w:val="F3F0F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843BA4"/>
    <w:multiLevelType w:val="hybridMultilevel"/>
    <w:tmpl w:val="90361410"/>
    <w:lvl w:ilvl="0" w:tplc="FFFFFFFF">
      <w:start w:val="1"/>
      <w:numFmt w:val="decimal"/>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42933CC5"/>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54" w15:restartNumberingAfterBreak="0">
    <w:nsid w:val="45DC38F1"/>
    <w:multiLevelType w:val="hybridMultilevel"/>
    <w:tmpl w:val="A900DA0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55" w15:restartNumberingAfterBreak="0">
    <w:nsid w:val="45E53473"/>
    <w:multiLevelType w:val="hybridMultilevel"/>
    <w:tmpl w:val="96861F98"/>
    <w:lvl w:ilvl="0" w:tplc="7B98D42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A25FAB"/>
    <w:multiLevelType w:val="hybridMultilevel"/>
    <w:tmpl w:val="8F5EB3D0"/>
    <w:lvl w:ilvl="0" w:tplc="04150017">
      <w:start w:val="1"/>
      <w:numFmt w:val="lowerLetter"/>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57" w15:restartNumberingAfterBreak="0">
    <w:nsid w:val="47B816C4"/>
    <w:multiLevelType w:val="hybridMultilevel"/>
    <w:tmpl w:val="10DADEF8"/>
    <w:lvl w:ilvl="0" w:tplc="4448D0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8982DD0"/>
    <w:multiLevelType w:val="hybridMultilevel"/>
    <w:tmpl w:val="83783314"/>
    <w:lvl w:ilvl="0" w:tplc="FFFFFFFF">
      <w:start w:val="1"/>
      <w:numFmt w:val="decimal"/>
      <w:lvlText w:val="%1)"/>
      <w:lvlJc w:val="left"/>
      <w:pPr>
        <w:ind w:left="4897" w:hanging="360"/>
      </w:pPr>
    </w:lvl>
    <w:lvl w:ilvl="1" w:tplc="FFFFFFFF" w:tentative="1">
      <w:start w:val="1"/>
      <w:numFmt w:val="lowerLetter"/>
      <w:lvlText w:val="%2."/>
      <w:lvlJc w:val="left"/>
      <w:pPr>
        <w:ind w:left="5617" w:hanging="360"/>
      </w:pPr>
    </w:lvl>
    <w:lvl w:ilvl="2" w:tplc="FFFFFFFF" w:tentative="1">
      <w:start w:val="1"/>
      <w:numFmt w:val="lowerRoman"/>
      <w:lvlText w:val="%3."/>
      <w:lvlJc w:val="right"/>
      <w:pPr>
        <w:ind w:left="6337" w:hanging="180"/>
      </w:pPr>
    </w:lvl>
    <w:lvl w:ilvl="3" w:tplc="FFFFFFFF" w:tentative="1">
      <w:start w:val="1"/>
      <w:numFmt w:val="decimal"/>
      <w:lvlText w:val="%4."/>
      <w:lvlJc w:val="left"/>
      <w:pPr>
        <w:ind w:left="7057" w:hanging="360"/>
      </w:pPr>
    </w:lvl>
    <w:lvl w:ilvl="4" w:tplc="FFFFFFFF" w:tentative="1">
      <w:start w:val="1"/>
      <w:numFmt w:val="lowerLetter"/>
      <w:lvlText w:val="%5."/>
      <w:lvlJc w:val="left"/>
      <w:pPr>
        <w:ind w:left="7777" w:hanging="360"/>
      </w:pPr>
    </w:lvl>
    <w:lvl w:ilvl="5" w:tplc="FFFFFFFF" w:tentative="1">
      <w:start w:val="1"/>
      <w:numFmt w:val="lowerRoman"/>
      <w:lvlText w:val="%6."/>
      <w:lvlJc w:val="right"/>
      <w:pPr>
        <w:ind w:left="8497" w:hanging="180"/>
      </w:pPr>
    </w:lvl>
    <w:lvl w:ilvl="6" w:tplc="FFFFFFFF" w:tentative="1">
      <w:start w:val="1"/>
      <w:numFmt w:val="decimal"/>
      <w:lvlText w:val="%7."/>
      <w:lvlJc w:val="left"/>
      <w:pPr>
        <w:ind w:left="9217" w:hanging="360"/>
      </w:pPr>
    </w:lvl>
    <w:lvl w:ilvl="7" w:tplc="FFFFFFFF" w:tentative="1">
      <w:start w:val="1"/>
      <w:numFmt w:val="lowerLetter"/>
      <w:lvlText w:val="%8."/>
      <w:lvlJc w:val="left"/>
      <w:pPr>
        <w:ind w:left="9937" w:hanging="360"/>
      </w:pPr>
    </w:lvl>
    <w:lvl w:ilvl="8" w:tplc="FFFFFFFF" w:tentative="1">
      <w:start w:val="1"/>
      <w:numFmt w:val="lowerRoman"/>
      <w:lvlText w:val="%9."/>
      <w:lvlJc w:val="right"/>
      <w:pPr>
        <w:ind w:left="10657" w:hanging="180"/>
      </w:pPr>
    </w:lvl>
  </w:abstractNum>
  <w:abstractNum w:abstractNumId="59" w15:restartNumberingAfterBreak="0">
    <w:nsid w:val="497F44C7"/>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4AEB610E"/>
    <w:multiLevelType w:val="hybridMultilevel"/>
    <w:tmpl w:val="94DA17E2"/>
    <w:lvl w:ilvl="0" w:tplc="FFFFFFFF">
      <w:start w:val="1"/>
      <w:numFmt w:val="decimal"/>
      <w:lvlText w:val="%1."/>
      <w:lvlJc w:val="left"/>
      <w:pPr>
        <w:ind w:left="786"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1" w15:restartNumberingAfterBreak="0">
    <w:nsid w:val="4AEF0128"/>
    <w:multiLevelType w:val="hybridMultilevel"/>
    <w:tmpl w:val="3482EC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456D7C"/>
    <w:multiLevelType w:val="hybridMultilevel"/>
    <w:tmpl w:val="DD7A5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9068E3"/>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4" w15:restartNumberingAfterBreak="0">
    <w:nsid w:val="512C3942"/>
    <w:multiLevelType w:val="hybridMultilevel"/>
    <w:tmpl w:val="B39AB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4102C26"/>
    <w:multiLevelType w:val="hybridMultilevel"/>
    <w:tmpl w:val="BDE44C9C"/>
    <w:lvl w:ilvl="0" w:tplc="231E7AE2">
      <w:start w:val="1"/>
      <w:numFmt w:val="decimal"/>
      <w:lvlText w:val="%1"/>
      <w:lvlJc w:val="left"/>
      <w:pPr>
        <w:ind w:left="777" w:hanging="360"/>
      </w:pPr>
      <w:rPr>
        <w:rFonts w:hint="default"/>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6" w15:restartNumberingAfterBreak="0">
    <w:nsid w:val="558F144B"/>
    <w:multiLevelType w:val="hybridMultilevel"/>
    <w:tmpl w:val="8104F86A"/>
    <w:lvl w:ilvl="0" w:tplc="9190C01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7" w15:restartNumberingAfterBreak="0">
    <w:nsid w:val="57477C15"/>
    <w:multiLevelType w:val="hybridMultilevel"/>
    <w:tmpl w:val="B39AB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6D1B65"/>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5BF6398D"/>
    <w:multiLevelType w:val="multilevel"/>
    <w:tmpl w:val="3B662CB2"/>
    <w:lvl w:ilvl="0">
      <w:start w:val="1"/>
      <w:numFmt w:val="lowerLetter"/>
      <w:lvlText w:val="%1)"/>
      <w:lvlJc w:val="left"/>
      <w:pPr>
        <w:ind w:left="1003" w:hanging="360"/>
      </w:pPr>
      <w:rPr>
        <w:rFonts w:ascii="Verdana" w:hAnsi="Verdana"/>
        <w:b w:val="0"/>
        <w:i w:val="0"/>
        <w:sz w:val="2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70" w15:restartNumberingAfterBreak="0">
    <w:nsid w:val="5D362B12"/>
    <w:multiLevelType w:val="hybridMultilevel"/>
    <w:tmpl w:val="F3F0F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D455B11"/>
    <w:multiLevelType w:val="hybridMultilevel"/>
    <w:tmpl w:val="447E07EE"/>
    <w:lvl w:ilvl="0" w:tplc="B5C4AF3C">
      <w:start w:val="2"/>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5E117AD8"/>
    <w:multiLevelType w:val="hybridMultilevel"/>
    <w:tmpl w:val="8F5EB3D0"/>
    <w:lvl w:ilvl="0" w:tplc="FFFFFFFF">
      <w:start w:val="1"/>
      <w:numFmt w:val="lowerLetter"/>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73" w15:restartNumberingAfterBreak="0">
    <w:nsid w:val="5E9F4A72"/>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4" w15:restartNumberingAfterBreak="0">
    <w:nsid w:val="633375E5"/>
    <w:multiLevelType w:val="hybridMultilevel"/>
    <w:tmpl w:val="8378331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5" w15:restartNumberingAfterBreak="0">
    <w:nsid w:val="63520492"/>
    <w:multiLevelType w:val="hybridMultilevel"/>
    <w:tmpl w:val="7F4CE8EA"/>
    <w:lvl w:ilvl="0" w:tplc="1EF62ED0">
      <w:start w:val="1"/>
      <w:numFmt w:val="decimal"/>
      <w:lvlText w:val="%1."/>
      <w:lvlJc w:val="left"/>
      <w:pPr>
        <w:ind w:left="720" w:hanging="360"/>
      </w:pPr>
      <w:rPr>
        <w:rFonts w:ascii="Verdana" w:eastAsia="Times New Roman" w:hAnsi="Verdana"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567DFD"/>
    <w:multiLevelType w:val="hybridMultilevel"/>
    <w:tmpl w:val="6994C79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667612EC"/>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78" w15:restartNumberingAfterBreak="0">
    <w:nsid w:val="6757541A"/>
    <w:multiLevelType w:val="hybridMultilevel"/>
    <w:tmpl w:val="1DE09C36"/>
    <w:lvl w:ilvl="0" w:tplc="564859A4">
      <w:start w:val="1"/>
      <w:numFmt w:val="decimal"/>
      <w:lvlText w:val="%1)"/>
      <w:lvlJc w:val="left"/>
      <w:pPr>
        <w:ind w:left="720" w:hanging="360"/>
      </w:pPr>
      <w:rPr>
        <w:rFonts w:ascii="Verdana" w:eastAsia="Calibri"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D94F98"/>
    <w:multiLevelType w:val="hybridMultilevel"/>
    <w:tmpl w:val="A8E0313A"/>
    <w:lvl w:ilvl="0" w:tplc="F7B0E5E8">
      <w:start w:val="1"/>
      <w:numFmt w:val="decimal"/>
      <w:lvlText w:val="%1)"/>
      <w:lvlJc w:val="left"/>
      <w:pPr>
        <w:ind w:left="786" w:hanging="360"/>
      </w:pPr>
      <w:rPr>
        <w:rFonts w:ascii="Verdana" w:eastAsia="Times New Roman" w:hAnsi="Verdana"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B1833C0"/>
    <w:multiLevelType w:val="hybridMultilevel"/>
    <w:tmpl w:val="B24EED14"/>
    <w:lvl w:ilvl="0" w:tplc="8126326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6C530896"/>
    <w:multiLevelType w:val="hybridMultilevel"/>
    <w:tmpl w:val="118202FC"/>
    <w:lvl w:ilvl="0" w:tplc="87CC3D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DB634C4"/>
    <w:multiLevelType w:val="hybridMultilevel"/>
    <w:tmpl w:val="96861F98"/>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E3D6302"/>
    <w:multiLevelType w:val="hybridMultilevel"/>
    <w:tmpl w:val="31120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C67E45"/>
    <w:multiLevelType w:val="singleLevel"/>
    <w:tmpl w:val="644C2DFC"/>
    <w:lvl w:ilvl="0">
      <w:start w:val="1"/>
      <w:numFmt w:val="decimal"/>
      <w:lvlText w:val="%1."/>
      <w:lvlJc w:val="left"/>
      <w:pPr>
        <w:tabs>
          <w:tab w:val="num" w:pos="360"/>
        </w:tabs>
        <w:ind w:left="360" w:hanging="360"/>
      </w:pPr>
      <w:rPr>
        <w:rFonts w:ascii="Verdana" w:hAnsi="Verdana" w:hint="default"/>
        <w:sz w:val="20"/>
        <w:szCs w:val="20"/>
      </w:rPr>
    </w:lvl>
  </w:abstractNum>
  <w:abstractNum w:abstractNumId="85" w15:restartNumberingAfterBreak="0">
    <w:nsid w:val="71447CE0"/>
    <w:multiLevelType w:val="hybridMultilevel"/>
    <w:tmpl w:val="83783314"/>
    <w:lvl w:ilvl="0" w:tplc="FFFFFFFF">
      <w:start w:val="1"/>
      <w:numFmt w:val="decimal"/>
      <w:lvlText w:val="%1)"/>
      <w:lvlJc w:val="left"/>
      <w:pPr>
        <w:ind w:left="4188" w:hanging="360"/>
      </w:p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86" w15:restartNumberingAfterBreak="0">
    <w:nsid w:val="72A2009B"/>
    <w:multiLevelType w:val="hybridMultilevel"/>
    <w:tmpl w:val="90361410"/>
    <w:lvl w:ilvl="0" w:tplc="FFFFFFFF">
      <w:start w:val="1"/>
      <w:numFmt w:val="decimal"/>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73C22ED3"/>
    <w:multiLevelType w:val="hybridMultilevel"/>
    <w:tmpl w:val="1D3AA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2E2EDE"/>
    <w:multiLevelType w:val="hybridMultilevel"/>
    <w:tmpl w:val="86B8D9AE"/>
    <w:lvl w:ilvl="0" w:tplc="8B469E88">
      <w:start w:val="1"/>
      <w:numFmt w:val="decimal"/>
      <w:lvlText w:val="%1)"/>
      <w:lvlJc w:val="left"/>
      <w:pPr>
        <w:ind w:left="4188" w:hanging="360"/>
      </w:pPr>
      <w:rPr>
        <w:color w:val="000000" w:themeColor="text1"/>
      </w:r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89" w15:restartNumberingAfterBreak="0">
    <w:nsid w:val="76FF6F4D"/>
    <w:multiLevelType w:val="hybridMultilevel"/>
    <w:tmpl w:val="90361410"/>
    <w:lvl w:ilvl="0" w:tplc="FFFFFFFF">
      <w:start w:val="1"/>
      <w:numFmt w:val="decimal"/>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771C4305"/>
    <w:multiLevelType w:val="hybridMultilevel"/>
    <w:tmpl w:val="ED12813A"/>
    <w:lvl w:ilvl="0" w:tplc="049632C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361108"/>
    <w:multiLevelType w:val="hybridMultilevel"/>
    <w:tmpl w:val="F3F0F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9EF090B"/>
    <w:multiLevelType w:val="hybridMultilevel"/>
    <w:tmpl w:val="9174B6F2"/>
    <w:lvl w:ilvl="0" w:tplc="09C2D406">
      <w:start w:val="1"/>
      <w:numFmt w:val="decimal"/>
      <w:lvlText w:val="%1)"/>
      <w:lvlJc w:val="left"/>
      <w:pPr>
        <w:ind w:left="700" w:hanging="360"/>
      </w:pPr>
      <w:rPr>
        <w:rFonts w:ascii="Verdana" w:eastAsia="Times New Roman" w:hAnsi="Verdana" w:cs="Arial"/>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93" w15:restartNumberingAfterBreak="0">
    <w:nsid w:val="7A585B9D"/>
    <w:multiLevelType w:val="hybridMultilevel"/>
    <w:tmpl w:val="A5308F8A"/>
    <w:lvl w:ilvl="0" w:tplc="9CC83572">
      <w:start w:val="1"/>
      <w:numFmt w:val="decimal"/>
      <w:lvlText w:val="%1)"/>
      <w:lvlJc w:val="left"/>
      <w:pPr>
        <w:ind w:left="793" w:hanging="360"/>
      </w:pPr>
      <w:rPr>
        <w:rFonts w:ascii="Verdana" w:eastAsia="Times New Roman" w:hAnsi="Verdana" w:cs="Arial" w:hint="default"/>
        <w:color w:val="000000"/>
        <w:sz w:val="18"/>
        <w:szCs w:val="18"/>
      </w:rPr>
    </w:lvl>
    <w:lvl w:ilvl="1" w:tplc="99C23F6E">
      <w:start w:val="1"/>
      <w:numFmt w:val="decimal"/>
      <w:lvlText w:val="%2."/>
      <w:lvlJc w:val="left"/>
      <w:pPr>
        <w:ind w:left="1513" w:hanging="360"/>
      </w:pPr>
      <w:rPr>
        <w:rFonts w:hint="default"/>
      </w:rPr>
    </w:lvl>
    <w:lvl w:ilvl="2" w:tplc="7326D794">
      <w:start w:val="1"/>
      <w:numFmt w:val="lowerLetter"/>
      <w:lvlText w:val="%3)"/>
      <w:lvlJc w:val="left"/>
      <w:pPr>
        <w:ind w:left="2413" w:hanging="360"/>
      </w:pPr>
      <w:rPr>
        <w:rFonts w:hint="default"/>
      </w:r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94" w15:restartNumberingAfterBreak="0">
    <w:nsid w:val="7FAC344B"/>
    <w:multiLevelType w:val="hybridMultilevel"/>
    <w:tmpl w:val="90361410"/>
    <w:lvl w:ilvl="0" w:tplc="FFFFFFFF">
      <w:start w:val="1"/>
      <w:numFmt w:val="decimal"/>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52257776">
    <w:abstractNumId w:val="22"/>
  </w:num>
  <w:num w:numId="2" w16cid:durableId="1814055291">
    <w:abstractNumId w:val="6"/>
  </w:num>
  <w:num w:numId="3" w16cid:durableId="354236370">
    <w:abstractNumId w:val="2"/>
  </w:num>
  <w:num w:numId="4" w16cid:durableId="220681400">
    <w:abstractNumId w:val="26"/>
  </w:num>
  <w:num w:numId="5" w16cid:durableId="823743946">
    <w:abstractNumId w:val="55"/>
  </w:num>
  <w:num w:numId="6" w16cid:durableId="918566196">
    <w:abstractNumId w:val="84"/>
    <w:lvlOverride w:ilvl="0">
      <w:startOverride w:val="1"/>
    </w:lvlOverride>
  </w:num>
  <w:num w:numId="7" w16cid:durableId="116993617">
    <w:abstractNumId w:val="38"/>
  </w:num>
  <w:num w:numId="8" w16cid:durableId="1042678377">
    <w:abstractNumId w:val="5"/>
  </w:num>
  <w:num w:numId="9" w16cid:durableId="245919094">
    <w:abstractNumId w:val="17"/>
  </w:num>
  <w:num w:numId="10" w16cid:durableId="1773356710">
    <w:abstractNumId w:val="81"/>
  </w:num>
  <w:num w:numId="11" w16cid:durableId="303776243">
    <w:abstractNumId w:val="76"/>
  </w:num>
  <w:num w:numId="12" w16cid:durableId="132480671">
    <w:abstractNumId w:val="62"/>
  </w:num>
  <w:num w:numId="13" w16cid:durableId="8810909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4268619">
    <w:abstractNumId w:val="93"/>
  </w:num>
  <w:num w:numId="15" w16cid:durableId="1956978707">
    <w:abstractNumId w:val="43"/>
  </w:num>
  <w:num w:numId="16" w16cid:durableId="1428306565">
    <w:abstractNumId w:val="23"/>
  </w:num>
  <w:num w:numId="17" w16cid:durableId="280115578">
    <w:abstractNumId w:val="90"/>
  </w:num>
  <w:num w:numId="18" w16cid:durableId="1383559776">
    <w:abstractNumId w:val="20"/>
  </w:num>
  <w:num w:numId="19" w16cid:durableId="771706463">
    <w:abstractNumId w:val="9"/>
  </w:num>
  <w:num w:numId="20" w16cid:durableId="767896236">
    <w:abstractNumId w:val="79"/>
  </w:num>
  <w:num w:numId="21" w16cid:durableId="880291631">
    <w:abstractNumId w:val="75"/>
  </w:num>
  <w:num w:numId="22" w16cid:durableId="1527676162">
    <w:abstractNumId w:val="7"/>
  </w:num>
  <w:num w:numId="23" w16cid:durableId="895091840">
    <w:abstractNumId w:val="69"/>
  </w:num>
  <w:num w:numId="24" w16cid:durableId="2067559609">
    <w:abstractNumId w:val="27"/>
  </w:num>
  <w:num w:numId="25" w16cid:durableId="402718935">
    <w:abstractNumId w:val="78"/>
  </w:num>
  <w:num w:numId="26" w16cid:durableId="641692766">
    <w:abstractNumId w:val="37"/>
  </w:num>
  <w:num w:numId="27" w16cid:durableId="652300216">
    <w:abstractNumId w:val="83"/>
  </w:num>
  <w:num w:numId="28" w16cid:durableId="949702009">
    <w:abstractNumId w:val="66"/>
  </w:num>
  <w:num w:numId="29" w16cid:durableId="522325208">
    <w:abstractNumId w:val="32"/>
  </w:num>
  <w:num w:numId="30" w16cid:durableId="421073968">
    <w:abstractNumId w:val="87"/>
  </w:num>
  <w:num w:numId="31" w16cid:durableId="1654866120">
    <w:abstractNumId w:val="39"/>
  </w:num>
  <w:num w:numId="32" w16cid:durableId="97527418">
    <w:abstractNumId w:val="35"/>
  </w:num>
  <w:num w:numId="33" w16cid:durableId="845099690">
    <w:abstractNumId w:val="8"/>
  </w:num>
  <w:num w:numId="34" w16cid:durableId="543447620">
    <w:abstractNumId w:val="65"/>
  </w:num>
  <w:num w:numId="35" w16cid:durableId="1963421634">
    <w:abstractNumId w:val="40"/>
  </w:num>
  <w:num w:numId="36" w16cid:durableId="527763009">
    <w:abstractNumId w:val="80"/>
  </w:num>
  <w:num w:numId="37" w16cid:durableId="745108264">
    <w:abstractNumId w:val="92"/>
  </w:num>
  <w:num w:numId="38" w16cid:durableId="2092197833">
    <w:abstractNumId w:val="30"/>
  </w:num>
  <w:num w:numId="39" w16cid:durableId="334383014">
    <w:abstractNumId w:val="61"/>
  </w:num>
  <w:num w:numId="40" w16cid:durableId="1053967452">
    <w:abstractNumId w:val="34"/>
  </w:num>
  <w:num w:numId="41" w16cid:durableId="108474906">
    <w:abstractNumId w:val="71"/>
  </w:num>
  <w:num w:numId="42" w16cid:durableId="798762735">
    <w:abstractNumId w:val="25"/>
  </w:num>
  <w:num w:numId="43" w16cid:durableId="695546578">
    <w:abstractNumId w:val="21"/>
  </w:num>
  <w:num w:numId="44" w16cid:durableId="883055701">
    <w:abstractNumId w:val="58"/>
  </w:num>
  <w:num w:numId="45" w16cid:durableId="202719133">
    <w:abstractNumId w:val="91"/>
  </w:num>
  <w:num w:numId="46" w16cid:durableId="1900632759">
    <w:abstractNumId w:val="73"/>
  </w:num>
  <w:num w:numId="47" w16cid:durableId="2045865198">
    <w:abstractNumId w:val="70"/>
  </w:num>
  <w:num w:numId="48" w16cid:durableId="437221440">
    <w:abstractNumId w:val="51"/>
  </w:num>
  <w:num w:numId="49" w16cid:durableId="332296459">
    <w:abstractNumId w:val="63"/>
  </w:num>
  <w:num w:numId="50" w16cid:durableId="1459374356">
    <w:abstractNumId w:val="13"/>
  </w:num>
  <w:num w:numId="51" w16cid:durableId="148402547">
    <w:abstractNumId w:val="50"/>
  </w:num>
  <w:num w:numId="52" w16cid:durableId="1099328126">
    <w:abstractNumId w:val="59"/>
  </w:num>
  <w:num w:numId="53" w16cid:durableId="1543058306">
    <w:abstractNumId w:val="89"/>
  </w:num>
  <w:num w:numId="54" w16cid:durableId="553584064">
    <w:abstractNumId w:val="4"/>
  </w:num>
  <w:num w:numId="55" w16cid:durableId="1289628297">
    <w:abstractNumId w:val="52"/>
  </w:num>
  <w:num w:numId="56" w16cid:durableId="806900223">
    <w:abstractNumId w:val="48"/>
  </w:num>
  <w:num w:numId="57" w16cid:durableId="394664466">
    <w:abstractNumId w:val="0"/>
  </w:num>
  <w:num w:numId="58" w16cid:durableId="649791588">
    <w:abstractNumId w:val="49"/>
  </w:num>
  <w:num w:numId="59" w16cid:durableId="297616014">
    <w:abstractNumId w:val="67"/>
  </w:num>
  <w:num w:numId="60" w16cid:durableId="2142844545">
    <w:abstractNumId w:val="28"/>
  </w:num>
  <w:num w:numId="61" w16cid:durableId="1297754109">
    <w:abstractNumId w:val="64"/>
  </w:num>
  <w:num w:numId="62" w16cid:durableId="785122081">
    <w:abstractNumId w:val="12"/>
  </w:num>
  <w:num w:numId="63" w16cid:durableId="847252527">
    <w:abstractNumId w:val="46"/>
  </w:num>
  <w:num w:numId="64" w16cid:durableId="50541998">
    <w:abstractNumId w:val="60"/>
  </w:num>
  <w:num w:numId="65" w16cid:durableId="1665670913">
    <w:abstractNumId w:val="16"/>
  </w:num>
  <w:num w:numId="66" w16cid:durableId="1455095834">
    <w:abstractNumId w:val="14"/>
  </w:num>
  <w:num w:numId="67" w16cid:durableId="1089496527">
    <w:abstractNumId w:val="44"/>
  </w:num>
  <w:num w:numId="68" w16cid:durableId="1210413983">
    <w:abstractNumId w:val="3"/>
  </w:num>
  <w:num w:numId="69" w16cid:durableId="2040276647">
    <w:abstractNumId w:val="42"/>
  </w:num>
  <w:num w:numId="70" w16cid:durableId="385836218">
    <w:abstractNumId w:val="18"/>
  </w:num>
  <w:num w:numId="71" w16cid:durableId="490026367">
    <w:abstractNumId w:val="11"/>
  </w:num>
  <w:num w:numId="72" w16cid:durableId="1422919428">
    <w:abstractNumId w:val="15"/>
  </w:num>
  <w:num w:numId="73" w16cid:durableId="172496082">
    <w:abstractNumId w:val="74"/>
  </w:num>
  <w:num w:numId="74" w16cid:durableId="526992506">
    <w:abstractNumId w:val="53"/>
  </w:num>
  <w:num w:numId="75" w16cid:durableId="221138335">
    <w:abstractNumId w:val="10"/>
  </w:num>
  <w:num w:numId="76" w16cid:durableId="201018587">
    <w:abstractNumId w:val="68"/>
  </w:num>
  <w:num w:numId="77" w16cid:durableId="55206649">
    <w:abstractNumId w:val="85"/>
  </w:num>
  <w:num w:numId="78" w16cid:durableId="122306869">
    <w:abstractNumId w:val="24"/>
  </w:num>
  <w:num w:numId="79" w16cid:durableId="1514343713">
    <w:abstractNumId w:val="77"/>
  </w:num>
  <w:num w:numId="80" w16cid:durableId="633488488">
    <w:abstractNumId w:val="41"/>
  </w:num>
  <w:num w:numId="81" w16cid:durableId="1623610915">
    <w:abstractNumId w:val="36"/>
  </w:num>
  <w:num w:numId="82" w16cid:durableId="992175422">
    <w:abstractNumId w:val="19"/>
  </w:num>
  <w:num w:numId="83" w16cid:durableId="766124084">
    <w:abstractNumId w:val="82"/>
  </w:num>
  <w:num w:numId="84" w16cid:durableId="681472449">
    <w:abstractNumId w:val="1"/>
  </w:num>
  <w:num w:numId="85" w16cid:durableId="596449591">
    <w:abstractNumId w:val="47"/>
  </w:num>
  <w:num w:numId="86" w16cid:durableId="1390108652">
    <w:abstractNumId w:val="45"/>
  </w:num>
  <w:num w:numId="87" w16cid:durableId="1213538274">
    <w:abstractNumId w:val="31"/>
  </w:num>
  <w:num w:numId="88" w16cid:durableId="2066248096">
    <w:abstractNumId w:val="56"/>
  </w:num>
  <w:num w:numId="89" w16cid:durableId="1510103578">
    <w:abstractNumId w:val="54"/>
  </w:num>
  <w:num w:numId="90" w16cid:durableId="1925336227">
    <w:abstractNumId w:val="33"/>
  </w:num>
  <w:num w:numId="91" w16cid:durableId="312106533">
    <w:abstractNumId w:val="72"/>
  </w:num>
  <w:num w:numId="92" w16cid:durableId="82145740">
    <w:abstractNumId w:val="88"/>
  </w:num>
  <w:num w:numId="93" w16cid:durableId="1865709843">
    <w:abstractNumId w:val="94"/>
  </w:num>
  <w:num w:numId="94" w16cid:durableId="1968586496">
    <w:abstractNumId w:val="86"/>
  </w:num>
  <w:num w:numId="95" w16cid:durableId="954751884">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trackRevisions/>
  <w:defaultTabStop w:val="68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2264"/>
    <w:rsid w:val="00005704"/>
    <w:rsid w:val="000061B4"/>
    <w:rsid w:val="000106BD"/>
    <w:rsid w:val="0001344B"/>
    <w:rsid w:val="00015CFA"/>
    <w:rsid w:val="000176EA"/>
    <w:rsid w:val="00020309"/>
    <w:rsid w:val="00021459"/>
    <w:rsid w:val="000216B2"/>
    <w:rsid w:val="00023CFE"/>
    <w:rsid w:val="000258F6"/>
    <w:rsid w:val="00031EE8"/>
    <w:rsid w:val="00032700"/>
    <w:rsid w:val="0003316D"/>
    <w:rsid w:val="000423F4"/>
    <w:rsid w:val="00052C97"/>
    <w:rsid w:val="000542F7"/>
    <w:rsid w:val="000602FB"/>
    <w:rsid w:val="00066C13"/>
    <w:rsid w:val="000675DB"/>
    <w:rsid w:val="000729D7"/>
    <w:rsid w:val="00074BF2"/>
    <w:rsid w:val="000762F0"/>
    <w:rsid w:val="00076521"/>
    <w:rsid w:val="00080216"/>
    <w:rsid w:val="000802BB"/>
    <w:rsid w:val="00087D73"/>
    <w:rsid w:val="00092D17"/>
    <w:rsid w:val="00094DAC"/>
    <w:rsid w:val="000958E5"/>
    <w:rsid w:val="000A15C2"/>
    <w:rsid w:val="000A24D6"/>
    <w:rsid w:val="000A7F0B"/>
    <w:rsid w:val="000B0345"/>
    <w:rsid w:val="000B1923"/>
    <w:rsid w:val="000B2DBF"/>
    <w:rsid w:val="000B5768"/>
    <w:rsid w:val="000B5BD5"/>
    <w:rsid w:val="000B7493"/>
    <w:rsid w:val="000B7E4A"/>
    <w:rsid w:val="000C204C"/>
    <w:rsid w:val="000C2253"/>
    <w:rsid w:val="000C36D1"/>
    <w:rsid w:val="000C37DF"/>
    <w:rsid w:val="000C655E"/>
    <w:rsid w:val="000D4299"/>
    <w:rsid w:val="000D4511"/>
    <w:rsid w:val="000D5E27"/>
    <w:rsid w:val="000D6F67"/>
    <w:rsid w:val="000E1AFC"/>
    <w:rsid w:val="000E1BC7"/>
    <w:rsid w:val="000E2B42"/>
    <w:rsid w:val="000E46B9"/>
    <w:rsid w:val="000E5495"/>
    <w:rsid w:val="000F4392"/>
    <w:rsid w:val="000F5459"/>
    <w:rsid w:val="000F6CD8"/>
    <w:rsid w:val="00111C58"/>
    <w:rsid w:val="00111D67"/>
    <w:rsid w:val="00111D9B"/>
    <w:rsid w:val="00112D2D"/>
    <w:rsid w:val="00113C2E"/>
    <w:rsid w:val="001150E9"/>
    <w:rsid w:val="001150F4"/>
    <w:rsid w:val="001179F0"/>
    <w:rsid w:val="0012553B"/>
    <w:rsid w:val="00125D02"/>
    <w:rsid w:val="00127DDB"/>
    <w:rsid w:val="0013187F"/>
    <w:rsid w:val="00134DEA"/>
    <w:rsid w:val="001350E8"/>
    <w:rsid w:val="001408A6"/>
    <w:rsid w:val="0014162E"/>
    <w:rsid w:val="00145AC5"/>
    <w:rsid w:val="00145FCE"/>
    <w:rsid w:val="0014715C"/>
    <w:rsid w:val="00147F84"/>
    <w:rsid w:val="00153139"/>
    <w:rsid w:val="0015530B"/>
    <w:rsid w:val="00155EC3"/>
    <w:rsid w:val="0016031F"/>
    <w:rsid w:val="001607AE"/>
    <w:rsid w:val="001633D3"/>
    <w:rsid w:val="00164799"/>
    <w:rsid w:val="00164CF2"/>
    <w:rsid w:val="00165D5C"/>
    <w:rsid w:val="00171C7D"/>
    <w:rsid w:val="00176247"/>
    <w:rsid w:val="00182F6B"/>
    <w:rsid w:val="001905A7"/>
    <w:rsid w:val="00191017"/>
    <w:rsid w:val="00193C67"/>
    <w:rsid w:val="00195A9E"/>
    <w:rsid w:val="00197026"/>
    <w:rsid w:val="001975C9"/>
    <w:rsid w:val="00197722"/>
    <w:rsid w:val="0019799F"/>
    <w:rsid w:val="001A15D5"/>
    <w:rsid w:val="001A32DB"/>
    <w:rsid w:val="001A4033"/>
    <w:rsid w:val="001A72AC"/>
    <w:rsid w:val="001B0EA5"/>
    <w:rsid w:val="001B0F77"/>
    <w:rsid w:val="001B4B27"/>
    <w:rsid w:val="001B6795"/>
    <w:rsid w:val="001C1A9F"/>
    <w:rsid w:val="001D09FC"/>
    <w:rsid w:val="001D2427"/>
    <w:rsid w:val="001D43FD"/>
    <w:rsid w:val="001E2372"/>
    <w:rsid w:val="001E387F"/>
    <w:rsid w:val="001E52FD"/>
    <w:rsid w:val="001F2C03"/>
    <w:rsid w:val="001F399D"/>
    <w:rsid w:val="001F5389"/>
    <w:rsid w:val="001F53A3"/>
    <w:rsid w:val="00201C7E"/>
    <w:rsid w:val="002063A5"/>
    <w:rsid w:val="002067E2"/>
    <w:rsid w:val="00206853"/>
    <w:rsid w:val="0021327A"/>
    <w:rsid w:val="00213BC6"/>
    <w:rsid w:val="00214A50"/>
    <w:rsid w:val="00215A1E"/>
    <w:rsid w:val="00220580"/>
    <w:rsid w:val="00222CC2"/>
    <w:rsid w:val="00223839"/>
    <w:rsid w:val="00224712"/>
    <w:rsid w:val="00226361"/>
    <w:rsid w:val="00226589"/>
    <w:rsid w:val="00227A36"/>
    <w:rsid w:val="00231A40"/>
    <w:rsid w:val="002339D0"/>
    <w:rsid w:val="00234DC8"/>
    <w:rsid w:val="00237AC4"/>
    <w:rsid w:val="00237AF5"/>
    <w:rsid w:val="0024024C"/>
    <w:rsid w:val="00240436"/>
    <w:rsid w:val="00247574"/>
    <w:rsid w:val="00250803"/>
    <w:rsid w:val="002532F4"/>
    <w:rsid w:val="00257969"/>
    <w:rsid w:val="0026010C"/>
    <w:rsid w:val="00260673"/>
    <w:rsid w:val="0026233B"/>
    <w:rsid w:val="00266C0E"/>
    <w:rsid w:val="002767A4"/>
    <w:rsid w:val="00277959"/>
    <w:rsid w:val="0028017C"/>
    <w:rsid w:val="00283B46"/>
    <w:rsid w:val="00285C96"/>
    <w:rsid w:val="00287029"/>
    <w:rsid w:val="00292D3C"/>
    <w:rsid w:val="00293F2B"/>
    <w:rsid w:val="00294DF9"/>
    <w:rsid w:val="002952BC"/>
    <w:rsid w:val="00296C5D"/>
    <w:rsid w:val="002A1FBB"/>
    <w:rsid w:val="002A1FDF"/>
    <w:rsid w:val="002A232A"/>
    <w:rsid w:val="002A46B1"/>
    <w:rsid w:val="002B0BBE"/>
    <w:rsid w:val="002B0EE1"/>
    <w:rsid w:val="002B2DCE"/>
    <w:rsid w:val="002B3812"/>
    <w:rsid w:val="002B5896"/>
    <w:rsid w:val="002B63A0"/>
    <w:rsid w:val="002B6686"/>
    <w:rsid w:val="002C05C3"/>
    <w:rsid w:val="002C1653"/>
    <w:rsid w:val="002C25E9"/>
    <w:rsid w:val="002C4F8D"/>
    <w:rsid w:val="002C61A9"/>
    <w:rsid w:val="002C786C"/>
    <w:rsid w:val="002C7FBF"/>
    <w:rsid w:val="002D588B"/>
    <w:rsid w:val="002D5D5C"/>
    <w:rsid w:val="002D7C3E"/>
    <w:rsid w:val="002E1A79"/>
    <w:rsid w:val="002E3763"/>
    <w:rsid w:val="002E55CA"/>
    <w:rsid w:val="002F0CEF"/>
    <w:rsid w:val="002F2C6E"/>
    <w:rsid w:val="003026DC"/>
    <w:rsid w:val="00303711"/>
    <w:rsid w:val="003063DA"/>
    <w:rsid w:val="00306441"/>
    <w:rsid w:val="003073E0"/>
    <w:rsid w:val="003106B1"/>
    <w:rsid w:val="00310B5E"/>
    <w:rsid w:val="00313EC7"/>
    <w:rsid w:val="00314087"/>
    <w:rsid w:val="00317331"/>
    <w:rsid w:val="003174B7"/>
    <w:rsid w:val="003264F0"/>
    <w:rsid w:val="00326B7E"/>
    <w:rsid w:val="003305CA"/>
    <w:rsid w:val="00332327"/>
    <w:rsid w:val="0033390B"/>
    <w:rsid w:val="00333CC9"/>
    <w:rsid w:val="00337AF1"/>
    <w:rsid w:val="00341609"/>
    <w:rsid w:val="0034176D"/>
    <w:rsid w:val="00342D5E"/>
    <w:rsid w:val="00343A43"/>
    <w:rsid w:val="00343C6B"/>
    <w:rsid w:val="003440D2"/>
    <w:rsid w:val="003470F2"/>
    <w:rsid w:val="00347B4B"/>
    <w:rsid w:val="00347C06"/>
    <w:rsid w:val="0035111B"/>
    <w:rsid w:val="0035168F"/>
    <w:rsid w:val="003632F3"/>
    <w:rsid w:val="00370471"/>
    <w:rsid w:val="003706EA"/>
    <w:rsid w:val="00374CC6"/>
    <w:rsid w:val="003763DA"/>
    <w:rsid w:val="00380333"/>
    <w:rsid w:val="0038187D"/>
    <w:rsid w:val="00382625"/>
    <w:rsid w:val="00382A9C"/>
    <w:rsid w:val="00382CBF"/>
    <w:rsid w:val="00382F7B"/>
    <w:rsid w:val="003837B6"/>
    <w:rsid w:val="00383AC4"/>
    <w:rsid w:val="003865D6"/>
    <w:rsid w:val="0038707B"/>
    <w:rsid w:val="00387DC0"/>
    <w:rsid w:val="003948D2"/>
    <w:rsid w:val="00396B90"/>
    <w:rsid w:val="003A19A1"/>
    <w:rsid w:val="003A1C7B"/>
    <w:rsid w:val="003A2D67"/>
    <w:rsid w:val="003A4018"/>
    <w:rsid w:val="003A5F18"/>
    <w:rsid w:val="003A637C"/>
    <w:rsid w:val="003B424E"/>
    <w:rsid w:val="003B460B"/>
    <w:rsid w:val="003B5517"/>
    <w:rsid w:val="003B75B5"/>
    <w:rsid w:val="003C2431"/>
    <w:rsid w:val="003C24EE"/>
    <w:rsid w:val="003C4B47"/>
    <w:rsid w:val="003C57C1"/>
    <w:rsid w:val="003C721A"/>
    <w:rsid w:val="003C7DBE"/>
    <w:rsid w:val="003D2D18"/>
    <w:rsid w:val="003E120C"/>
    <w:rsid w:val="003F1898"/>
    <w:rsid w:val="003F522F"/>
    <w:rsid w:val="004005AC"/>
    <w:rsid w:val="00400CF6"/>
    <w:rsid w:val="004050D0"/>
    <w:rsid w:val="00405E08"/>
    <w:rsid w:val="00412011"/>
    <w:rsid w:val="00416FB2"/>
    <w:rsid w:val="0042028E"/>
    <w:rsid w:val="00420782"/>
    <w:rsid w:val="00424F1A"/>
    <w:rsid w:val="0042504E"/>
    <w:rsid w:val="0042653E"/>
    <w:rsid w:val="00427F77"/>
    <w:rsid w:val="0043198D"/>
    <w:rsid w:val="004356BB"/>
    <w:rsid w:val="0043730F"/>
    <w:rsid w:val="00440051"/>
    <w:rsid w:val="00447EF2"/>
    <w:rsid w:val="0045073A"/>
    <w:rsid w:val="00455306"/>
    <w:rsid w:val="004629E2"/>
    <w:rsid w:val="00464BC8"/>
    <w:rsid w:val="00465BDA"/>
    <w:rsid w:val="00471D2D"/>
    <w:rsid w:val="00477EC3"/>
    <w:rsid w:val="00480085"/>
    <w:rsid w:val="004815DD"/>
    <w:rsid w:val="00481777"/>
    <w:rsid w:val="004829F4"/>
    <w:rsid w:val="004867A7"/>
    <w:rsid w:val="00496770"/>
    <w:rsid w:val="004A0E06"/>
    <w:rsid w:val="004A3AA5"/>
    <w:rsid w:val="004A3AC1"/>
    <w:rsid w:val="004A6E90"/>
    <w:rsid w:val="004B014B"/>
    <w:rsid w:val="004B5055"/>
    <w:rsid w:val="004B5D3B"/>
    <w:rsid w:val="004C2F32"/>
    <w:rsid w:val="004C38FA"/>
    <w:rsid w:val="004C42BE"/>
    <w:rsid w:val="004C5D50"/>
    <w:rsid w:val="004D0E8A"/>
    <w:rsid w:val="004E18D4"/>
    <w:rsid w:val="004E39B3"/>
    <w:rsid w:val="004E39D4"/>
    <w:rsid w:val="004E4AC5"/>
    <w:rsid w:val="004E6BC7"/>
    <w:rsid w:val="004F3691"/>
    <w:rsid w:val="004F3ADF"/>
    <w:rsid w:val="004F517A"/>
    <w:rsid w:val="004F577F"/>
    <w:rsid w:val="004F5919"/>
    <w:rsid w:val="0050213E"/>
    <w:rsid w:val="005125F8"/>
    <w:rsid w:val="0051301A"/>
    <w:rsid w:val="005145B2"/>
    <w:rsid w:val="0051646D"/>
    <w:rsid w:val="00524A6E"/>
    <w:rsid w:val="00525714"/>
    <w:rsid w:val="005270E0"/>
    <w:rsid w:val="0053012E"/>
    <w:rsid w:val="00531F31"/>
    <w:rsid w:val="0053237B"/>
    <w:rsid w:val="00533383"/>
    <w:rsid w:val="0053525E"/>
    <w:rsid w:val="005408F6"/>
    <w:rsid w:val="005437DC"/>
    <w:rsid w:val="0055106F"/>
    <w:rsid w:val="005540A6"/>
    <w:rsid w:val="00554BBA"/>
    <w:rsid w:val="0055582E"/>
    <w:rsid w:val="0056047F"/>
    <w:rsid w:val="00561767"/>
    <w:rsid w:val="005642FD"/>
    <w:rsid w:val="0056541E"/>
    <w:rsid w:val="00572552"/>
    <w:rsid w:val="00573210"/>
    <w:rsid w:val="00576ABD"/>
    <w:rsid w:val="00581032"/>
    <w:rsid w:val="0058182D"/>
    <w:rsid w:val="00590005"/>
    <w:rsid w:val="0059297E"/>
    <w:rsid w:val="00597F58"/>
    <w:rsid w:val="005A25C6"/>
    <w:rsid w:val="005A299A"/>
    <w:rsid w:val="005A4301"/>
    <w:rsid w:val="005A5DE2"/>
    <w:rsid w:val="005A617C"/>
    <w:rsid w:val="005B16AD"/>
    <w:rsid w:val="005B1A04"/>
    <w:rsid w:val="005B31DF"/>
    <w:rsid w:val="005B31F6"/>
    <w:rsid w:val="005B3B4C"/>
    <w:rsid w:val="005B4A20"/>
    <w:rsid w:val="005B6ED8"/>
    <w:rsid w:val="005C10A6"/>
    <w:rsid w:val="005D0DB2"/>
    <w:rsid w:val="005D1E6E"/>
    <w:rsid w:val="005D57D4"/>
    <w:rsid w:val="005D585F"/>
    <w:rsid w:val="005D5CEA"/>
    <w:rsid w:val="005D5E71"/>
    <w:rsid w:val="005D5F1C"/>
    <w:rsid w:val="005D64F3"/>
    <w:rsid w:val="005D6C17"/>
    <w:rsid w:val="005D7779"/>
    <w:rsid w:val="005E07FF"/>
    <w:rsid w:val="005E3983"/>
    <w:rsid w:val="005F207F"/>
    <w:rsid w:val="005F47E1"/>
    <w:rsid w:val="005F48B0"/>
    <w:rsid w:val="00600999"/>
    <w:rsid w:val="00601C3C"/>
    <w:rsid w:val="00602479"/>
    <w:rsid w:val="00606024"/>
    <w:rsid w:val="00606BEC"/>
    <w:rsid w:val="00610EF4"/>
    <w:rsid w:val="006125EC"/>
    <w:rsid w:val="0061746B"/>
    <w:rsid w:val="006205CE"/>
    <w:rsid w:val="006220A2"/>
    <w:rsid w:val="006243A6"/>
    <w:rsid w:val="006247B5"/>
    <w:rsid w:val="0063073F"/>
    <w:rsid w:val="00633E27"/>
    <w:rsid w:val="00636831"/>
    <w:rsid w:val="0064200D"/>
    <w:rsid w:val="00645C23"/>
    <w:rsid w:val="0064683E"/>
    <w:rsid w:val="0064736F"/>
    <w:rsid w:val="0065125B"/>
    <w:rsid w:val="0065792C"/>
    <w:rsid w:val="00661BCD"/>
    <w:rsid w:val="00661E5B"/>
    <w:rsid w:val="00671F69"/>
    <w:rsid w:val="00682D26"/>
    <w:rsid w:val="00682F68"/>
    <w:rsid w:val="00685A0D"/>
    <w:rsid w:val="0068692B"/>
    <w:rsid w:val="006909C4"/>
    <w:rsid w:val="0069297E"/>
    <w:rsid w:val="00696AD3"/>
    <w:rsid w:val="00697932"/>
    <w:rsid w:val="006A184F"/>
    <w:rsid w:val="006A5B4B"/>
    <w:rsid w:val="006A6CCA"/>
    <w:rsid w:val="006B551D"/>
    <w:rsid w:val="006B57C6"/>
    <w:rsid w:val="006B5DC0"/>
    <w:rsid w:val="006C2DF2"/>
    <w:rsid w:val="006C4DD3"/>
    <w:rsid w:val="006C6221"/>
    <w:rsid w:val="006C6651"/>
    <w:rsid w:val="006D2213"/>
    <w:rsid w:val="006D27F0"/>
    <w:rsid w:val="006D41EB"/>
    <w:rsid w:val="006D6177"/>
    <w:rsid w:val="006D67D7"/>
    <w:rsid w:val="006E052A"/>
    <w:rsid w:val="006E0C82"/>
    <w:rsid w:val="006E156F"/>
    <w:rsid w:val="006E2DE4"/>
    <w:rsid w:val="006E4968"/>
    <w:rsid w:val="006E497D"/>
    <w:rsid w:val="006E4AE2"/>
    <w:rsid w:val="006F4F91"/>
    <w:rsid w:val="006F68F3"/>
    <w:rsid w:val="006F7164"/>
    <w:rsid w:val="0070487C"/>
    <w:rsid w:val="00704C22"/>
    <w:rsid w:val="00711546"/>
    <w:rsid w:val="00713C94"/>
    <w:rsid w:val="0071742B"/>
    <w:rsid w:val="007174DE"/>
    <w:rsid w:val="00717C9B"/>
    <w:rsid w:val="0072005E"/>
    <w:rsid w:val="007238A1"/>
    <w:rsid w:val="007247F6"/>
    <w:rsid w:val="007262CF"/>
    <w:rsid w:val="00733A3B"/>
    <w:rsid w:val="00735741"/>
    <w:rsid w:val="007403E2"/>
    <w:rsid w:val="0074144F"/>
    <w:rsid w:val="00741A93"/>
    <w:rsid w:val="00742CC8"/>
    <w:rsid w:val="00742FCC"/>
    <w:rsid w:val="00745FBF"/>
    <w:rsid w:val="00750682"/>
    <w:rsid w:val="00751611"/>
    <w:rsid w:val="00752BBC"/>
    <w:rsid w:val="00752DDC"/>
    <w:rsid w:val="007530AC"/>
    <w:rsid w:val="00753129"/>
    <w:rsid w:val="00754234"/>
    <w:rsid w:val="007611EC"/>
    <w:rsid w:val="007639C3"/>
    <w:rsid w:val="00774AAF"/>
    <w:rsid w:val="00780880"/>
    <w:rsid w:val="00782AE8"/>
    <w:rsid w:val="0078415A"/>
    <w:rsid w:val="007939D3"/>
    <w:rsid w:val="00797637"/>
    <w:rsid w:val="007A1E66"/>
    <w:rsid w:val="007A238A"/>
    <w:rsid w:val="007A354F"/>
    <w:rsid w:val="007B20EC"/>
    <w:rsid w:val="007B4035"/>
    <w:rsid w:val="007B4C8D"/>
    <w:rsid w:val="007B5198"/>
    <w:rsid w:val="007B5BCC"/>
    <w:rsid w:val="007B6D82"/>
    <w:rsid w:val="007D4944"/>
    <w:rsid w:val="007D5A71"/>
    <w:rsid w:val="007D682A"/>
    <w:rsid w:val="007D6EF1"/>
    <w:rsid w:val="007E2E14"/>
    <w:rsid w:val="007E59A2"/>
    <w:rsid w:val="007F0988"/>
    <w:rsid w:val="007F218D"/>
    <w:rsid w:val="007F3A9A"/>
    <w:rsid w:val="00806693"/>
    <w:rsid w:val="0081009E"/>
    <w:rsid w:val="0082049B"/>
    <w:rsid w:val="0082209A"/>
    <w:rsid w:val="0082231B"/>
    <w:rsid w:val="00823C66"/>
    <w:rsid w:val="0083218C"/>
    <w:rsid w:val="0083284A"/>
    <w:rsid w:val="00841299"/>
    <w:rsid w:val="00846154"/>
    <w:rsid w:val="008461BB"/>
    <w:rsid w:val="00846945"/>
    <w:rsid w:val="00847871"/>
    <w:rsid w:val="00847C4A"/>
    <w:rsid w:val="00847E3E"/>
    <w:rsid w:val="00860004"/>
    <w:rsid w:val="008608AC"/>
    <w:rsid w:val="0086450B"/>
    <w:rsid w:val="008645CB"/>
    <w:rsid w:val="0086782B"/>
    <w:rsid w:val="00870022"/>
    <w:rsid w:val="008705A9"/>
    <w:rsid w:val="008719E0"/>
    <w:rsid w:val="008755D3"/>
    <w:rsid w:val="008766AA"/>
    <w:rsid w:val="00877D34"/>
    <w:rsid w:val="00880739"/>
    <w:rsid w:val="008818D8"/>
    <w:rsid w:val="00884254"/>
    <w:rsid w:val="0088428A"/>
    <w:rsid w:val="00885047"/>
    <w:rsid w:val="0088769B"/>
    <w:rsid w:val="008919F9"/>
    <w:rsid w:val="0089347E"/>
    <w:rsid w:val="00894DD0"/>
    <w:rsid w:val="008950B9"/>
    <w:rsid w:val="008963BA"/>
    <w:rsid w:val="008A5C71"/>
    <w:rsid w:val="008A6E7D"/>
    <w:rsid w:val="008A753B"/>
    <w:rsid w:val="008A7569"/>
    <w:rsid w:val="008B18CA"/>
    <w:rsid w:val="008B36E7"/>
    <w:rsid w:val="008B54B4"/>
    <w:rsid w:val="008B77E8"/>
    <w:rsid w:val="008C3247"/>
    <w:rsid w:val="008D11EA"/>
    <w:rsid w:val="008D3B45"/>
    <w:rsid w:val="008D4B5C"/>
    <w:rsid w:val="008D5AAC"/>
    <w:rsid w:val="008D768E"/>
    <w:rsid w:val="008E015B"/>
    <w:rsid w:val="008E0244"/>
    <w:rsid w:val="008E04A5"/>
    <w:rsid w:val="008E4224"/>
    <w:rsid w:val="008E43C6"/>
    <w:rsid w:val="008E4640"/>
    <w:rsid w:val="008E75F6"/>
    <w:rsid w:val="008F0936"/>
    <w:rsid w:val="008F171E"/>
    <w:rsid w:val="008F63D9"/>
    <w:rsid w:val="008F6A44"/>
    <w:rsid w:val="008F6C16"/>
    <w:rsid w:val="00900E47"/>
    <w:rsid w:val="00902C0F"/>
    <w:rsid w:val="009048E9"/>
    <w:rsid w:val="00907D9C"/>
    <w:rsid w:val="009122A3"/>
    <w:rsid w:val="00916153"/>
    <w:rsid w:val="009214A5"/>
    <w:rsid w:val="0092185C"/>
    <w:rsid w:val="00922B69"/>
    <w:rsid w:val="00925328"/>
    <w:rsid w:val="009253F6"/>
    <w:rsid w:val="00925AE6"/>
    <w:rsid w:val="009262F7"/>
    <w:rsid w:val="00932DEF"/>
    <w:rsid w:val="00933797"/>
    <w:rsid w:val="00934F96"/>
    <w:rsid w:val="009359B3"/>
    <w:rsid w:val="00935FA5"/>
    <w:rsid w:val="0093682C"/>
    <w:rsid w:val="00940338"/>
    <w:rsid w:val="0094064F"/>
    <w:rsid w:val="009409E9"/>
    <w:rsid w:val="00941920"/>
    <w:rsid w:val="009439F4"/>
    <w:rsid w:val="009465AB"/>
    <w:rsid w:val="00946900"/>
    <w:rsid w:val="00946DC6"/>
    <w:rsid w:val="00947A13"/>
    <w:rsid w:val="00951BA2"/>
    <w:rsid w:val="009535D7"/>
    <w:rsid w:val="009571B6"/>
    <w:rsid w:val="00965ABB"/>
    <w:rsid w:val="009667CD"/>
    <w:rsid w:val="00967529"/>
    <w:rsid w:val="00974659"/>
    <w:rsid w:val="00975D9A"/>
    <w:rsid w:val="0097624D"/>
    <w:rsid w:val="00980642"/>
    <w:rsid w:val="0098082A"/>
    <w:rsid w:val="00983578"/>
    <w:rsid w:val="00984E69"/>
    <w:rsid w:val="00984EC9"/>
    <w:rsid w:val="009969A8"/>
    <w:rsid w:val="00997CF6"/>
    <w:rsid w:val="009A5924"/>
    <w:rsid w:val="009A600F"/>
    <w:rsid w:val="009A7977"/>
    <w:rsid w:val="009B081B"/>
    <w:rsid w:val="009B544C"/>
    <w:rsid w:val="009C48FE"/>
    <w:rsid w:val="009C4FD6"/>
    <w:rsid w:val="009C5D9F"/>
    <w:rsid w:val="009C64AD"/>
    <w:rsid w:val="009C7DC5"/>
    <w:rsid w:val="009D17EF"/>
    <w:rsid w:val="009D1C5E"/>
    <w:rsid w:val="009D2BD5"/>
    <w:rsid w:val="009D6742"/>
    <w:rsid w:val="009E119D"/>
    <w:rsid w:val="009E12AC"/>
    <w:rsid w:val="009E28FE"/>
    <w:rsid w:val="009E37DA"/>
    <w:rsid w:val="009E5B5B"/>
    <w:rsid w:val="009E7492"/>
    <w:rsid w:val="009F0CE4"/>
    <w:rsid w:val="009F2283"/>
    <w:rsid w:val="009F2902"/>
    <w:rsid w:val="009F54DC"/>
    <w:rsid w:val="009F649E"/>
    <w:rsid w:val="00A01904"/>
    <w:rsid w:val="00A0672B"/>
    <w:rsid w:val="00A10CCC"/>
    <w:rsid w:val="00A11C0A"/>
    <w:rsid w:val="00A11D6E"/>
    <w:rsid w:val="00A12944"/>
    <w:rsid w:val="00A13E99"/>
    <w:rsid w:val="00A15999"/>
    <w:rsid w:val="00A15C25"/>
    <w:rsid w:val="00A169F1"/>
    <w:rsid w:val="00A17B87"/>
    <w:rsid w:val="00A218AD"/>
    <w:rsid w:val="00A2203C"/>
    <w:rsid w:val="00A22FBD"/>
    <w:rsid w:val="00A2561A"/>
    <w:rsid w:val="00A2606D"/>
    <w:rsid w:val="00A26269"/>
    <w:rsid w:val="00A329F3"/>
    <w:rsid w:val="00A33E75"/>
    <w:rsid w:val="00A34F38"/>
    <w:rsid w:val="00A40158"/>
    <w:rsid w:val="00A4194C"/>
    <w:rsid w:val="00A43879"/>
    <w:rsid w:val="00A443CC"/>
    <w:rsid w:val="00A45975"/>
    <w:rsid w:val="00A460F6"/>
    <w:rsid w:val="00A4654F"/>
    <w:rsid w:val="00A47461"/>
    <w:rsid w:val="00A51181"/>
    <w:rsid w:val="00A52777"/>
    <w:rsid w:val="00A53D91"/>
    <w:rsid w:val="00A5548D"/>
    <w:rsid w:val="00A57786"/>
    <w:rsid w:val="00A62073"/>
    <w:rsid w:val="00A62E31"/>
    <w:rsid w:val="00A64058"/>
    <w:rsid w:val="00A64076"/>
    <w:rsid w:val="00A64D07"/>
    <w:rsid w:val="00A66D09"/>
    <w:rsid w:val="00A71903"/>
    <w:rsid w:val="00A76651"/>
    <w:rsid w:val="00A8645B"/>
    <w:rsid w:val="00A864B7"/>
    <w:rsid w:val="00A90BE6"/>
    <w:rsid w:val="00A9266B"/>
    <w:rsid w:val="00A92AE0"/>
    <w:rsid w:val="00A9515D"/>
    <w:rsid w:val="00A9756C"/>
    <w:rsid w:val="00AA1427"/>
    <w:rsid w:val="00AA547D"/>
    <w:rsid w:val="00AA74AF"/>
    <w:rsid w:val="00AB103F"/>
    <w:rsid w:val="00AB20DB"/>
    <w:rsid w:val="00AB23F9"/>
    <w:rsid w:val="00AB5B04"/>
    <w:rsid w:val="00AB76B8"/>
    <w:rsid w:val="00AC1B83"/>
    <w:rsid w:val="00AC279F"/>
    <w:rsid w:val="00AC323D"/>
    <w:rsid w:val="00AD0815"/>
    <w:rsid w:val="00AD08A9"/>
    <w:rsid w:val="00AD2377"/>
    <w:rsid w:val="00AD3B8B"/>
    <w:rsid w:val="00AD3DD3"/>
    <w:rsid w:val="00AD5D54"/>
    <w:rsid w:val="00AD7057"/>
    <w:rsid w:val="00AD7190"/>
    <w:rsid w:val="00AD77D0"/>
    <w:rsid w:val="00AE164B"/>
    <w:rsid w:val="00AE2204"/>
    <w:rsid w:val="00AE22B9"/>
    <w:rsid w:val="00AE403F"/>
    <w:rsid w:val="00AE51A1"/>
    <w:rsid w:val="00AF1635"/>
    <w:rsid w:val="00AF46B0"/>
    <w:rsid w:val="00AF4D11"/>
    <w:rsid w:val="00AF5047"/>
    <w:rsid w:val="00AF591F"/>
    <w:rsid w:val="00B01DBF"/>
    <w:rsid w:val="00B02CC9"/>
    <w:rsid w:val="00B03990"/>
    <w:rsid w:val="00B03DE7"/>
    <w:rsid w:val="00B067E8"/>
    <w:rsid w:val="00B1161D"/>
    <w:rsid w:val="00B1235E"/>
    <w:rsid w:val="00B148C0"/>
    <w:rsid w:val="00B16582"/>
    <w:rsid w:val="00B17BF8"/>
    <w:rsid w:val="00B2021A"/>
    <w:rsid w:val="00B25106"/>
    <w:rsid w:val="00B25A0F"/>
    <w:rsid w:val="00B2718E"/>
    <w:rsid w:val="00B312D7"/>
    <w:rsid w:val="00B322B4"/>
    <w:rsid w:val="00B339E4"/>
    <w:rsid w:val="00B34DBA"/>
    <w:rsid w:val="00B433D6"/>
    <w:rsid w:val="00B44134"/>
    <w:rsid w:val="00B51E86"/>
    <w:rsid w:val="00B53B40"/>
    <w:rsid w:val="00B55A88"/>
    <w:rsid w:val="00B614B5"/>
    <w:rsid w:val="00B617B8"/>
    <w:rsid w:val="00B624F8"/>
    <w:rsid w:val="00B62EA6"/>
    <w:rsid w:val="00B63645"/>
    <w:rsid w:val="00B645E7"/>
    <w:rsid w:val="00B64930"/>
    <w:rsid w:val="00B65F01"/>
    <w:rsid w:val="00B6690C"/>
    <w:rsid w:val="00B66B6E"/>
    <w:rsid w:val="00B679FB"/>
    <w:rsid w:val="00B710C2"/>
    <w:rsid w:val="00B71237"/>
    <w:rsid w:val="00B71521"/>
    <w:rsid w:val="00B74CEF"/>
    <w:rsid w:val="00B75533"/>
    <w:rsid w:val="00B82B11"/>
    <w:rsid w:val="00B856D5"/>
    <w:rsid w:val="00B85BE3"/>
    <w:rsid w:val="00B8699B"/>
    <w:rsid w:val="00B869C7"/>
    <w:rsid w:val="00B90F1C"/>
    <w:rsid w:val="00B911D4"/>
    <w:rsid w:val="00B9178B"/>
    <w:rsid w:val="00B92578"/>
    <w:rsid w:val="00B92A16"/>
    <w:rsid w:val="00B938D4"/>
    <w:rsid w:val="00B95D41"/>
    <w:rsid w:val="00BA0AEE"/>
    <w:rsid w:val="00BA0F3C"/>
    <w:rsid w:val="00BA213B"/>
    <w:rsid w:val="00BA2BF6"/>
    <w:rsid w:val="00BA30BF"/>
    <w:rsid w:val="00BA4728"/>
    <w:rsid w:val="00BB103E"/>
    <w:rsid w:val="00BB24DB"/>
    <w:rsid w:val="00BB5D2A"/>
    <w:rsid w:val="00BB6ED4"/>
    <w:rsid w:val="00BB6F27"/>
    <w:rsid w:val="00BB7E01"/>
    <w:rsid w:val="00BC09FE"/>
    <w:rsid w:val="00BC241C"/>
    <w:rsid w:val="00BC3656"/>
    <w:rsid w:val="00BC5B59"/>
    <w:rsid w:val="00BC5E3B"/>
    <w:rsid w:val="00BC7E96"/>
    <w:rsid w:val="00BD1B04"/>
    <w:rsid w:val="00BD201A"/>
    <w:rsid w:val="00BD62BE"/>
    <w:rsid w:val="00BE3438"/>
    <w:rsid w:val="00BF027E"/>
    <w:rsid w:val="00BF25A6"/>
    <w:rsid w:val="00BF27AA"/>
    <w:rsid w:val="00BF2ED3"/>
    <w:rsid w:val="00BF5063"/>
    <w:rsid w:val="00BF6A0F"/>
    <w:rsid w:val="00C013E4"/>
    <w:rsid w:val="00C04219"/>
    <w:rsid w:val="00C06230"/>
    <w:rsid w:val="00C103B0"/>
    <w:rsid w:val="00C1392B"/>
    <w:rsid w:val="00C153A5"/>
    <w:rsid w:val="00C1664F"/>
    <w:rsid w:val="00C17496"/>
    <w:rsid w:val="00C22533"/>
    <w:rsid w:val="00C23913"/>
    <w:rsid w:val="00C2563A"/>
    <w:rsid w:val="00C27AA3"/>
    <w:rsid w:val="00C27FA5"/>
    <w:rsid w:val="00C32DAE"/>
    <w:rsid w:val="00C33DCF"/>
    <w:rsid w:val="00C35379"/>
    <w:rsid w:val="00C36598"/>
    <w:rsid w:val="00C36E83"/>
    <w:rsid w:val="00C377A2"/>
    <w:rsid w:val="00C40A85"/>
    <w:rsid w:val="00C41685"/>
    <w:rsid w:val="00C42514"/>
    <w:rsid w:val="00C475D6"/>
    <w:rsid w:val="00C511A2"/>
    <w:rsid w:val="00C5304C"/>
    <w:rsid w:val="00C56CC6"/>
    <w:rsid w:val="00C622CE"/>
    <w:rsid w:val="00C62E80"/>
    <w:rsid w:val="00C67F31"/>
    <w:rsid w:val="00C703C1"/>
    <w:rsid w:val="00C712FC"/>
    <w:rsid w:val="00C72223"/>
    <w:rsid w:val="00C72702"/>
    <w:rsid w:val="00C7401F"/>
    <w:rsid w:val="00C77C61"/>
    <w:rsid w:val="00C81898"/>
    <w:rsid w:val="00C838F8"/>
    <w:rsid w:val="00C85BE4"/>
    <w:rsid w:val="00C8642A"/>
    <w:rsid w:val="00C90334"/>
    <w:rsid w:val="00C915EC"/>
    <w:rsid w:val="00C93014"/>
    <w:rsid w:val="00C964A5"/>
    <w:rsid w:val="00CA02B2"/>
    <w:rsid w:val="00CA0E89"/>
    <w:rsid w:val="00CA456A"/>
    <w:rsid w:val="00CA479B"/>
    <w:rsid w:val="00CA4FB6"/>
    <w:rsid w:val="00CA5120"/>
    <w:rsid w:val="00CA6F9D"/>
    <w:rsid w:val="00CA7409"/>
    <w:rsid w:val="00CB47D5"/>
    <w:rsid w:val="00CB4CA6"/>
    <w:rsid w:val="00CB5095"/>
    <w:rsid w:val="00CB67E6"/>
    <w:rsid w:val="00CC0F75"/>
    <w:rsid w:val="00CC7F1D"/>
    <w:rsid w:val="00CD0012"/>
    <w:rsid w:val="00CD1118"/>
    <w:rsid w:val="00CD265E"/>
    <w:rsid w:val="00CD32C1"/>
    <w:rsid w:val="00CD49C4"/>
    <w:rsid w:val="00CD6AC1"/>
    <w:rsid w:val="00CD7398"/>
    <w:rsid w:val="00CF0A11"/>
    <w:rsid w:val="00CF0FE2"/>
    <w:rsid w:val="00CF734A"/>
    <w:rsid w:val="00D03577"/>
    <w:rsid w:val="00D04923"/>
    <w:rsid w:val="00D06590"/>
    <w:rsid w:val="00D15F5D"/>
    <w:rsid w:val="00D17496"/>
    <w:rsid w:val="00D179AA"/>
    <w:rsid w:val="00D20D58"/>
    <w:rsid w:val="00D24AF2"/>
    <w:rsid w:val="00D2696C"/>
    <w:rsid w:val="00D27B81"/>
    <w:rsid w:val="00D326A1"/>
    <w:rsid w:val="00D33E4F"/>
    <w:rsid w:val="00D407EF"/>
    <w:rsid w:val="00D40CE5"/>
    <w:rsid w:val="00D41D06"/>
    <w:rsid w:val="00D4336B"/>
    <w:rsid w:val="00D47B54"/>
    <w:rsid w:val="00D5286A"/>
    <w:rsid w:val="00D606C5"/>
    <w:rsid w:val="00D65210"/>
    <w:rsid w:val="00D73AF2"/>
    <w:rsid w:val="00D740B7"/>
    <w:rsid w:val="00D741B1"/>
    <w:rsid w:val="00D76804"/>
    <w:rsid w:val="00D81EA8"/>
    <w:rsid w:val="00D850D1"/>
    <w:rsid w:val="00D85877"/>
    <w:rsid w:val="00D86161"/>
    <w:rsid w:val="00D87131"/>
    <w:rsid w:val="00D873B7"/>
    <w:rsid w:val="00D87DBC"/>
    <w:rsid w:val="00D91B55"/>
    <w:rsid w:val="00D967BC"/>
    <w:rsid w:val="00DA588E"/>
    <w:rsid w:val="00DA5FB0"/>
    <w:rsid w:val="00DA63A1"/>
    <w:rsid w:val="00DA7A87"/>
    <w:rsid w:val="00DB0E7D"/>
    <w:rsid w:val="00DB0E83"/>
    <w:rsid w:val="00DB0FFC"/>
    <w:rsid w:val="00DB1039"/>
    <w:rsid w:val="00DB51BE"/>
    <w:rsid w:val="00DB6961"/>
    <w:rsid w:val="00DC01CE"/>
    <w:rsid w:val="00DC35FF"/>
    <w:rsid w:val="00DC3AD3"/>
    <w:rsid w:val="00DC3D99"/>
    <w:rsid w:val="00DC46DD"/>
    <w:rsid w:val="00DD1D25"/>
    <w:rsid w:val="00DD5CEA"/>
    <w:rsid w:val="00DD773A"/>
    <w:rsid w:val="00DD7B72"/>
    <w:rsid w:val="00DE0EC5"/>
    <w:rsid w:val="00DE3EA3"/>
    <w:rsid w:val="00DE4748"/>
    <w:rsid w:val="00DF1DC6"/>
    <w:rsid w:val="00DF25F5"/>
    <w:rsid w:val="00DF5D99"/>
    <w:rsid w:val="00DF6B35"/>
    <w:rsid w:val="00DF70AC"/>
    <w:rsid w:val="00E00A75"/>
    <w:rsid w:val="00E01DF5"/>
    <w:rsid w:val="00E02438"/>
    <w:rsid w:val="00E07C41"/>
    <w:rsid w:val="00E07EE9"/>
    <w:rsid w:val="00E10929"/>
    <w:rsid w:val="00E10A83"/>
    <w:rsid w:val="00E11EC4"/>
    <w:rsid w:val="00E1456F"/>
    <w:rsid w:val="00E2467F"/>
    <w:rsid w:val="00E32E6A"/>
    <w:rsid w:val="00E35745"/>
    <w:rsid w:val="00E4421F"/>
    <w:rsid w:val="00E458F8"/>
    <w:rsid w:val="00E4798C"/>
    <w:rsid w:val="00E47CC7"/>
    <w:rsid w:val="00E514AF"/>
    <w:rsid w:val="00E523CA"/>
    <w:rsid w:val="00E53529"/>
    <w:rsid w:val="00E57778"/>
    <w:rsid w:val="00E61730"/>
    <w:rsid w:val="00E61A5C"/>
    <w:rsid w:val="00E64125"/>
    <w:rsid w:val="00E64A6C"/>
    <w:rsid w:val="00E6510D"/>
    <w:rsid w:val="00E6771D"/>
    <w:rsid w:val="00E700B1"/>
    <w:rsid w:val="00E74645"/>
    <w:rsid w:val="00E74A2D"/>
    <w:rsid w:val="00E74EE1"/>
    <w:rsid w:val="00E75E90"/>
    <w:rsid w:val="00E7759B"/>
    <w:rsid w:val="00E804AA"/>
    <w:rsid w:val="00E825E9"/>
    <w:rsid w:val="00E838AB"/>
    <w:rsid w:val="00E848B8"/>
    <w:rsid w:val="00E869DB"/>
    <w:rsid w:val="00E87C91"/>
    <w:rsid w:val="00E95C8A"/>
    <w:rsid w:val="00EA590A"/>
    <w:rsid w:val="00EA6C64"/>
    <w:rsid w:val="00EB1B87"/>
    <w:rsid w:val="00EB21BC"/>
    <w:rsid w:val="00EB2692"/>
    <w:rsid w:val="00EB5140"/>
    <w:rsid w:val="00EB68DB"/>
    <w:rsid w:val="00EB6D3E"/>
    <w:rsid w:val="00EB6E00"/>
    <w:rsid w:val="00EC22D6"/>
    <w:rsid w:val="00EC407D"/>
    <w:rsid w:val="00EC54C2"/>
    <w:rsid w:val="00EC5EFD"/>
    <w:rsid w:val="00EC7EA9"/>
    <w:rsid w:val="00ED3616"/>
    <w:rsid w:val="00ED3AF1"/>
    <w:rsid w:val="00ED55FD"/>
    <w:rsid w:val="00EE3D2C"/>
    <w:rsid w:val="00EE416E"/>
    <w:rsid w:val="00EF0C73"/>
    <w:rsid w:val="00EF1AC0"/>
    <w:rsid w:val="00EF7A0F"/>
    <w:rsid w:val="00EF7C4B"/>
    <w:rsid w:val="00EF7EBB"/>
    <w:rsid w:val="00F01B82"/>
    <w:rsid w:val="00F0443E"/>
    <w:rsid w:val="00F05609"/>
    <w:rsid w:val="00F05AF8"/>
    <w:rsid w:val="00F17334"/>
    <w:rsid w:val="00F20E1D"/>
    <w:rsid w:val="00F242C4"/>
    <w:rsid w:val="00F24788"/>
    <w:rsid w:val="00F24845"/>
    <w:rsid w:val="00F2565F"/>
    <w:rsid w:val="00F26073"/>
    <w:rsid w:val="00F26AC1"/>
    <w:rsid w:val="00F27462"/>
    <w:rsid w:val="00F3190E"/>
    <w:rsid w:val="00F32D67"/>
    <w:rsid w:val="00F35B15"/>
    <w:rsid w:val="00F35F4A"/>
    <w:rsid w:val="00F360C6"/>
    <w:rsid w:val="00F37F19"/>
    <w:rsid w:val="00F429FA"/>
    <w:rsid w:val="00F54EE8"/>
    <w:rsid w:val="00F555B1"/>
    <w:rsid w:val="00F57937"/>
    <w:rsid w:val="00F6361A"/>
    <w:rsid w:val="00F63987"/>
    <w:rsid w:val="00F66E37"/>
    <w:rsid w:val="00F70AE4"/>
    <w:rsid w:val="00F74D3D"/>
    <w:rsid w:val="00F86F1D"/>
    <w:rsid w:val="00F87519"/>
    <w:rsid w:val="00F915CA"/>
    <w:rsid w:val="00F936FA"/>
    <w:rsid w:val="00F9594A"/>
    <w:rsid w:val="00F9708D"/>
    <w:rsid w:val="00FA18C9"/>
    <w:rsid w:val="00FA3116"/>
    <w:rsid w:val="00FA5231"/>
    <w:rsid w:val="00FA5F1A"/>
    <w:rsid w:val="00FA67C5"/>
    <w:rsid w:val="00FB7724"/>
    <w:rsid w:val="00FB7F40"/>
    <w:rsid w:val="00FC03E5"/>
    <w:rsid w:val="00FC27E6"/>
    <w:rsid w:val="00FC5821"/>
    <w:rsid w:val="00FC7B5C"/>
    <w:rsid w:val="00FD3587"/>
    <w:rsid w:val="00FE203B"/>
    <w:rsid w:val="00FE4AD3"/>
    <w:rsid w:val="00FE6C89"/>
    <w:rsid w:val="00FE6D1D"/>
    <w:rsid w:val="00FF27E6"/>
    <w:rsid w:val="00FF2B23"/>
    <w:rsid w:val="00FF3B2C"/>
    <w:rsid w:val="00FF6158"/>
    <w:rsid w:val="00FF7894"/>
    <w:rsid w:val="30AE2CEF"/>
    <w:rsid w:val="7EB3E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27184C96"/>
  <w15:docId w15:val="{1D3FEFBF-B00F-406C-8C45-C0EB3C1A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E89"/>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A0E89"/>
    <w:pPr>
      <w:jc w:val="center"/>
    </w:pPr>
    <w:rPr>
      <w:b/>
      <w:bCs/>
      <w:sz w:val="28"/>
    </w:rPr>
  </w:style>
  <w:style w:type="paragraph" w:styleId="Stopka">
    <w:name w:val="footer"/>
    <w:basedOn w:val="Normalny"/>
    <w:link w:val="StopkaZnak"/>
    <w:uiPriority w:val="99"/>
    <w:rsid w:val="00CA0E89"/>
    <w:pPr>
      <w:tabs>
        <w:tab w:val="center" w:pos="4536"/>
        <w:tab w:val="right" w:pos="9072"/>
      </w:tabs>
    </w:pPr>
  </w:style>
  <w:style w:type="paragraph" w:styleId="Tekstpodstawowy">
    <w:name w:val="Body Text"/>
    <w:basedOn w:val="Normalny"/>
    <w:semiHidden/>
    <w:rsid w:val="00CA0E89"/>
    <w:pPr>
      <w:spacing w:line="360" w:lineRule="auto"/>
      <w:jc w:val="both"/>
    </w:pPr>
  </w:style>
  <w:style w:type="paragraph" w:styleId="Tekstpodstawowywcity">
    <w:name w:val="Body Text Indent"/>
    <w:basedOn w:val="Normalny"/>
    <w:link w:val="TekstpodstawowywcityZnak"/>
    <w:semiHidden/>
    <w:rsid w:val="00CA0E89"/>
    <w:pPr>
      <w:spacing w:line="360" w:lineRule="auto"/>
      <w:ind w:left="360"/>
    </w:pPr>
  </w:style>
  <w:style w:type="paragraph" w:styleId="Tekstpodstawowy2">
    <w:name w:val="Body Text 2"/>
    <w:basedOn w:val="Normalny"/>
    <w:link w:val="Tekstpodstawowy2Znak"/>
    <w:semiHidden/>
    <w:rsid w:val="00CA0E89"/>
    <w:pPr>
      <w:jc w:val="both"/>
    </w:pPr>
    <w:rPr>
      <w:rFonts w:ascii="Arial" w:hAnsi="Arial"/>
      <w:b/>
      <w:bCs/>
      <w:sz w:val="20"/>
      <w:szCs w:val="20"/>
    </w:rPr>
  </w:style>
  <w:style w:type="character" w:styleId="Numerstrony">
    <w:name w:val="page number"/>
    <w:basedOn w:val="Domylnaczcionkaakapitu"/>
    <w:semiHidden/>
    <w:rsid w:val="00CA0E89"/>
  </w:style>
  <w:style w:type="paragraph" w:styleId="Podtytu">
    <w:name w:val="Subtitle"/>
    <w:basedOn w:val="Normalny"/>
    <w:link w:val="PodtytuZnak"/>
    <w:qFormat/>
    <w:rsid w:val="00294DF9"/>
    <w:pPr>
      <w:spacing w:after="60"/>
      <w:jc w:val="center"/>
      <w:outlineLvl w:val="1"/>
    </w:pPr>
    <w:rPr>
      <w:rFonts w:ascii="Arial" w:hAnsi="Arial"/>
    </w:rPr>
  </w:style>
  <w:style w:type="character" w:customStyle="1" w:styleId="PodtytuZnak">
    <w:name w:val="Podtytuł Znak"/>
    <w:link w:val="Podtytu"/>
    <w:rsid w:val="00294DF9"/>
    <w:rPr>
      <w:rFonts w:ascii="Arial" w:hAnsi="Arial" w:cs="Arial"/>
      <w:sz w:val="24"/>
      <w:szCs w:val="24"/>
    </w:rPr>
  </w:style>
  <w:style w:type="paragraph" w:styleId="Tekstdymka">
    <w:name w:val="Balloon Text"/>
    <w:basedOn w:val="Normalny"/>
    <w:link w:val="TekstdymkaZnak"/>
    <w:uiPriority w:val="99"/>
    <w:semiHidden/>
    <w:unhideWhenUsed/>
    <w:rsid w:val="00B148C0"/>
    <w:rPr>
      <w:rFonts w:ascii="Tahoma" w:hAnsi="Tahoma"/>
      <w:sz w:val="16"/>
      <w:szCs w:val="16"/>
    </w:rPr>
  </w:style>
  <w:style w:type="character" w:customStyle="1" w:styleId="TekstdymkaZnak">
    <w:name w:val="Tekst dymka Znak"/>
    <w:link w:val="Tekstdymka"/>
    <w:uiPriority w:val="99"/>
    <w:semiHidden/>
    <w:rsid w:val="00B148C0"/>
    <w:rPr>
      <w:rFonts w:ascii="Tahoma" w:hAnsi="Tahoma" w:cs="Tahoma"/>
      <w:sz w:val="16"/>
      <w:szCs w:val="16"/>
    </w:rPr>
  </w:style>
  <w:style w:type="paragraph" w:styleId="Nagwek">
    <w:name w:val="header"/>
    <w:basedOn w:val="Normalny"/>
    <w:link w:val="NagwekZnak"/>
    <w:uiPriority w:val="99"/>
    <w:unhideWhenUsed/>
    <w:rsid w:val="003073E0"/>
    <w:pPr>
      <w:tabs>
        <w:tab w:val="center" w:pos="4536"/>
        <w:tab w:val="right" w:pos="9072"/>
      </w:tabs>
    </w:pPr>
  </w:style>
  <w:style w:type="character" w:customStyle="1" w:styleId="NagwekZnak">
    <w:name w:val="Nagłówek Znak"/>
    <w:link w:val="Nagwek"/>
    <w:uiPriority w:val="99"/>
    <w:rsid w:val="003073E0"/>
    <w:rPr>
      <w:sz w:val="24"/>
      <w:szCs w:val="24"/>
    </w:rPr>
  </w:style>
  <w:style w:type="paragraph" w:styleId="Akapitzlist">
    <w:name w:val="List Paragraph"/>
    <w:aliases w:val="Odstavec,CW_Lista,wypunktowanie,Nag 1,Wypunktowanie,L1,Numerowanie,List Paragraph,Akapit z listą5,List Paragraph1,2 heading,A_wyliczenie,K-P_odwolanie,maz_wyliczenie,opis dzialania,Akapit z listą BS,Akapit z punktorem 1,List_Paragraph,lp1"/>
    <w:basedOn w:val="Normalny"/>
    <w:link w:val="AkapitzlistZnak"/>
    <w:uiPriority w:val="34"/>
    <w:qFormat/>
    <w:rsid w:val="00DB6961"/>
    <w:pPr>
      <w:ind w:left="720"/>
      <w:contextualSpacing/>
    </w:pPr>
  </w:style>
  <w:style w:type="character" w:customStyle="1" w:styleId="StopkaZnak">
    <w:name w:val="Stopka Znak"/>
    <w:link w:val="Stopka"/>
    <w:uiPriority w:val="99"/>
    <w:rsid w:val="00AF46B0"/>
    <w:rPr>
      <w:sz w:val="24"/>
      <w:szCs w:val="24"/>
    </w:rPr>
  </w:style>
  <w:style w:type="character" w:customStyle="1" w:styleId="Tekstpodstawowy2Znak">
    <w:name w:val="Tekst podstawowy 2 Znak"/>
    <w:link w:val="Tekstpodstawowy2"/>
    <w:semiHidden/>
    <w:rsid w:val="00B17BF8"/>
    <w:rPr>
      <w:rFonts w:ascii="Arial" w:hAnsi="Arial" w:cs="Arial"/>
      <w:b/>
      <w:bCs/>
    </w:rPr>
  </w:style>
  <w:style w:type="paragraph" w:customStyle="1" w:styleId="Styl1">
    <w:name w:val="Styl1"/>
    <w:basedOn w:val="Normalny"/>
    <w:link w:val="Styl1Znak"/>
    <w:uiPriority w:val="99"/>
    <w:qFormat/>
    <w:rsid w:val="00CD32C1"/>
    <w:pPr>
      <w:jc w:val="both"/>
    </w:pPr>
    <w:rPr>
      <w:rFonts w:ascii="Verdana" w:hAnsi="Verdana"/>
      <w:sz w:val="20"/>
    </w:rPr>
  </w:style>
  <w:style w:type="character" w:customStyle="1" w:styleId="Styl1Znak">
    <w:name w:val="Styl1 Znak"/>
    <w:link w:val="Styl1"/>
    <w:uiPriority w:val="99"/>
    <w:rsid w:val="00CD32C1"/>
    <w:rPr>
      <w:rFonts w:ascii="Verdana" w:hAnsi="Verdana"/>
      <w:szCs w:val="24"/>
    </w:rPr>
  </w:style>
  <w:style w:type="paragraph" w:styleId="Bezodstpw">
    <w:name w:val="No Spacing"/>
    <w:qFormat/>
    <w:rsid w:val="00424F1A"/>
    <w:rPr>
      <w:rFonts w:ascii="Calibri" w:eastAsia="Calibri" w:hAnsi="Calibri"/>
      <w:sz w:val="22"/>
      <w:szCs w:val="22"/>
      <w:lang w:eastAsia="en-US"/>
    </w:rPr>
  </w:style>
  <w:style w:type="paragraph" w:customStyle="1" w:styleId="xmsonormal">
    <w:name w:val="x_msonormal"/>
    <w:basedOn w:val="Normalny"/>
    <w:rsid w:val="00283B46"/>
    <w:pPr>
      <w:spacing w:before="100" w:beforeAutospacing="1" w:after="100" w:afterAutospacing="1"/>
    </w:pPr>
  </w:style>
  <w:style w:type="character" w:customStyle="1" w:styleId="TekstpodstawowywcityZnak">
    <w:name w:val="Tekst podstawowy wcięty Znak"/>
    <w:link w:val="Tekstpodstawowywcity"/>
    <w:semiHidden/>
    <w:rsid w:val="009535D7"/>
    <w:rPr>
      <w:sz w:val="24"/>
      <w:szCs w:val="24"/>
    </w:rPr>
  </w:style>
  <w:style w:type="character" w:styleId="Hipercze">
    <w:name w:val="Hyperlink"/>
    <w:uiPriority w:val="99"/>
    <w:unhideWhenUsed/>
    <w:rsid w:val="00310B5E"/>
    <w:rPr>
      <w:color w:val="0000FF"/>
      <w:u w:val="single"/>
    </w:rPr>
  </w:style>
  <w:style w:type="character" w:styleId="Odwoaniedokomentarza">
    <w:name w:val="annotation reference"/>
    <w:uiPriority w:val="99"/>
    <w:unhideWhenUsed/>
    <w:rsid w:val="00F3190E"/>
    <w:rPr>
      <w:sz w:val="16"/>
      <w:szCs w:val="16"/>
    </w:rPr>
  </w:style>
  <w:style w:type="paragraph" w:styleId="Tekstkomentarza">
    <w:name w:val="annotation text"/>
    <w:basedOn w:val="Normalny"/>
    <w:link w:val="TekstkomentarzaZnak"/>
    <w:uiPriority w:val="99"/>
    <w:unhideWhenUsed/>
    <w:rsid w:val="00F3190E"/>
    <w:rPr>
      <w:sz w:val="20"/>
      <w:szCs w:val="20"/>
    </w:rPr>
  </w:style>
  <w:style w:type="character" w:customStyle="1" w:styleId="TekstkomentarzaZnak">
    <w:name w:val="Tekst komentarza Znak"/>
    <w:basedOn w:val="Domylnaczcionkaakapitu"/>
    <w:link w:val="Tekstkomentarza"/>
    <w:uiPriority w:val="99"/>
    <w:rsid w:val="00F3190E"/>
  </w:style>
  <w:style w:type="paragraph" w:styleId="Tematkomentarza">
    <w:name w:val="annotation subject"/>
    <w:basedOn w:val="Tekstkomentarza"/>
    <w:next w:val="Tekstkomentarza"/>
    <w:link w:val="TematkomentarzaZnak"/>
    <w:uiPriority w:val="99"/>
    <w:semiHidden/>
    <w:unhideWhenUsed/>
    <w:rsid w:val="00F3190E"/>
    <w:rPr>
      <w:b/>
      <w:bCs/>
    </w:rPr>
  </w:style>
  <w:style w:type="character" w:customStyle="1" w:styleId="TematkomentarzaZnak">
    <w:name w:val="Temat komentarza Znak"/>
    <w:link w:val="Tematkomentarza"/>
    <w:uiPriority w:val="99"/>
    <w:semiHidden/>
    <w:rsid w:val="00F3190E"/>
    <w:rPr>
      <w:b/>
      <w:bCs/>
    </w:rPr>
  </w:style>
  <w:style w:type="paragraph" w:customStyle="1" w:styleId="paragraph">
    <w:name w:val="paragraph"/>
    <w:basedOn w:val="Normalny"/>
    <w:rsid w:val="005125F8"/>
    <w:pPr>
      <w:spacing w:before="100" w:beforeAutospacing="1" w:after="100" w:afterAutospacing="1"/>
    </w:pPr>
  </w:style>
  <w:style w:type="character" w:customStyle="1" w:styleId="normaltextrun">
    <w:name w:val="normaltextrun"/>
    <w:rsid w:val="005125F8"/>
  </w:style>
  <w:style w:type="character" w:customStyle="1" w:styleId="eop">
    <w:name w:val="eop"/>
    <w:rsid w:val="005125F8"/>
  </w:style>
  <w:style w:type="paragraph" w:styleId="Tekstprzypisudolnego">
    <w:name w:val="footnote text"/>
    <w:basedOn w:val="Normalny"/>
    <w:link w:val="TekstprzypisudolnegoZnak"/>
    <w:uiPriority w:val="99"/>
    <w:semiHidden/>
    <w:unhideWhenUsed/>
    <w:rsid w:val="00D20D58"/>
    <w:rPr>
      <w:sz w:val="20"/>
      <w:szCs w:val="20"/>
    </w:rPr>
  </w:style>
  <w:style w:type="character" w:customStyle="1" w:styleId="TekstprzypisudolnegoZnak">
    <w:name w:val="Tekst przypisu dolnego Znak"/>
    <w:basedOn w:val="Domylnaczcionkaakapitu"/>
    <w:link w:val="Tekstprzypisudolnego"/>
    <w:uiPriority w:val="99"/>
    <w:semiHidden/>
    <w:rsid w:val="00D20D58"/>
    <w:rPr>
      <w:lang w:eastAsia="pl-PL"/>
    </w:rPr>
  </w:style>
  <w:style w:type="character" w:styleId="Odwoanieprzypisudolnego">
    <w:name w:val="footnote reference"/>
    <w:uiPriority w:val="99"/>
    <w:rsid w:val="00D20D58"/>
    <w:rPr>
      <w:vertAlign w:val="superscript"/>
    </w:rPr>
  </w:style>
  <w:style w:type="character" w:customStyle="1" w:styleId="AkapitzlistZnak">
    <w:name w:val="Akapit z listą Znak"/>
    <w:aliases w:val="Odstavec Znak,CW_Lista Znak,wypunktowanie Znak,Nag 1 Znak,Wypunktowanie Znak,L1 Znak,Numerowanie Znak,List Paragraph Znak,Akapit z listą5 Znak,List Paragraph1 Znak,2 heading Znak,A_wyliczenie Znak,K-P_odwolanie Znak,lp1 Znak"/>
    <w:link w:val="Akapitzlist"/>
    <w:uiPriority w:val="34"/>
    <w:qFormat/>
    <w:rsid w:val="00D850D1"/>
    <w:rPr>
      <w:sz w:val="24"/>
      <w:szCs w:val="24"/>
      <w:lang w:eastAsia="pl-PL"/>
    </w:rPr>
  </w:style>
  <w:style w:type="table" w:styleId="Tabela-Siatka">
    <w:name w:val="Table Grid"/>
    <w:basedOn w:val="Standardowy"/>
    <w:uiPriority w:val="59"/>
    <w:rsid w:val="0024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B544C"/>
    <w:rPr>
      <w:sz w:val="24"/>
      <w:szCs w:val="24"/>
      <w:lang w:eastAsia="pl-PL"/>
    </w:rPr>
  </w:style>
  <w:style w:type="paragraph" w:styleId="NormalnyWeb">
    <w:name w:val="Normal (Web)"/>
    <w:basedOn w:val="Normalny"/>
    <w:uiPriority w:val="99"/>
    <w:unhideWhenUsed/>
    <w:rsid w:val="00A11D6E"/>
    <w:pPr>
      <w:spacing w:before="100" w:beforeAutospacing="1" w:after="100" w:afterAutospacing="1"/>
    </w:pPr>
  </w:style>
  <w:style w:type="character" w:styleId="Nierozpoznanawzmianka">
    <w:name w:val="Unresolved Mention"/>
    <w:basedOn w:val="Domylnaczcionkaakapitu"/>
    <w:uiPriority w:val="99"/>
    <w:semiHidden/>
    <w:unhideWhenUsed/>
    <w:rsid w:val="00E07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7523">
      <w:bodyDiv w:val="1"/>
      <w:marLeft w:val="0"/>
      <w:marRight w:val="0"/>
      <w:marTop w:val="0"/>
      <w:marBottom w:val="0"/>
      <w:divBdr>
        <w:top w:val="none" w:sz="0" w:space="0" w:color="auto"/>
        <w:left w:val="none" w:sz="0" w:space="0" w:color="auto"/>
        <w:bottom w:val="none" w:sz="0" w:space="0" w:color="auto"/>
        <w:right w:val="none" w:sz="0" w:space="0" w:color="auto"/>
      </w:divBdr>
      <w:divsChild>
        <w:div w:id="472022882">
          <w:marLeft w:val="0"/>
          <w:marRight w:val="0"/>
          <w:marTop w:val="0"/>
          <w:marBottom w:val="0"/>
          <w:divBdr>
            <w:top w:val="none" w:sz="0" w:space="0" w:color="auto"/>
            <w:left w:val="none" w:sz="0" w:space="0" w:color="auto"/>
            <w:bottom w:val="none" w:sz="0" w:space="0" w:color="auto"/>
            <w:right w:val="none" w:sz="0" w:space="0" w:color="auto"/>
          </w:divBdr>
          <w:divsChild>
            <w:div w:id="1790392701">
              <w:marLeft w:val="0"/>
              <w:marRight w:val="0"/>
              <w:marTop w:val="0"/>
              <w:marBottom w:val="0"/>
              <w:divBdr>
                <w:top w:val="none" w:sz="0" w:space="0" w:color="auto"/>
                <w:left w:val="none" w:sz="0" w:space="0" w:color="auto"/>
                <w:bottom w:val="none" w:sz="0" w:space="0" w:color="auto"/>
                <w:right w:val="none" w:sz="0" w:space="0" w:color="auto"/>
              </w:divBdr>
              <w:divsChild>
                <w:div w:id="50465385">
                  <w:marLeft w:val="0"/>
                  <w:marRight w:val="0"/>
                  <w:marTop w:val="0"/>
                  <w:marBottom w:val="0"/>
                  <w:divBdr>
                    <w:top w:val="none" w:sz="0" w:space="0" w:color="auto"/>
                    <w:left w:val="none" w:sz="0" w:space="0" w:color="auto"/>
                    <w:bottom w:val="none" w:sz="0" w:space="0" w:color="auto"/>
                    <w:right w:val="none" w:sz="0" w:space="0" w:color="auto"/>
                  </w:divBdr>
                  <w:divsChild>
                    <w:div w:id="866600645">
                      <w:marLeft w:val="0"/>
                      <w:marRight w:val="0"/>
                      <w:marTop w:val="0"/>
                      <w:marBottom w:val="0"/>
                      <w:divBdr>
                        <w:top w:val="none" w:sz="0" w:space="0" w:color="auto"/>
                        <w:left w:val="none" w:sz="0" w:space="0" w:color="auto"/>
                        <w:bottom w:val="none" w:sz="0" w:space="0" w:color="auto"/>
                        <w:right w:val="none" w:sz="0" w:space="0" w:color="auto"/>
                      </w:divBdr>
                      <w:divsChild>
                        <w:div w:id="308750660">
                          <w:marLeft w:val="0"/>
                          <w:marRight w:val="0"/>
                          <w:marTop w:val="0"/>
                          <w:marBottom w:val="0"/>
                          <w:divBdr>
                            <w:top w:val="none" w:sz="0" w:space="0" w:color="auto"/>
                            <w:left w:val="none" w:sz="0" w:space="0" w:color="auto"/>
                            <w:bottom w:val="none" w:sz="0" w:space="0" w:color="auto"/>
                            <w:right w:val="none" w:sz="0" w:space="0" w:color="auto"/>
                          </w:divBdr>
                          <w:divsChild>
                            <w:div w:id="1234779064">
                              <w:marLeft w:val="0"/>
                              <w:marRight w:val="0"/>
                              <w:marTop w:val="0"/>
                              <w:marBottom w:val="0"/>
                              <w:divBdr>
                                <w:top w:val="none" w:sz="0" w:space="0" w:color="auto"/>
                                <w:left w:val="none" w:sz="0" w:space="0" w:color="auto"/>
                                <w:bottom w:val="none" w:sz="0" w:space="0" w:color="auto"/>
                                <w:right w:val="none" w:sz="0" w:space="0" w:color="auto"/>
                              </w:divBdr>
                              <w:divsChild>
                                <w:div w:id="1016997916">
                                  <w:marLeft w:val="0"/>
                                  <w:marRight w:val="0"/>
                                  <w:marTop w:val="0"/>
                                  <w:marBottom w:val="0"/>
                                  <w:divBdr>
                                    <w:top w:val="none" w:sz="0" w:space="0" w:color="auto"/>
                                    <w:left w:val="none" w:sz="0" w:space="0" w:color="auto"/>
                                    <w:bottom w:val="none" w:sz="0" w:space="0" w:color="auto"/>
                                    <w:right w:val="none" w:sz="0" w:space="0" w:color="auto"/>
                                  </w:divBdr>
                                  <w:divsChild>
                                    <w:div w:id="1357657617">
                                      <w:marLeft w:val="0"/>
                                      <w:marRight w:val="0"/>
                                      <w:marTop w:val="0"/>
                                      <w:marBottom w:val="0"/>
                                      <w:divBdr>
                                        <w:top w:val="none" w:sz="0" w:space="0" w:color="auto"/>
                                        <w:left w:val="none" w:sz="0" w:space="0" w:color="auto"/>
                                        <w:bottom w:val="none" w:sz="0" w:space="0" w:color="auto"/>
                                        <w:right w:val="none" w:sz="0" w:space="0" w:color="auto"/>
                                      </w:divBdr>
                                      <w:divsChild>
                                        <w:div w:id="1546481981">
                                          <w:marLeft w:val="0"/>
                                          <w:marRight w:val="0"/>
                                          <w:marTop w:val="0"/>
                                          <w:marBottom w:val="0"/>
                                          <w:divBdr>
                                            <w:top w:val="none" w:sz="0" w:space="0" w:color="auto"/>
                                            <w:left w:val="none" w:sz="0" w:space="0" w:color="auto"/>
                                            <w:bottom w:val="none" w:sz="0" w:space="0" w:color="auto"/>
                                            <w:right w:val="none" w:sz="0" w:space="0" w:color="auto"/>
                                          </w:divBdr>
                                          <w:divsChild>
                                            <w:div w:id="2030259214">
                                              <w:marLeft w:val="0"/>
                                              <w:marRight w:val="0"/>
                                              <w:marTop w:val="0"/>
                                              <w:marBottom w:val="0"/>
                                              <w:divBdr>
                                                <w:top w:val="none" w:sz="0" w:space="0" w:color="auto"/>
                                                <w:left w:val="none" w:sz="0" w:space="0" w:color="auto"/>
                                                <w:bottom w:val="none" w:sz="0" w:space="0" w:color="auto"/>
                                                <w:right w:val="none" w:sz="0" w:space="0" w:color="auto"/>
                                              </w:divBdr>
                                              <w:divsChild>
                                                <w:div w:id="1633973456">
                                                  <w:marLeft w:val="0"/>
                                                  <w:marRight w:val="0"/>
                                                  <w:marTop w:val="0"/>
                                                  <w:marBottom w:val="0"/>
                                                  <w:divBdr>
                                                    <w:top w:val="none" w:sz="0" w:space="0" w:color="auto"/>
                                                    <w:left w:val="none" w:sz="0" w:space="0" w:color="auto"/>
                                                    <w:bottom w:val="none" w:sz="0" w:space="0" w:color="auto"/>
                                                    <w:right w:val="none" w:sz="0" w:space="0" w:color="auto"/>
                                                  </w:divBdr>
                                                  <w:divsChild>
                                                    <w:div w:id="1594244233">
                                                      <w:marLeft w:val="0"/>
                                                      <w:marRight w:val="0"/>
                                                      <w:marTop w:val="0"/>
                                                      <w:marBottom w:val="0"/>
                                                      <w:divBdr>
                                                        <w:top w:val="none" w:sz="0" w:space="0" w:color="auto"/>
                                                        <w:left w:val="none" w:sz="0" w:space="0" w:color="auto"/>
                                                        <w:bottom w:val="none" w:sz="0" w:space="0" w:color="auto"/>
                                                        <w:right w:val="none" w:sz="0" w:space="0" w:color="auto"/>
                                                      </w:divBdr>
                                                      <w:divsChild>
                                                        <w:div w:id="824787448">
                                                          <w:marLeft w:val="0"/>
                                                          <w:marRight w:val="0"/>
                                                          <w:marTop w:val="0"/>
                                                          <w:marBottom w:val="0"/>
                                                          <w:divBdr>
                                                            <w:top w:val="none" w:sz="0" w:space="0" w:color="auto"/>
                                                            <w:left w:val="none" w:sz="0" w:space="0" w:color="auto"/>
                                                            <w:bottom w:val="none" w:sz="0" w:space="0" w:color="auto"/>
                                                            <w:right w:val="none" w:sz="0" w:space="0" w:color="auto"/>
                                                          </w:divBdr>
                                                          <w:divsChild>
                                                            <w:div w:id="1688753783">
                                                              <w:marLeft w:val="0"/>
                                                              <w:marRight w:val="0"/>
                                                              <w:marTop w:val="0"/>
                                                              <w:marBottom w:val="0"/>
                                                              <w:divBdr>
                                                                <w:top w:val="none" w:sz="0" w:space="0" w:color="auto"/>
                                                                <w:left w:val="none" w:sz="0" w:space="0" w:color="auto"/>
                                                                <w:bottom w:val="none" w:sz="0" w:space="0" w:color="auto"/>
                                                                <w:right w:val="none" w:sz="0" w:space="0" w:color="auto"/>
                                                              </w:divBdr>
                                                              <w:divsChild>
                                                                <w:div w:id="2013531463">
                                                                  <w:marLeft w:val="0"/>
                                                                  <w:marRight w:val="0"/>
                                                                  <w:marTop w:val="0"/>
                                                                  <w:marBottom w:val="0"/>
                                                                  <w:divBdr>
                                                                    <w:top w:val="none" w:sz="0" w:space="0" w:color="auto"/>
                                                                    <w:left w:val="none" w:sz="0" w:space="0" w:color="auto"/>
                                                                    <w:bottom w:val="none" w:sz="0" w:space="0" w:color="auto"/>
                                                                    <w:right w:val="none" w:sz="0" w:space="0" w:color="auto"/>
                                                                  </w:divBdr>
                                                                  <w:divsChild>
                                                                    <w:div w:id="692682257">
                                                                      <w:marLeft w:val="0"/>
                                                                      <w:marRight w:val="0"/>
                                                                      <w:marTop w:val="0"/>
                                                                      <w:marBottom w:val="0"/>
                                                                      <w:divBdr>
                                                                        <w:top w:val="none" w:sz="0" w:space="0" w:color="auto"/>
                                                                        <w:left w:val="none" w:sz="0" w:space="0" w:color="auto"/>
                                                                        <w:bottom w:val="none" w:sz="0" w:space="0" w:color="auto"/>
                                                                        <w:right w:val="none" w:sz="0" w:space="0" w:color="auto"/>
                                                                      </w:divBdr>
                                                                      <w:divsChild>
                                                                        <w:div w:id="1659068530">
                                                                          <w:marLeft w:val="0"/>
                                                                          <w:marRight w:val="0"/>
                                                                          <w:marTop w:val="0"/>
                                                                          <w:marBottom w:val="0"/>
                                                                          <w:divBdr>
                                                                            <w:top w:val="none" w:sz="0" w:space="0" w:color="auto"/>
                                                                            <w:left w:val="none" w:sz="0" w:space="0" w:color="auto"/>
                                                                            <w:bottom w:val="none" w:sz="0" w:space="0" w:color="auto"/>
                                                                            <w:right w:val="none" w:sz="0" w:space="0" w:color="auto"/>
                                                                          </w:divBdr>
                                                                          <w:divsChild>
                                                                            <w:div w:id="1446732079">
                                                                              <w:marLeft w:val="0"/>
                                                                              <w:marRight w:val="0"/>
                                                                              <w:marTop w:val="0"/>
                                                                              <w:marBottom w:val="0"/>
                                                                              <w:divBdr>
                                                                                <w:top w:val="none" w:sz="0" w:space="0" w:color="auto"/>
                                                                                <w:left w:val="none" w:sz="0" w:space="0" w:color="auto"/>
                                                                                <w:bottom w:val="none" w:sz="0" w:space="0" w:color="auto"/>
                                                                                <w:right w:val="none" w:sz="0" w:space="0" w:color="auto"/>
                                                                              </w:divBdr>
                                                                              <w:divsChild>
                                                                                <w:div w:id="325134564">
                                                                                  <w:marLeft w:val="0"/>
                                                                                  <w:marRight w:val="0"/>
                                                                                  <w:marTop w:val="0"/>
                                                                                  <w:marBottom w:val="0"/>
                                                                                  <w:divBdr>
                                                                                    <w:top w:val="none" w:sz="0" w:space="0" w:color="auto"/>
                                                                                    <w:left w:val="none" w:sz="0" w:space="0" w:color="auto"/>
                                                                                    <w:bottom w:val="none" w:sz="0" w:space="0" w:color="auto"/>
                                                                                    <w:right w:val="none" w:sz="0" w:space="0" w:color="auto"/>
                                                                                  </w:divBdr>
                                                                                  <w:divsChild>
                                                                                    <w:div w:id="2016417604">
                                                                                      <w:marLeft w:val="0"/>
                                                                                      <w:marRight w:val="0"/>
                                                                                      <w:marTop w:val="0"/>
                                                                                      <w:marBottom w:val="0"/>
                                                                                      <w:divBdr>
                                                                                        <w:top w:val="none" w:sz="0" w:space="0" w:color="auto"/>
                                                                                        <w:left w:val="none" w:sz="0" w:space="0" w:color="auto"/>
                                                                                        <w:bottom w:val="none" w:sz="0" w:space="0" w:color="auto"/>
                                                                                        <w:right w:val="none" w:sz="0" w:space="0" w:color="auto"/>
                                                                                      </w:divBdr>
                                                                                      <w:divsChild>
                                                                                        <w:div w:id="552735338">
                                                                                          <w:marLeft w:val="0"/>
                                                                                          <w:marRight w:val="0"/>
                                                                                          <w:marTop w:val="0"/>
                                                                                          <w:marBottom w:val="0"/>
                                                                                          <w:divBdr>
                                                                                            <w:top w:val="none" w:sz="0" w:space="0" w:color="auto"/>
                                                                                            <w:left w:val="none" w:sz="0" w:space="0" w:color="auto"/>
                                                                                            <w:bottom w:val="none" w:sz="0" w:space="0" w:color="auto"/>
                                                                                            <w:right w:val="none" w:sz="0" w:space="0" w:color="auto"/>
                                                                                          </w:divBdr>
                                                                                          <w:divsChild>
                                                                                            <w:div w:id="4100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34796">
      <w:bodyDiv w:val="1"/>
      <w:marLeft w:val="0"/>
      <w:marRight w:val="0"/>
      <w:marTop w:val="0"/>
      <w:marBottom w:val="0"/>
      <w:divBdr>
        <w:top w:val="none" w:sz="0" w:space="0" w:color="auto"/>
        <w:left w:val="none" w:sz="0" w:space="0" w:color="auto"/>
        <w:bottom w:val="none" w:sz="0" w:space="0" w:color="auto"/>
        <w:right w:val="none" w:sz="0" w:space="0" w:color="auto"/>
      </w:divBdr>
    </w:div>
    <w:div w:id="165899070">
      <w:bodyDiv w:val="1"/>
      <w:marLeft w:val="0"/>
      <w:marRight w:val="0"/>
      <w:marTop w:val="0"/>
      <w:marBottom w:val="0"/>
      <w:divBdr>
        <w:top w:val="none" w:sz="0" w:space="0" w:color="auto"/>
        <w:left w:val="none" w:sz="0" w:space="0" w:color="auto"/>
        <w:bottom w:val="none" w:sz="0" w:space="0" w:color="auto"/>
        <w:right w:val="none" w:sz="0" w:space="0" w:color="auto"/>
      </w:divBdr>
    </w:div>
    <w:div w:id="257105224">
      <w:bodyDiv w:val="1"/>
      <w:marLeft w:val="0"/>
      <w:marRight w:val="0"/>
      <w:marTop w:val="0"/>
      <w:marBottom w:val="0"/>
      <w:divBdr>
        <w:top w:val="none" w:sz="0" w:space="0" w:color="auto"/>
        <w:left w:val="none" w:sz="0" w:space="0" w:color="auto"/>
        <w:bottom w:val="none" w:sz="0" w:space="0" w:color="auto"/>
        <w:right w:val="none" w:sz="0" w:space="0" w:color="auto"/>
      </w:divBdr>
    </w:div>
    <w:div w:id="562495753">
      <w:bodyDiv w:val="1"/>
      <w:marLeft w:val="0"/>
      <w:marRight w:val="0"/>
      <w:marTop w:val="0"/>
      <w:marBottom w:val="0"/>
      <w:divBdr>
        <w:top w:val="none" w:sz="0" w:space="0" w:color="auto"/>
        <w:left w:val="none" w:sz="0" w:space="0" w:color="auto"/>
        <w:bottom w:val="none" w:sz="0" w:space="0" w:color="auto"/>
        <w:right w:val="none" w:sz="0" w:space="0" w:color="auto"/>
      </w:divBdr>
    </w:div>
    <w:div w:id="632251970">
      <w:bodyDiv w:val="1"/>
      <w:marLeft w:val="0"/>
      <w:marRight w:val="0"/>
      <w:marTop w:val="0"/>
      <w:marBottom w:val="0"/>
      <w:divBdr>
        <w:top w:val="none" w:sz="0" w:space="0" w:color="auto"/>
        <w:left w:val="none" w:sz="0" w:space="0" w:color="auto"/>
        <w:bottom w:val="none" w:sz="0" w:space="0" w:color="auto"/>
        <w:right w:val="none" w:sz="0" w:space="0" w:color="auto"/>
      </w:divBdr>
    </w:div>
    <w:div w:id="647629961">
      <w:bodyDiv w:val="1"/>
      <w:marLeft w:val="0"/>
      <w:marRight w:val="0"/>
      <w:marTop w:val="0"/>
      <w:marBottom w:val="0"/>
      <w:divBdr>
        <w:top w:val="none" w:sz="0" w:space="0" w:color="auto"/>
        <w:left w:val="none" w:sz="0" w:space="0" w:color="auto"/>
        <w:bottom w:val="none" w:sz="0" w:space="0" w:color="auto"/>
        <w:right w:val="none" w:sz="0" w:space="0" w:color="auto"/>
      </w:divBdr>
      <w:divsChild>
        <w:div w:id="861044292">
          <w:marLeft w:val="0"/>
          <w:marRight w:val="0"/>
          <w:marTop w:val="0"/>
          <w:marBottom w:val="0"/>
          <w:divBdr>
            <w:top w:val="none" w:sz="0" w:space="0" w:color="auto"/>
            <w:left w:val="none" w:sz="0" w:space="0" w:color="auto"/>
            <w:bottom w:val="none" w:sz="0" w:space="0" w:color="auto"/>
            <w:right w:val="none" w:sz="0" w:space="0" w:color="auto"/>
          </w:divBdr>
          <w:divsChild>
            <w:div w:id="114566892">
              <w:marLeft w:val="0"/>
              <w:marRight w:val="0"/>
              <w:marTop w:val="0"/>
              <w:marBottom w:val="0"/>
              <w:divBdr>
                <w:top w:val="none" w:sz="0" w:space="0" w:color="auto"/>
                <w:left w:val="none" w:sz="0" w:space="0" w:color="auto"/>
                <w:bottom w:val="none" w:sz="0" w:space="0" w:color="auto"/>
                <w:right w:val="none" w:sz="0" w:space="0" w:color="auto"/>
              </w:divBdr>
              <w:divsChild>
                <w:div w:id="767309701">
                  <w:marLeft w:val="0"/>
                  <w:marRight w:val="0"/>
                  <w:marTop w:val="0"/>
                  <w:marBottom w:val="0"/>
                  <w:divBdr>
                    <w:top w:val="none" w:sz="0" w:space="0" w:color="auto"/>
                    <w:left w:val="none" w:sz="0" w:space="0" w:color="auto"/>
                    <w:bottom w:val="none" w:sz="0" w:space="0" w:color="auto"/>
                    <w:right w:val="none" w:sz="0" w:space="0" w:color="auto"/>
                  </w:divBdr>
                  <w:divsChild>
                    <w:div w:id="363673855">
                      <w:marLeft w:val="0"/>
                      <w:marRight w:val="0"/>
                      <w:marTop w:val="0"/>
                      <w:marBottom w:val="0"/>
                      <w:divBdr>
                        <w:top w:val="none" w:sz="0" w:space="0" w:color="auto"/>
                        <w:left w:val="none" w:sz="0" w:space="0" w:color="auto"/>
                        <w:bottom w:val="none" w:sz="0" w:space="0" w:color="auto"/>
                        <w:right w:val="none" w:sz="0" w:space="0" w:color="auto"/>
                      </w:divBdr>
                      <w:divsChild>
                        <w:div w:id="362290322">
                          <w:marLeft w:val="0"/>
                          <w:marRight w:val="0"/>
                          <w:marTop w:val="0"/>
                          <w:marBottom w:val="0"/>
                          <w:divBdr>
                            <w:top w:val="none" w:sz="0" w:space="0" w:color="auto"/>
                            <w:left w:val="none" w:sz="0" w:space="0" w:color="auto"/>
                            <w:bottom w:val="none" w:sz="0" w:space="0" w:color="auto"/>
                            <w:right w:val="none" w:sz="0" w:space="0" w:color="auto"/>
                          </w:divBdr>
                          <w:divsChild>
                            <w:div w:id="1025667794">
                              <w:marLeft w:val="13"/>
                              <w:marRight w:val="163"/>
                              <w:marTop w:val="0"/>
                              <w:marBottom w:val="0"/>
                              <w:divBdr>
                                <w:top w:val="none" w:sz="0" w:space="0" w:color="auto"/>
                                <w:left w:val="none" w:sz="0" w:space="0" w:color="auto"/>
                                <w:bottom w:val="none" w:sz="0" w:space="0" w:color="auto"/>
                                <w:right w:val="none" w:sz="0" w:space="0" w:color="auto"/>
                              </w:divBdr>
                              <w:divsChild>
                                <w:div w:id="74792125">
                                  <w:marLeft w:val="0"/>
                                  <w:marRight w:val="0"/>
                                  <w:marTop w:val="0"/>
                                  <w:marBottom w:val="0"/>
                                  <w:divBdr>
                                    <w:top w:val="none" w:sz="0" w:space="0" w:color="auto"/>
                                    <w:left w:val="none" w:sz="0" w:space="0" w:color="auto"/>
                                    <w:bottom w:val="none" w:sz="0" w:space="0" w:color="auto"/>
                                    <w:right w:val="none" w:sz="0" w:space="0" w:color="auto"/>
                                  </w:divBdr>
                                  <w:divsChild>
                                    <w:div w:id="1776173367">
                                      <w:marLeft w:val="0"/>
                                      <w:marRight w:val="0"/>
                                      <w:marTop w:val="0"/>
                                      <w:marBottom w:val="0"/>
                                      <w:divBdr>
                                        <w:top w:val="none" w:sz="0" w:space="0" w:color="auto"/>
                                        <w:left w:val="none" w:sz="0" w:space="0" w:color="auto"/>
                                        <w:bottom w:val="none" w:sz="0" w:space="0" w:color="auto"/>
                                        <w:right w:val="none" w:sz="0" w:space="0" w:color="auto"/>
                                      </w:divBdr>
                                      <w:divsChild>
                                        <w:div w:id="1175264307">
                                          <w:marLeft w:val="0"/>
                                          <w:marRight w:val="0"/>
                                          <w:marTop w:val="0"/>
                                          <w:marBottom w:val="0"/>
                                          <w:divBdr>
                                            <w:top w:val="none" w:sz="0" w:space="0" w:color="auto"/>
                                            <w:left w:val="none" w:sz="0" w:space="0" w:color="auto"/>
                                            <w:bottom w:val="none" w:sz="0" w:space="0" w:color="auto"/>
                                            <w:right w:val="none" w:sz="0" w:space="0" w:color="auto"/>
                                          </w:divBdr>
                                          <w:divsChild>
                                            <w:div w:id="262883508">
                                              <w:marLeft w:val="0"/>
                                              <w:marRight w:val="0"/>
                                              <w:marTop w:val="0"/>
                                              <w:marBottom w:val="0"/>
                                              <w:divBdr>
                                                <w:top w:val="none" w:sz="0" w:space="0" w:color="auto"/>
                                                <w:left w:val="none" w:sz="0" w:space="0" w:color="auto"/>
                                                <w:bottom w:val="none" w:sz="0" w:space="0" w:color="auto"/>
                                                <w:right w:val="none" w:sz="0" w:space="0" w:color="auto"/>
                                              </w:divBdr>
                                              <w:divsChild>
                                                <w:div w:id="673651327">
                                                  <w:marLeft w:val="0"/>
                                                  <w:marRight w:val="0"/>
                                                  <w:marTop w:val="0"/>
                                                  <w:marBottom w:val="0"/>
                                                  <w:divBdr>
                                                    <w:top w:val="none" w:sz="0" w:space="0" w:color="auto"/>
                                                    <w:left w:val="none" w:sz="0" w:space="0" w:color="auto"/>
                                                    <w:bottom w:val="none" w:sz="0" w:space="0" w:color="auto"/>
                                                    <w:right w:val="none" w:sz="0" w:space="0" w:color="auto"/>
                                                  </w:divBdr>
                                                  <w:divsChild>
                                                    <w:div w:id="642274127">
                                                      <w:marLeft w:val="0"/>
                                                      <w:marRight w:val="0"/>
                                                      <w:marTop w:val="0"/>
                                                      <w:marBottom w:val="0"/>
                                                      <w:divBdr>
                                                        <w:top w:val="none" w:sz="0" w:space="0" w:color="auto"/>
                                                        <w:left w:val="none" w:sz="0" w:space="0" w:color="auto"/>
                                                        <w:bottom w:val="none" w:sz="0" w:space="0" w:color="auto"/>
                                                        <w:right w:val="none" w:sz="0" w:space="0" w:color="auto"/>
                                                      </w:divBdr>
                                                      <w:divsChild>
                                                        <w:div w:id="1797799047">
                                                          <w:marLeft w:val="0"/>
                                                          <w:marRight w:val="0"/>
                                                          <w:marTop w:val="0"/>
                                                          <w:marBottom w:val="0"/>
                                                          <w:divBdr>
                                                            <w:top w:val="none" w:sz="0" w:space="0" w:color="auto"/>
                                                            <w:left w:val="none" w:sz="0" w:space="0" w:color="auto"/>
                                                            <w:bottom w:val="none" w:sz="0" w:space="0" w:color="auto"/>
                                                            <w:right w:val="none" w:sz="0" w:space="0" w:color="auto"/>
                                                          </w:divBdr>
                                                          <w:divsChild>
                                                            <w:div w:id="627854371">
                                                              <w:marLeft w:val="0"/>
                                                              <w:marRight w:val="0"/>
                                                              <w:marTop w:val="0"/>
                                                              <w:marBottom w:val="0"/>
                                                              <w:divBdr>
                                                                <w:top w:val="none" w:sz="0" w:space="0" w:color="auto"/>
                                                                <w:left w:val="none" w:sz="0" w:space="0" w:color="auto"/>
                                                                <w:bottom w:val="none" w:sz="0" w:space="0" w:color="auto"/>
                                                                <w:right w:val="none" w:sz="0" w:space="0" w:color="auto"/>
                                                              </w:divBdr>
                                                              <w:divsChild>
                                                                <w:div w:id="1869952111">
                                                                  <w:marLeft w:val="0"/>
                                                                  <w:marRight w:val="0"/>
                                                                  <w:marTop w:val="0"/>
                                                                  <w:marBottom w:val="0"/>
                                                                  <w:divBdr>
                                                                    <w:top w:val="none" w:sz="0" w:space="0" w:color="auto"/>
                                                                    <w:left w:val="none" w:sz="0" w:space="0" w:color="auto"/>
                                                                    <w:bottom w:val="none" w:sz="0" w:space="0" w:color="auto"/>
                                                                    <w:right w:val="none" w:sz="0" w:space="0" w:color="auto"/>
                                                                  </w:divBdr>
                                                                  <w:divsChild>
                                                                    <w:div w:id="1034385709">
                                                                      <w:marLeft w:val="338"/>
                                                                      <w:marRight w:val="0"/>
                                                                      <w:marTop w:val="0"/>
                                                                      <w:marBottom w:val="0"/>
                                                                      <w:divBdr>
                                                                        <w:top w:val="none" w:sz="0" w:space="0" w:color="auto"/>
                                                                        <w:left w:val="none" w:sz="0" w:space="0" w:color="auto"/>
                                                                        <w:bottom w:val="none" w:sz="0" w:space="0" w:color="auto"/>
                                                                        <w:right w:val="none" w:sz="0" w:space="0" w:color="auto"/>
                                                                      </w:divBdr>
                                                                      <w:divsChild>
                                                                        <w:div w:id="810556239">
                                                                          <w:marLeft w:val="0"/>
                                                                          <w:marRight w:val="0"/>
                                                                          <w:marTop w:val="0"/>
                                                                          <w:marBottom w:val="0"/>
                                                                          <w:divBdr>
                                                                            <w:top w:val="none" w:sz="0" w:space="0" w:color="auto"/>
                                                                            <w:left w:val="none" w:sz="0" w:space="0" w:color="auto"/>
                                                                            <w:bottom w:val="none" w:sz="0" w:space="0" w:color="auto"/>
                                                                            <w:right w:val="none" w:sz="0" w:space="0" w:color="auto"/>
                                                                          </w:divBdr>
                                                                          <w:divsChild>
                                                                            <w:div w:id="849835314">
                                                                              <w:marLeft w:val="0"/>
                                                                              <w:marRight w:val="0"/>
                                                                              <w:marTop w:val="0"/>
                                                                              <w:marBottom w:val="0"/>
                                                                              <w:divBdr>
                                                                                <w:top w:val="none" w:sz="0" w:space="0" w:color="auto"/>
                                                                                <w:left w:val="none" w:sz="0" w:space="0" w:color="auto"/>
                                                                                <w:bottom w:val="none" w:sz="0" w:space="0" w:color="auto"/>
                                                                                <w:right w:val="none" w:sz="0" w:space="0" w:color="auto"/>
                                                                              </w:divBdr>
                                                                              <w:divsChild>
                                                                                <w:div w:id="459111737">
                                                                                  <w:marLeft w:val="0"/>
                                                                                  <w:marRight w:val="0"/>
                                                                                  <w:marTop w:val="50"/>
                                                                                  <w:marBottom w:val="0"/>
                                                                                  <w:divBdr>
                                                                                    <w:top w:val="none" w:sz="0" w:space="0" w:color="auto"/>
                                                                                    <w:left w:val="none" w:sz="0" w:space="0" w:color="auto"/>
                                                                                    <w:bottom w:val="none" w:sz="0" w:space="0" w:color="auto"/>
                                                                                    <w:right w:val="none" w:sz="0" w:space="0" w:color="auto"/>
                                                                                  </w:divBdr>
                                                                                  <w:divsChild>
                                                                                    <w:div w:id="1553811925">
                                                                                      <w:marLeft w:val="0"/>
                                                                                      <w:marRight w:val="0"/>
                                                                                      <w:marTop w:val="0"/>
                                                                                      <w:marBottom w:val="0"/>
                                                                                      <w:divBdr>
                                                                                        <w:top w:val="none" w:sz="0" w:space="0" w:color="auto"/>
                                                                                        <w:left w:val="none" w:sz="0" w:space="0" w:color="auto"/>
                                                                                        <w:bottom w:val="none" w:sz="0" w:space="0" w:color="auto"/>
                                                                                        <w:right w:val="none" w:sz="0" w:space="0" w:color="auto"/>
                                                                                      </w:divBdr>
                                                                                      <w:divsChild>
                                                                                        <w:div w:id="483274531">
                                                                                          <w:marLeft w:val="0"/>
                                                                                          <w:marRight w:val="0"/>
                                                                                          <w:marTop w:val="0"/>
                                                                                          <w:marBottom w:val="0"/>
                                                                                          <w:divBdr>
                                                                                            <w:top w:val="none" w:sz="0" w:space="0" w:color="auto"/>
                                                                                            <w:left w:val="none" w:sz="0" w:space="0" w:color="auto"/>
                                                                                            <w:bottom w:val="none" w:sz="0" w:space="0" w:color="auto"/>
                                                                                            <w:right w:val="none" w:sz="0" w:space="0" w:color="auto"/>
                                                                                          </w:divBdr>
                                                                                          <w:divsChild>
                                                                                            <w:div w:id="232667598">
                                                                                              <w:marLeft w:val="0"/>
                                                                                              <w:marRight w:val="0"/>
                                                                                              <w:marTop w:val="0"/>
                                                                                              <w:marBottom w:val="0"/>
                                                                                              <w:divBdr>
                                                                                                <w:top w:val="none" w:sz="0" w:space="0" w:color="auto"/>
                                                                                                <w:left w:val="none" w:sz="0" w:space="0" w:color="auto"/>
                                                                                                <w:bottom w:val="none" w:sz="0" w:space="0" w:color="auto"/>
                                                                                                <w:right w:val="none" w:sz="0" w:space="0" w:color="auto"/>
                                                                                              </w:divBdr>
                                                                                              <w:divsChild>
                                                                                                <w:div w:id="1915701343">
                                                                                                  <w:marLeft w:val="0"/>
                                                                                                  <w:marRight w:val="0"/>
                                                                                                  <w:marTop w:val="0"/>
                                                                                                  <w:marBottom w:val="0"/>
                                                                                                  <w:divBdr>
                                                                                                    <w:top w:val="none" w:sz="0" w:space="0" w:color="auto"/>
                                                                                                    <w:left w:val="none" w:sz="0" w:space="0" w:color="auto"/>
                                                                                                    <w:bottom w:val="none" w:sz="0" w:space="0" w:color="auto"/>
                                                                                                    <w:right w:val="none" w:sz="0" w:space="0" w:color="auto"/>
                                                                                                  </w:divBdr>
                                                                                                  <w:divsChild>
                                                                                                    <w:div w:id="968392265">
                                                                                                      <w:marLeft w:val="0"/>
                                                                                                      <w:marRight w:val="0"/>
                                                                                                      <w:marTop w:val="0"/>
                                                                                                      <w:marBottom w:val="0"/>
                                                                                                      <w:divBdr>
                                                                                                        <w:top w:val="none" w:sz="0" w:space="0" w:color="auto"/>
                                                                                                        <w:left w:val="none" w:sz="0" w:space="0" w:color="auto"/>
                                                                                                        <w:bottom w:val="none" w:sz="0" w:space="0" w:color="auto"/>
                                                                                                        <w:right w:val="none" w:sz="0" w:space="0" w:color="auto"/>
                                                                                                      </w:divBdr>
                                                                                                      <w:divsChild>
                                                                                                        <w:div w:id="1702853051">
                                                                                                          <w:marLeft w:val="0"/>
                                                                                                          <w:marRight w:val="0"/>
                                                                                                          <w:marTop w:val="0"/>
                                                                                                          <w:marBottom w:val="0"/>
                                                                                                          <w:divBdr>
                                                                                                            <w:top w:val="none" w:sz="0" w:space="0" w:color="auto"/>
                                                                                                            <w:left w:val="none" w:sz="0" w:space="0" w:color="auto"/>
                                                                                                            <w:bottom w:val="none" w:sz="0" w:space="0" w:color="auto"/>
                                                                                                            <w:right w:val="none" w:sz="0" w:space="0" w:color="auto"/>
                                                                                                          </w:divBdr>
                                                                                                          <w:divsChild>
                                                                                                            <w:div w:id="1365909839">
                                                                                                              <w:marLeft w:val="0"/>
                                                                                                              <w:marRight w:val="0"/>
                                                                                                              <w:marTop w:val="0"/>
                                                                                                              <w:marBottom w:val="0"/>
                                                                                                              <w:divBdr>
                                                                                                                <w:top w:val="none" w:sz="0" w:space="0" w:color="auto"/>
                                                                                                                <w:left w:val="none" w:sz="0" w:space="0" w:color="auto"/>
                                                                                                                <w:bottom w:val="none" w:sz="0" w:space="0" w:color="auto"/>
                                                                                                                <w:right w:val="none" w:sz="0" w:space="0" w:color="auto"/>
                                                                                                              </w:divBdr>
                                                                                                              <w:divsChild>
                                                                                                                <w:div w:id="15608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015793">
      <w:bodyDiv w:val="1"/>
      <w:marLeft w:val="0"/>
      <w:marRight w:val="0"/>
      <w:marTop w:val="0"/>
      <w:marBottom w:val="0"/>
      <w:divBdr>
        <w:top w:val="none" w:sz="0" w:space="0" w:color="auto"/>
        <w:left w:val="none" w:sz="0" w:space="0" w:color="auto"/>
        <w:bottom w:val="none" w:sz="0" w:space="0" w:color="auto"/>
        <w:right w:val="none" w:sz="0" w:space="0" w:color="auto"/>
      </w:divBdr>
    </w:div>
    <w:div w:id="740181403">
      <w:bodyDiv w:val="1"/>
      <w:marLeft w:val="0"/>
      <w:marRight w:val="0"/>
      <w:marTop w:val="0"/>
      <w:marBottom w:val="0"/>
      <w:divBdr>
        <w:top w:val="none" w:sz="0" w:space="0" w:color="auto"/>
        <w:left w:val="none" w:sz="0" w:space="0" w:color="auto"/>
        <w:bottom w:val="none" w:sz="0" w:space="0" w:color="auto"/>
        <w:right w:val="none" w:sz="0" w:space="0" w:color="auto"/>
      </w:divBdr>
      <w:divsChild>
        <w:div w:id="790779624">
          <w:marLeft w:val="0"/>
          <w:marRight w:val="0"/>
          <w:marTop w:val="0"/>
          <w:marBottom w:val="0"/>
          <w:divBdr>
            <w:top w:val="none" w:sz="0" w:space="0" w:color="auto"/>
            <w:left w:val="none" w:sz="0" w:space="0" w:color="auto"/>
            <w:bottom w:val="none" w:sz="0" w:space="0" w:color="auto"/>
            <w:right w:val="none" w:sz="0" w:space="0" w:color="auto"/>
          </w:divBdr>
          <w:divsChild>
            <w:div w:id="1911426640">
              <w:marLeft w:val="0"/>
              <w:marRight w:val="0"/>
              <w:marTop w:val="0"/>
              <w:marBottom w:val="0"/>
              <w:divBdr>
                <w:top w:val="none" w:sz="0" w:space="0" w:color="auto"/>
                <w:left w:val="none" w:sz="0" w:space="0" w:color="auto"/>
                <w:bottom w:val="none" w:sz="0" w:space="0" w:color="auto"/>
                <w:right w:val="none" w:sz="0" w:space="0" w:color="auto"/>
              </w:divBdr>
              <w:divsChild>
                <w:div w:id="1081097607">
                  <w:marLeft w:val="0"/>
                  <w:marRight w:val="0"/>
                  <w:marTop w:val="0"/>
                  <w:marBottom w:val="0"/>
                  <w:divBdr>
                    <w:top w:val="none" w:sz="0" w:space="0" w:color="auto"/>
                    <w:left w:val="none" w:sz="0" w:space="0" w:color="auto"/>
                    <w:bottom w:val="none" w:sz="0" w:space="0" w:color="auto"/>
                    <w:right w:val="none" w:sz="0" w:space="0" w:color="auto"/>
                  </w:divBdr>
                  <w:divsChild>
                    <w:div w:id="1398821168">
                      <w:marLeft w:val="0"/>
                      <w:marRight w:val="0"/>
                      <w:marTop w:val="0"/>
                      <w:marBottom w:val="0"/>
                      <w:divBdr>
                        <w:top w:val="none" w:sz="0" w:space="0" w:color="auto"/>
                        <w:left w:val="none" w:sz="0" w:space="0" w:color="auto"/>
                        <w:bottom w:val="none" w:sz="0" w:space="0" w:color="auto"/>
                        <w:right w:val="none" w:sz="0" w:space="0" w:color="auto"/>
                      </w:divBdr>
                      <w:divsChild>
                        <w:div w:id="162210957">
                          <w:marLeft w:val="0"/>
                          <w:marRight w:val="0"/>
                          <w:marTop w:val="0"/>
                          <w:marBottom w:val="0"/>
                          <w:divBdr>
                            <w:top w:val="none" w:sz="0" w:space="0" w:color="auto"/>
                            <w:left w:val="none" w:sz="0" w:space="0" w:color="auto"/>
                            <w:bottom w:val="none" w:sz="0" w:space="0" w:color="auto"/>
                            <w:right w:val="none" w:sz="0" w:space="0" w:color="auto"/>
                          </w:divBdr>
                          <w:divsChild>
                            <w:div w:id="971322021">
                              <w:marLeft w:val="0"/>
                              <w:marRight w:val="0"/>
                              <w:marTop w:val="0"/>
                              <w:marBottom w:val="0"/>
                              <w:divBdr>
                                <w:top w:val="none" w:sz="0" w:space="0" w:color="auto"/>
                                <w:left w:val="none" w:sz="0" w:space="0" w:color="auto"/>
                                <w:bottom w:val="none" w:sz="0" w:space="0" w:color="auto"/>
                                <w:right w:val="none" w:sz="0" w:space="0" w:color="auto"/>
                              </w:divBdr>
                              <w:divsChild>
                                <w:div w:id="1663171">
                                  <w:marLeft w:val="0"/>
                                  <w:marRight w:val="0"/>
                                  <w:marTop w:val="0"/>
                                  <w:marBottom w:val="0"/>
                                  <w:divBdr>
                                    <w:top w:val="none" w:sz="0" w:space="0" w:color="auto"/>
                                    <w:left w:val="none" w:sz="0" w:space="0" w:color="auto"/>
                                    <w:bottom w:val="none" w:sz="0" w:space="0" w:color="auto"/>
                                    <w:right w:val="none" w:sz="0" w:space="0" w:color="auto"/>
                                  </w:divBdr>
                                  <w:divsChild>
                                    <w:div w:id="1880049712">
                                      <w:marLeft w:val="0"/>
                                      <w:marRight w:val="0"/>
                                      <w:marTop w:val="0"/>
                                      <w:marBottom w:val="0"/>
                                      <w:divBdr>
                                        <w:top w:val="none" w:sz="0" w:space="0" w:color="auto"/>
                                        <w:left w:val="none" w:sz="0" w:space="0" w:color="auto"/>
                                        <w:bottom w:val="none" w:sz="0" w:space="0" w:color="auto"/>
                                        <w:right w:val="none" w:sz="0" w:space="0" w:color="auto"/>
                                      </w:divBdr>
                                      <w:divsChild>
                                        <w:div w:id="1426803997">
                                          <w:marLeft w:val="0"/>
                                          <w:marRight w:val="0"/>
                                          <w:marTop w:val="0"/>
                                          <w:marBottom w:val="0"/>
                                          <w:divBdr>
                                            <w:top w:val="none" w:sz="0" w:space="0" w:color="auto"/>
                                            <w:left w:val="none" w:sz="0" w:space="0" w:color="auto"/>
                                            <w:bottom w:val="none" w:sz="0" w:space="0" w:color="auto"/>
                                            <w:right w:val="none" w:sz="0" w:space="0" w:color="auto"/>
                                          </w:divBdr>
                                          <w:divsChild>
                                            <w:div w:id="602349279">
                                              <w:marLeft w:val="0"/>
                                              <w:marRight w:val="0"/>
                                              <w:marTop w:val="0"/>
                                              <w:marBottom w:val="0"/>
                                              <w:divBdr>
                                                <w:top w:val="none" w:sz="0" w:space="0" w:color="auto"/>
                                                <w:left w:val="none" w:sz="0" w:space="0" w:color="auto"/>
                                                <w:bottom w:val="none" w:sz="0" w:space="0" w:color="auto"/>
                                                <w:right w:val="none" w:sz="0" w:space="0" w:color="auto"/>
                                              </w:divBdr>
                                              <w:divsChild>
                                                <w:div w:id="1192844766">
                                                  <w:marLeft w:val="0"/>
                                                  <w:marRight w:val="0"/>
                                                  <w:marTop w:val="0"/>
                                                  <w:marBottom w:val="0"/>
                                                  <w:divBdr>
                                                    <w:top w:val="none" w:sz="0" w:space="0" w:color="auto"/>
                                                    <w:left w:val="none" w:sz="0" w:space="0" w:color="auto"/>
                                                    <w:bottom w:val="none" w:sz="0" w:space="0" w:color="auto"/>
                                                    <w:right w:val="none" w:sz="0" w:space="0" w:color="auto"/>
                                                  </w:divBdr>
                                                  <w:divsChild>
                                                    <w:div w:id="1063411377">
                                                      <w:marLeft w:val="0"/>
                                                      <w:marRight w:val="0"/>
                                                      <w:marTop w:val="0"/>
                                                      <w:marBottom w:val="0"/>
                                                      <w:divBdr>
                                                        <w:top w:val="none" w:sz="0" w:space="0" w:color="auto"/>
                                                        <w:left w:val="none" w:sz="0" w:space="0" w:color="auto"/>
                                                        <w:bottom w:val="none" w:sz="0" w:space="0" w:color="auto"/>
                                                        <w:right w:val="none" w:sz="0" w:space="0" w:color="auto"/>
                                                      </w:divBdr>
                                                      <w:divsChild>
                                                        <w:div w:id="1239245135">
                                                          <w:marLeft w:val="0"/>
                                                          <w:marRight w:val="0"/>
                                                          <w:marTop w:val="0"/>
                                                          <w:marBottom w:val="0"/>
                                                          <w:divBdr>
                                                            <w:top w:val="none" w:sz="0" w:space="0" w:color="auto"/>
                                                            <w:left w:val="none" w:sz="0" w:space="0" w:color="auto"/>
                                                            <w:bottom w:val="none" w:sz="0" w:space="0" w:color="auto"/>
                                                            <w:right w:val="none" w:sz="0" w:space="0" w:color="auto"/>
                                                          </w:divBdr>
                                                          <w:divsChild>
                                                            <w:div w:id="1348756158">
                                                              <w:marLeft w:val="0"/>
                                                              <w:marRight w:val="0"/>
                                                              <w:marTop w:val="0"/>
                                                              <w:marBottom w:val="0"/>
                                                              <w:divBdr>
                                                                <w:top w:val="none" w:sz="0" w:space="0" w:color="auto"/>
                                                                <w:left w:val="none" w:sz="0" w:space="0" w:color="auto"/>
                                                                <w:bottom w:val="none" w:sz="0" w:space="0" w:color="auto"/>
                                                                <w:right w:val="none" w:sz="0" w:space="0" w:color="auto"/>
                                                              </w:divBdr>
                                                              <w:divsChild>
                                                                <w:div w:id="1038511107">
                                                                  <w:marLeft w:val="0"/>
                                                                  <w:marRight w:val="0"/>
                                                                  <w:marTop w:val="0"/>
                                                                  <w:marBottom w:val="0"/>
                                                                  <w:divBdr>
                                                                    <w:top w:val="none" w:sz="0" w:space="0" w:color="auto"/>
                                                                    <w:left w:val="none" w:sz="0" w:space="0" w:color="auto"/>
                                                                    <w:bottom w:val="none" w:sz="0" w:space="0" w:color="auto"/>
                                                                    <w:right w:val="none" w:sz="0" w:space="0" w:color="auto"/>
                                                                  </w:divBdr>
                                                                  <w:divsChild>
                                                                    <w:div w:id="270362356">
                                                                      <w:marLeft w:val="0"/>
                                                                      <w:marRight w:val="0"/>
                                                                      <w:marTop w:val="0"/>
                                                                      <w:marBottom w:val="0"/>
                                                                      <w:divBdr>
                                                                        <w:top w:val="none" w:sz="0" w:space="0" w:color="auto"/>
                                                                        <w:left w:val="none" w:sz="0" w:space="0" w:color="auto"/>
                                                                        <w:bottom w:val="none" w:sz="0" w:space="0" w:color="auto"/>
                                                                        <w:right w:val="none" w:sz="0" w:space="0" w:color="auto"/>
                                                                      </w:divBdr>
                                                                      <w:divsChild>
                                                                        <w:div w:id="918758783">
                                                                          <w:marLeft w:val="0"/>
                                                                          <w:marRight w:val="0"/>
                                                                          <w:marTop w:val="0"/>
                                                                          <w:marBottom w:val="0"/>
                                                                          <w:divBdr>
                                                                            <w:top w:val="none" w:sz="0" w:space="0" w:color="auto"/>
                                                                            <w:left w:val="none" w:sz="0" w:space="0" w:color="auto"/>
                                                                            <w:bottom w:val="none" w:sz="0" w:space="0" w:color="auto"/>
                                                                            <w:right w:val="none" w:sz="0" w:space="0" w:color="auto"/>
                                                                          </w:divBdr>
                                                                          <w:divsChild>
                                                                            <w:div w:id="1101798520">
                                                                              <w:marLeft w:val="0"/>
                                                                              <w:marRight w:val="0"/>
                                                                              <w:marTop w:val="0"/>
                                                                              <w:marBottom w:val="0"/>
                                                                              <w:divBdr>
                                                                                <w:top w:val="none" w:sz="0" w:space="0" w:color="auto"/>
                                                                                <w:left w:val="none" w:sz="0" w:space="0" w:color="auto"/>
                                                                                <w:bottom w:val="none" w:sz="0" w:space="0" w:color="auto"/>
                                                                                <w:right w:val="none" w:sz="0" w:space="0" w:color="auto"/>
                                                                              </w:divBdr>
                                                                              <w:divsChild>
                                                                                <w:div w:id="166098800">
                                                                                  <w:marLeft w:val="0"/>
                                                                                  <w:marRight w:val="0"/>
                                                                                  <w:marTop w:val="0"/>
                                                                                  <w:marBottom w:val="0"/>
                                                                                  <w:divBdr>
                                                                                    <w:top w:val="none" w:sz="0" w:space="0" w:color="auto"/>
                                                                                    <w:left w:val="none" w:sz="0" w:space="0" w:color="auto"/>
                                                                                    <w:bottom w:val="none" w:sz="0" w:space="0" w:color="auto"/>
                                                                                    <w:right w:val="none" w:sz="0" w:space="0" w:color="auto"/>
                                                                                  </w:divBdr>
                                                                                  <w:divsChild>
                                                                                    <w:div w:id="557397229">
                                                                                      <w:marLeft w:val="0"/>
                                                                                      <w:marRight w:val="0"/>
                                                                                      <w:marTop w:val="0"/>
                                                                                      <w:marBottom w:val="0"/>
                                                                                      <w:divBdr>
                                                                                        <w:top w:val="none" w:sz="0" w:space="0" w:color="auto"/>
                                                                                        <w:left w:val="none" w:sz="0" w:space="0" w:color="auto"/>
                                                                                        <w:bottom w:val="none" w:sz="0" w:space="0" w:color="auto"/>
                                                                                        <w:right w:val="none" w:sz="0" w:space="0" w:color="auto"/>
                                                                                      </w:divBdr>
                                                                                      <w:divsChild>
                                                                                        <w:div w:id="1871185354">
                                                                                          <w:marLeft w:val="0"/>
                                                                                          <w:marRight w:val="0"/>
                                                                                          <w:marTop w:val="0"/>
                                                                                          <w:marBottom w:val="0"/>
                                                                                          <w:divBdr>
                                                                                            <w:top w:val="none" w:sz="0" w:space="0" w:color="auto"/>
                                                                                            <w:left w:val="none" w:sz="0" w:space="0" w:color="auto"/>
                                                                                            <w:bottom w:val="none" w:sz="0" w:space="0" w:color="auto"/>
                                                                                            <w:right w:val="none" w:sz="0" w:space="0" w:color="auto"/>
                                                                                          </w:divBdr>
                                                                                          <w:divsChild>
                                                                                            <w:div w:id="468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452919">
      <w:bodyDiv w:val="1"/>
      <w:marLeft w:val="0"/>
      <w:marRight w:val="0"/>
      <w:marTop w:val="0"/>
      <w:marBottom w:val="0"/>
      <w:divBdr>
        <w:top w:val="none" w:sz="0" w:space="0" w:color="auto"/>
        <w:left w:val="none" w:sz="0" w:space="0" w:color="auto"/>
        <w:bottom w:val="none" w:sz="0" w:space="0" w:color="auto"/>
        <w:right w:val="none" w:sz="0" w:space="0" w:color="auto"/>
      </w:divBdr>
    </w:div>
    <w:div w:id="842234569">
      <w:bodyDiv w:val="1"/>
      <w:marLeft w:val="0"/>
      <w:marRight w:val="0"/>
      <w:marTop w:val="0"/>
      <w:marBottom w:val="0"/>
      <w:divBdr>
        <w:top w:val="none" w:sz="0" w:space="0" w:color="auto"/>
        <w:left w:val="none" w:sz="0" w:space="0" w:color="auto"/>
        <w:bottom w:val="none" w:sz="0" w:space="0" w:color="auto"/>
        <w:right w:val="none" w:sz="0" w:space="0" w:color="auto"/>
      </w:divBdr>
      <w:divsChild>
        <w:div w:id="434635322">
          <w:marLeft w:val="0"/>
          <w:marRight w:val="0"/>
          <w:marTop w:val="0"/>
          <w:marBottom w:val="0"/>
          <w:divBdr>
            <w:top w:val="none" w:sz="0" w:space="0" w:color="auto"/>
            <w:left w:val="none" w:sz="0" w:space="0" w:color="auto"/>
            <w:bottom w:val="none" w:sz="0" w:space="0" w:color="auto"/>
            <w:right w:val="none" w:sz="0" w:space="0" w:color="auto"/>
          </w:divBdr>
        </w:div>
        <w:div w:id="493644118">
          <w:marLeft w:val="0"/>
          <w:marRight w:val="0"/>
          <w:marTop w:val="0"/>
          <w:marBottom w:val="0"/>
          <w:divBdr>
            <w:top w:val="none" w:sz="0" w:space="0" w:color="auto"/>
            <w:left w:val="none" w:sz="0" w:space="0" w:color="auto"/>
            <w:bottom w:val="none" w:sz="0" w:space="0" w:color="auto"/>
            <w:right w:val="none" w:sz="0" w:space="0" w:color="auto"/>
          </w:divBdr>
        </w:div>
        <w:div w:id="744496217">
          <w:marLeft w:val="0"/>
          <w:marRight w:val="0"/>
          <w:marTop w:val="0"/>
          <w:marBottom w:val="0"/>
          <w:divBdr>
            <w:top w:val="none" w:sz="0" w:space="0" w:color="auto"/>
            <w:left w:val="none" w:sz="0" w:space="0" w:color="auto"/>
            <w:bottom w:val="none" w:sz="0" w:space="0" w:color="auto"/>
            <w:right w:val="none" w:sz="0" w:space="0" w:color="auto"/>
          </w:divBdr>
        </w:div>
        <w:div w:id="1233931239">
          <w:marLeft w:val="0"/>
          <w:marRight w:val="0"/>
          <w:marTop w:val="0"/>
          <w:marBottom w:val="0"/>
          <w:divBdr>
            <w:top w:val="none" w:sz="0" w:space="0" w:color="auto"/>
            <w:left w:val="none" w:sz="0" w:space="0" w:color="auto"/>
            <w:bottom w:val="none" w:sz="0" w:space="0" w:color="auto"/>
            <w:right w:val="none" w:sz="0" w:space="0" w:color="auto"/>
          </w:divBdr>
        </w:div>
      </w:divsChild>
    </w:div>
    <w:div w:id="863329940">
      <w:bodyDiv w:val="1"/>
      <w:marLeft w:val="0"/>
      <w:marRight w:val="0"/>
      <w:marTop w:val="0"/>
      <w:marBottom w:val="0"/>
      <w:divBdr>
        <w:top w:val="none" w:sz="0" w:space="0" w:color="auto"/>
        <w:left w:val="none" w:sz="0" w:space="0" w:color="auto"/>
        <w:bottom w:val="none" w:sz="0" w:space="0" w:color="auto"/>
        <w:right w:val="none" w:sz="0" w:space="0" w:color="auto"/>
      </w:divBdr>
    </w:div>
    <w:div w:id="1004043480">
      <w:bodyDiv w:val="1"/>
      <w:marLeft w:val="0"/>
      <w:marRight w:val="0"/>
      <w:marTop w:val="0"/>
      <w:marBottom w:val="0"/>
      <w:divBdr>
        <w:top w:val="none" w:sz="0" w:space="0" w:color="auto"/>
        <w:left w:val="none" w:sz="0" w:space="0" w:color="auto"/>
        <w:bottom w:val="none" w:sz="0" w:space="0" w:color="auto"/>
        <w:right w:val="none" w:sz="0" w:space="0" w:color="auto"/>
      </w:divBdr>
    </w:div>
    <w:div w:id="1068531168">
      <w:bodyDiv w:val="1"/>
      <w:marLeft w:val="0"/>
      <w:marRight w:val="0"/>
      <w:marTop w:val="0"/>
      <w:marBottom w:val="0"/>
      <w:divBdr>
        <w:top w:val="none" w:sz="0" w:space="0" w:color="auto"/>
        <w:left w:val="none" w:sz="0" w:space="0" w:color="auto"/>
        <w:bottom w:val="none" w:sz="0" w:space="0" w:color="auto"/>
        <w:right w:val="none" w:sz="0" w:space="0" w:color="auto"/>
      </w:divBdr>
    </w:div>
    <w:div w:id="1201750567">
      <w:bodyDiv w:val="1"/>
      <w:marLeft w:val="0"/>
      <w:marRight w:val="0"/>
      <w:marTop w:val="0"/>
      <w:marBottom w:val="0"/>
      <w:divBdr>
        <w:top w:val="none" w:sz="0" w:space="0" w:color="auto"/>
        <w:left w:val="none" w:sz="0" w:space="0" w:color="auto"/>
        <w:bottom w:val="none" w:sz="0" w:space="0" w:color="auto"/>
        <w:right w:val="none" w:sz="0" w:space="0" w:color="auto"/>
      </w:divBdr>
    </w:div>
    <w:div w:id="1747653618">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9">
          <w:marLeft w:val="0"/>
          <w:marRight w:val="0"/>
          <w:marTop w:val="0"/>
          <w:marBottom w:val="0"/>
          <w:divBdr>
            <w:top w:val="none" w:sz="0" w:space="0" w:color="auto"/>
            <w:left w:val="none" w:sz="0" w:space="0" w:color="auto"/>
            <w:bottom w:val="none" w:sz="0" w:space="0" w:color="auto"/>
            <w:right w:val="none" w:sz="0" w:space="0" w:color="auto"/>
          </w:divBdr>
          <w:divsChild>
            <w:div w:id="1337608803">
              <w:marLeft w:val="0"/>
              <w:marRight w:val="0"/>
              <w:marTop w:val="0"/>
              <w:marBottom w:val="0"/>
              <w:divBdr>
                <w:top w:val="none" w:sz="0" w:space="0" w:color="auto"/>
                <w:left w:val="none" w:sz="0" w:space="0" w:color="auto"/>
                <w:bottom w:val="none" w:sz="0" w:space="0" w:color="auto"/>
                <w:right w:val="none" w:sz="0" w:space="0" w:color="auto"/>
              </w:divBdr>
              <w:divsChild>
                <w:div w:id="925266761">
                  <w:marLeft w:val="0"/>
                  <w:marRight w:val="0"/>
                  <w:marTop w:val="0"/>
                  <w:marBottom w:val="0"/>
                  <w:divBdr>
                    <w:top w:val="none" w:sz="0" w:space="0" w:color="auto"/>
                    <w:left w:val="none" w:sz="0" w:space="0" w:color="auto"/>
                    <w:bottom w:val="none" w:sz="0" w:space="0" w:color="auto"/>
                    <w:right w:val="none" w:sz="0" w:space="0" w:color="auto"/>
                  </w:divBdr>
                  <w:divsChild>
                    <w:div w:id="1864787276">
                      <w:marLeft w:val="0"/>
                      <w:marRight w:val="0"/>
                      <w:marTop w:val="0"/>
                      <w:marBottom w:val="0"/>
                      <w:divBdr>
                        <w:top w:val="none" w:sz="0" w:space="0" w:color="auto"/>
                        <w:left w:val="none" w:sz="0" w:space="0" w:color="auto"/>
                        <w:bottom w:val="none" w:sz="0" w:space="0" w:color="auto"/>
                        <w:right w:val="none" w:sz="0" w:space="0" w:color="auto"/>
                      </w:divBdr>
                      <w:divsChild>
                        <w:div w:id="1196040410">
                          <w:marLeft w:val="0"/>
                          <w:marRight w:val="0"/>
                          <w:marTop w:val="0"/>
                          <w:marBottom w:val="0"/>
                          <w:divBdr>
                            <w:top w:val="none" w:sz="0" w:space="0" w:color="auto"/>
                            <w:left w:val="none" w:sz="0" w:space="0" w:color="auto"/>
                            <w:bottom w:val="none" w:sz="0" w:space="0" w:color="auto"/>
                            <w:right w:val="none" w:sz="0" w:space="0" w:color="auto"/>
                          </w:divBdr>
                          <w:divsChild>
                            <w:div w:id="465046254">
                              <w:marLeft w:val="0"/>
                              <w:marRight w:val="0"/>
                              <w:marTop w:val="0"/>
                              <w:marBottom w:val="0"/>
                              <w:divBdr>
                                <w:top w:val="none" w:sz="0" w:space="0" w:color="auto"/>
                                <w:left w:val="none" w:sz="0" w:space="0" w:color="auto"/>
                                <w:bottom w:val="none" w:sz="0" w:space="0" w:color="auto"/>
                                <w:right w:val="none" w:sz="0" w:space="0" w:color="auto"/>
                              </w:divBdr>
                              <w:divsChild>
                                <w:div w:id="1404331426">
                                  <w:marLeft w:val="0"/>
                                  <w:marRight w:val="0"/>
                                  <w:marTop w:val="0"/>
                                  <w:marBottom w:val="0"/>
                                  <w:divBdr>
                                    <w:top w:val="none" w:sz="0" w:space="0" w:color="auto"/>
                                    <w:left w:val="none" w:sz="0" w:space="0" w:color="auto"/>
                                    <w:bottom w:val="none" w:sz="0" w:space="0" w:color="auto"/>
                                    <w:right w:val="none" w:sz="0" w:space="0" w:color="auto"/>
                                  </w:divBdr>
                                  <w:divsChild>
                                    <w:div w:id="1874223203">
                                      <w:marLeft w:val="0"/>
                                      <w:marRight w:val="0"/>
                                      <w:marTop w:val="0"/>
                                      <w:marBottom w:val="0"/>
                                      <w:divBdr>
                                        <w:top w:val="none" w:sz="0" w:space="0" w:color="auto"/>
                                        <w:left w:val="none" w:sz="0" w:space="0" w:color="auto"/>
                                        <w:bottom w:val="none" w:sz="0" w:space="0" w:color="auto"/>
                                        <w:right w:val="none" w:sz="0" w:space="0" w:color="auto"/>
                                      </w:divBdr>
                                      <w:divsChild>
                                        <w:div w:id="2023167858">
                                          <w:marLeft w:val="0"/>
                                          <w:marRight w:val="0"/>
                                          <w:marTop w:val="0"/>
                                          <w:marBottom w:val="0"/>
                                          <w:divBdr>
                                            <w:top w:val="none" w:sz="0" w:space="0" w:color="auto"/>
                                            <w:left w:val="none" w:sz="0" w:space="0" w:color="auto"/>
                                            <w:bottom w:val="none" w:sz="0" w:space="0" w:color="auto"/>
                                            <w:right w:val="none" w:sz="0" w:space="0" w:color="auto"/>
                                          </w:divBdr>
                                          <w:divsChild>
                                            <w:div w:id="502165021">
                                              <w:marLeft w:val="0"/>
                                              <w:marRight w:val="0"/>
                                              <w:marTop w:val="0"/>
                                              <w:marBottom w:val="0"/>
                                              <w:divBdr>
                                                <w:top w:val="none" w:sz="0" w:space="0" w:color="auto"/>
                                                <w:left w:val="none" w:sz="0" w:space="0" w:color="auto"/>
                                                <w:bottom w:val="none" w:sz="0" w:space="0" w:color="auto"/>
                                                <w:right w:val="none" w:sz="0" w:space="0" w:color="auto"/>
                                              </w:divBdr>
                                              <w:divsChild>
                                                <w:div w:id="2115393169">
                                                  <w:marLeft w:val="0"/>
                                                  <w:marRight w:val="0"/>
                                                  <w:marTop w:val="0"/>
                                                  <w:marBottom w:val="0"/>
                                                  <w:divBdr>
                                                    <w:top w:val="none" w:sz="0" w:space="0" w:color="auto"/>
                                                    <w:left w:val="none" w:sz="0" w:space="0" w:color="auto"/>
                                                    <w:bottom w:val="none" w:sz="0" w:space="0" w:color="auto"/>
                                                    <w:right w:val="none" w:sz="0" w:space="0" w:color="auto"/>
                                                  </w:divBdr>
                                                  <w:divsChild>
                                                    <w:div w:id="989478936">
                                                      <w:marLeft w:val="0"/>
                                                      <w:marRight w:val="0"/>
                                                      <w:marTop w:val="0"/>
                                                      <w:marBottom w:val="0"/>
                                                      <w:divBdr>
                                                        <w:top w:val="none" w:sz="0" w:space="0" w:color="auto"/>
                                                        <w:left w:val="none" w:sz="0" w:space="0" w:color="auto"/>
                                                        <w:bottom w:val="none" w:sz="0" w:space="0" w:color="auto"/>
                                                        <w:right w:val="none" w:sz="0" w:space="0" w:color="auto"/>
                                                      </w:divBdr>
                                                      <w:divsChild>
                                                        <w:div w:id="1499610985">
                                                          <w:marLeft w:val="0"/>
                                                          <w:marRight w:val="0"/>
                                                          <w:marTop w:val="0"/>
                                                          <w:marBottom w:val="0"/>
                                                          <w:divBdr>
                                                            <w:top w:val="none" w:sz="0" w:space="0" w:color="auto"/>
                                                            <w:left w:val="none" w:sz="0" w:space="0" w:color="auto"/>
                                                            <w:bottom w:val="none" w:sz="0" w:space="0" w:color="auto"/>
                                                            <w:right w:val="none" w:sz="0" w:space="0" w:color="auto"/>
                                                          </w:divBdr>
                                                          <w:divsChild>
                                                            <w:div w:id="1340429831">
                                                              <w:marLeft w:val="0"/>
                                                              <w:marRight w:val="0"/>
                                                              <w:marTop w:val="0"/>
                                                              <w:marBottom w:val="0"/>
                                                              <w:divBdr>
                                                                <w:top w:val="none" w:sz="0" w:space="0" w:color="auto"/>
                                                                <w:left w:val="none" w:sz="0" w:space="0" w:color="auto"/>
                                                                <w:bottom w:val="none" w:sz="0" w:space="0" w:color="auto"/>
                                                                <w:right w:val="none" w:sz="0" w:space="0" w:color="auto"/>
                                                              </w:divBdr>
                                                              <w:divsChild>
                                                                <w:div w:id="1752895031">
                                                                  <w:marLeft w:val="0"/>
                                                                  <w:marRight w:val="0"/>
                                                                  <w:marTop w:val="0"/>
                                                                  <w:marBottom w:val="0"/>
                                                                  <w:divBdr>
                                                                    <w:top w:val="none" w:sz="0" w:space="0" w:color="auto"/>
                                                                    <w:left w:val="none" w:sz="0" w:space="0" w:color="auto"/>
                                                                    <w:bottom w:val="none" w:sz="0" w:space="0" w:color="auto"/>
                                                                    <w:right w:val="none" w:sz="0" w:space="0" w:color="auto"/>
                                                                  </w:divBdr>
                                                                  <w:divsChild>
                                                                    <w:div w:id="567574426">
                                                                      <w:marLeft w:val="0"/>
                                                                      <w:marRight w:val="0"/>
                                                                      <w:marTop w:val="0"/>
                                                                      <w:marBottom w:val="0"/>
                                                                      <w:divBdr>
                                                                        <w:top w:val="none" w:sz="0" w:space="0" w:color="auto"/>
                                                                        <w:left w:val="none" w:sz="0" w:space="0" w:color="auto"/>
                                                                        <w:bottom w:val="none" w:sz="0" w:space="0" w:color="auto"/>
                                                                        <w:right w:val="none" w:sz="0" w:space="0" w:color="auto"/>
                                                                      </w:divBdr>
                                                                      <w:divsChild>
                                                                        <w:div w:id="727339128">
                                                                          <w:marLeft w:val="0"/>
                                                                          <w:marRight w:val="0"/>
                                                                          <w:marTop w:val="0"/>
                                                                          <w:marBottom w:val="0"/>
                                                                          <w:divBdr>
                                                                            <w:top w:val="none" w:sz="0" w:space="0" w:color="auto"/>
                                                                            <w:left w:val="none" w:sz="0" w:space="0" w:color="auto"/>
                                                                            <w:bottom w:val="none" w:sz="0" w:space="0" w:color="auto"/>
                                                                            <w:right w:val="none" w:sz="0" w:space="0" w:color="auto"/>
                                                                          </w:divBdr>
                                                                          <w:divsChild>
                                                                            <w:div w:id="1505853176">
                                                                              <w:marLeft w:val="0"/>
                                                                              <w:marRight w:val="0"/>
                                                                              <w:marTop w:val="0"/>
                                                                              <w:marBottom w:val="0"/>
                                                                              <w:divBdr>
                                                                                <w:top w:val="none" w:sz="0" w:space="0" w:color="auto"/>
                                                                                <w:left w:val="none" w:sz="0" w:space="0" w:color="auto"/>
                                                                                <w:bottom w:val="none" w:sz="0" w:space="0" w:color="auto"/>
                                                                                <w:right w:val="none" w:sz="0" w:space="0" w:color="auto"/>
                                                                              </w:divBdr>
                                                                              <w:divsChild>
                                                                                <w:div w:id="1258489058">
                                                                                  <w:marLeft w:val="0"/>
                                                                                  <w:marRight w:val="0"/>
                                                                                  <w:marTop w:val="0"/>
                                                                                  <w:marBottom w:val="0"/>
                                                                                  <w:divBdr>
                                                                                    <w:top w:val="none" w:sz="0" w:space="0" w:color="auto"/>
                                                                                    <w:left w:val="none" w:sz="0" w:space="0" w:color="auto"/>
                                                                                    <w:bottom w:val="none" w:sz="0" w:space="0" w:color="auto"/>
                                                                                    <w:right w:val="none" w:sz="0" w:space="0" w:color="auto"/>
                                                                                  </w:divBdr>
                                                                                  <w:divsChild>
                                                                                    <w:div w:id="1562399471">
                                                                                      <w:marLeft w:val="0"/>
                                                                                      <w:marRight w:val="0"/>
                                                                                      <w:marTop w:val="0"/>
                                                                                      <w:marBottom w:val="0"/>
                                                                                      <w:divBdr>
                                                                                        <w:top w:val="none" w:sz="0" w:space="0" w:color="auto"/>
                                                                                        <w:left w:val="none" w:sz="0" w:space="0" w:color="auto"/>
                                                                                        <w:bottom w:val="none" w:sz="0" w:space="0" w:color="auto"/>
                                                                                        <w:right w:val="none" w:sz="0" w:space="0" w:color="auto"/>
                                                                                      </w:divBdr>
                                                                                      <w:divsChild>
                                                                                        <w:div w:id="2122262370">
                                                                                          <w:marLeft w:val="0"/>
                                                                                          <w:marRight w:val="0"/>
                                                                                          <w:marTop w:val="0"/>
                                                                                          <w:marBottom w:val="0"/>
                                                                                          <w:divBdr>
                                                                                            <w:top w:val="none" w:sz="0" w:space="0" w:color="auto"/>
                                                                                            <w:left w:val="none" w:sz="0" w:space="0" w:color="auto"/>
                                                                                            <w:bottom w:val="none" w:sz="0" w:space="0" w:color="auto"/>
                                                                                            <w:right w:val="none" w:sz="0" w:space="0" w:color="auto"/>
                                                                                          </w:divBdr>
                                                                                          <w:divsChild>
                                                                                            <w:div w:id="1468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uwr.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D3C1-F288-4460-B1A4-0AE4E8C8FB21}">
  <ds:schemaRefs>
    <ds:schemaRef ds:uri="http://schemas.microsoft.com/sharepoint/v3/contenttype/forms"/>
  </ds:schemaRefs>
</ds:datastoreItem>
</file>

<file path=customXml/itemProps2.xml><?xml version="1.0" encoding="utf-8"?>
<ds:datastoreItem xmlns:ds="http://schemas.openxmlformats.org/officeDocument/2006/customXml" ds:itemID="{DC743F43-9697-4145-9409-1E8BF91EE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9F21A-18C2-4CDB-84DA-A09ECBB0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E00DB-2075-4107-B7F4-FC125D58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7405</Words>
  <Characters>46294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U M O W A nr 4 / 2007</vt:lpstr>
    </vt:vector>
  </TitlesOfParts>
  <Company>Uniwersytet Wrocławski</Company>
  <LinksUpToDate>false</LinksUpToDate>
  <CharactersWithSpaces>53592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4 / 2007</dc:title>
  <dc:creator>Biuro Rektora</dc:creator>
  <cp:lastModifiedBy>Monika Golińczak</cp:lastModifiedBy>
  <cp:revision>2</cp:revision>
  <cp:lastPrinted>2025-05-21T11:44:00Z</cp:lastPrinted>
  <dcterms:created xsi:type="dcterms:W3CDTF">2025-05-22T11:37:00Z</dcterms:created>
  <dcterms:modified xsi:type="dcterms:W3CDTF">2025-05-22T11:37:00Z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