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72" w:rsidRDefault="00AA2C72" w:rsidP="00AA2C72">
      <w:pPr>
        <w:widowControl/>
        <w:suppressAutoHyphens w:val="0"/>
        <w:spacing w:line="276" w:lineRule="auto"/>
        <w:ind w:left="6798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2</w:t>
      </w:r>
      <w:r w:rsidRPr="00AA2C72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 xml:space="preserve"> do SIWZ</w:t>
      </w:r>
    </w:p>
    <w:p w:rsidR="00AA2C72" w:rsidRPr="00AA2C72" w:rsidRDefault="00AA2C72" w:rsidP="00AA2C72">
      <w:pPr>
        <w:widowControl/>
        <w:suppressAutoHyphens w:val="0"/>
        <w:spacing w:line="276" w:lineRule="auto"/>
        <w:ind w:left="6798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Zamawiający: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color w:val="auto"/>
          <w:szCs w:val="24"/>
          <w:lang w:eastAsia="pl-PL"/>
        </w:rPr>
        <w:t>Gmina Udanin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color w:val="auto"/>
          <w:szCs w:val="24"/>
          <w:lang w:eastAsia="pl-PL"/>
        </w:rPr>
        <w:t>Udanin 26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szCs w:val="24"/>
          <w:lang w:eastAsia="pl-PL"/>
        </w:rPr>
        <w:t>55-340 Udanin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…………………………………………..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szCs w:val="24"/>
          <w:lang w:eastAsia="pl-PL"/>
        </w:rPr>
        <w:t>(</w:t>
      </w:r>
      <w:r>
        <w:rPr>
          <w:rFonts w:ascii="Times New Roman" w:eastAsia="Times New Roman" w:hAnsi="Times New Roman"/>
          <w:szCs w:val="24"/>
          <w:lang w:eastAsia="pl-PL"/>
        </w:rPr>
        <w:t xml:space="preserve">nazwa i </w:t>
      </w:r>
      <w:r w:rsidRPr="00AA2C72">
        <w:rPr>
          <w:rFonts w:ascii="Times New Roman" w:eastAsia="Times New Roman" w:hAnsi="Times New Roman"/>
          <w:szCs w:val="24"/>
          <w:lang w:eastAsia="pl-PL"/>
        </w:rPr>
        <w:t>adres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A2C72">
        <w:rPr>
          <w:rFonts w:ascii="Times New Roman" w:eastAsia="Times New Roman" w:hAnsi="Times New Roman"/>
          <w:szCs w:val="24"/>
          <w:lang w:eastAsia="pl-PL"/>
        </w:rPr>
        <w:t>wykonawcy)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val="en-US" w:eastAsia="pl-PL"/>
        </w:rPr>
      </w:pPr>
      <w:r w:rsidRPr="00AA2C72">
        <w:rPr>
          <w:rFonts w:ascii="Times New Roman" w:eastAsia="Times New Roman" w:hAnsi="Times New Roman"/>
          <w:szCs w:val="24"/>
          <w:lang w:val="en-US" w:eastAsia="pl-PL"/>
        </w:rPr>
        <w:t xml:space="preserve">nr </w:t>
      </w:r>
      <w:proofErr w:type="spellStart"/>
      <w:r w:rsidRPr="00AA2C72">
        <w:rPr>
          <w:rFonts w:ascii="Times New Roman" w:eastAsia="Times New Roman" w:hAnsi="Times New Roman"/>
          <w:szCs w:val="24"/>
          <w:lang w:val="en-US" w:eastAsia="pl-PL"/>
        </w:rPr>
        <w:t>tel</w:t>
      </w:r>
      <w:proofErr w:type="spellEnd"/>
      <w:r w:rsidRPr="00AA2C72">
        <w:rPr>
          <w:rFonts w:ascii="Times New Roman" w:eastAsia="Times New Roman" w:hAnsi="Times New Roman"/>
          <w:szCs w:val="24"/>
          <w:lang w:val="en-US" w:eastAsia="pl-PL"/>
        </w:rPr>
        <w:t>............................fax............................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val="en-US"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val="en-US" w:eastAsia="pl-PL"/>
        </w:rPr>
      </w:pPr>
      <w:r w:rsidRPr="00AA2C72">
        <w:rPr>
          <w:rFonts w:ascii="Times New Roman" w:eastAsia="Times New Roman" w:hAnsi="Times New Roman"/>
          <w:szCs w:val="24"/>
          <w:lang w:val="en-US" w:eastAsia="pl-PL"/>
        </w:rPr>
        <w:t>e-mail...........................................................</w:t>
      </w: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val="en-US"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val="en-US"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O F E R T A</w:t>
      </w: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złożona w postępowaniu prowadzonym w trybie przetargu nieograniczonego pn:</w:t>
      </w: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br/>
        <w:t xml:space="preserve">„Odbiór i zagospodarowanie odpadów komunalnych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z </w:t>
      </w: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teren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u </w:t>
      </w:r>
      <w:r w:rsidR="00D930F0">
        <w:rPr>
          <w:rFonts w:ascii="Times New Roman" w:eastAsia="Times New Roman" w:hAnsi="Times New Roman"/>
          <w:b/>
          <w:bCs/>
          <w:szCs w:val="24"/>
          <w:lang w:eastAsia="pl-PL"/>
        </w:rPr>
        <w:t>Gminy Udanin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„ </w:t>
      </w: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szCs w:val="24"/>
          <w:lang w:eastAsia="pl-PL"/>
        </w:rPr>
        <w:t>Ja, niżej podpisany............................................................................działając w imieniu i na rzecz ................................................................................................................................................................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szCs w:val="24"/>
          <w:lang w:eastAsia="pl-PL"/>
        </w:rPr>
        <w:t>NIP ...................................................................... REGON..............................................................</w:t>
      </w:r>
    </w:p>
    <w:p w:rsidR="00AA2C72" w:rsidRPr="00AA2C72" w:rsidRDefault="00AA2C72" w:rsidP="00AA2C7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szCs w:val="24"/>
          <w:lang w:eastAsia="pl-PL"/>
        </w:rPr>
        <w:t>W odpowiedzi na ogłoszone postępowanie o udzielenie zamówienia publicznego oferuję wykonanie przedmiotowego zamówienia na następujących warunkach</w:t>
      </w: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: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Cena roczna oferty: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1977"/>
        <w:gridCol w:w="930"/>
        <w:gridCol w:w="1552"/>
        <w:gridCol w:w="1552"/>
        <w:gridCol w:w="2044"/>
        <w:gridCol w:w="1259"/>
      </w:tblGrid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l.p.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Kod i nazwa odpadu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Ilość Mg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Cena brutto 1 Mg odpadów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 xml:space="preserve">odbiór i transport 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Cena brutto 1 Mg odpadów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proofErr w:type="spellStart"/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zagospodaro-wanie</w:t>
            </w:r>
            <w:proofErr w:type="spellEnd"/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Łączna cena brutto 1 Mg odbiór transport i zagospodarowanie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(4+5)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Łączna wartość brutto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(3x6)</w:t>
            </w: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1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2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4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5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7</w:t>
            </w: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 xml:space="preserve">Niesegregowane (zmieszane) odpady komunalne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1260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2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Zmieszane odpady opakowaniowe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160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3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Opakowanie ze szkła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140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Opakowania z papieru i tektury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20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5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 xml:space="preserve">Odpady </w:t>
            </w:r>
            <w:proofErr w:type="spellStart"/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biodegradowalne</w:t>
            </w:r>
            <w:proofErr w:type="spellEnd"/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25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6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 xml:space="preserve">Zużyte urządzenia elektryczne i elektroniczne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20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7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50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8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30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9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Przeterminowane lekarstwa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0,01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10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val="de-DE" w:eastAsia="pl-PL"/>
              </w:rPr>
            </w:pP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odpady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budowlane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i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rozbiórkowe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9</w:t>
            </w:r>
            <w:r w:rsidR="00AA2C72"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11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val="de-DE" w:eastAsia="pl-PL"/>
              </w:rPr>
            </w:pP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igły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,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strzykawki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i inne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odpady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o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charakterze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medycznym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pochodzące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z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gospodarstw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domowych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val="de-DE" w:eastAsia="pl-PL"/>
              </w:rPr>
            </w:pP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0,01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12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val="de-DE" w:eastAsia="pl-PL"/>
              </w:rPr>
            </w:pP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odpady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niebezpieczne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z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gospodarstw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domowych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(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np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.: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farby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,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lakiery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,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rozpuszczalniki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,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przepracowane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oleje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,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przeterminowane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środki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ochrony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roślin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, </w:t>
            </w:r>
            <w:proofErr w:type="spellStart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>świetlówki</w:t>
            </w:r>
            <w:proofErr w:type="spellEnd"/>
            <w:r w:rsidRPr="00AA2C72">
              <w:rPr>
                <w:rFonts w:ascii="Times New Roman" w:eastAsia="Times New Roman" w:hAnsi="Times New Roman"/>
                <w:sz w:val="22"/>
                <w:szCs w:val="24"/>
                <w:lang w:val="de-DE" w:eastAsia="pl-PL"/>
              </w:rPr>
              <w:t xml:space="preserve"> </w:t>
            </w:r>
          </w:p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val="de-DE" w:eastAsia="pl-PL"/>
              </w:rPr>
            </w:pP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0,5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1B446E" w:rsidRPr="00AA2C72" w:rsidTr="001B446E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13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Cs w:val="24"/>
                <w:lang w:val="de-DE" w:eastAsia="pl-PL"/>
              </w:rPr>
            </w:pPr>
            <w:proofErr w:type="spellStart"/>
            <w:r w:rsidRPr="001B446E">
              <w:rPr>
                <w:rFonts w:ascii="Arial" w:eastAsia="Times New Roman" w:hAnsi="Arial" w:cs="Arial"/>
                <w:sz w:val="20"/>
                <w:lang w:val="de-DE" w:eastAsia="pl-PL"/>
              </w:rPr>
              <w:t>Zużyte</w:t>
            </w:r>
            <w:proofErr w:type="spellEnd"/>
            <w:r w:rsidRPr="001B446E">
              <w:rPr>
                <w:rFonts w:ascii="Arial" w:eastAsia="Times New Roman" w:hAnsi="Arial" w:cs="Arial"/>
                <w:sz w:val="20"/>
                <w:lang w:val="de-DE" w:eastAsia="pl-PL"/>
              </w:rPr>
              <w:t xml:space="preserve"> </w:t>
            </w:r>
            <w:proofErr w:type="spellStart"/>
            <w:r w:rsidRPr="001B446E">
              <w:rPr>
                <w:rFonts w:ascii="Arial" w:eastAsia="Times New Roman" w:hAnsi="Arial" w:cs="Arial"/>
                <w:sz w:val="20"/>
                <w:lang w:val="de-DE" w:eastAsia="pl-PL"/>
              </w:rPr>
              <w:t>baterie</w:t>
            </w:r>
            <w:proofErr w:type="spellEnd"/>
            <w:r w:rsidRPr="001B446E">
              <w:rPr>
                <w:rFonts w:ascii="Arial" w:eastAsia="Times New Roman" w:hAnsi="Arial" w:cs="Arial"/>
                <w:sz w:val="20"/>
                <w:lang w:val="de-DE" w:eastAsia="pl-PL"/>
              </w:rPr>
              <w:t xml:space="preserve"> i </w:t>
            </w:r>
            <w:proofErr w:type="spellStart"/>
            <w:r w:rsidRPr="001B446E">
              <w:rPr>
                <w:rFonts w:ascii="Arial" w:eastAsia="Times New Roman" w:hAnsi="Arial" w:cs="Arial"/>
                <w:sz w:val="20"/>
                <w:lang w:val="de-DE" w:eastAsia="pl-PL"/>
              </w:rPr>
              <w:t>akumulatory</w:t>
            </w:r>
            <w:proofErr w:type="spellEnd"/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1B446E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>0,10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46E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  <w:tr w:rsidR="00AA2C72" w:rsidRPr="00AA2C72" w:rsidTr="001B446E">
        <w:trPr>
          <w:trHeight w:val="510"/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color w:val="auto"/>
                <w:sz w:val="22"/>
                <w:szCs w:val="24"/>
                <w:lang w:eastAsia="pl-PL"/>
              </w:rPr>
              <w:t>13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 w:rsidRPr="00AA2C72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4"/>
                <w:lang w:eastAsia="pl-PL"/>
              </w:rPr>
              <w:t>Razem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1B446E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>1795,62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C72" w:rsidRPr="00AA2C72" w:rsidRDefault="00AA2C72" w:rsidP="00AA2C72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</w:pPr>
          </w:p>
        </w:tc>
      </w:tr>
    </w:tbl>
    <w:p w:rsidR="00AA2C72" w:rsidRPr="001B446E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1B446E" w:rsidRDefault="00AA2C72" w:rsidP="00AA2C72">
      <w:pPr>
        <w:widowControl/>
        <w:numPr>
          <w:ilvl w:val="1"/>
          <w:numId w:val="3"/>
        </w:numPr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Cs/>
          <w:szCs w:val="24"/>
          <w:lang w:eastAsia="pl-PL"/>
        </w:rPr>
        <w:t>Cena brutto :</w:t>
      </w:r>
    </w:p>
    <w:p w:rsidR="00AA2C72" w:rsidRPr="001B446E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1B446E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Cs/>
          <w:szCs w:val="24"/>
          <w:lang w:eastAsia="pl-PL"/>
        </w:rPr>
        <w:t>cena brutto …......................................zł.</w:t>
      </w:r>
    </w:p>
    <w:p w:rsidR="00AA2C72" w:rsidRPr="001B446E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Cs/>
          <w:szCs w:val="24"/>
          <w:lang w:eastAsia="pl-PL"/>
        </w:rPr>
        <w:t>(</w:t>
      </w:r>
      <w:r w:rsidRPr="001B446E">
        <w:rPr>
          <w:rFonts w:ascii="Times New Roman" w:eastAsia="Times New Roman" w:hAnsi="Times New Roman"/>
          <w:szCs w:val="24"/>
          <w:lang w:eastAsia="pl-PL"/>
        </w:rPr>
        <w:t xml:space="preserve">słownie: ..........................................................................................zł), w tym </w:t>
      </w:r>
    </w:p>
    <w:p w:rsidR="00AA2C72" w:rsidRPr="001B446E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Cs/>
          <w:szCs w:val="24"/>
          <w:lang w:eastAsia="pl-PL"/>
        </w:rPr>
        <w:t>podatek VAT ..........% tj. ……………..zł (słownie:………………………………………………..)</w:t>
      </w:r>
    </w:p>
    <w:p w:rsidR="00AA2C72" w:rsidRPr="001B446E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1B446E" w:rsidRDefault="00AA2C72" w:rsidP="00AA2C72">
      <w:pPr>
        <w:widowControl/>
        <w:numPr>
          <w:ilvl w:val="1"/>
          <w:numId w:val="4"/>
        </w:numPr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Cs/>
          <w:szCs w:val="24"/>
          <w:lang w:eastAsia="pl-PL"/>
        </w:rPr>
        <w:t>Obsługa oraz wyposażenie PSZOK</w:t>
      </w:r>
    </w:p>
    <w:p w:rsid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szCs w:val="24"/>
          <w:lang w:eastAsia="pl-PL"/>
        </w:rPr>
      </w:pPr>
      <w:r w:rsidRPr="001B446E">
        <w:rPr>
          <w:rFonts w:ascii="Times New Roman" w:eastAsia="Times New Roman" w:hAnsi="Times New Roman"/>
          <w:bCs/>
          <w:szCs w:val="24"/>
          <w:lang w:eastAsia="pl-PL"/>
        </w:rPr>
        <w:t xml:space="preserve">cena brutto za </w:t>
      </w:r>
      <w:r w:rsidR="001B446E">
        <w:rPr>
          <w:rFonts w:ascii="Times New Roman" w:eastAsia="Times New Roman" w:hAnsi="Times New Roman"/>
          <w:bCs/>
          <w:szCs w:val="24"/>
          <w:lang w:eastAsia="pl-PL"/>
        </w:rPr>
        <w:t xml:space="preserve">12 miesięcy </w:t>
      </w:r>
      <w:r w:rsidRPr="001B446E">
        <w:rPr>
          <w:rFonts w:ascii="Times New Roman" w:eastAsia="Times New Roman" w:hAnsi="Times New Roman"/>
          <w:bCs/>
          <w:szCs w:val="24"/>
          <w:lang w:eastAsia="pl-PL"/>
        </w:rPr>
        <w:t xml:space="preserve">............................................ </w:t>
      </w:r>
      <w:r w:rsidRPr="001B446E">
        <w:rPr>
          <w:rFonts w:ascii="Times New Roman" w:eastAsia="Times New Roman" w:hAnsi="Times New Roman"/>
          <w:szCs w:val="24"/>
          <w:lang w:eastAsia="pl-PL"/>
        </w:rPr>
        <w:t>(słownie.........................................)</w:t>
      </w:r>
    </w:p>
    <w:p w:rsidR="001B446E" w:rsidRPr="001B446E" w:rsidRDefault="001B446E" w:rsidP="001B446E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szCs w:val="24"/>
          <w:lang w:eastAsia="pl-PL"/>
        </w:rPr>
        <w:t xml:space="preserve">w tym </w:t>
      </w:r>
      <w:r w:rsidRPr="001B446E">
        <w:rPr>
          <w:rFonts w:ascii="Times New Roman" w:eastAsia="Times New Roman" w:hAnsi="Times New Roman"/>
          <w:bCs/>
          <w:szCs w:val="24"/>
          <w:lang w:eastAsia="pl-PL"/>
        </w:rPr>
        <w:t>podatek VAT ..........% tj. …………..zł (słownie:………………………..)</w:t>
      </w:r>
    </w:p>
    <w:p w:rsidR="001B446E" w:rsidRPr="001B446E" w:rsidRDefault="001B446E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1B446E" w:rsidRPr="001B446E" w:rsidRDefault="001B446E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/>
          <w:color w:val="auto"/>
          <w:szCs w:val="24"/>
          <w:lang w:eastAsia="pl-PL"/>
        </w:rPr>
        <w:t>Łączna cena brutto za odbiór, transport, zagospodarowanie odpadów komunalnych oraz obsługę PSZOK :</w:t>
      </w:r>
    </w:p>
    <w:p w:rsidR="001B446E" w:rsidRPr="001B446E" w:rsidRDefault="001B446E" w:rsidP="001B446E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/>
          <w:bCs/>
          <w:szCs w:val="24"/>
          <w:lang w:eastAsia="pl-PL"/>
        </w:rPr>
        <w:t>cena brutto …......................................zł.</w:t>
      </w:r>
    </w:p>
    <w:p w:rsidR="001B446E" w:rsidRPr="001B446E" w:rsidRDefault="001B446E" w:rsidP="001B446E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/>
          <w:bCs/>
          <w:szCs w:val="24"/>
          <w:lang w:eastAsia="pl-PL"/>
        </w:rPr>
        <w:t>(</w:t>
      </w:r>
      <w:r w:rsidRPr="001B446E">
        <w:rPr>
          <w:rFonts w:ascii="Times New Roman" w:eastAsia="Times New Roman" w:hAnsi="Times New Roman"/>
          <w:b/>
          <w:szCs w:val="24"/>
          <w:lang w:eastAsia="pl-PL"/>
        </w:rPr>
        <w:t xml:space="preserve">słownie: ..........................................................................................zł), w tym </w:t>
      </w:r>
    </w:p>
    <w:p w:rsidR="001B446E" w:rsidRDefault="001B446E" w:rsidP="001B446E">
      <w:pPr>
        <w:widowControl/>
        <w:suppressAutoHyphens w:val="0"/>
        <w:spacing w:line="276" w:lineRule="auto"/>
        <w:rPr>
          <w:rFonts w:ascii="Times New Roman" w:eastAsia="Times New Roman" w:hAnsi="Times New Roman"/>
          <w:bCs/>
          <w:szCs w:val="24"/>
          <w:lang w:eastAsia="pl-PL"/>
        </w:rPr>
      </w:pPr>
      <w:r w:rsidRPr="001B446E">
        <w:rPr>
          <w:rFonts w:ascii="Times New Roman" w:eastAsia="Times New Roman" w:hAnsi="Times New Roman"/>
          <w:b/>
          <w:bCs/>
          <w:szCs w:val="24"/>
          <w:lang w:eastAsia="pl-PL"/>
        </w:rPr>
        <w:t>podatek VAT ..........% tj. ……………..zł (słownie:………………………………………………..)</w:t>
      </w:r>
    </w:p>
    <w:p w:rsidR="001B446E" w:rsidRPr="00AA2C72" w:rsidRDefault="001B446E" w:rsidP="001B446E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1B446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426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Ilość mobilnych zbiórek </w:t>
      </w:r>
      <w:proofErr w:type="spellStart"/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wielkogabarytów</w:t>
      </w:r>
      <w:proofErr w:type="spellEnd"/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oraz </w:t>
      </w:r>
      <w:proofErr w:type="spellStart"/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>elektrosprzętu</w:t>
      </w:r>
      <w:proofErr w:type="spellEnd"/>
      <w:r w:rsidRPr="00AA2C7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w okresie 12 miesięcy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(proszę zaznaczyć): </w:t>
      </w:r>
    </w:p>
    <w:p w:rsidR="00AA2C72" w:rsidRPr="00AA2C72" w:rsidRDefault="00AA2C72" w:rsidP="00AA2C72">
      <w:pPr>
        <w:pStyle w:val="Akapitzlist"/>
        <w:widowControl/>
        <w:suppressAutoHyphens w:val="0"/>
        <w:spacing w:line="276" w:lineRule="auto"/>
        <w:ind w:left="1440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Default="00AA2C72" w:rsidP="00AA2C72">
      <w:pPr>
        <w:autoSpaceDE w:val="0"/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3"/>
        <w:gridCol w:w="2552"/>
        <w:gridCol w:w="1858"/>
        <w:gridCol w:w="1868"/>
      </w:tblGrid>
      <w:tr w:rsidR="00AA2C72" w:rsidTr="00BA0E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Rodzaj odpadów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Podstawowa częstotliwość odbierania wskazanych odpadów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</w:pPr>
            <w:r>
              <w:rPr>
                <w:sz w:val="22"/>
                <w:szCs w:val="24"/>
              </w:rPr>
              <w:t xml:space="preserve">Częstotliwość oferowana przez Wykonawcę zapewniająca uzyskanie </w:t>
            </w:r>
            <w:proofErr w:type="spellStart"/>
            <w:r>
              <w:rPr>
                <w:sz w:val="22"/>
                <w:szCs w:val="24"/>
              </w:rPr>
              <w:t>max</w:t>
            </w:r>
            <w:proofErr w:type="spellEnd"/>
            <w:r>
              <w:rPr>
                <w:sz w:val="22"/>
                <w:szCs w:val="24"/>
              </w:rPr>
              <w:t>. 40 punktów</w:t>
            </w:r>
          </w:p>
        </w:tc>
      </w:tr>
      <w:tr w:rsidR="00AA2C72" w:rsidTr="00BA0E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Wyeksploatowany sprzęt elektryczny i elektroniczny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 (jeden) razy w roku</w:t>
            </w:r>
          </w:p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0 pkt.  </w:t>
            </w:r>
            <w:r>
              <w:rPr>
                <w:rFonts w:ascii="Symbol" w:hAnsi="Symbol"/>
                <w:sz w:val="22"/>
                <w:szCs w:val="24"/>
              </w:rPr>
              <w:t>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2 (dwa) razy w roku</w:t>
            </w:r>
          </w:p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10 pkt.  </w:t>
            </w:r>
            <w:r>
              <w:rPr>
                <w:rFonts w:ascii="Symbol" w:hAnsi="Symbol"/>
                <w:sz w:val="22"/>
                <w:szCs w:val="24"/>
              </w:rPr>
              <w:t>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3 (trzy) razy w roku</w:t>
            </w:r>
          </w:p>
          <w:p w:rsidR="00AA2C72" w:rsidRDefault="00AA2C72" w:rsidP="00BA0E4E">
            <w:pPr>
              <w:autoSpaceDE w:val="0"/>
              <w:jc w:val="center"/>
            </w:pPr>
            <w:r>
              <w:rPr>
                <w:sz w:val="22"/>
                <w:szCs w:val="24"/>
              </w:rPr>
              <w:t xml:space="preserve">20 pkt.  </w:t>
            </w:r>
            <w:r>
              <w:rPr>
                <w:rFonts w:ascii="Symbol" w:hAnsi="Symbol"/>
                <w:sz w:val="22"/>
                <w:szCs w:val="24"/>
              </w:rPr>
              <w:t></w:t>
            </w:r>
          </w:p>
        </w:tc>
      </w:tr>
      <w:tr w:rsidR="00AA2C72" w:rsidTr="00BA0E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rPr>
                <w:szCs w:val="24"/>
              </w:rPr>
            </w:pPr>
            <w:r>
              <w:rPr>
                <w:sz w:val="22"/>
                <w:szCs w:val="24"/>
              </w:rPr>
              <w:t>Odpady wielkogabarytowe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 (jeden) razy w roku</w:t>
            </w:r>
          </w:p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0 0pkt.  </w:t>
            </w:r>
            <w:r>
              <w:rPr>
                <w:rFonts w:ascii="Symbol" w:hAnsi="Symbol"/>
                <w:sz w:val="22"/>
                <w:szCs w:val="24"/>
              </w:rPr>
              <w:t>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2 (dwa)  razy w roku</w:t>
            </w:r>
          </w:p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10 pkt.  </w:t>
            </w:r>
            <w:r>
              <w:rPr>
                <w:rFonts w:ascii="Symbol" w:hAnsi="Symbol"/>
                <w:sz w:val="22"/>
                <w:szCs w:val="24"/>
              </w:rPr>
              <w:t>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3 (trzy)  razy</w:t>
            </w:r>
          </w:p>
          <w:p w:rsidR="00AA2C72" w:rsidRDefault="00AA2C72" w:rsidP="00BA0E4E">
            <w:pPr>
              <w:autoSpaceDE w:val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w roku</w:t>
            </w:r>
          </w:p>
          <w:p w:rsidR="00AA2C72" w:rsidRDefault="00AA2C72" w:rsidP="00BA0E4E">
            <w:pPr>
              <w:autoSpaceDE w:val="0"/>
              <w:jc w:val="center"/>
            </w:pPr>
            <w:r>
              <w:rPr>
                <w:sz w:val="22"/>
                <w:szCs w:val="24"/>
              </w:rPr>
              <w:t xml:space="preserve">20 pkt.  </w:t>
            </w:r>
            <w:r>
              <w:rPr>
                <w:rFonts w:ascii="Symbol" w:hAnsi="Symbol"/>
                <w:sz w:val="22"/>
                <w:szCs w:val="24"/>
              </w:rPr>
              <w:t></w:t>
            </w:r>
          </w:p>
        </w:tc>
      </w:tr>
    </w:tbl>
    <w:p w:rsidR="00AA2C72" w:rsidRPr="00AA2C72" w:rsidRDefault="00AA2C72" w:rsidP="00AA2C72">
      <w:pPr>
        <w:pStyle w:val="Akapitzlist"/>
        <w:widowControl/>
        <w:suppressAutoHyphens w:val="0"/>
        <w:spacing w:line="276" w:lineRule="auto"/>
        <w:ind w:left="1440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1B446E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4</w:t>
      </w:r>
      <w:r w:rsidR="00AA2C72" w:rsidRPr="00AA2C72">
        <w:rPr>
          <w:rFonts w:ascii="Times New Roman" w:eastAsia="Times New Roman" w:hAnsi="Times New Roman"/>
          <w:b/>
          <w:bCs/>
          <w:szCs w:val="24"/>
          <w:lang w:eastAsia="pl-PL"/>
        </w:rPr>
        <w:t>. Termin wykonania zamówienia:</w:t>
      </w:r>
    </w:p>
    <w:p w:rsidR="00AA2C72" w:rsidRPr="00AA2C72" w:rsidRDefault="001B446E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4</w:t>
      </w:r>
      <w:r w:rsidR="00AA2C72" w:rsidRPr="00AA2C72">
        <w:rPr>
          <w:rFonts w:ascii="Times New Roman" w:eastAsia="Times New Roman" w:hAnsi="Times New Roman"/>
          <w:szCs w:val="24"/>
          <w:lang w:eastAsia="pl-PL"/>
        </w:rPr>
        <w:t>.1. Termin odbioru, transportu i zagospodarowania odpadów 12 miesięcy od dnia obowiązywania umowy , szczegółowo w/g harmonogramu odbiorów.</w:t>
      </w:r>
    </w:p>
    <w:p w:rsidR="00AA2C72" w:rsidRPr="00AA2C72" w:rsidRDefault="001B446E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4</w:t>
      </w:r>
      <w:r w:rsidR="00AA2C72" w:rsidRPr="00AA2C72">
        <w:rPr>
          <w:rFonts w:ascii="Times New Roman" w:eastAsia="Times New Roman" w:hAnsi="Times New Roman"/>
          <w:szCs w:val="24"/>
          <w:lang w:eastAsia="pl-PL"/>
        </w:rPr>
        <w:t xml:space="preserve">.2. Zobowiązuję się do terminowego sporządzenia i wykonania wszelkich czynności przygotowawczych przed dniem rozpoczęcia odbioru odpadów oraz realizacji innych obowiązków określonych w </w:t>
      </w:r>
      <w:proofErr w:type="spellStart"/>
      <w:r w:rsidR="00AA2C72" w:rsidRPr="00AA2C72">
        <w:rPr>
          <w:rFonts w:ascii="Times New Roman" w:eastAsia="Times New Roman" w:hAnsi="Times New Roman"/>
          <w:szCs w:val="24"/>
          <w:lang w:eastAsia="pl-PL"/>
        </w:rPr>
        <w:t>siwz</w:t>
      </w:r>
      <w:proofErr w:type="spellEnd"/>
      <w:r w:rsidR="00AA2C72" w:rsidRPr="00AA2C72">
        <w:rPr>
          <w:rFonts w:ascii="Times New Roman" w:eastAsia="Times New Roman" w:hAnsi="Times New Roman"/>
          <w:szCs w:val="24"/>
          <w:lang w:eastAsia="pl-PL"/>
        </w:rPr>
        <w:t xml:space="preserve"> w terminach w niej określonych.</w:t>
      </w: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1B446E" w:rsidRDefault="00AA2C72" w:rsidP="001B446E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426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B446E">
        <w:rPr>
          <w:rFonts w:ascii="Times New Roman" w:eastAsia="Times New Roman" w:hAnsi="Times New Roman"/>
          <w:b/>
          <w:bCs/>
          <w:szCs w:val="24"/>
          <w:lang w:eastAsia="pl-PL"/>
        </w:rPr>
        <w:t>Załączniki do oferty</w:t>
      </w:r>
      <w:r w:rsidRPr="001B446E">
        <w:rPr>
          <w:rFonts w:ascii="Times New Roman" w:eastAsia="Times New Roman" w:hAnsi="Times New Roman"/>
          <w:szCs w:val="24"/>
          <w:lang w:eastAsia="pl-PL"/>
        </w:rPr>
        <w:t>: (proszę wymienić)</w:t>
      </w:r>
    </w:p>
    <w:p w:rsidR="00AA2C72" w:rsidRPr="00AA2C72" w:rsidRDefault="00AA2C72" w:rsidP="00AA2C72">
      <w:pPr>
        <w:widowControl/>
        <w:suppressAutoHyphens w:val="0"/>
        <w:spacing w:line="276" w:lineRule="auto"/>
        <w:ind w:left="363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ind w:left="363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ind w:left="363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AA2C72" w:rsidRPr="00AA2C72" w:rsidRDefault="00AA2C72" w:rsidP="00AA2C72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 xml:space="preserve">Data, podpis </w:t>
      </w:r>
      <w:r w:rsidRPr="00AA2C72">
        <w:rPr>
          <w:rFonts w:ascii="Times New Roman" w:eastAsia="Times New Roman" w:hAnsi="Times New Roman"/>
          <w:i/>
          <w:iCs/>
          <w:szCs w:val="24"/>
          <w:lang w:eastAsia="pl-PL"/>
        </w:rPr>
        <w:t>upoważnionego przedstawiciela wykonawcy</w:t>
      </w:r>
    </w:p>
    <w:p w:rsidR="00A55CD9" w:rsidRPr="00AA2C72" w:rsidRDefault="00A55CD9" w:rsidP="00AA2C72">
      <w:pPr>
        <w:spacing w:line="276" w:lineRule="auto"/>
        <w:rPr>
          <w:rFonts w:ascii="Times New Roman" w:hAnsi="Times New Roman"/>
          <w:szCs w:val="24"/>
        </w:rPr>
      </w:pPr>
    </w:p>
    <w:sectPr w:rsidR="00A55CD9" w:rsidRPr="00AA2C72" w:rsidSect="00AA2C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919"/>
    <w:multiLevelType w:val="multilevel"/>
    <w:tmpl w:val="467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160BD"/>
    <w:multiLevelType w:val="hybridMultilevel"/>
    <w:tmpl w:val="B4AEED46"/>
    <w:lvl w:ilvl="0" w:tplc="CEE85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3004"/>
    <w:multiLevelType w:val="multilevel"/>
    <w:tmpl w:val="AC14F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A05C3"/>
    <w:multiLevelType w:val="hybridMultilevel"/>
    <w:tmpl w:val="210C554A"/>
    <w:lvl w:ilvl="0" w:tplc="8390B6D8">
      <w:start w:val="3"/>
      <w:numFmt w:val="decimal"/>
      <w:lvlText w:val="%1"/>
      <w:lvlJc w:val="left"/>
      <w:pPr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08614F"/>
    <w:multiLevelType w:val="multilevel"/>
    <w:tmpl w:val="CC18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57496"/>
    <w:multiLevelType w:val="multilevel"/>
    <w:tmpl w:val="F902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36957"/>
    <w:multiLevelType w:val="multilevel"/>
    <w:tmpl w:val="0E7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B4E7E"/>
    <w:multiLevelType w:val="multilevel"/>
    <w:tmpl w:val="F7AE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9E7"/>
    <w:rsid w:val="00014DF1"/>
    <w:rsid w:val="0007439B"/>
    <w:rsid w:val="000C4AB1"/>
    <w:rsid w:val="001B446E"/>
    <w:rsid w:val="001E2661"/>
    <w:rsid w:val="00210C70"/>
    <w:rsid w:val="002709E7"/>
    <w:rsid w:val="0034666A"/>
    <w:rsid w:val="004B17EF"/>
    <w:rsid w:val="005C7E58"/>
    <w:rsid w:val="007A58CB"/>
    <w:rsid w:val="00970F78"/>
    <w:rsid w:val="00A55CD9"/>
    <w:rsid w:val="00AA2C72"/>
    <w:rsid w:val="00AD6684"/>
    <w:rsid w:val="00C46E1C"/>
    <w:rsid w:val="00C76FF3"/>
    <w:rsid w:val="00D930F0"/>
    <w:rsid w:val="00D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E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A55CD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55CD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2709E7"/>
    <w:pPr>
      <w:widowControl/>
      <w:ind w:left="720"/>
    </w:pPr>
    <w:rPr>
      <w:rFonts w:ascii="Times New Roman" w:eastAsia="Times New Roman" w:hAnsi="Times New Roman" w:cs="Calibri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0743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C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5C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5CD9"/>
    <w:rPr>
      <w:color w:val="0000FF"/>
      <w:u w:val="single"/>
    </w:rPr>
  </w:style>
  <w:style w:type="character" w:customStyle="1" w:styleId="embed-work-detail-title">
    <w:name w:val="embed-work-detail-title"/>
    <w:basedOn w:val="Domylnaczcionkaakapitu"/>
    <w:rsid w:val="00A55CD9"/>
  </w:style>
  <w:style w:type="character" w:styleId="HTML-cytat">
    <w:name w:val="HTML Cite"/>
    <w:basedOn w:val="Domylnaczcionkaakapitu"/>
    <w:uiPriority w:val="99"/>
    <w:semiHidden/>
    <w:unhideWhenUsed/>
    <w:rsid w:val="00A55C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D9"/>
    <w:rPr>
      <w:rFonts w:ascii="Tahoma" w:eastAsia="HG Mincho Light J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62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4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6475">
                  <w:marLeft w:val="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0A77-3B51-4C7A-B728-2FC4DD0D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azastocka</dc:creator>
  <cp:keywords/>
  <dc:description/>
  <cp:lastModifiedBy>azastocka</cp:lastModifiedBy>
  <cp:revision>4</cp:revision>
  <cp:lastPrinted>2019-08-13T13:55:00Z</cp:lastPrinted>
  <dcterms:created xsi:type="dcterms:W3CDTF">2019-12-31T10:34:00Z</dcterms:created>
  <dcterms:modified xsi:type="dcterms:W3CDTF">2020-01-03T08:55:00Z</dcterms:modified>
</cp:coreProperties>
</file>