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2C75FF61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5900C2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5900C2">
        <w:rPr>
          <w:rFonts w:ascii="Times New Roman" w:hAnsi="Times New Roman" w:cs="Times New Roman"/>
          <w:sz w:val="24"/>
          <w:szCs w:val="24"/>
        </w:rPr>
        <w:t>04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9B37C3">
        <w:rPr>
          <w:rFonts w:ascii="Times New Roman" w:hAnsi="Times New Roman" w:cs="Times New Roman"/>
          <w:sz w:val="24"/>
          <w:szCs w:val="24"/>
        </w:rPr>
        <w:t>26</w:t>
      </w:r>
    </w:p>
    <w:p w14:paraId="2D04DEBF" w14:textId="2EE1FF28" w:rsidR="00A7702E" w:rsidRPr="00A7702E" w:rsidRDefault="00A7702E" w:rsidP="00A7702E">
      <w:pPr>
        <w:autoSpaceDN/>
        <w:spacing w:before="100" w:beforeAutospacing="1" w:after="100" w:afterAutospacing="1"/>
        <w:jc w:val="both"/>
        <w:textAlignment w:val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:</w:t>
      </w:r>
      <w:r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 xml:space="preserve"> Gmina Grodziczno</w:t>
      </w:r>
    </w:p>
    <w:p w14:paraId="2C746D0D" w14:textId="09884B44" w:rsidR="00A7702E" w:rsidRDefault="00A7702E" w:rsidP="00A7702E">
      <w:pPr>
        <w:rPr>
          <w:rFonts w:ascii="Times New Roman" w:hAnsi="Times New Roman" w:cs="Times New Roman"/>
          <w:sz w:val="24"/>
          <w:szCs w:val="24"/>
        </w:rPr>
      </w:pPr>
    </w:p>
    <w:p w14:paraId="26F9DA36" w14:textId="197ED1BB" w:rsidR="00A7702E" w:rsidRDefault="005A3A15" w:rsidP="00A7702E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Postępowanie: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IP.271.</w:t>
      </w:r>
      <w:r w:rsidR="005900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2</w:t>
      </w:r>
      <w:r w:rsidR="00833A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4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.202</w:t>
      </w:r>
      <w:r w:rsidR="005900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2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.LK</w:t>
      </w:r>
    </w:p>
    <w:p w14:paraId="41F07D2A" w14:textId="3584907E" w:rsidR="009106D3" w:rsidRPr="00A7702E" w:rsidRDefault="00DD598A" w:rsidP="00A7702E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Opracowanie dokumentacji projektowo-kosztorysowej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 xml:space="preserve"> </w:t>
      </w:r>
      <w:r w:rsidR="009106D3" w:rsidRPr="00833A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</w:t>
      </w:r>
      <w:r w:rsidR="00CB75F6" w:rsidRPr="00833A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 xml:space="preserve"> </w:t>
      </w:r>
      <w:bookmarkStart w:id="0" w:name="_Hlk100654362"/>
      <w:r w:rsidR="009106D3" w:rsidRPr="00833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ID </w:t>
      </w:r>
      <w:r w:rsidR="00833A23" w:rsidRPr="00833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603365</w:t>
      </w:r>
      <w:r w:rsidR="00CB75F6">
        <w:rPr>
          <w:i/>
          <w:iCs/>
          <w:sz w:val="28"/>
          <w:szCs w:val="28"/>
        </w:rPr>
        <w:t xml:space="preserve"> </w:t>
      </w:r>
      <w:bookmarkEnd w:id="0"/>
      <w:r w:rsidR="009106D3" w:rsidRPr="00CB75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  <w:bookmarkStart w:id="1" w:name="_GoBack"/>
      <w:bookmarkEnd w:id="1"/>
    </w:p>
    <w:p w14:paraId="63362FA4" w14:textId="679422BE" w:rsidR="005A3A15" w:rsidRDefault="009106D3" w:rsidP="009106D3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06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1CF5940E" w14:textId="19F8CAB3" w:rsidR="00A7702E" w:rsidRDefault="00A7702E" w:rsidP="00A7702E">
      <w:pPr>
        <w:autoSpaceDN/>
        <w:spacing w:before="100" w:beforeAutospacing="1" w:after="100" w:afterAutospacing="1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Z OTWARCIA OFERT</w:t>
      </w:r>
    </w:p>
    <w:p w14:paraId="23D2E9F2" w14:textId="768FFB58" w:rsidR="005A3A15" w:rsidRPr="00864A70" w:rsidRDefault="005A3A15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 w:rsidR="003264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IP.271.</w:t>
      </w:r>
      <w:r w:rsidR="00CB75F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33A2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B75F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.LK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</w:t>
      </w:r>
      <w:r w:rsidR="001A1EA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33A2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</w:t>
      </w:r>
      <w:r w:rsidR="001A1EA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3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projektowo – kosztorysowej na przebudowę dro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>gi gminnej 1830</w:t>
      </w:r>
      <w:r w:rsidR="00833A23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r w:rsidR="0083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Linowiec Wiadukt </w:t>
      </w:r>
      <w:r w:rsidR="00CB7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33A23">
        <w:rPr>
          <w:rFonts w:ascii="Times New Roman" w:eastAsia="Times New Roman" w:hAnsi="Times New Roman" w:cs="Times New Roman"/>
          <w:sz w:val="24"/>
          <w:szCs w:val="24"/>
          <w:lang w:eastAsia="pl-PL"/>
        </w:rPr>
        <w:t>Montowo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833A23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75F6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B75F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CB75F6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</w:t>
      </w:r>
      <w:r w:rsidR="00284375">
        <w:rPr>
          <w:rFonts w:ascii="Times New Roman" w:eastAsia="Times New Roman" w:hAnsi="Times New Roman" w:cs="Times New Roman"/>
          <w:sz w:val="24"/>
          <w:szCs w:val="24"/>
          <w:lang w:eastAsia="pl-PL"/>
        </w:rPr>
        <w:t>. 1</w:t>
      </w:r>
      <w:r w:rsidR="00CB75F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84375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A23" w:rsidRPr="00D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poprawnie złożone oferty:</w:t>
      </w:r>
    </w:p>
    <w:p w14:paraId="5A3219C8" w14:textId="1F6BB366" w:rsidR="00D64DB2" w:rsidRDefault="00864A70" w:rsidP="00CB75F6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A23">
        <w:rPr>
          <w:rFonts w:ascii="Times New Roman" w:eastAsia="Times New Roman" w:hAnsi="Times New Roman" w:cs="Times New Roman"/>
          <w:sz w:val="24"/>
          <w:szCs w:val="24"/>
          <w:lang w:eastAsia="pl-PL"/>
        </w:rPr>
        <w:t>ROAD System Usługi inżynierii drogowej Bartłomiej Bandurski</w:t>
      </w:r>
      <w:r w:rsidR="00632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A1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Tuczki 31, 13-220 Rybno, </w:t>
      </w:r>
      <w:r w:rsidR="00632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oferty – </w:t>
      </w:r>
      <w:r w:rsidR="001A1EA4">
        <w:rPr>
          <w:rFonts w:ascii="Times New Roman" w:eastAsia="Times New Roman" w:hAnsi="Times New Roman" w:cs="Times New Roman"/>
          <w:sz w:val="24"/>
          <w:szCs w:val="24"/>
          <w:lang w:eastAsia="pl-PL"/>
        </w:rPr>
        <w:t>43.050</w:t>
      </w:r>
      <w:r w:rsidR="006322A1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brutto</w:t>
      </w:r>
    </w:p>
    <w:p w14:paraId="036FE851" w14:textId="2CDFC4C2" w:rsidR="004610A3" w:rsidRDefault="004610A3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CB7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1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Projektowe Beata Pylińska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A1EA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r w:rsidR="001A1EA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1EA4">
        <w:rPr>
          <w:rFonts w:ascii="Times New Roman" w:eastAsia="Times New Roman" w:hAnsi="Times New Roman" w:cs="Times New Roman"/>
          <w:sz w:val="24"/>
          <w:szCs w:val="24"/>
          <w:lang w:eastAsia="pl-PL"/>
        </w:rPr>
        <w:t>66/29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</w:t>
      </w:r>
      <w:r w:rsidR="001A1EA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A1EA4">
        <w:rPr>
          <w:rFonts w:ascii="Times New Roman" w:eastAsia="Times New Roman" w:hAnsi="Times New Roman" w:cs="Times New Roman"/>
          <w:sz w:val="24"/>
          <w:szCs w:val="24"/>
          <w:lang w:eastAsia="pl-PL"/>
        </w:rPr>
        <w:t>084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1EA4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wartość oferty </w:t>
      </w:r>
      <w:r w:rsidR="00632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1EA4"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 w:rsidR="006322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1EA4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1F8C17C7" w14:textId="7E32886D" w:rsidR="001A1EA4" w:rsidRDefault="001A1EA4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1A1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Kulczyk Projekty, Łukasz Kulczyk, ul. Sikorskiego 16/4, 86-300 Grudziądz, wartość oferty </w:t>
      </w:r>
      <w:r w:rsidR="00DD598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598A">
        <w:rPr>
          <w:rFonts w:ascii="Times New Roman" w:eastAsia="Times New Roman" w:hAnsi="Times New Roman" w:cs="Times New Roman"/>
          <w:sz w:val="24"/>
          <w:szCs w:val="24"/>
          <w:lang w:eastAsia="pl-PL"/>
        </w:rPr>
        <w:t>60.200,00 złotych brutto</w:t>
      </w:r>
    </w:p>
    <w:p w14:paraId="1A2CDA52" w14:textId="580DD142" w:rsidR="009C269B" w:rsidRDefault="009C269B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1BA67" w14:textId="77777777" w:rsidR="001A1EA4" w:rsidRDefault="001A1EA4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4610A3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4610A3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20A3D" w:rsidRPr="005A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32523"/>
    <w:rsid w:val="001135EF"/>
    <w:rsid w:val="00174D06"/>
    <w:rsid w:val="001A1EA4"/>
    <w:rsid w:val="001C2936"/>
    <w:rsid w:val="00284375"/>
    <w:rsid w:val="00326469"/>
    <w:rsid w:val="003E42EC"/>
    <w:rsid w:val="00422818"/>
    <w:rsid w:val="004610A3"/>
    <w:rsid w:val="005900C2"/>
    <w:rsid w:val="005A3A15"/>
    <w:rsid w:val="006322A1"/>
    <w:rsid w:val="006E40EF"/>
    <w:rsid w:val="00754F8D"/>
    <w:rsid w:val="00833A23"/>
    <w:rsid w:val="008438F4"/>
    <w:rsid w:val="00862227"/>
    <w:rsid w:val="00864A70"/>
    <w:rsid w:val="009106D3"/>
    <w:rsid w:val="00920A3D"/>
    <w:rsid w:val="009B37C3"/>
    <w:rsid w:val="009C269B"/>
    <w:rsid w:val="00A7702E"/>
    <w:rsid w:val="00A951E5"/>
    <w:rsid w:val="00AF419E"/>
    <w:rsid w:val="00B66286"/>
    <w:rsid w:val="00C04577"/>
    <w:rsid w:val="00C32806"/>
    <w:rsid w:val="00C345EC"/>
    <w:rsid w:val="00C92734"/>
    <w:rsid w:val="00CB75F6"/>
    <w:rsid w:val="00D62443"/>
    <w:rsid w:val="00D64DB2"/>
    <w:rsid w:val="00DD598A"/>
    <w:rsid w:val="00E252EC"/>
    <w:rsid w:val="00ED5B3B"/>
    <w:rsid w:val="00ED5BFE"/>
    <w:rsid w:val="00F5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0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6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6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21</cp:revision>
  <cp:lastPrinted>2021-12-10T12:26:00Z</cp:lastPrinted>
  <dcterms:created xsi:type="dcterms:W3CDTF">2021-03-25T08:06:00Z</dcterms:created>
  <dcterms:modified xsi:type="dcterms:W3CDTF">2022-04-26T09:34:00Z</dcterms:modified>
</cp:coreProperties>
</file>