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F21E" w14:textId="628CDE30" w:rsidR="00673942" w:rsidRPr="007610C3" w:rsidRDefault="00673942" w:rsidP="00694E99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10C3">
        <w:rPr>
          <w:rFonts w:asciiTheme="minorHAnsi" w:hAnsiTheme="minorHAnsi" w:cstheme="minorHAnsi"/>
          <w:sz w:val="22"/>
          <w:szCs w:val="22"/>
        </w:rPr>
        <w:t>ZP.271.</w:t>
      </w:r>
      <w:r w:rsidR="00925D1E" w:rsidRPr="007610C3">
        <w:rPr>
          <w:rFonts w:asciiTheme="minorHAnsi" w:hAnsiTheme="minorHAnsi" w:cstheme="minorHAnsi"/>
          <w:sz w:val="22"/>
          <w:szCs w:val="22"/>
        </w:rPr>
        <w:t>2</w:t>
      </w:r>
      <w:r w:rsidR="00486898" w:rsidRPr="007610C3">
        <w:rPr>
          <w:rFonts w:asciiTheme="minorHAnsi" w:hAnsiTheme="minorHAnsi" w:cstheme="minorHAnsi"/>
          <w:sz w:val="22"/>
          <w:szCs w:val="22"/>
        </w:rPr>
        <w:t>9</w:t>
      </w:r>
      <w:r w:rsidRPr="007610C3">
        <w:rPr>
          <w:rFonts w:asciiTheme="minorHAnsi" w:hAnsiTheme="minorHAnsi" w:cstheme="minorHAnsi"/>
          <w:sz w:val="22"/>
          <w:szCs w:val="22"/>
        </w:rPr>
        <w:t>.2024</w:t>
      </w:r>
    </w:p>
    <w:p w14:paraId="4EAE3BDE" w14:textId="70695E12" w:rsidR="008312B9" w:rsidRPr="007610C3" w:rsidRDefault="00673942" w:rsidP="008312B9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10C3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8312B9" w:rsidRPr="007610C3" w14:paraId="48294108" w14:textId="77777777" w:rsidTr="008312B9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14:paraId="0D3BA2EC" w14:textId="77777777" w:rsidR="008312B9" w:rsidRPr="007610C3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7683874"/>
            <w:r w:rsidRPr="0076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Wykonawcy o aktualności informacji zawartych w oświadczeniu,</w:t>
            </w:r>
          </w:p>
          <w:p w14:paraId="43E5E118" w14:textId="154E6DA6" w:rsidR="008312B9" w:rsidRPr="007610C3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76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Pzp</w:t>
            </w:r>
            <w:proofErr w:type="spellEnd"/>
            <w:r w:rsidRPr="0076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zakresie  podstaw wykluczenia</w:t>
            </w:r>
            <w:r w:rsidR="00486898" w:rsidRPr="0076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wskazanych przez</w:t>
            </w:r>
            <w:r w:rsidR="00486898" w:rsidRPr="0076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10C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</w:rPr>
              <w:t>Zamawiającego, w zakresie przesłanek, o których mowa</w:t>
            </w:r>
          </w:p>
          <w:p w14:paraId="64F939BF" w14:textId="7CD13206" w:rsidR="008312B9" w:rsidRPr="007610C3" w:rsidRDefault="008312B9" w:rsidP="00486898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10C3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w art.  108 ust. 1  oraz w art. 109 ust. 1 pkt. 4 ustawy </w:t>
            </w:r>
            <w:proofErr w:type="spellStart"/>
            <w:r w:rsidRPr="007610C3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Pzp</w:t>
            </w:r>
            <w:proofErr w:type="spellEnd"/>
          </w:p>
        </w:tc>
        <w:bookmarkEnd w:id="0"/>
      </w:tr>
    </w:tbl>
    <w:p w14:paraId="65CBD61E" w14:textId="77777777" w:rsidR="00673942" w:rsidRPr="007610C3" w:rsidRDefault="00673942" w:rsidP="0067394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EE29FF7" w14:textId="77777777" w:rsidR="00673942" w:rsidRPr="007610C3" w:rsidRDefault="00673942" w:rsidP="008312B9">
      <w:pPr>
        <w:spacing w:before="120" w:after="120" w:line="276" w:lineRule="auto"/>
        <w:ind w:right="-8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7610C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(składane przez Wykonawcę na wezwanie Zamawiającego)</w:t>
      </w:r>
    </w:p>
    <w:p w14:paraId="43F2BCA6" w14:textId="77777777" w:rsidR="00673942" w:rsidRPr="007610C3" w:rsidRDefault="00673942" w:rsidP="008312B9">
      <w:pPr>
        <w:spacing w:before="120" w:after="120" w:line="276" w:lineRule="auto"/>
        <w:ind w:right="567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3354AD8" w14:textId="77777777" w:rsidR="008312B9" w:rsidRPr="007610C3" w:rsidRDefault="008312B9" w:rsidP="008312B9">
      <w:pPr>
        <w:pStyle w:val="Tekstprzypisudolnego"/>
        <w:spacing w:before="227" w:after="170"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610C3">
        <w:rPr>
          <w:rFonts w:asciiTheme="minorHAnsi" w:hAnsiTheme="minorHAnsi" w:cstheme="minorHAnsi"/>
          <w:sz w:val="22"/>
          <w:szCs w:val="22"/>
        </w:rPr>
        <w:t>Dotyczy postępowania o udzielenie zamówienia publicznego na :</w:t>
      </w:r>
    </w:p>
    <w:p w14:paraId="31077093" w14:textId="6D3FF51B" w:rsidR="00D84FBE" w:rsidRPr="007610C3" w:rsidRDefault="00486898" w:rsidP="008312B9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7610C3">
        <w:rPr>
          <w:rFonts w:asciiTheme="minorHAnsi" w:eastAsia="Times New Roman" w:hAnsiTheme="minorHAnsi" w:cstheme="minorHAnsi"/>
          <w:b/>
          <w:bCs/>
          <w:sz w:val="22"/>
          <w:szCs w:val="22"/>
        </w:rPr>
        <w:t>„Ochrona fizyczna osób i mienia oraz monitorowanie sygnałów alarmowych wraz z przyjazdem grupy interwencyjnej w budynkach Zespołu Domów Pomocy Społecznej i Ośrodków Wsparcia w Bydgoszczy w 2025 roku”.</w:t>
      </w:r>
    </w:p>
    <w:p w14:paraId="058F9590" w14:textId="77777777" w:rsidR="008312B9" w:rsidRPr="007610C3" w:rsidRDefault="008312B9" w:rsidP="008312B9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AE2AA3" w14:textId="77777777" w:rsidR="008312B9" w:rsidRPr="007610C3" w:rsidRDefault="008312B9" w:rsidP="008312B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610C3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WYKONAWCA: </w:t>
      </w:r>
      <w:r w:rsidRPr="007610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AA69E55" w14:textId="77777777" w:rsidR="008312B9" w:rsidRPr="007610C3" w:rsidRDefault="008312B9" w:rsidP="008312B9">
      <w:pPr>
        <w:spacing w:after="170"/>
        <w:jc w:val="center"/>
        <w:rPr>
          <w:rFonts w:asciiTheme="minorHAnsi" w:hAnsiTheme="minorHAnsi" w:cstheme="minorHAnsi"/>
          <w:sz w:val="22"/>
          <w:szCs w:val="22"/>
        </w:rPr>
      </w:pPr>
      <w:r w:rsidRPr="007610C3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5150B1A" w14:textId="77777777" w:rsidR="008312B9" w:rsidRPr="007610C3" w:rsidRDefault="008312B9" w:rsidP="008312B9">
      <w:pPr>
        <w:rPr>
          <w:rFonts w:asciiTheme="minorHAnsi" w:hAnsiTheme="minorHAnsi" w:cstheme="minorHAnsi"/>
          <w:sz w:val="22"/>
          <w:szCs w:val="22"/>
        </w:rPr>
      </w:pPr>
      <w:r w:rsidRPr="007610C3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  <w:r w:rsidRPr="007610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……………………………………………………………….………………………………………………….</w:t>
      </w:r>
    </w:p>
    <w:p w14:paraId="7357D7C2" w14:textId="77777777" w:rsidR="008312B9" w:rsidRPr="007610C3" w:rsidRDefault="008312B9" w:rsidP="008312B9">
      <w:pPr>
        <w:spacing w:after="170"/>
        <w:jc w:val="both"/>
        <w:rPr>
          <w:rFonts w:asciiTheme="minorHAnsi" w:hAnsiTheme="minorHAnsi" w:cstheme="minorHAnsi"/>
          <w:sz w:val="22"/>
          <w:szCs w:val="22"/>
        </w:rPr>
      </w:pPr>
      <w:r w:rsidRPr="007610C3">
        <w:rPr>
          <w:rStyle w:val="czeinternetowe"/>
          <w:rFonts w:asciiTheme="minorHAnsi" w:eastAsia="Liberation Sans;Arial" w:hAnsiTheme="minorHAnsi" w:cstheme="minorHAnsi"/>
          <w:b/>
          <w:bCs/>
          <w:i/>
          <w:iCs/>
          <w:color w:val="000000"/>
          <w:sz w:val="22"/>
          <w:szCs w:val="22"/>
          <w:u w:val="none"/>
          <w:lang w:eastAsia="pl-PL"/>
        </w:rPr>
        <w:t xml:space="preserve">                                   </w:t>
      </w:r>
      <w:r w:rsidRPr="007610C3">
        <w:rPr>
          <w:rStyle w:val="czeinternetowe"/>
          <w:rFonts w:asciiTheme="minorHAnsi" w:eastAsia="Liberation Sans;Arial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 xml:space="preserve">     </w:t>
      </w:r>
      <w:r w:rsidRPr="007610C3"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>(imię, nazwisko, stanowisko/podstawa do reprezentacji)</w:t>
      </w:r>
    </w:p>
    <w:p w14:paraId="0BFD1C39" w14:textId="77777777" w:rsidR="008312B9" w:rsidRPr="007610C3" w:rsidRDefault="008312B9" w:rsidP="008312B9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8307C2B" w14:textId="77777777" w:rsidR="008312B9" w:rsidRPr="007610C3" w:rsidRDefault="008312B9" w:rsidP="008312B9">
      <w:pPr>
        <w:rPr>
          <w:rFonts w:asciiTheme="minorHAnsi" w:hAnsiTheme="minorHAnsi" w:cstheme="minorHAnsi"/>
          <w:sz w:val="22"/>
          <w:szCs w:val="22"/>
        </w:rPr>
      </w:pPr>
    </w:p>
    <w:p w14:paraId="47183FB5" w14:textId="77777777" w:rsidR="008312B9" w:rsidRPr="007610C3" w:rsidRDefault="008312B9" w:rsidP="008312B9">
      <w:pPr>
        <w:spacing w:before="227"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0C3">
        <w:rPr>
          <w:rFonts w:asciiTheme="minorHAnsi" w:hAnsiTheme="minorHAnsi" w:cstheme="minorHAnsi"/>
          <w:sz w:val="22"/>
          <w:szCs w:val="22"/>
        </w:rPr>
        <w:t>Świadomy odpowiedzialności karnej za składanie fałszywego oświadczenia, oświadczam, że:</w:t>
      </w:r>
    </w:p>
    <w:p w14:paraId="0850E48A" w14:textId="77777777" w:rsidR="008312B9" w:rsidRPr="007610C3" w:rsidRDefault="008312B9" w:rsidP="008312B9">
      <w:pPr>
        <w:numPr>
          <w:ilvl w:val="0"/>
          <w:numId w:val="43"/>
        </w:numPr>
        <w:suppressAutoHyphens/>
        <w:spacing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* </w:t>
      </w:r>
      <w:r w:rsidRPr="007610C3"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 1 ustawy </w:t>
      </w:r>
      <w:proofErr w:type="spellStart"/>
      <w:r w:rsidRPr="007610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610C3">
        <w:rPr>
          <w:rFonts w:asciiTheme="minorHAnsi" w:hAnsiTheme="minorHAnsi" w:cstheme="minorHAnsi"/>
          <w:sz w:val="22"/>
          <w:szCs w:val="22"/>
        </w:rPr>
        <w:t>, w zakresie podstaw wykluczenia z postępowania, o których mow</w:t>
      </w:r>
      <w:r w:rsidRPr="007610C3">
        <w:rPr>
          <w:rFonts w:asciiTheme="minorHAnsi" w:hAnsiTheme="minorHAnsi" w:cstheme="minorHAnsi"/>
          <w:color w:val="000000"/>
          <w:sz w:val="22"/>
          <w:szCs w:val="22"/>
        </w:rPr>
        <w:t xml:space="preserve">a w art. 108 ust. 1  oraz art. 109 ust. 1 pkt. 4 ustawy </w:t>
      </w:r>
      <w:proofErr w:type="spellStart"/>
      <w:r w:rsidRPr="007610C3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7610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61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są aktualne</w:t>
      </w:r>
      <w:r w:rsidRPr="007610C3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14:paraId="225C372F" w14:textId="77777777" w:rsidR="008312B9" w:rsidRPr="007610C3" w:rsidRDefault="008312B9" w:rsidP="008312B9">
      <w:pPr>
        <w:numPr>
          <w:ilvl w:val="0"/>
          <w:numId w:val="4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* </w:t>
      </w:r>
      <w:r w:rsidRPr="007610C3"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 1 ustawy </w:t>
      </w:r>
      <w:proofErr w:type="spellStart"/>
      <w:r w:rsidRPr="007610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610C3">
        <w:rPr>
          <w:rFonts w:asciiTheme="minorHAnsi" w:hAnsiTheme="minorHAnsi" w:cstheme="minorHAnsi"/>
          <w:sz w:val="22"/>
          <w:szCs w:val="22"/>
        </w:rPr>
        <w:t xml:space="preserve">, w zakresie podstaw wykluczenia z postępowania, o których mowa w art. 108 ust. 1  oraz art. 109 ust. 1 pkt. 4 ustawy </w:t>
      </w:r>
      <w:proofErr w:type="spellStart"/>
      <w:r w:rsidRPr="007610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610C3">
        <w:rPr>
          <w:rFonts w:asciiTheme="minorHAnsi" w:hAnsiTheme="minorHAnsi" w:cstheme="minorHAnsi"/>
          <w:sz w:val="22"/>
          <w:szCs w:val="22"/>
        </w:rPr>
        <w:t xml:space="preserve"> </w:t>
      </w:r>
      <w:r w:rsidRPr="007610C3">
        <w:rPr>
          <w:rFonts w:asciiTheme="minorHAnsi" w:hAnsiTheme="minorHAnsi" w:cstheme="minorHAnsi"/>
          <w:b/>
          <w:bCs/>
          <w:sz w:val="22"/>
          <w:szCs w:val="22"/>
        </w:rPr>
        <w:t>są nieaktualne</w:t>
      </w:r>
      <w:r w:rsidRPr="007610C3">
        <w:rPr>
          <w:rFonts w:asciiTheme="minorHAnsi" w:hAnsiTheme="minorHAnsi" w:cstheme="minorHAnsi"/>
          <w:sz w:val="22"/>
          <w:szCs w:val="22"/>
        </w:rPr>
        <w:t>;</w:t>
      </w:r>
    </w:p>
    <w:p w14:paraId="50B2BBE8" w14:textId="77777777" w:rsidR="008312B9" w:rsidRPr="007610C3" w:rsidRDefault="008312B9" w:rsidP="008312B9">
      <w:pPr>
        <w:spacing w:after="20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52978BC" w14:textId="77777777" w:rsidR="00673942" w:rsidRPr="007610C3" w:rsidRDefault="00673942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255CF2F" w14:textId="77777777" w:rsidR="008312B9" w:rsidRPr="007610C3" w:rsidRDefault="008312B9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A2F271A" w14:textId="77777777" w:rsidR="008312B9" w:rsidRPr="007610C3" w:rsidRDefault="008312B9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09B9EF" w14:textId="77777777" w:rsidR="00673942" w:rsidRPr="007610C3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72EE68F" w14:textId="77777777" w:rsidR="00673942" w:rsidRPr="007610C3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  <w:u w:val="single"/>
        </w:rPr>
      </w:pPr>
      <w:r w:rsidRPr="007610C3">
        <w:rPr>
          <w:rFonts w:asciiTheme="minorHAnsi" w:hAnsiTheme="minorHAnsi" w:cstheme="minorHAnsi"/>
          <w:color w:val="FF0000"/>
          <w:sz w:val="18"/>
          <w:szCs w:val="18"/>
          <w:u w:val="single"/>
        </w:rPr>
        <w:t>Informacja dla Wykonawcy:</w:t>
      </w:r>
    </w:p>
    <w:p w14:paraId="194B7A65" w14:textId="523BFFB3" w:rsidR="00DB731F" w:rsidRPr="007610C3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7610C3">
        <w:rPr>
          <w:rFonts w:asciiTheme="minorHAnsi" w:hAnsiTheme="minorHAnsi" w:cstheme="minorHAnsi"/>
          <w:color w:val="FF0000"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DB731F" w:rsidRPr="007610C3" w:rsidSect="000B5031">
      <w:headerReference w:type="default" r:id="rId9"/>
      <w:footerReference w:type="default" r:id="rId10"/>
      <w:pgSz w:w="11900" w:h="16840"/>
      <w:pgMar w:top="1135" w:right="1418" w:bottom="113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A60A" w14:textId="77777777" w:rsidR="00320D59" w:rsidRDefault="00320D59" w:rsidP="001F1344">
      <w:r>
        <w:separator/>
      </w:r>
    </w:p>
  </w:endnote>
  <w:endnote w:type="continuationSeparator" w:id="0">
    <w:p w14:paraId="32370C86" w14:textId="77777777" w:rsidR="00320D59" w:rsidRDefault="00320D5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407D" w14:textId="77777777" w:rsidR="00FA3223" w:rsidRPr="00DB0799" w:rsidRDefault="00FA3223" w:rsidP="00FA3223">
    <w:pPr>
      <w:suppressAutoHyphens/>
      <w:jc w:val="right"/>
      <w:textAlignment w:val="baseline"/>
      <w:rPr>
        <w:rFonts w:ascii="Arial" w:eastAsia="NSimSun" w:hAnsi="Arial" w:cs="Arial"/>
        <w:kern w:val="2"/>
        <w:sz w:val="18"/>
        <w:szCs w:val="18"/>
        <w:lang w:eastAsia="zh-CN" w:bidi="hi-IN"/>
      </w:rPr>
    </w:pP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Strona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PAGE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1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 z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NUMPAGES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4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:rsidRPr="007610C3" w14:paraId="79EBF7B1" w14:textId="77777777" w:rsidTr="004323F2">
      <w:trPr>
        <w:jc w:val="center"/>
      </w:trPr>
      <w:tc>
        <w:tcPr>
          <w:tcW w:w="9494" w:type="dxa"/>
          <w:shd w:val="clear" w:color="auto" w:fill="auto"/>
        </w:tcPr>
        <w:p w14:paraId="5CA1DBD7" w14:textId="77777777" w:rsidR="00FA3223" w:rsidRPr="00DB0799" w:rsidRDefault="00FA3223" w:rsidP="00FA3223">
          <w:pPr>
            <w:suppressAutoHyphens/>
            <w:jc w:val="center"/>
            <w:textAlignment w:val="baseline"/>
            <w:rPr>
              <w:rFonts w:ascii="Arial" w:eastAsia="NSimSun" w:hAnsi="Arial" w:cs="Arial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0C70611A" wp14:editId="4E49C908">
                <wp:extent cx="704850" cy="485775"/>
                <wp:effectExtent l="0" t="0" r="0" b="9525"/>
                <wp:docPr id="172658924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95169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7FB226A6" wp14:editId="708199F9">
                <wp:extent cx="1219200" cy="466725"/>
                <wp:effectExtent l="0" t="0" r="0" b="9525"/>
                <wp:docPr id="215576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36FCE669" wp14:editId="1F2014DA">
                <wp:extent cx="942975" cy="495300"/>
                <wp:effectExtent l="0" t="0" r="9525" b="0"/>
                <wp:docPr id="11770044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BBE8A" w14:textId="77777777" w:rsidR="00FA3223" w:rsidRPr="00DB0799" w:rsidRDefault="00FA3223" w:rsidP="00FA3223">
          <w:pPr>
            <w:suppressLineNumbers/>
            <w:tabs>
              <w:tab w:val="center" w:pos="4535"/>
              <w:tab w:val="center" w:pos="5386"/>
              <w:tab w:val="right" w:pos="10772"/>
            </w:tabs>
            <w:suppressAutoHyphens/>
            <w:textAlignment w:val="baseline"/>
            <w:rPr>
              <w:rFonts w:eastAsia="NSimSun" w:cs="Calibri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Liberation Serif" w:eastAsia="NSimSun" w:hAnsi="Liberation Serif" w:cs="Arial"/>
              <w:kern w:val="2"/>
              <w:lang w:eastAsia="zh-CN" w:bidi="hi-IN"/>
            </w:rPr>
            <w:tab/>
          </w:r>
          <w:r w:rsidRPr="00DB0799">
            <w:rPr>
              <w:rFonts w:eastAsia="NSimSun" w:cs="Calibri"/>
              <w:kern w:val="2"/>
              <w:sz w:val="18"/>
              <w:szCs w:val="18"/>
              <w:lang w:eastAsia="zh-CN" w:bidi="hi-IN"/>
            </w:rPr>
            <w:t>85-322 Bydgoszcz, ul. Gałczyńskiego 2, tel./fax: 52 372 91 51</w:t>
          </w:r>
        </w:p>
        <w:p w14:paraId="4E49A280" w14:textId="77777777" w:rsidR="00FA3223" w:rsidRPr="00DB0799" w:rsidRDefault="00FA3223" w:rsidP="00FA3223">
          <w:pPr>
            <w:suppressLineNumbers/>
            <w:tabs>
              <w:tab w:val="center" w:pos="5386"/>
              <w:tab w:val="right" w:pos="10772"/>
            </w:tabs>
            <w:suppressAutoHyphens/>
            <w:jc w:val="center"/>
            <w:textAlignment w:val="baseline"/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</w:pPr>
          <w:r w:rsidRPr="00DB0799"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  <w:t xml:space="preserve">e-mail: </w:t>
          </w:r>
          <w:r w:rsidR="00000000">
            <w:fldChar w:fldCharType="begin"/>
          </w:r>
          <w:r w:rsidR="00000000" w:rsidRPr="007610C3">
            <w:rPr>
              <w:lang w:val="en-US"/>
            </w:rPr>
            <w:instrText>HYPERLINK "mailto:biuro@zdpsiow.pl"</w:instrText>
          </w:r>
          <w:r w:rsidR="00000000">
            <w:fldChar w:fldCharType="separate"/>
          </w:r>
          <w:r w:rsidRPr="00DB0799">
            <w:rPr>
              <w:rFonts w:eastAsia="NSimSun" w:cs="Calibri"/>
              <w:color w:val="0000FF"/>
              <w:kern w:val="2"/>
              <w:sz w:val="18"/>
              <w:szCs w:val="18"/>
              <w:u w:val="single"/>
              <w:lang w:val="en-US" w:eastAsia="zh-CN" w:bidi="hi-IN"/>
            </w:rPr>
            <w:t>biuro@zdpsiow.pl</w:t>
          </w:r>
          <w:r w:rsidR="00000000">
            <w:rPr>
              <w:rFonts w:eastAsia="NSimSun" w:cs="Calibri"/>
              <w:color w:val="0000FF"/>
              <w:kern w:val="2"/>
              <w:sz w:val="18"/>
              <w:szCs w:val="18"/>
              <w:u w:val="single"/>
              <w:lang w:val="en-US" w:eastAsia="zh-CN" w:bidi="hi-IN"/>
            </w:rPr>
            <w:fldChar w:fldCharType="end"/>
          </w:r>
        </w:p>
      </w:tc>
    </w:tr>
  </w:tbl>
  <w:p w14:paraId="6C8A306B" w14:textId="77777777" w:rsidR="00FA3223" w:rsidRPr="00DB0799" w:rsidRDefault="00FA3223" w:rsidP="00FA3223">
    <w:pPr>
      <w:suppressAutoHyphens/>
      <w:textAlignment w:val="baseline"/>
      <w:rPr>
        <w:rFonts w:ascii="Liberation Serif" w:eastAsia="NSimSun" w:hAnsi="Liberation Serif" w:cs="Arial" w:hint="eastAsia"/>
        <w:kern w:val="2"/>
        <w:sz w:val="8"/>
        <w:szCs w:val="2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64C3A" w14:textId="77777777" w:rsidR="00320D59" w:rsidRDefault="00320D59" w:rsidP="001F1344">
      <w:r>
        <w:separator/>
      </w:r>
    </w:p>
  </w:footnote>
  <w:footnote w:type="continuationSeparator" w:id="0">
    <w:p w14:paraId="1ABFA01A" w14:textId="77777777" w:rsidR="00320D59" w:rsidRDefault="00320D59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60F1" w14:textId="77777777" w:rsidR="00386BBA" w:rsidRDefault="00386BBA" w:rsidP="00386BBA">
    <w:pPr>
      <w:pStyle w:val="Nagwek"/>
    </w:pPr>
  </w:p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14:paraId="602F6FBD" w14:textId="77777777" w:rsidTr="00FA3223">
      <w:tc>
        <w:tcPr>
          <w:tcW w:w="949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1C3FC884" w14:textId="1FBF3228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bookmarkStart w:id="1" w:name="_Hlk170281409"/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Zamawiający: Zespól Domów Pomocy Społecznej i Ośrodków Wsparcia w Bydgoszczy</w:t>
          </w:r>
        </w:p>
        <w:p w14:paraId="55FC211B" w14:textId="5112EEE4" w:rsidR="00FA3223" w:rsidRDefault="00FA3223" w:rsidP="00FA3223">
          <w:pPr>
            <w:suppressAutoHyphens/>
            <w:textAlignment w:val="baseline"/>
            <w:rPr>
              <w:rFonts w:eastAsia="NSimSun" w:cs="Calibri"/>
              <w:b/>
              <w:bCs/>
              <w:i/>
              <w:iCs/>
              <w:kern w:val="2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Nazwa nadana zamówieniu: </w:t>
          </w:r>
          <w:r w:rsidR="00486898" w:rsidRPr="00486898">
            <w:rPr>
              <w:rFonts w:eastAsia="Times New Roman" w:cs="Calibri"/>
              <w:i/>
              <w:iCs/>
              <w:sz w:val="16"/>
              <w:szCs w:val="16"/>
            </w:rPr>
            <w:t>„Ochrona fizyczna osób i mienia oraz monitorowanie sygnałów alarmowych wraz z przyjazdem grupy interwencyjnej w budynkach Zespołu Domów Pomocy Społecznej i Ośrodków Wsparcia w Bydgoszczy w 2025 roku”.</w:t>
          </w:r>
        </w:p>
        <w:p w14:paraId="448EE8A4" w14:textId="0FE0F994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Oznaczenie sprawy: ZP.271.</w:t>
          </w:r>
          <w:r w:rsidR="00834B7E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2</w:t>
          </w:r>
          <w:r w:rsidR="00486898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9</w:t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.2024 </w:t>
          </w:r>
        </w:p>
        <w:p w14:paraId="397FC1A2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kern w:val="2"/>
              <w:sz w:val="16"/>
              <w:szCs w:val="16"/>
              <w:lang w:eastAsia="zh-CN" w:bidi="hi-IN"/>
            </w:rPr>
          </w:pPr>
        </w:p>
        <w:p w14:paraId="75342676" w14:textId="52BB82B2" w:rsidR="00FA3223" w:rsidRDefault="00FA3223" w:rsidP="00FA3223">
          <w:pPr>
            <w:suppressAutoHyphens/>
            <w:jc w:val="center"/>
            <w:textAlignment w:val="baseline"/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</w:pP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ZAŁĄCZNIK NR </w:t>
          </w:r>
          <w:r w:rsidR="00673942"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>4</w:t>
          </w: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 DO SWZ </w:t>
          </w:r>
        </w:p>
        <w:p w14:paraId="6CB46910" w14:textId="77777777" w:rsidR="00FA3223" w:rsidRDefault="00FA3223" w:rsidP="00FA3223">
          <w:pPr>
            <w:tabs>
              <w:tab w:val="left" w:pos="3270"/>
            </w:tabs>
            <w:suppressAutoHyphens/>
            <w:textAlignment w:val="baseline"/>
            <w:rPr>
              <w:rFonts w:ascii="Arial" w:eastAsia="NSimSun" w:hAnsi="Arial" w:cs="Arial"/>
              <w:b/>
              <w:bCs/>
              <w:i/>
              <w:iCs/>
              <w:color w:val="FF0000"/>
              <w:kern w:val="2"/>
              <w:sz w:val="16"/>
              <w:szCs w:val="16"/>
              <w:lang w:eastAsia="zh-CN" w:bidi="hi-IN"/>
            </w:rPr>
          </w:pPr>
        </w:p>
      </w:tc>
    </w:tr>
    <w:bookmarkEnd w:id="1"/>
  </w:tbl>
  <w:p w14:paraId="61E72742" w14:textId="77777777" w:rsidR="00386BBA" w:rsidRDefault="00386BBA" w:rsidP="00FA3223">
    <w:pPr>
      <w:pStyle w:val="Nagwek"/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EE036C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B050F4E"/>
    <w:multiLevelType w:val="hybridMultilevel"/>
    <w:tmpl w:val="A9546B30"/>
    <w:lvl w:ilvl="0" w:tplc="67E648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7A2"/>
    <w:multiLevelType w:val="hybridMultilevel"/>
    <w:tmpl w:val="718460AE"/>
    <w:lvl w:ilvl="0" w:tplc="6B54D93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B08DC"/>
    <w:multiLevelType w:val="hybridMultilevel"/>
    <w:tmpl w:val="763C5088"/>
    <w:lvl w:ilvl="0" w:tplc="233ABC4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A442B"/>
    <w:multiLevelType w:val="hybridMultilevel"/>
    <w:tmpl w:val="7EFC0846"/>
    <w:lvl w:ilvl="0" w:tplc="FE3CF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38E0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53FC4562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BC74F4"/>
    <w:multiLevelType w:val="hybridMultilevel"/>
    <w:tmpl w:val="AEDE2E88"/>
    <w:lvl w:ilvl="0" w:tplc="6ECE5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A2D1B"/>
    <w:multiLevelType w:val="hybridMultilevel"/>
    <w:tmpl w:val="A702AC0A"/>
    <w:lvl w:ilvl="0" w:tplc="F3E40BE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7A10DBC"/>
    <w:multiLevelType w:val="hybridMultilevel"/>
    <w:tmpl w:val="E95E7C5E"/>
    <w:lvl w:ilvl="0" w:tplc="C2D87040">
      <w:start w:val="1"/>
      <w:numFmt w:val="lowerLetter"/>
      <w:lvlText w:val="%1)"/>
      <w:lvlJc w:val="left"/>
      <w:pPr>
        <w:ind w:left="80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47D56A5"/>
    <w:multiLevelType w:val="hybridMultilevel"/>
    <w:tmpl w:val="8FD8C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53AD4"/>
    <w:multiLevelType w:val="hybridMultilevel"/>
    <w:tmpl w:val="96E07866"/>
    <w:lvl w:ilvl="0" w:tplc="3EEAF7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6CF5529E"/>
    <w:multiLevelType w:val="hybridMultilevel"/>
    <w:tmpl w:val="781E9F8C"/>
    <w:lvl w:ilvl="0" w:tplc="424CAF42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845B19"/>
    <w:multiLevelType w:val="hybridMultilevel"/>
    <w:tmpl w:val="987E8D22"/>
    <w:lvl w:ilvl="0" w:tplc="DC066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A2383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E1F89"/>
    <w:multiLevelType w:val="hybridMultilevel"/>
    <w:tmpl w:val="1D0E23E0"/>
    <w:lvl w:ilvl="0" w:tplc="59C8D7F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3707">
    <w:abstractNumId w:val="22"/>
  </w:num>
  <w:num w:numId="2" w16cid:durableId="494759124">
    <w:abstractNumId w:val="38"/>
  </w:num>
  <w:num w:numId="3" w16cid:durableId="867183106">
    <w:abstractNumId w:val="20"/>
  </w:num>
  <w:num w:numId="4" w16cid:durableId="384254213">
    <w:abstractNumId w:val="33"/>
  </w:num>
  <w:num w:numId="5" w16cid:durableId="732125844">
    <w:abstractNumId w:val="2"/>
  </w:num>
  <w:num w:numId="6" w16cid:durableId="920455826">
    <w:abstractNumId w:val="14"/>
  </w:num>
  <w:num w:numId="7" w16cid:durableId="796263157">
    <w:abstractNumId w:val="3"/>
  </w:num>
  <w:num w:numId="8" w16cid:durableId="1673726238">
    <w:abstractNumId w:val="39"/>
  </w:num>
  <w:num w:numId="9" w16cid:durableId="1571040553">
    <w:abstractNumId w:val="9"/>
  </w:num>
  <w:num w:numId="10" w16cid:durableId="1996060408">
    <w:abstractNumId w:val="26"/>
  </w:num>
  <w:num w:numId="11" w16cid:durableId="163666963">
    <w:abstractNumId w:val="18"/>
  </w:num>
  <w:num w:numId="12" w16cid:durableId="1267926497">
    <w:abstractNumId w:val="15"/>
  </w:num>
  <w:num w:numId="13" w16cid:durableId="1898663667">
    <w:abstractNumId w:val="1"/>
  </w:num>
  <w:num w:numId="14" w16cid:durableId="823813467">
    <w:abstractNumId w:val="17"/>
  </w:num>
  <w:num w:numId="15" w16cid:durableId="472406197">
    <w:abstractNumId w:val="36"/>
  </w:num>
  <w:num w:numId="16" w16cid:durableId="78452152">
    <w:abstractNumId w:val="25"/>
  </w:num>
  <w:num w:numId="17" w16cid:durableId="831407422">
    <w:abstractNumId w:val="21"/>
  </w:num>
  <w:num w:numId="18" w16cid:durableId="1679850569">
    <w:abstractNumId w:val="4"/>
  </w:num>
  <w:num w:numId="19" w16cid:durableId="28190541">
    <w:abstractNumId w:val="7"/>
  </w:num>
  <w:num w:numId="20" w16cid:durableId="758209852">
    <w:abstractNumId w:val="8"/>
  </w:num>
  <w:num w:numId="21" w16cid:durableId="1559776858">
    <w:abstractNumId w:val="31"/>
  </w:num>
  <w:num w:numId="22" w16cid:durableId="1710572211">
    <w:abstractNumId w:val="10"/>
  </w:num>
  <w:num w:numId="23" w16cid:durableId="2027293424">
    <w:abstractNumId w:val="12"/>
  </w:num>
  <w:num w:numId="24" w16cid:durableId="961033917">
    <w:abstractNumId w:val="6"/>
  </w:num>
  <w:num w:numId="25" w16cid:durableId="1801458032">
    <w:abstractNumId w:val="11"/>
  </w:num>
  <w:num w:numId="26" w16cid:durableId="1267806562">
    <w:abstractNumId w:val="42"/>
  </w:num>
  <w:num w:numId="27" w16cid:durableId="1621181319">
    <w:abstractNumId w:val="5"/>
  </w:num>
  <w:num w:numId="28" w16cid:durableId="282925714">
    <w:abstractNumId w:val="24"/>
  </w:num>
  <w:num w:numId="29" w16cid:durableId="2042239789">
    <w:abstractNumId w:val="32"/>
  </w:num>
  <w:num w:numId="30" w16cid:durableId="1335570214">
    <w:abstractNumId w:val="34"/>
  </w:num>
  <w:num w:numId="31" w16cid:durableId="1500340829">
    <w:abstractNumId w:val="30"/>
  </w:num>
  <w:num w:numId="32" w16cid:durableId="694236873">
    <w:abstractNumId w:val="40"/>
  </w:num>
  <w:num w:numId="33" w16cid:durableId="434448510">
    <w:abstractNumId w:val="16"/>
  </w:num>
  <w:num w:numId="34" w16cid:durableId="1413087252">
    <w:abstractNumId w:val="23"/>
  </w:num>
  <w:num w:numId="35" w16cid:durableId="1157572483">
    <w:abstractNumId w:val="19"/>
  </w:num>
  <w:num w:numId="36" w16cid:durableId="198325792">
    <w:abstractNumId w:val="0"/>
  </w:num>
  <w:num w:numId="37" w16cid:durableId="514348097">
    <w:abstractNumId w:val="29"/>
  </w:num>
  <w:num w:numId="38" w16cid:durableId="1865635364">
    <w:abstractNumId w:val="41"/>
  </w:num>
  <w:num w:numId="39" w16cid:durableId="118393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99859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4078988">
    <w:abstractNumId w:val="27"/>
  </w:num>
  <w:num w:numId="42" w16cid:durableId="1095008097">
    <w:abstractNumId w:val="13"/>
  </w:num>
  <w:num w:numId="43" w16cid:durableId="9427353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2CF51F3-64C5-4B3D-AACF-5CF4DEF82156}"/>
  </w:docVars>
  <w:rsids>
    <w:rsidRoot w:val="001F1344"/>
    <w:rsid w:val="00003AF8"/>
    <w:rsid w:val="00011CE8"/>
    <w:rsid w:val="00022574"/>
    <w:rsid w:val="00023AC9"/>
    <w:rsid w:val="0003503E"/>
    <w:rsid w:val="00040ADF"/>
    <w:rsid w:val="000418C3"/>
    <w:rsid w:val="00041C0C"/>
    <w:rsid w:val="00042B1C"/>
    <w:rsid w:val="00047DFD"/>
    <w:rsid w:val="0005124C"/>
    <w:rsid w:val="00055B7D"/>
    <w:rsid w:val="0005665C"/>
    <w:rsid w:val="00060D3D"/>
    <w:rsid w:val="00060EF5"/>
    <w:rsid w:val="00060F99"/>
    <w:rsid w:val="000639FA"/>
    <w:rsid w:val="000709A0"/>
    <w:rsid w:val="00072667"/>
    <w:rsid w:val="0007551D"/>
    <w:rsid w:val="00083A17"/>
    <w:rsid w:val="00094AD3"/>
    <w:rsid w:val="000973DE"/>
    <w:rsid w:val="00097E29"/>
    <w:rsid w:val="000A2C42"/>
    <w:rsid w:val="000A464D"/>
    <w:rsid w:val="000A6465"/>
    <w:rsid w:val="000B0321"/>
    <w:rsid w:val="000B0814"/>
    <w:rsid w:val="000B1989"/>
    <w:rsid w:val="000B2210"/>
    <w:rsid w:val="000B503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052E"/>
    <w:rsid w:val="000F2DFA"/>
    <w:rsid w:val="000F3ADA"/>
    <w:rsid w:val="000F5A3B"/>
    <w:rsid w:val="000F5F6B"/>
    <w:rsid w:val="000F7C7F"/>
    <w:rsid w:val="00101E27"/>
    <w:rsid w:val="00102363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1964"/>
    <w:rsid w:val="001536EC"/>
    <w:rsid w:val="00154545"/>
    <w:rsid w:val="0016058C"/>
    <w:rsid w:val="001609CF"/>
    <w:rsid w:val="0016121A"/>
    <w:rsid w:val="001645A2"/>
    <w:rsid w:val="00166761"/>
    <w:rsid w:val="00166DA1"/>
    <w:rsid w:val="001675DA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1A8B"/>
    <w:rsid w:val="001C2657"/>
    <w:rsid w:val="001C46AB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149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01A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C5FD0"/>
    <w:rsid w:val="002D1495"/>
    <w:rsid w:val="002D1678"/>
    <w:rsid w:val="002D3096"/>
    <w:rsid w:val="002D4248"/>
    <w:rsid w:val="002D5626"/>
    <w:rsid w:val="002E0C14"/>
    <w:rsid w:val="003008F1"/>
    <w:rsid w:val="00300998"/>
    <w:rsid w:val="003064E0"/>
    <w:rsid w:val="0030708C"/>
    <w:rsid w:val="003128AD"/>
    <w:rsid w:val="00313EB7"/>
    <w:rsid w:val="0031452C"/>
    <w:rsid w:val="0031651F"/>
    <w:rsid w:val="003179F9"/>
    <w:rsid w:val="00320D59"/>
    <w:rsid w:val="00324CA0"/>
    <w:rsid w:val="003271AF"/>
    <w:rsid w:val="003275FD"/>
    <w:rsid w:val="00331E93"/>
    <w:rsid w:val="00337154"/>
    <w:rsid w:val="003430BD"/>
    <w:rsid w:val="00343FCF"/>
    <w:rsid w:val="00347FBB"/>
    <w:rsid w:val="00352832"/>
    <w:rsid w:val="00354906"/>
    <w:rsid w:val="00360ECD"/>
    <w:rsid w:val="00365D7C"/>
    <w:rsid w:val="00385C9B"/>
    <w:rsid w:val="00386BBA"/>
    <w:rsid w:val="00397D54"/>
    <w:rsid w:val="003A4A18"/>
    <w:rsid w:val="003A72D3"/>
    <w:rsid w:val="003A7A7C"/>
    <w:rsid w:val="003B0170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EC4"/>
    <w:rsid w:val="00401643"/>
    <w:rsid w:val="00405044"/>
    <w:rsid w:val="0041516B"/>
    <w:rsid w:val="004238E0"/>
    <w:rsid w:val="004316C5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6C87"/>
    <w:rsid w:val="00471588"/>
    <w:rsid w:val="004759AD"/>
    <w:rsid w:val="00485A7D"/>
    <w:rsid w:val="00486898"/>
    <w:rsid w:val="004A135B"/>
    <w:rsid w:val="004A1CE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5CB"/>
    <w:rsid w:val="004E3AF8"/>
    <w:rsid w:val="004E66F5"/>
    <w:rsid w:val="004E7779"/>
    <w:rsid w:val="004F0231"/>
    <w:rsid w:val="004F28C2"/>
    <w:rsid w:val="004F32DD"/>
    <w:rsid w:val="00501E2B"/>
    <w:rsid w:val="00502046"/>
    <w:rsid w:val="00502C03"/>
    <w:rsid w:val="00503E4A"/>
    <w:rsid w:val="00503FB8"/>
    <w:rsid w:val="00504753"/>
    <w:rsid w:val="00507D02"/>
    <w:rsid w:val="00511972"/>
    <w:rsid w:val="005126ED"/>
    <w:rsid w:val="0051399F"/>
    <w:rsid w:val="00515BAC"/>
    <w:rsid w:val="00520B28"/>
    <w:rsid w:val="00523B89"/>
    <w:rsid w:val="0053067B"/>
    <w:rsid w:val="0054109A"/>
    <w:rsid w:val="005422C5"/>
    <w:rsid w:val="00550613"/>
    <w:rsid w:val="00557147"/>
    <w:rsid w:val="00560973"/>
    <w:rsid w:val="005622B1"/>
    <w:rsid w:val="00563698"/>
    <w:rsid w:val="00564B2E"/>
    <w:rsid w:val="00566B75"/>
    <w:rsid w:val="00566EA7"/>
    <w:rsid w:val="00570917"/>
    <w:rsid w:val="00572298"/>
    <w:rsid w:val="00582026"/>
    <w:rsid w:val="00583CD2"/>
    <w:rsid w:val="00590867"/>
    <w:rsid w:val="00592595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D3F6F"/>
    <w:rsid w:val="005D5280"/>
    <w:rsid w:val="005E3CF8"/>
    <w:rsid w:val="005F29FB"/>
    <w:rsid w:val="005F2B39"/>
    <w:rsid w:val="005F336C"/>
    <w:rsid w:val="005F5B81"/>
    <w:rsid w:val="005F5F73"/>
    <w:rsid w:val="005F6A60"/>
    <w:rsid w:val="005F6BBC"/>
    <w:rsid w:val="005F6E97"/>
    <w:rsid w:val="005F7321"/>
    <w:rsid w:val="0060538C"/>
    <w:rsid w:val="00605E43"/>
    <w:rsid w:val="00607781"/>
    <w:rsid w:val="0061138E"/>
    <w:rsid w:val="00617F00"/>
    <w:rsid w:val="0062026B"/>
    <w:rsid w:val="00621AC9"/>
    <w:rsid w:val="00626E79"/>
    <w:rsid w:val="006314FC"/>
    <w:rsid w:val="00632CDD"/>
    <w:rsid w:val="006377AE"/>
    <w:rsid w:val="00640578"/>
    <w:rsid w:val="00641B32"/>
    <w:rsid w:val="00643A09"/>
    <w:rsid w:val="0065072B"/>
    <w:rsid w:val="00666CCE"/>
    <w:rsid w:val="00673942"/>
    <w:rsid w:val="0067549A"/>
    <w:rsid w:val="006779BB"/>
    <w:rsid w:val="0068164F"/>
    <w:rsid w:val="00683D44"/>
    <w:rsid w:val="00684676"/>
    <w:rsid w:val="00687D9D"/>
    <w:rsid w:val="00692EF2"/>
    <w:rsid w:val="00694E99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2C19"/>
    <w:rsid w:val="00733941"/>
    <w:rsid w:val="00735940"/>
    <w:rsid w:val="00735A70"/>
    <w:rsid w:val="0074309B"/>
    <w:rsid w:val="0074479E"/>
    <w:rsid w:val="0074584D"/>
    <w:rsid w:val="00746AE1"/>
    <w:rsid w:val="00747978"/>
    <w:rsid w:val="007510F6"/>
    <w:rsid w:val="00751B6E"/>
    <w:rsid w:val="00751B83"/>
    <w:rsid w:val="007610C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C74B9"/>
    <w:rsid w:val="007D17B2"/>
    <w:rsid w:val="007D2343"/>
    <w:rsid w:val="007D3F23"/>
    <w:rsid w:val="007D5D12"/>
    <w:rsid w:val="007D7104"/>
    <w:rsid w:val="007D7EB1"/>
    <w:rsid w:val="007E4823"/>
    <w:rsid w:val="007E52CF"/>
    <w:rsid w:val="007E740D"/>
    <w:rsid w:val="007E7A72"/>
    <w:rsid w:val="007F08AD"/>
    <w:rsid w:val="00800C00"/>
    <w:rsid w:val="008040EA"/>
    <w:rsid w:val="008115BD"/>
    <w:rsid w:val="00814262"/>
    <w:rsid w:val="00817802"/>
    <w:rsid w:val="00820CFF"/>
    <w:rsid w:val="00821F0F"/>
    <w:rsid w:val="00822C71"/>
    <w:rsid w:val="00822F11"/>
    <w:rsid w:val="00823C9E"/>
    <w:rsid w:val="00824977"/>
    <w:rsid w:val="008308A8"/>
    <w:rsid w:val="008312B9"/>
    <w:rsid w:val="00834998"/>
    <w:rsid w:val="00834B7E"/>
    <w:rsid w:val="00840D7C"/>
    <w:rsid w:val="00846020"/>
    <w:rsid w:val="008471DA"/>
    <w:rsid w:val="00847FF9"/>
    <w:rsid w:val="00856D81"/>
    <w:rsid w:val="0086147B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06A3A"/>
    <w:rsid w:val="009102CB"/>
    <w:rsid w:val="009144CD"/>
    <w:rsid w:val="00921495"/>
    <w:rsid w:val="00922A8B"/>
    <w:rsid w:val="009236EE"/>
    <w:rsid w:val="009250F3"/>
    <w:rsid w:val="00925D1E"/>
    <w:rsid w:val="00926E9E"/>
    <w:rsid w:val="00931660"/>
    <w:rsid w:val="00931FE5"/>
    <w:rsid w:val="00932867"/>
    <w:rsid w:val="00933855"/>
    <w:rsid w:val="00935239"/>
    <w:rsid w:val="009372DA"/>
    <w:rsid w:val="00937B52"/>
    <w:rsid w:val="00946C69"/>
    <w:rsid w:val="009479B8"/>
    <w:rsid w:val="00953F19"/>
    <w:rsid w:val="00955D8C"/>
    <w:rsid w:val="0095670D"/>
    <w:rsid w:val="00961378"/>
    <w:rsid w:val="00962C66"/>
    <w:rsid w:val="00972232"/>
    <w:rsid w:val="00974F85"/>
    <w:rsid w:val="0097564E"/>
    <w:rsid w:val="00990C69"/>
    <w:rsid w:val="00991695"/>
    <w:rsid w:val="0099521B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2EE6"/>
    <w:rsid w:val="00A03E8F"/>
    <w:rsid w:val="00A04210"/>
    <w:rsid w:val="00A05B3B"/>
    <w:rsid w:val="00A0623E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3FF7"/>
    <w:rsid w:val="00A91147"/>
    <w:rsid w:val="00A94833"/>
    <w:rsid w:val="00A958F7"/>
    <w:rsid w:val="00AA0BBE"/>
    <w:rsid w:val="00AA1427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00A5"/>
    <w:rsid w:val="00B14F8D"/>
    <w:rsid w:val="00B22CFA"/>
    <w:rsid w:val="00B25B09"/>
    <w:rsid w:val="00B27C10"/>
    <w:rsid w:val="00B30AF5"/>
    <w:rsid w:val="00B31341"/>
    <w:rsid w:val="00B36811"/>
    <w:rsid w:val="00B4170D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4794"/>
    <w:rsid w:val="00BE5089"/>
    <w:rsid w:val="00BF04B9"/>
    <w:rsid w:val="00BF239A"/>
    <w:rsid w:val="00BF7194"/>
    <w:rsid w:val="00C01828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2CB2"/>
    <w:rsid w:val="00C35281"/>
    <w:rsid w:val="00C365C9"/>
    <w:rsid w:val="00C435C3"/>
    <w:rsid w:val="00C445C2"/>
    <w:rsid w:val="00C44FC9"/>
    <w:rsid w:val="00C46218"/>
    <w:rsid w:val="00C530C9"/>
    <w:rsid w:val="00C53511"/>
    <w:rsid w:val="00C55237"/>
    <w:rsid w:val="00C5770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08C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0EBD"/>
    <w:rsid w:val="00CC2966"/>
    <w:rsid w:val="00CC5082"/>
    <w:rsid w:val="00CD3BDF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773"/>
    <w:rsid w:val="00D20A99"/>
    <w:rsid w:val="00D20AEF"/>
    <w:rsid w:val="00D24275"/>
    <w:rsid w:val="00D24D30"/>
    <w:rsid w:val="00D24DF2"/>
    <w:rsid w:val="00D3390C"/>
    <w:rsid w:val="00D339C4"/>
    <w:rsid w:val="00D427C3"/>
    <w:rsid w:val="00D42807"/>
    <w:rsid w:val="00D44121"/>
    <w:rsid w:val="00D47B2B"/>
    <w:rsid w:val="00D519A8"/>
    <w:rsid w:val="00D5213F"/>
    <w:rsid w:val="00D5524C"/>
    <w:rsid w:val="00D57B0D"/>
    <w:rsid w:val="00D605B3"/>
    <w:rsid w:val="00D63434"/>
    <w:rsid w:val="00D65BF5"/>
    <w:rsid w:val="00D723F7"/>
    <w:rsid w:val="00D72AD4"/>
    <w:rsid w:val="00D766F9"/>
    <w:rsid w:val="00D801FD"/>
    <w:rsid w:val="00D80F8F"/>
    <w:rsid w:val="00D8184B"/>
    <w:rsid w:val="00D83E9A"/>
    <w:rsid w:val="00D84FBE"/>
    <w:rsid w:val="00D9030C"/>
    <w:rsid w:val="00D914F1"/>
    <w:rsid w:val="00D92EE0"/>
    <w:rsid w:val="00D9370C"/>
    <w:rsid w:val="00DA1A0B"/>
    <w:rsid w:val="00DA2162"/>
    <w:rsid w:val="00DA29E6"/>
    <w:rsid w:val="00DB3F09"/>
    <w:rsid w:val="00DB4472"/>
    <w:rsid w:val="00DB6477"/>
    <w:rsid w:val="00DB731F"/>
    <w:rsid w:val="00DC572A"/>
    <w:rsid w:val="00DC575B"/>
    <w:rsid w:val="00DD048D"/>
    <w:rsid w:val="00DD7ABA"/>
    <w:rsid w:val="00DE061B"/>
    <w:rsid w:val="00DF24A2"/>
    <w:rsid w:val="00DF3667"/>
    <w:rsid w:val="00DF3696"/>
    <w:rsid w:val="00DF6AD2"/>
    <w:rsid w:val="00DF70A8"/>
    <w:rsid w:val="00DF7400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1C0F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3223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A7D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AFD1FC9B-7CA5-4644-A6C0-9D2DC23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37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37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733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37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93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72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2DA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9372DA"/>
    <w:pPr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72DA"/>
    <w:rPr>
      <w:rFonts w:ascii="Times New Roman" w:eastAsia="Times New Roman" w:hAnsi="Times New Roman"/>
      <w:b/>
      <w:sz w:val="36"/>
    </w:rPr>
  </w:style>
  <w:style w:type="paragraph" w:styleId="Adreszwrotnynakopercie">
    <w:name w:val="envelope return"/>
    <w:basedOn w:val="Normalny"/>
    <w:semiHidden/>
    <w:rsid w:val="009372DA"/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3394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048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FA322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Mocnewyrnione">
    <w:name w:val="Mocne wyróżnione"/>
    <w:qFormat/>
    <w:rsid w:val="00592595"/>
    <w:rPr>
      <w:b/>
      <w:bCs/>
    </w:rPr>
  </w:style>
  <w:style w:type="paragraph" w:customStyle="1" w:styleId="Default">
    <w:name w:val="Default"/>
    <w:qFormat/>
    <w:rsid w:val="00592595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312B9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character" w:customStyle="1" w:styleId="czeinternetowe">
    <w:name w:val="Łącze internetowe"/>
    <w:rsid w:val="008312B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6A2C89-4AD5-4256-A1E9-91987056C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F51F3-64C5-4B3D-AACF-5CF4DEF821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Cepak</cp:lastModifiedBy>
  <cp:revision>45</cp:revision>
  <cp:lastPrinted>2024-09-24T10:12:00Z</cp:lastPrinted>
  <dcterms:created xsi:type="dcterms:W3CDTF">2021-10-06T09:12:00Z</dcterms:created>
  <dcterms:modified xsi:type="dcterms:W3CDTF">2024-09-24T10:12:00Z</dcterms:modified>
</cp:coreProperties>
</file>