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E7B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AE7BB6">
        <w:rPr>
          <w:rFonts w:ascii="Times New Roman" w:hAnsi="Times New Roman"/>
          <w:sz w:val="24"/>
          <w:szCs w:val="24"/>
        </w:rPr>
        <w:t>2</w:t>
      </w:r>
      <w:r w:rsidR="004652CF">
        <w:rPr>
          <w:rFonts w:ascii="Times New Roman" w:hAnsi="Times New Roman"/>
          <w:sz w:val="24"/>
          <w:szCs w:val="24"/>
        </w:rPr>
        <w:t>5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4652CF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F3523C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AB65A9" w:rsidRDefault="00AB65A9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7BB6" w:rsidRDefault="00C27A37" w:rsidP="00AE7BB6">
      <w:pPr>
        <w:spacing w:beforeAutospacing="1" w:afterAutospacing="1" w:line="240" w:lineRule="auto"/>
        <w:ind w:right="-426"/>
        <w:jc w:val="center"/>
      </w:pPr>
      <w:r w:rsidRPr="004652C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AE7BB6" w:rsidRPr="00B3768E">
        <w:rPr>
          <w:rFonts w:ascii="Times New Roman" w:hAnsi="Times New Roman"/>
          <w:b/>
          <w:sz w:val="24"/>
          <w:szCs w:val="24"/>
        </w:rPr>
        <w:t>Wykonanie instalacji fotowoltaicznych na budynkach oświatowych w Gminie Białobrzegi</w:t>
      </w:r>
    </w:p>
    <w:p w:rsidR="00C9023D" w:rsidRPr="00AE7BB6" w:rsidRDefault="00F762CE" w:rsidP="00AE7BB6">
      <w:pPr>
        <w:spacing w:beforeAutospacing="1" w:afterAutospacing="1" w:line="240" w:lineRule="auto"/>
        <w:ind w:right="-426"/>
      </w:pPr>
      <w:r w:rsidRPr="003B0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A37" w:rsidRPr="003B046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AE7BB6" w:rsidRPr="00AE7BB6">
        <w:rPr>
          <w:rFonts w:ascii="Times New Roman" w:hAnsi="Times New Roman"/>
          <w:sz w:val="24"/>
          <w:szCs w:val="24"/>
          <w:lang w:eastAsia="pl-PL"/>
        </w:rPr>
        <w:t>ocds-148610-6bcd5e90-899b-11ec-94c8-de8df8ed9da1</w:t>
      </w:r>
    </w:p>
    <w:p w:rsidR="00F3523C" w:rsidRPr="003B046E" w:rsidRDefault="00F3523C" w:rsidP="00F762C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6D583A" w:rsidRDefault="006D583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5937" w:rsidRPr="00AE7BB6" w:rsidRDefault="00AE7BB6" w:rsidP="00AE7BB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b/>
          <w:bCs/>
        </w:rPr>
      </w:pPr>
      <w:r w:rsidRPr="00AE7BB6">
        <w:t>STAHLER K</w:t>
      </w:r>
      <w:r w:rsidRPr="00AE7BB6">
        <w:t>arol</w:t>
      </w:r>
      <w:r w:rsidRPr="00AE7BB6">
        <w:t xml:space="preserve"> W</w:t>
      </w:r>
      <w:r w:rsidRPr="00AE7BB6">
        <w:t>ójcik</w:t>
      </w:r>
      <w:r>
        <w:br/>
        <w:t>Sucha, ul. Polna 1A,</w:t>
      </w:r>
      <w:r w:rsidR="00615937" w:rsidRPr="00AE7BB6">
        <w:rPr>
          <w:b/>
          <w:bCs/>
        </w:rPr>
        <w:t xml:space="preserve"> </w:t>
      </w:r>
      <w:r w:rsidR="004652CF" w:rsidRPr="00AE7BB6">
        <w:rPr>
          <w:bCs/>
        </w:rPr>
        <w:t>26</w:t>
      </w:r>
      <w:r w:rsidR="00615937" w:rsidRPr="00AE7BB6">
        <w:rPr>
          <w:bCs/>
        </w:rPr>
        <w:t>-</w:t>
      </w:r>
      <w:r w:rsidR="004652CF" w:rsidRPr="00AE7BB6">
        <w:rPr>
          <w:bCs/>
        </w:rPr>
        <w:t xml:space="preserve">80 </w:t>
      </w:r>
      <w:r>
        <w:rPr>
          <w:bCs/>
        </w:rPr>
        <w:t>Białobrzegi</w:t>
      </w:r>
    </w:p>
    <w:p w:rsidR="00615937" w:rsidRDefault="00C9023D" w:rsidP="004652CF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 xml:space="preserve">: </w:t>
      </w:r>
      <w:r w:rsidR="00AE7BB6">
        <w:t>506.268,00</w:t>
      </w:r>
      <w:r w:rsidR="00615937">
        <w:t xml:space="preserve"> zł</w:t>
      </w:r>
    </w:p>
    <w:p w:rsidR="003B046E" w:rsidRPr="003B046E" w:rsidRDefault="003B046E" w:rsidP="003B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2220A" w:rsidRPr="0052220A" w:rsidRDefault="00AE7BB6" w:rsidP="0052220A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bCs/>
          <w:lang w:eastAsia="pl-PL"/>
        </w:rPr>
      </w:pPr>
      <w:r w:rsidRPr="0052220A">
        <w:t>IntegracjaB2B Sp. z o.o.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  <w:r>
        <w:rPr>
          <w:bCs/>
          <w:lang w:eastAsia="pl-PL"/>
        </w:rPr>
        <w:t>ul. Świętokrzyska 14/144</w:t>
      </w:r>
      <w:r w:rsidR="004652CF" w:rsidRPr="0052220A">
        <w:rPr>
          <w:bCs/>
          <w:lang w:eastAsia="pl-PL"/>
        </w:rPr>
        <w:t xml:space="preserve">, </w:t>
      </w:r>
      <w:r>
        <w:rPr>
          <w:bCs/>
          <w:lang w:eastAsia="pl-PL"/>
        </w:rPr>
        <w:t>00-050 Warszawa</w:t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  <w:r w:rsidR="003B046E" w:rsidRPr="0052220A">
        <w:t>Oferta w cenie brutto:</w:t>
      </w:r>
      <w:r w:rsidR="0087420F" w:rsidRPr="0052220A">
        <w:t xml:space="preserve"> </w:t>
      </w:r>
      <w:r>
        <w:t>641.980,42</w:t>
      </w:r>
      <w:r w:rsidR="0087420F" w:rsidRPr="0052220A">
        <w:t xml:space="preserve"> zł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</w:p>
    <w:p w:rsidR="0052220A" w:rsidRDefault="0052220A" w:rsidP="0052220A">
      <w:pPr>
        <w:pStyle w:val="Akapitzlist"/>
        <w:numPr>
          <w:ilvl w:val="0"/>
          <w:numId w:val="12"/>
        </w:numPr>
        <w:shd w:val="clear" w:color="auto" w:fill="FFFFFF"/>
        <w:spacing w:line="276" w:lineRule="auto"/>
      </w:pPr>
      <w:r>
        <w:t>ZIELONA-ENERGIA.COM K</w:t>
      </w:r>
      <w:r>
        <w:t>limczyk</w:t>
      </w:r>
      <w:r>
        <w:t>, F</w:t>
      </w:r>
      <w:r>
        <w:t>onfara</w:t>
      </w:r>
      <w:r>
        <w:t xml:space="preserve"> </w:t>
      </w:r>
      <w:r>
        <w:t>Sp. j.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720"/>
        <w:rPr>
          <w:bCs/>
          <w:lang w:eastAsia="pl-PL"/>
        </w:rPr>
      </w:pPr>
      <w:r>
        <w:t>ul. Krótka 29/31</w:t>
      </w:r>
      <w:r>
        <w:t>,</w:t>
      </w:r>
      <w:r>
        <w:rPr>
          <w:bCs/>
          <w:lang w:eastAsia="pl-PL"/>
        </w:rPr>
        <w:t xml:space="preserve"> </w:t>
      </w:r>
      <w:r>
        <w:t>42-202 Częstochowa</w:t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720"/>
      </w:pPr>
      <w:r w:rsidRPr="0052220A">
        <w:t xml:space="preserve">Oferta w cenie brutto: </w:t>
      </w:r>
      <w:r>
        <w:t>514.545,05</w:t>
      </w:r>
      <w:r w:rsidRPr="0052220A">
        <w:t xml:space="preserve"> zł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720"/>
      </w:pPr>
    </w:p>
    <w:p w:rsidR="0052220A" w:rsidRDefault="0052220A" w:rsidP="0052220A">
      <w:pPr>
        <w:pStyle w:val="Akapitzlist"/>
        <w:numPr>
          <w:ilvl w:val="0"/>
          <w:numId w:val="12"/>
        </w:numPr>
        <w:shd w:val="clear" w:color="auto" w:fill="FFFFFF"/>
        <w:spacing w:line="276" w:lineRule="auto"/>
      </w:pPr>
      <w:r>
        <w:t>S</w:t>
      </w:r>
      <w:r>
        <w:t>OLARTIME</w:t>
      </w:r>
      <w:r>
        <w:t xml:space="preserve"> Justyna Pająk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  <w:r>
        <w:t>ul. Kilińskiego 5, 26-630 Jedlnia Letnisko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  <w:r>
        <w:t>Oferta w cenie brutto: 631.002,30 zł</w:t>
      </w:r>
      <w:r w:rsidR="003B046E" w:rsidRPr="0052220A">
        <w:t xml:space="preserve">  </w:t>
      </w:r>
      <w:r w:rsidR="0087420F" w:rsidRPr="0052220A">
        <w:t xml:space="preserve"> 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</w:p>
    <w:p w:rsidR="006D583A" w:rsidRPr="00D6687E" w:rsidRDefault="0087420F" w:rsidP="00D6687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567" w:hanging="207"/>
        <w:rPr>
          <w:bCs/>
          <w:lang w:eastAsia="pl-PL"/>
        </w:rPr>
      </w:pPr>
      <w:r w:rsidRPr="0052220A">
        <w:t xml:space="preserve">   </w:t>
      </w:r>
      <w:r w:rsidR="0052220A">
        <w:t>Genner Sp. z o.o.</w:t>
      </w:r>
    </w:p>
    <w:p w:rsidR="00D6687E" w:rsidRDefault="00D6687E" w:rsidP="00D6687E">
      <w:pPr>
        <w:pStyle w:val="Akapitzlist"/>
        <w:shd w:val="clear" w:color="auto" w:fill="FFFFFF"/>
        <w:spacing w:line="276" w:lineRule="auto"/>
        <w:ind w:left="567"/>
      </w:pPr>
      <w:r>
        <w:t xml:space="preserve">   ul. Grudniowa 44, 26-600 Radom</w:t>
      </w:r>
    </w:p>
    <w:p w:rsidR="00D6687E" w:rsidRDefault="00D6687E" w:rsidP="00D6687E">
      <w:pPr>
        <w:pStyle w:val="Akapitzlist"/>
        <w:shd w:val="clear" w:color="auto" w:fill="FFFFFF"/>
        <w:spacing w:line="276" w:lineRule="auto"/>
        <w:ind w:left="567"/>
      </w:pPr>
      <w:r>
        <w:t xml:space="preserve">   Oferta w cenie brutto: 641.172,68 zł</w:t>
      </w:r>
    </w:p>
    <w:p w:rsidR="00D6687E" w:rsidRDefault="00D6687E" w:rsidP="00D6687E">
      <w:pPr>
        <w:pStyle w:val="Akapitzlist"/>
        <w:shd w:val="clear" w:color="auto" w:fill="FFFFFF"/>
        <w:spacing w:line="276" w:lineRule="auto"/>
        <w:ind w:left="567"/>
      </w:pPr>
    </w:p>
    <w:p w:rsidR="00D6687E" w:rsidRPr="00F771B1" w:rsidRDefault="00D6687E" w:rsidP="00D6687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bCs/>
          <w:lang w:eastAsia="pl-PL"/>
        </w:rPr>
      </w:pPr>
      <w:r>
        <w:lastRenderedPageBreak/>
        <w:t>H</w:t>
      </w:r>
      <w:r>
        <w:t xml:space="preserve">ealthier </w:t>
      </w:r>
      <w:r w:rsidR="00F771B1">
        <w:t>A</w:t>
      </w:r>
      <w:r>
        <w:t xml:space="preserve">ir </w:t>
      </w:r>
      <w:r w:rsidR="00F771B1">
        <w:t>M</w:t>
      </w:r>
      <w:r>
        <w:t xml:space="preserve">aciej </w:t>
      </w:r>
      <w:r w:rsidR="00F771B1">
        <w:t>J</w:t>
      </w:r>
      <w:r>
        <w:t>op</w:t>
      </w:r>
    </w:p>
    <w:p w:rsidR="00F771B1" w:rsidRDefault="00F771B1" w:rsidP="00F771B1">
      <w:pPr>
        <w:pStyle w:val="Akapitzlist"/>
        <w:shd w:val="clear" w:color="auto" w:fill="FFFFFF"/>
        <w:spacing w:line="276" w:lineRule="auto"/>
        <w:ind w:left="720"/>
      </w:pPr>
      <w:r>
        <w:t>Mostki 89, 33-340 Stary Sącz</w:t>
      </w:r>
    </w:p>
    <w:p w:rsidR="00F771B1" w:rsidRPr="00D6687E" w:rsidRDefault="00F771B1" w:rsidP="00F771B1">
      <w:pPr>
        <w:pStyle w:val="Akapitzlist"/>
        <w:shd w:val="clear" w:color="auto" w:fill="FFFFFF"/>
        <w:spacing w:line="276" w:lineRule="auto"/>
        <w:ind w:left="720"/>
        <w:rPr>
          <w:bCs/>
          <w:lang w:eastAsia="pl-PL"/>
        </w:rPr>
      </w:pPr>
      <w:r>
        <w:t>Oferta w cenie brutto: 639.600,00 zł</w:t>
      </w:r>
    </w:p>
    <w:p w:rsidR="00D6687E" w:rsidRDefault="00D6687E" w:rsidP="00D6687E">
      <w:pPr>
        <w:pStyle w:val="Akapitzlist"/>
        <w:shd w:val="clear" w:color="auto" w:fill="FFFFFF"/>
        <w:spacing w:line="276" w:lineRule="auto"/>
        <w:ind w:left="720"/>
        <w:rPr>
          <w:bCs/>
          <w:lang w:eastAsia="pl-PL"/>
        </w:rPr>
      </w:pPr>
    </w:p>
    <w:p w:rsidR="00F771B1" w:rsidRDefault="00F771B1" w:rsidP="00D6687E">
      <w:pPr>
        <w:pStyle w:val="Akapitzlist"/>
        <w:shd w:val="clear" w:color="auto" w:fill="FFFFFF"/>
        <w:spacing w:line="276" w:lineRule="auto"/>
        <w:ind w:left="720"/>
        <w:rPr>
          <w:bCs/>
          <w:lang w:eastAsia="pl-PL"/>
        </w:rPr>
      </w:pPr>
    </w:p>
    <w:p w:rsidR="00F771B1" w:rsidRPr="0052220A" w:rsidRDefault="00F771B1" w:rsidP="00D6687E">
      <w:pPr>
        <w:pStyle w:val="Akapitzlist"/>
        <w:shd w:val="clear" w:color="auto" w:fill="FFFFFF"/>
        <w:spacing w:line="276" w:lineRule="auto"/>
        <w:ind w:left="720"/>
        <w:rPr>
          <w:bCs/>
          <w:lang w:eastAsia="pl-PL"/>
        </w:rPr>
      </w:pPr>
    </w:p>
    <w:p w:rsidR="00F762CE" w:rsidRDefault="00F762CE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41777" w:rsidRDefault="00100168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041777">
        <w:rPr>
          <w:rFonts w:ascii="Times New Roman" w:hAnsi="Times New Roman"/>
          <w:i/>
          <w:sz w:val="20"/>
          <w:szCs w:val="20"/>
        </w:rPr>
        <w:t xml:space="preserve">  /-/ </w:t>
      </w:r>
      <w:r w:rsidR="00AE7BB6">
        <w:rPr>
          <w:rFonts w:ascii="Times New Roman" w:hAnsi="Times New Roman"/>
          <w:i/>
          <w:sz w:val="20"/>
          <w:szCs w:val="20"/>
        </w:rPr>
        <w:t>Mieczysław Danielewicz</w:t>
      </w:r>
    </w:p>
    <w:p w:rsidR="00041777" w:rsidRDefault="00041777" w:rsidP="00AE7BB6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 w:rsidR="00AE7BB6">
        <w:rPr>
          <w:rFonts w:ascii="Times New Roman" w:hAnsi="Times New Roman"/>
          <w:i/>
          <w:sz w:val="20"/>
          <w:szCs w:val="20"/>
        </w:rPr>
        <w:t xml:space="preserve">    Zastępca Burmistrza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AE7BB6">
        <w:rPr>
          <w:rFonts w:ascii="Times New Roman" w:hAnsi="Times New Roman"/>
          <w:i/>
          <w:sz w:val="20"/>
          <w:szCs w:val="20"/>
        </w:rPr>
        <w:t xml:space="preserve"> </w:t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  <w:t>Miasta i Gminy</w:t>
      </w:r>
      <w:r>
        <w:rPr>
          <w:rFonts w:ascii="Times New Roman" w:hAnsi="Times New Roman"/>
          <w:i/>
          <w:sz w:val="20"/>
          <w:szCs w:val="20"/>
        </w:rPr>
        <w:t xml:space="preserve">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B046E"/>
    <w:rsid w:val="003D7C6E"/>
    <w:rsid w:val="00414E0B"/>
    <w:rsid w:val="004520D8"/>
    <w:rsid w:val="00455A59"/>
    <w:rsid w:val="004652CF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437F"/>
    <w:rsid w:val="00D153F0"/>
    <w:rsid w:val="00D25C9D"/>
    <w:rsid w:val="00D503B8"/>
    <w:rsid w:val="00D6687E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2022-02-25T12:28:00Z</dcterms:created>
  <dcterms:modified xsi:type="dcterms:W3CDTF">2022-02-25T13:04:00Z</dcterms:modified>
</cp:coreProperties>
</file>