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3E80" w14:textId="77777777" w:rsidR="00760FA6" w:rsidRDefault="00760FA6" w:rsidP="00760FA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585B90CF" w14:textId="48B5DA90" w:rsidR="00760FA6" w:rsidRPr="00812F12" w:rsidRDefault="00760FA6" w:rsidP="00760FA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>
        <w:rPr>
          <w:rFonts w:ascii="Verdana" w:hAnsi="Verdana" w:cs="Calibri"/>
          <w:b/>
          <w:i/>
          <w:iCs/>
          <w:sz w:val="18"/>
          <w:szCs w:val="18"/>
        </w:rPr>
        <w:t>2</w:t>
      </w:r>
    </w:p>
    <w:p w14:paraId="4BCF4D02" w14:textId="77777777" w:rsidR="00760FA6" w:rsidRPr="0009705A" w:rsidRDefault="00760FA6" w:rsidP="00760FA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6ACA3092" w14:textId="77777777" w:rsidR="00760FA6" w:rsidRDefault="00760FA6" w:rsidP="00760FA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9B651FD" w14:textId="77777777" w:rsidR="00760FA6" w:rsidRDefault="00760FA6" w:rsidP="00760FA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27447FB" w14:textId="77777777" w:rsidR="00760FA6" w:rsidRPr="0009705A" w:rsidRDefault="00760FA6" w:rsidP="00760FA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1FA1F55" w14:textId="77777777" w:rsidR="00760FA6" w:rsidRPr="0009705A" w:rsidRDefault="00760FA6" w:rsidP="00760FA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4390CDBB" w14:textId="77777777" w:rsidR="00760FA6" w:rsidRPr="0009705A" w:rsidRDefault="00760FA6" w:rsidP="00760FA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5314E36" w14:textId="77777777" w:rsidR="00760FA6" w:rsidRPr="0009705A" w:rsidRDefault="00760FA6" w:rsidP="00760FA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457DB280" w14:textId="4E56C2AD" w:rsidR="00760FA6" w:rsidRDefault="00760FA6" w:rsidP="00760FA6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</w:t>
      </w:r>
      <w:bookmarkStart w:id="0" w:name="_Hlk59435146"/>
    </w:p>
    <w:p w14:paraId="13B3736D" w14:textId="77777777" w:rsidR="0079724D" w:rsidRDefault="0079724D" w:rsidP="00760FA6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22"/>
          <w:szCs w:val="22"/>
        </w:rPr>
      </w:pPr>
    </w:p>
    <w:p w14:paraId="2B7E7D53" w14:textId="2305D6E9" w:rsidR="005659CE" w:rsidRDefault="00760FA6" w:rsidP="00E1112C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22"/>
          <w:szCs w:val="22"/>
        </w:rPr>
      </w:pPr>
      <w:r w:rsidRPr="00760FA6">
        <w:rPr>
          <w:rFonts w:ascii="Verdana" w:hAnsi="Verdana" w:cs="Calibri"/>
          <w:b/>
          <w:bCs/>
          <w:iCs/>
          <w:sz w:val="22"/>
          <w:szCs w:val="22"/>
        </w:rPr>
        <w:t>KOSZTORYS OFERTOWY</w:t>
      </w:r>
      <w:bookmarkStart w:id="1" w:name="_Hlk66167424"/>
    </w:p>
    <w:p w14:paraId="6E07362D" w14:textId="77777777" w:rsidR="002821F8" w:rsidRPr="002821F8" w:rsidRDefault="002821F8" w:rsidP="002821F8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2821F8">
        <w:rPr>
          <w:rFonts w:ascii="Verdana" w:hAnsi="Verdana" w:cs="Calibri"/>
          <w:b/>
          <w:bCs/>
          <w:iCs/>
          <w:sz w:val="18"/>
          <w:szCs w:val="18"/>
        </w:rPr>
        <w:t xml:space="preserve">Przebudowa i budowa chodnika w ciągu drogi powiatowej nr 2328C </w:t>
      </w:r>
    </w:p>
    <w:p w14:paraId="5541AB17" w14:textId="622F7580" w:rsidR="00C04FB8" w:rsidRDefault="002821F8" w:rsidP="002821F8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2821F8">
        <w:rPr>
          <w:rFonts w:ascii="Verdana" w:hAnsi="Verdana" w:cs="Calibri"/>
          <w:b/>
          <w:bCs/>
          <w:iCs/>
          <w:sz w:val="18"/>
          <w:szCs w:val="18"/>
        </w:rPr>
        <w:t>Janowi</w:t>
      </w:r>
      <w:r w:rsidR="00F22DA4">
        <w:rPr>
          <w:rFonts w:ascii="Verdana" w:hAnsi="Verdana" w:cs="Calibri"/>
          <w:b/>
          <w:bCs/>
          <w:iCs/>
          <w:sz w:val="18"/>
          <w:szCs w:val="18"/>
        </w:rPr>
        <w:t>e</w:t>
      </w:r>
      <w:r w:rsidRPr="002821F8">
        <w:rPr>
          <w:rFonts w:ascii="Verdana" w:hAnsi="Verdana" w:cs="Calibri"/>
          <w:b/>
          <w:bCs/>
          <w:iCs/>
          <w:sz w:val="18"/>
          <w:szCs w:val="18"/>
        </w:rPr>
        <w:t>c Wlkp. – Rzym w m. Sarbinowo Drugie</w:t>
      </w:r>
    </w:p>
    <w:p w14:paraId="024F73C3" w14:textId="77777777" w:rsidR="002C7B07" w:rsidRDefault="002C7B07" w:rsidP="002821F8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3AA7B97B" w14:textId="1F2DBFC8" w:rsidR="002821F8" w:rsidRPr="002C7B07" w:rsidRDefault="002C7B07" w:rsidP="002821F8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/>
          <w:sz w:val="18"/>
          <w:szCs w:val="18"/>
        </w:rPr>
      </w:pPr>
      <w:r w:rsidRPr="002C7B07">
        <w:rPr>
          <w:rFonts w:ascii="Verdana" w:hAnsi="Verdana" w:cs="Calibri"/>
          <w:b/>
          <w:bCs/>
          <w:i/>
          <w:sz w:val="18"/>
          <w:szCs w:val="18"/>
        </w:rPr>
        <w:t>(zadanie obejmuje odcinek od km roboczego 0+000 do km roboczego  0+283 na długości 283 m str. L i od km 0+305,23 do km 0+318,22 str. P. i d</w:t>
      </w:r>
      <w:r>
        <w:rPr>
          <w:rFonts w:ascii="Verdana" w:hAnsi="Verdana" w:cs="Calibri"/>
          <w:b/>
          <w:bCs/>
          <w:i/>
          <w:sz w:val="18"/>
          <w:szCs w:val="18"/>
        </w:rPr>
        <w:t>la</w:t>
      </w:r>
      <w:r w:rsidRPr="002C7B07">
        <w:rPr>
          <w:rFonts w:ascii="Verdana" w:hAnsi="Verdana" w:cs="Calibri"/>
          <w:b/>
          <w:bCs/>
          <w:i/>
          <w:sz w:val="18"/>
          <w:szCs w:val="18"/>
        </w:rPr>
        <w:t xml:space="preserve"> takiego zakresu jest poniższy przedmiar)</w:t>
      </w:r>
    </w:p>
    <w:tbl>
      <w:tblPr>
        <w:tblStyle w:val="Tabela-Siatka"/>
        <w:tblpPr w:leftFromText="141" w:rightFromText="141" w:vertAnchor="text" w:horzAnchor="margin" w:tblpX="-289" w:tblpY="328"/>
        <w:tblW w:w="9775" w:type="dxa"/>
        <w:tblLayout w:type="fixed"/>
        <w:tblLook w:val="04A0" w:firstRow="1" w:lastRow="0" w:firstColumn="1" w:lastColumn="0" w:noHBand="0" w:noVBand="1"/>
      </w:tblPr>
      <w:tblGrid>
        <w:gridCol w:w="566"/>
        <w:gridCol w:w="3824"/>
        <w:gridCol w:w="1134"/>
        <w:gridCol w:w="1417"/>
        <w:gridCol w:w="1417"/>
        <w:gridCol w:w="1417"/>
      </w:tblGrid>
      <w:tr w:rsidR="002821F8" w:rsidRPr="006F570D" w14:paraId="4C04F93C" w14:textId="77777777" w:rsidTr="002821F8">
        <w:tc>
          <w:tcPr>
            <w:tcW w:w="566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38BC3EAD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Lp.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28BD475E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Rodzaj robót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0067B6CC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Jedn.</w:t>
            </w:r>
          </w:p>
          <w:p w14:paraId="25DC54D3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miary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10AEFCA5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Ilość jednostek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241F0D93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Cena </w:t>
            </w:r>
          </w:p>
          <w:p w14:paraId="56588CC1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jedn.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1E1CA57A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Wartość </w:t>
            </w:r>
          </w:p>
        </w:tc>
      </w:tr>
      <w:tr w:rsidR="002821F8" w:rsidRPr="006F570D" w14:paraId="5261BEE5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75DA4A4F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Roboty przygotowawcze i rozbiórkowe</w:t>
            </w:r>
          </w:p>
        </w:tc>
      </w:tr>
      <w:tr w:rsidR="002821F8" w:rsidRPr="006F570D" w14:paraId="4FEBF867" w14:textId="77777777" w:rsidTr="002821F8">
        <w:trPr>
          <w:trHeight w:val="408"/>
        </w:trPr>
        <w:tc>
          <w:tcPr>
            <w:tcW w:w="566" w:type="dxa"/>
          </w:tcPr>
          <w:p w14:paraId="0AE53D52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1</w:t>
            </w:r>
          </w:p>
        </w:tc>
        <w:tc>
          <w:tcPr>
            <w:tcW w:w="3824" w:type="dxa"/>
          </w:tcPr>
          <w:p w14:paraId="7B0ECA38" w14:textId="6B73362B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 xml:space="preserve">Odtworzenie trasy w terenie wraz ze sporządzeniem inwentaryzacji powykonawczej </w:t>
            </w:r>
          </w:p>
        </w:tc>
        <w:tc>
          <w:tcPr>
            <w:tcW w:w="1134" w:type="dxa"/>
          </w:tcPr>
          <w:p w14:paraId="0170D20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03586BE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km</w:t>
            </w:r>
          </w:p>
        </w:tc>
        <w:tc>
          <w:tcPr>
            <w:tcW w:w="1417" w:type="dxa"/>
          </w:tcPr>
          <w:p w14:paraId="007F161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67E76D3" w14:textId="065D500F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0,293</w:t>
            </w:r>
          </w:p>
        </w:tc>
        <w:tc>
          <w:tcPr>
            <w:tcW w:w="1417" w:type="dxa"/>
          </w:tcPr>
          <w:p w14:paraId="30EDE613" w14:textId="6B0A9645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2BC9DC" w14:textId="41FB9186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3EC2636" w14:textId="77777777" w:rsidTr="002821F8">
        <w:trPr>
          <w:trHeight w:val="689"/>
        </w:trPr>
        <w:tc>
          <w:tcPr>
            <w:tcW w:w="566" w:type="dxa"/>
          </w:tcPr>
          <w:p w14:paraId="2AA56E72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2</w:t>
            </w:r>
          </w:p>
        </w:tc>
        <w:tc>
          <w:tcPr>
            <w:tcW w:w="3824" w:type="dxa"/>
          </w:tcPr>
          <w:p w14:paraId="15227074" w14:textId="16F876DD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Rozbiórka istniejącego krawężnika wraz z ławą betonową i odwozem materiału z rozbiórki na miejsce składowe wykonawcy</w:t>
            </w:r>
            <w:r>
              <w:rPr>
                <w:sz w:val="18"/>
                <w:szCs w:val="18"/>
              </w:rPr>
              <w:t xml:space="preserve"> oraz przygotowanie koryta pod ustawienie nowego krawężnika </w:t>
            </w:r>
          </w:p>
        </w:tc>
        <w:tc>
          <w:tcPr>
            <w:tcW w:w="1134" w:type="dxa"/>
          </w:tcPr>
          <w:p w14:paraId="6540D59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34E548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6F0D76A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28D42E0" w14:textId="7E99C04D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1417" w:type="dxa"/>
          </w:tcPr>
          <w:p w14:paraId="5B5F13B8" w14:textId="2FF3E4F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19E21" w14:textId="1033D80B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2FD40C42" w14:textId="77777777" w:rsidTr="002821F8">
        <w:trPr>
          <w:trHeight w:val="689"/>
        </w:trPr>
        <w:tc>
          <w:tcPr>
            <w:tcW w:w="566" w:type="dxa"/>
          </w:tcPr>
          <w:p w14:paraId="2582D7BC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3</w:t>
            </w:r>
          </w:p>
        </w:tc>
        <w:tc>
          <w:tcPr>
            <w:tcW w:w="3824" w:type="dxa"/>
          </w:tcPr>
          <w:p w14:paraId="033F4551" w14:textId="49DC7F74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Rozbiórka istniejących obrzeży wraz z ławą betonową i odwozem materiału z rozbiórki na miejsce składowe Wykonawcy</w:t>
            </w:r>
            <w:r>
              <w:rPr>
                <w:sz w:val="18"/>
                <w:szCs w:val="18"/>
              </w:rPr>
              <w:t xml:space="preserve"> oraz przygotowanie koryta pod ustawienie nowego obrzeża</w:t>
            </w:r>
          </w:p>
        </w:tc>
        <w:tc>
          <w:tcPr>
            <w:tcW w:w="1134" w:type="dxa"/>
          </w:tcPr>
          <w:p w14:paraId="2D52E29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FCB43C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13F3E50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EA5750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174,00</w:t>
            </w:r>
          </w:p>
        </w:tc>
        <w:tc>
          <w:tcPr>
            <w:tcW w:w="1417" w:type="dxa"/>
          </w:tcPr>
          <w:p w14:paraId="5B93E9C0" w14:textId="23B4E57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C82D6" w14:textId="3AA33F01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2CD21BBC" w14:textId="77777777" w:rsidTr="002821F8">
        <w:trPr>
          <w:trHeight w:val="689"/>
        </w:trPr>
        <w:tc>
          <w:tcPr>
            <w:tcW w:w="566" w:type="dxa"/>
          </w:tcPr>
          <w:p w14:paraId="74E70283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4</w:t>
            </w:r>
          </w:p>
        </w:tc>
        <w:tc>
          <w:tcPr>
            <w:tcW w:w="3824" w:type="dxa"/>
          </w:tcPr>
          <w:p w14:paraId="1DBB7B0D" w14:textId="174CCC87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Rozbiórka nawierzchni istniejącego chodnika z płytek betonowych </w:t>
            </w:r>
            <w:r>
              <w:rPr>
                <w:sz w:val="18"/>
                <w:szCs w:val="18"/>
              </w:rPr>
              <w:t>wraz z korytowaniem pod konstrukcję projektowanego chodnika</w:t>
            </w:r>
            <w:r w:rsidRPr="00D24681">
              <w:rPr>
                <w:sz w:val="18"/>
                <w:szCs w:val="18"/>
              </w:rPr>
              <w:t xml:space="preserve"> i odwozem materiału z rozbiórki na miejsce składowe Wykonawcy</w:t>
            </w:r>
          </w:p>
        </w:tc>
        <w:tc>
          <w:tcPr>
            <w:tcW w:w="1134" w:type="dxa"/>
          </w:tcPr>
          <w:p w14:paraId="3C6C757E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7E43F7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A635FC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15EC4FD" w14:textId="28C3AE84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88,20</w:t>
            </w:r>
          </w:p>
        </w:tc>
        <w:tc>
          <w:tcPr>
            <w:tcW w:w="1417" w:type="dxa"/>
          </w:tcPr>
          <w:p w14:paraId="1C0FCDC5" w14:textId="5EA4BD6C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4E59A6" w14:textId="6DD34FAE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0A96424" w14:textId="77777777" w:rsidTr="002821F8">
        <w:trPr>
          <w:trHeight w:val="689"/>
        </w:trPr>
        <w:tc>
          <w:tcPr>
            <w:tcW w:w="566" w:type="dxa"/>
          </w:tcPr>
          <w:p w14:paraId="137EBA64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5</w:t>
            </w:r>
          </w:p>
        </w:tc>
        <w:tc>
          <w:tcPr>
            <w:tcW w:w="3824" w:type="dxa"/>
          </w:tcPr>
          <w:p w14:paraId="33B01163" w14:textId="0B678116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Rozbiórka nawierzchni zjazdu z sześciokątnych płyt betonowych </w:t>
            </w:r>
            <w:r>
              <w:rPr>
                <w:sz w:val="18"/>
                <w:szCs w:val="18"/>
              </w:rPr>
              <w:t xml:space="preserve">i bitumicznych </w:t>
            </w:r>
            <w:r w:rsidRPr="00D24681">
              <w:rPr>
                <w:sz w:val="18"/>
                <w:szCs w:val="18"/>
              </w:rPr>
              <w:t>wraz z odwozem materiału z rozbiórki na miejsce składowe wykonawcy</w:t>
            </w:r>
            <w:r>
              <w:rPr>
                <w:sz w:val="18"/>
                <w:szCs w:val="18"/>
              </w:rPr>
              <w:t xml:space="preserve"> i przygotowanie koryta pod konstrukcję projektowanych zjazdów</w:t>
            </w:r>
          </w:p>
        </w:tc>
        <w:tc>
          <w:tcPr>
            <w:tcW w:w="1134" w:type="dxa"/>
          </w:tcPr>
          <w:p w14:paraId="0497E4E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2350E8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87BACCE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BA1518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39,80</w:t>
            </w:r>
          </w:p>
        </w:tc>
        <w:tc>
          <w:tcPr>
            <w:tcW w:w="1417" w:type="dxa"/>
          </w:tcPr>
          <w:p w14:paraId="1142E19D" w14:textId="35C7D518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25D000" w14:textId="7103B1C5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F2828AC" w14:textId="77777777" w:rsidTr="002821F8">
        <w:trPr>
          <w:trHeight w:val="689"/>
        </w:trPr>
        <w:tc>
          <w:tcPr>
            <w:tcW w:w="566" w:type="dxa"/>
          </w:tcPr>
          <w:p w14:paraId="050A5061" w14:textId="1616A7EA" w:rsidR="002821F8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</w:tcPr>
          <w:p w14:paraId="3F159190" w14:textId="14979408" w:rsidR="002821F8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Rozbiórka nawierzchni istniejącego chodnika z płytek betonowych </w:t>
            </w:r>
            <w:r>
              <w:rPr>
                <w:sz w:val="18"/>
                <w:szCs w:val="18"/>
              </w:rPr>
              <w:t>przy wiacie autobusowej w km 0+213 i przygotowanie koryta pod konstrukcję projektowanego chodnika</w:t>
            </w:r>
          </w:p>
        </w:tc>
        <w:tc>
          <w:tcPr>
            <w:tcW w:w="1134" w:type="dxa"/>
          </w:tcPr>
          <w:p w14:paraId="397E056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2A2DE58" w14:textId="77777777" w:rsidR="002821F8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D38B53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38C608F" w14:textId="77777777" w:rsidR="002821F8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14,50</w:t>
            </w:r>
          </w:p>
        </w:tc>
        <w:tc>
          <w:tcPr>
            <w:tcW w:w="1417" w:type="dxa"/>
          </w:tcPr>
          <w:p w14:paraId="0AB5F152" w14:textId="7577595F" w:rsidR="002821F8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B0D6AB" w14:textId="36E7CB84" w:rsidR="002821F8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DDFF584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42AD4FEC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Roboty ziemne</w:t>
            </w:r>
          </w:p>
        </w:tc>
      </w:tr>
      <w:tr w:rsidR="002821F8" w:rsidRPr="006F570D" w14:paraId="1B203E33" w14:textId="77777777" w:rsidTr="002821F8">
        <w:tc>
          <w:tcPr>
            <w:tcW w:w="566" w:type="dxa"/>
          </w:tcPr>
          <w:p w14:paraId="63DA8831" w14:textId="3B75076E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4" w:type="dxa"/>
          </w:tcPr>
          <w:p w14:paraId="6826FCCD" w14:textId="3ABD3AB6" w:rsidR="002821F8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Korytowanie pod konstrukcję projektowanego chodnika </w:t>
            </w:r>
            <w:r w:rsidRPr="00D24681">
              <w:rPr>
                <w:sz w:val="18"/>
                <w:szCs w:val="18"/>
              </w:rPr>
              <w:t xml:space="preserve"> wraz z załadunkiem i odwozem urobku samochodami samowyładowczymi na miejsce składowe Wykonawc</w:t>
            </w:r>
            <w:r w:rsidR="002C7B07">
              <w:rPr>
                <w:sz w:val="18"/>
                <w:szCs w:val="18"/>
              </w:rPr>
              <w:t>y</w:t>
            </w:r>
          </w:p>
          <w:p w14:paraId="277E6614" w14:textId="7DB686B7" w:rsidR="002C7B07" w:rsidRPr="006F570D" w:rsidRDefault="002C7B07" w:rsidP="002821F8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EC99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3283B70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97CF72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A22673D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54DF615B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8A6C3DE" w14:textId="1C226B2F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303,90</w:t>
            </w:r>
          </w:p>
        </w:tc>
        <w:tc>
          <w:tcPr>
            <w:tcW w:w="1417" w:type="dxa"/>
          </w:tcPr>
          <w:p w14:paraId="49E2380F" w14:textId="29DED0A3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6BE440" w14:textId="6C378B10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7C452C7" w14:textId="77777777" w:rsidTr="002821F8">
        <w:tc>
          <w:tcPr>
            <w:tcW w:w="566" w:type="dxa"/>
          </w:tcPr>
          <w:p w14:paraId="3EFEE0ED" w14:textId="7FEAB619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824" w:type="dxa"/>
          </w:tcPr>
          <w:p w14:paraId="6A50BA65" w14:textId="088223B9" w:rsidR="002821F8" w:rsidRPr="002C7B07" w:rsidRDefault="002821F8" w:rsidP="002C7B07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Wykonanie koryta pod zjazdy o średniej głębokości 33 cm wraz z załadunkiem i odwozem urobku samochodami samowyładowczymi na miejsce składowe Wykonawcy</w:t>
            </w:r>
          </w:p>
        </w:tc>
        <w:tc>
          <w:tcPr>
            <w:tcW w:w="1134" w:type="dxa"/>
          </w:tcPr>
          <w:p w14:paraId="360B9187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74DAC3E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79A6949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49C5CC71" w14:textId="50C4081B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</w:t>
            </w:r>
          </w:p>
        </w:tc>
        <w:tc>
          <w:tcPr>
            <w:tcW w:w="1417" w:type="dxa"/>
          </w:tcPr>
          <w:p w14:paraId="096BA710" w14:textId="3A63D2CD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2B2DB" w14:textId="131C2929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1D855CC5" w14:textId="77777777" w:rsidTr="002821F8">
        <w:tc>
          <w:tcPr>
            <w:tcW w:w="566" w:type="dxa"/>
          </w:tcPr>
          <w:p w14:paraId="51A87741" w14:textId="6DE06EAE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24" w:type="dxa"/>
          </w:tcPr>
          <w:p w14:paraId="15CE9BEF" w14:textId="68F88D2D" w:rsidR="002821F8" w:rsidRPr="009D743F" w:rsidRDefault="002821F8" w:rsidP="009D743F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koryta </w:t>
            </w:r>
            <w:r>
              <w:rPr>
                <w:sz w:val="18"/>
                <w:szCs w:val="18"/>
              </w:rPr>
              <w:t>pod utwardzenie kruszywem za zjazdem w km 0+079</w:t>
            </w:r>
          </w:p>
        </w:tc>
        <w:tc>
          <w:tcPr>
            <w:tcW w:w="1134" w:type="dxa"/>
          </w:tcPr>
          <w:p w14:paraId="3240CD4F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7B110CF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82C3614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332373F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16,53</w:t>
            </w:r>
          </w:p>
        </w:tc>
        <w:tc>
          <w:tcPr>
            <w:tcW w:w="1417" w:type="dxa"/>
          </w:tcPr>
          <w:p w14:paraId="7833A0A9" w14:textId="287EAC3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B3F331" w14:textId="229AD233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2980DDE" w14:textId="77777777" w:rsidTr="002821F8">
        <w:tc>
          <w:tcPr>
            <w:tcW w:w="566" w:type="dxa"/>
          </w:tcPr>
          <w:p w14:paraId="2044AD5D" w14:textId="26985F13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24" w:type="dxa"/>
          </w:tcPr>
          <w:p w14:paraId="79566776" w14:textId="224CE44C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koryta pod krawężnik najazdowy i uliczny zgodnie z szczegółem konstrukcyjnym wraz z załadunkiem i odwozem urobku samochodami samowyładowczymi na miejsce składowe Wykonawcy </w:t>
            </w:r>
          </w:p>
        </w:tc>
        <w:tc>
          <w:tcPr>
            <w:tcW w:w="1134" w:type="dxa"/>
          </w:tcPr>
          <w:p w14:paraId="02CC16C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A9292E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41A941F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5AB11877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570477B4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61711280" w14:textId="67303662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81,00</w:t>
            </w:r>
          </w:p>
        </w:tc>
        <w:tc>
          <w:tcPr>
            <w:tcW w:w="1417" w:type="dxa"/>
          </w:tcPr>
          <w:p w14:paraId="4B1F764F" w14:textId="1803BDCB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324CF" w14:textId="1EA0C073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D5E2638" w14:textId="77777777" w:rsidTr="002821F8">
        <w:tc>
          <w:tcPr>
            <w:tcW w:w="566" w:type="dxa"/>
          </w:tcPr>
          <w:p w14:paraId="1E58AA02" w14:textId="779E4D35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24" w:type="dxa"/>
          </w:tcPr>
          <w:p w14:paraId="7EFB0A63" w14:textId="5588B5AE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koryta pod obrzeże zgodnie z szczegółem konstrukcyjnym wraz z załadunkiem i odwozem urobku samochodami samowyładowczymi na miejsce składowe Wykonawcy </w:t>
            </w:r>
          </w:p>
        </w:tc>
        <w:tc>
          <w:tcPr>
            <w:tcW w:w="1134" w:type="dxa"/>
          </w:tcPr>
          <w:p w14:paraId="7FCA664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2C1DA3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31DCC9D8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7E382BD9" w14:textId="15A8E702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213,00</w:t>
            </w:r>
          </w:p>
        </w:tc>
        <w:tc>
          <w:tcPr>
            <w:tcW w:w="1417" w:type="dxa"/>
          </w:tcPr>
          <w:p w14:paraId="601AA273" w14:textId="00F762B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2B8A1B" w14:textId="6294C93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F8CA17D" w14:textId="77777777" w:rsidTr="002821F8">
        <w:tc>
          <w:tcPr>
            <w:tcW w:w="566" w:type="dxa"/>
          </w:tcPr>
          <w:p w14:paraId="7FED0848" w14:textId="49789938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24" w:type="dxa"/>
          </w:tcPr>
          <w:p w14:paraId="4363BF79" w14:textId="78AEB53D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koryta pod opornik zgodnie z szczegółem konstrukcyjnym wraz z załadunkiem i odwozem urobku samochodami samowyładowczymi na miejsce składowe Wykonawcy </w:t>
            </w:r>
          </w:p>
        </w:tc>
        <w:tc>
          <w:tcPr>
            <w:tcW w:w="1134" w:type="dxa"/>
          </w:tcPr>
          <w:p w14:paraId="64B54E9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A95A5B8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7A033EA9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6987C9C9" w14:textId="45185D0E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1417" w:type="dxa"/>
          </w:tcPr>
          <w:p w14:paraId="6F421412" w14:textId="2D923735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47E42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821F8" w:rsidRPr="006F570D" w14:paraId="73C3C777" w14:textId="77777777" w:rsidTr="002821F8">
        <w:tc>
          <w:tcPr>
            <w:tcW w:w="566" w:type="dxa"/>
          </w:tcPr>
          <w:p w14:paraId="611C0762" w14:textId="2ED3DEE0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24" w:type="dxa"/>
          </w:tcPr>
          <w:p w14:paraId="0B5425AD" w14:textId="0C6363DC" w:rsidR="009D743F" w:rsidRPr="006F570D" w:rsidRDefault="002821F8" w:rsidP="009D743F">
            <w:pPr>
              <w:ind w:left="28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Odtworzenie rowu (odmulenie) zgodnie z przekrojem w celu sprawnego odprowadzania wody opadowej z jezdni i projektowanego chodnika </w:t>
            </w:r>
          </w:p>
          <w:p w14:paraId="363626FB" w14:textId="68922FB3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2297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A7CF87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0753F4D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3AE3FA1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169,00</w:t>
            </w:r>
          </w:p>
        </w:tc>
        <w:tc>
          <w:tcPr>
            <w:tcW w:w="1417" w:type="dxa"/>
          </w:tcPr>
          <w:p w14:paraId="7BBA15FC" w14:textId="4A25AF88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641D46" w14:textId="5D5CBF59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6EA2AA50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38C8138C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Podbudowy</w:t>
            </w:r>
          </w:p>
        </w:tc>
      </w:tr>
      <w:tr w:rsidR="002821F8" w:rsidRPr="006F570D" w14:paraId="7E3CBDD1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716CB1B3" w14:textId="30233C5E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78251411" w14:textId="77777777" w:rsidR="009D743F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podbudowy </w:t>
            </w:r>
            <w:r>
              <w:rPr>
                <w:sz w:val="18"/>
                <w:szCs w:val="18"/>
              </w:rPr>
              <w:t xml:space="preserve">na zjazdach z betonu </w:t>
            </w:r>
          </w:p>
          <w:p w14:paraId="3D64CEDF" w14:textId="5C702D54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C-12/15 o gr. 15 cm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6116F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ABA7598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3E11B9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  <w:r w:rsidRPr="006F570D">
              <w:rPr>
                <w:sz w:val="20"/>
                <w:szCs w:val="20"/>
              </w:rPr>
              <w:t xml:space="preserve"> </w:t>
            </w:r>
          </w:p>
          <w:p w14:paraId="3E3AC751" w14:textId="5437797F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6051B0" w14:textId="11816921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074707" w14:textId="4894DA2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AC872BE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7B4AF8CD" w14:textId="03286C0A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0637D6AC" w14:textId="77777777" w:rsidR="002821F8" w:rsidRPr="00D24681" w:rsidRDefault="002821F8" w:rsidP="002821F8">
            <w:pPr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warstwy odcinającej o gr.10 cm z stabilizacji </w:t>
            </w:r>
            <w:proofErr w:type="spellStart"/>
            <w:r w:rsidRPr="00D24681">
              <w:rPr>
                <w:sz w:val="18"/>
                <w:szCs w:val="18"/>
              </w:rPr>
              <w:t>Rm</w:t>
            </w:r>
            <w:proofErr w:type="spellEnd"/>
            <w:r w:rsidRPr="00D24681">
              <w:rPr>
                <w:sz w:val="18"/>
                <w:szCs w:val="18"/>
              </w:rPr>
              <w:t xml:space="preserve"> 2,5MPa</w:t>
            </w:r>
          </w:p>
          <w:p w14:paraId="74CE14D4" w14:textId="36F8E38B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po zagęszczeniu na chodnikach i zjazdach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1F118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28AE4BB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75D0EC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13DCB24C" w14:textId="3CC515BE" w:rsidR="002821F8" w:rsidRPr="006F570D" w:rsidRDefault="002821F8" w:rsidP="002821F8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144D58" w14:textId="2E8DAFC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5075EA" w14:textId="2CAAC67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1A057D32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46E6A99B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Krawężniki, obrzeża, oporniki </w:t>
            </w:r>
          </w:p>
        </w:tc>
      </w:tr>
      <w:tr w:rsidR="002821F8" w:rsidRPr="006F570D" w14:paraId="44EE2F21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5FA0B17E" w14:textId="1780DE63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32C60FCF" w14:textId="053E2484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Ustawienie oporników betonowych 12x25x100 na ławie betonowej z oporem z betonu C-12/15 </w:t>
            </w:r>
          </w:p>
        </w:tc>
        <w:tc>
          <w:tcPr>
            <w:tcW w:w="1134" w:type="dxa"/>
          </w:tcPr>
          <w:p w14:paraId="7359344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037EEA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3CCB223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7EC252B" w14:textId="37DA25D9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CECE9C" w14:textId="21F74968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AC16A9" w14:textId="207E2251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AF598AD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0092E7BF" w14:textId="67FAD337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05ED22DB" w14:textId="77777777" w:rsidR="009D743F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Ustawienie obrzeży betonowych 08x25x100 na ławie betonowej z oporem z betonu C12/15 </w:t>
            </w:r>
          </w:p>
          <w:p w14:paraId="5E8F3E51" w14:textId="2729B40D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i podsypce cementowo – piaskowej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56895F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AE0DEDF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D2F74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B65A979" w14:textId="1B8BF5B2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275,00</w:t>
            </w:r>
          </w:p>
          <w:p w14:paraId="36236DC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DBB822" w14:textId="5B4EBF7E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59F415" w14:textId="26C7D54D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18D6CD7A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140683DF" w14:textId="3D65DCDA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58FDB363" w14:textId="7D050A72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Ustawienie krawężnika betonowego o wym.15x22x100 na ławie betonowej z oporem z betonu C12/15 i podsypce cementowo – piaskowej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D7D1B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D94C01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99A95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803366B" w14:textId="114F0438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2821F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BB4D20" w14:textId="7FA345F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073DB4" w14:textId="77151A6A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10EC742B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039585CF" w14:textId="5569F448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660BC239" w14:textId="2F32D04D" w:rsidR="002821F8" w:rsidRPr="00D24681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Ustawienie krawężnika betonowego skośnego </w:t>
            </w:r>
            <w:r w:rsidR="009D743F">
              <w:rPr>
                <w:sz w:val="18"/>
                <w:szCs w:val="18"/>
              </w:rPr>
              <w:t xml:space="preserve">          </w:t>
            </w:r>
            <w:r w:rsidRPr="00D24681">
              <w:rPr>
                <w:sz w:val="18"/>
                <w:szCs w:val="18"/>
              </w:rPr>
              <w:t>15 x 22/30 x 100 na ławie betonowej z oporem z betonu C12/15 i podsypce cementowo – piaskowej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27019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F75B60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D439C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5B952F8" w14:textId="7E4051CF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58C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79BD3C" w14:textId="083CB12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4248B7" w14:textId="35BF556B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4A15A3A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5A31475F" w14:textId="4FD80DC3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42D4F4E5" w14:textId="77777777" w:rsidR="009D743F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Ustawienie krawężnika betonowego 15x30x100 na ławie betonowej z oporem z betonu C12/15 </w:t>
            </w:r>
          </w:p>
          <w:p w14:paraId="27D1E305" w14:textId="77B055B5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i podsypce cementowo – piaskowej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FEFC6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26B1A0" w14:textId="0E0C5CDF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  <w:r w:rsidR="002821F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78FA4E" w14:textId="689AFFE3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273822" w14:textId="1B640EDD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AA97EF3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7D0F2FCB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Chodniki</w:t>
            </w:r>
          </w:p>
        </w:tc>
      </w:tr>
      <w:tr w:rsidR="002821F8" w:rsidRPr="006F570D" w14:paraId="379DA422" w14:textId="77777777" w:rsidTr="002821F8">
        <w:trPr>
          <w:trHeight w:val="928"/>
        </w:trPr>
        <w:tc>
          <w:tcPr>
            <w:tcW w:w="566" w:type="dxa"/>
          </w:tcPr>
          <w:p w14:paraId="63780206" w14:textId="295C62D0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24" w:type="dxa"/>
          </w:tcPr>
          <w:p w14:paraId="1C930BAC" w14:textId="77777777" w:rsidR="009D743F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 xml:space="preserve">Wykonanie nawierzchni chodnika z kostki betonowej fazowej o wym. 10 x 20 cm i gr. 6 cm. koloru czerwonego (dwa rzędy przy krawężniku) na podsypce cementowo – piaskowej  1: 4 </w:t>
            </w:r>
          </w:p>
          <w:p w14:paraId="0DF2808A" w14:textId="364F5595" w:rsidR="002821F8" w:rsidRPr="000529F5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o gr. 5 cm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14:paraId="2B39F83D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69F50849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84BC756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0E2B20E3" w14:textId="4DB6BF37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52,00</w:t>
            </w:r>
          </w:p>
          <w:p w14:paraId="279954A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0510FE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57263" w14:textId="741EEE80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21E6BD" w14:textId="68287BB6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2813EDE5" w14:textId="77777777" w:rsidTr="009D743F">
        <w:trPr>
          <w:trHeight w:val="914"/>
        </w:trPr>
        <w:tc>
          <w:tcPr>
            <w:tcW w:w="566" w:type="dxa"/>
          </w:tcPr>
          <w:p w14:paraId="35AE88C7" w14:textId="48DB5840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24" w:type="dxa"/>
          </w:tcPr>
          <w:p w14:paraId="6C73B6E7" w14:textId="7DFA6B03" w:rsidR="009D743F" w:rsidRPr="009D743F" w:rsidRDefault="002821F8" w:rsidP="009D743F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Wykonanie nawierzchni chodnika z kostki betonowej fazowej o wym. 10 cm x 20 cm i gr. 6 cm. koloru szarego na podsypce cementowo – piaskowej 1: 4 o gr. 5 cm</w:t>
            </w:r>
          </w:p>
        </w:tc>
        <w:tc>
          <w:tcPr>
            <w:tcW w:w="1134" w:type="dxa"/>
          </w:tcPr>
          <w:p w14:paraId="2E3CBC3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B0CA2CD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5ECE8E1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52E708F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1A0F41E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26C1F865" w14:textId="72FB3E46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367,60</w:t>
            </w:r>
          </w:p>
          <w:p w14:paraId="41CA889C" w14:textId="0F28D3AD" w:rsidR="002821F8" w:rsidRPr="006F570D" w:rsidRDefault="002821F8" w:rsidP="009D743F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1EFD4C" w14:textId="4C671048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FD74F" w14:textId="61B0883A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413131A" w14:textId="77777777" w:rsidTr="002821F8">
        <w:tc>
          <w:tcPr>
            <w:tcW w:w="566" w:type="dxa"/>
          </w:tcPr>
          <w:p w14:paraId="1F9A338C" w14:textId="48494077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24" w:type="dxa"/>
          </w:tcPr>
          <w:p w14:paraId="2FA2DF36" w14:textId="0AAD3B66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Przełożenie nawierzchni chodnika na podsypce cementowo piaskowej o gr. 5 cm na odcinku chodnika nie podlegającego przebudowie w celu dostosowania zejścia do wymaganej wysokości </w:t>
            </w:r>
          </w:p>
        </w:tc>
        <w:tc>
          <w:tcPr>
            <w:tcW w:w="1134" w:type="dxa"/>
          </w:tcPr>
          <w:p w14:paraId="1659E33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16EDBED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64F7BAE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EC95B4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DBE7659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6ECF14D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  <w:p w14:paraId="195F542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92BF9C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E3BB65A" w14:textId="78A86FF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2900DE" w14:textId="28E8739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CCDE6A3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6AD086BD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lastRenderedPageBreak/>
              <w:t>Zjazdy</w:t>
            </w:r>
          </w:p>
        </w:tc>
      </w:tr>
      <w:tr w:rsidR="002821F8" w:rsidRPr="006F570D" w14:paraId="071068FE" w14:textId="77777777" w:rsidTr="002821F8">
        <w:tc>
          <w:tcPr>
            <w:tcW w:w="566" w:type="dxa"/>
          </w:tcPr>
          <w:p w14:paraId="6215DD4B" w14:textId="38257A9C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24" w:type="dxa"/>
          </w:tcPr>
          <w:p w14:paraId="7BD77D87" w14:textId="2C4D5BB5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 xml:space="preserve">Wykonanie nawierzchni zjazdów strona prawa z kostki betonowej fazowej o wym. 10 x 20 cm i gr. 8 cm. koloru czerwonego na podsypce cementowo – piaskowej 1: 4 o gr. 5 cm </w:t>
            </w:r>
          </w:p>
        </w:tc>
        <w:tc>
          <w:tcPr>
            <w:tcW w:w="1134" w:type="dxa"/>
          </w:tcPr>
          <w:p w14:paraId="14F7AAD8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C61CB40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EBF4B96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1BC3A4B8" w14:textId="526F4495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64,30</w:t>
            </w:r>
            <w:r w:rsidR="002821F8" w:rsidRPr="006F57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B63F240" w14:textId="0C3CBAC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29F7B4" w14:textId="24668659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D2D9B55" w14:textId="77777777" w:rsidTr="002821F8">
        <w:tc>
          <w:tcPr>
            <w:tcW w:w="566" w:type="dxa"/>
          </w:tcPr>
          <w:p w14:paraId="1B989F62" w14:textId="42D7B2B8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24" w:type="dxa"/>
          </w:tcPr>
          <w:p w14:paraId="001765FB" w14:textId="2CE7564E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</w:t>
            </w:r>
            <w:r>
              <w:rPr>
                <w:sz w:val="18"/>
                <w:szCs w:val="18"/>
              </w:rPr>
              <w:t>utwardzenia za zjazdem w km 0+079 z kruszywa łamanego 0-31,5 stabilizowanego mechanicznie o gr. 10 cm</w:t>
            </w:r>
          </w:p>
        </w:tc>
        <w:tc>
          <w:tcPr>
            <w:tcW w:w="1134" w:type="dxa"/>
          </w:tcPr>
          <w:p w14:paraId="1CB00B7A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28B5112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55EDCE1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634C7EE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16,53</w:t>
            </w:r>
          </w:p>
        </w:tc>
        <w:tc>
          <w:tcPr>
            <w:tcW w:w="1417" w:type="dxa"/>
          </w:tcPr>
          <w:p w14:paraId="1BF8DC1D" w14:textId="2EA63D07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C852B" w14:textId="10D74CB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F114F3C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59AD0E7A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Nawierzchnia i </w:t>
            </w:r>
            <w:r>
              <w:rPr>
                <w:b/>
              </w:rPr>
              <w:t xml:space="preserve">roboty różne </w:t>
            </w:r>
          </w:p>
        </w:tc>
      </w:tr>
      <w:tr w:rsidR="002821F8" w:rsidRPr="006F570D" w14:paraId="00FDF418" w14:textId="77777777" w:rsidTr="002821F8">
        <w:tc>
          <w:tcPr>
            <w:tcW w:w="566" w:type="dxa"/>
          </w:tcPr>
          <w:p w14:paraId="3619A6BC" w14:textId="0B6E563D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24" w:type="dxa"/>
          </w:tcPr>
          <w:p w14:paraId="52FEDADA" w14:textId="49E2C2D3" w:rsidR="002821F8" w:rsidRPr="006F570D" w:rsidRDefault="002821F8" w:rsidP="009D743F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Frezowanie istniejącej nawierzchni na głębokość 5,0 cm</w:t>
            </w:r>
          </w:p>
        </w:tc>
        <w:tc>
          <w:tcPr>
            <w:tcW w:w="1134" w:type="dxa"/>
          </w:tcPr>
          <w:p w14:paraId="161EC4D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5718E25" w14:textId="77777777" w:rsidR="002821F8" w:rsidRPr="001C6494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06703D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B0A7C15" w14:textId="6A666A5F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365,00</w:t>
            </w:r>
          </w:p>
        </w:tc>
        <w:tc>
          <w:tcPr>
            <w:tcW w:w="1417" w:type="dxa"/>
          </w:tcPr>
          <w:p w14:paraId="20D41B33" w14:textId="4F5F303E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FBABE2" w14:textId="42E1113D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16E4880" w14:textId="77777777" w:rsidTr="002821F8">
        <w:tc>
          <w:tcPr>
            <w:tcW w:w="566" w:type="dxa"/>
          </w:tcPr>
          <w:p w14:paraId="2989DAEB" w14:textId="5505FAE3" w:rsidR="002821F8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24" w:type="dxa"/>
          </w:tcPr>
          <w:p w14:paraId="22A7A0B0" w14:textId="0A715F4D" w:rsidR="002821F8" w:rsidRPr="009D743F" w:rsidRDefault="002821F8" w:rsidP="002821F8">
            <w:pPr>
              <w:ind w:left="0" w:firstLine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Oczyszczenie i skropienie nawierzchni emulsją asfaltową w ilości 0,5 </w:t>
            </w:r>
            <w:proofErr w:type="spellStart"/>
            <w:r>
              <w:rPr>
                <w:sz w:val="18"/>
                <w:szCs w:val="18"/>
              </w:rPr>
              <w:t>km</w:t>
            </w:r>
            <w:r w:rsidR="009D743F">
              <w:rPr>
                <w:sz w:val="18"/>
                <w:szCs w:val="18"/>
              </w:rPr>
              <w:t>g</w:t>
            </w:r>
            <w:proofErr w:type="spellEnd"/>
            <w:r>
              <w:rPr>
                <w:sz w:val="18"/>
                <w:szCs w:val="18"/>
              </w:rPr>
              <w:t>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3CC3F2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D9F16F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B3FE8F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DDA1467" w14:textId="0B327092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365,00</w:t>
            </w:r>
          </w:p>
        </w:tc>
        <w:tc>
          <w:tcPr>
            <w:tcW w:w="1417" w:type="dxa"/>
          </w:tcPr>
          <w:p w14:paraId="45BD9CCD" w14:textId="268D4439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95C9E0" w14:textId="11CAA79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95BEEEC" w14:textId="77777777" w:rsidTr="002821F8">
        <w:tc>
          <w:tcPr>
            <w:tcW w:w="566" w:type="dxa"/>
          </w:tcPr>
          <w:p w14:paraId="0EE04433" w14:textId="29454466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24" w:type="dxa"/>
          </w:tcPr>
          <w:p w14:paraId="72575935" w14:textId="558DB184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 xml:space="preserve">Wykonanie warstwy ścieralnej nawierzchni z betonu asfaltowego AC8S  o gr. </w:t>
            </w:r>
            <w:r>
              <w:rPr>
                <w:sz w:val="18"/>
                <w:szCs w:val="18"/>
              </w:rPr>
              <w:t>5</w:t>
            </w:r>
            <w:r w:rsidRPr="006F570D">
              <w:rPr>
                <w:sz w:val="18"/>
                <w:szCs w:val="18"/>
              </w:rPr>
              <w:t xml:space="preserve"> cm. wraz z </w:t>
            </w:r>
            <w:r>
              <w:rPr>
                <w:sz w:val="18"/>
                <w:szCs w:val="18"/>
              </w:rPr>
              <w:t xml:space="preserve">wraz z transportem masy do miejsca wbudowania </w:t>
            </w:r>
            <w:r w:rsidRPr="006F570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1C062B09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3ADB79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A68BBA0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EF2C391" w14:textId="26C4C1F1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365,00</w:t>
            </w:r>
          </w:p>
        </w:tc>
        <w:tc>
          <w:tcPr>
            <w:tcW w:w="1417" w:type="dxa"/>
          </w:tcPr>
          <w:p w14:paraId="07DC4AF0" w14:textId="674E4D87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D964E" w14:textId="147F00CC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9B71F26" w14:textId="77777777" w:rsidTr="002821F8">
        <w:tc>
          <w:tcPr>
            <w:tcW w:w="566" w:type="dxa"/>
          </w:tcPr>
          <w:p w14:paraId="248E21CA" w14:textId="0342B915" w:rsidR="002821F8" w:rsidRPr="006F570D" w:rsidRDefault="009D743F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24" w:type="dxa"/>
          </w:tcPr>
          <w:p w14:paraId="7BB300A5" w14:textId="77777777" w:rsidR="002821F8" w:rsidRPr="001C6494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Odnowienie istniejących przejść dla pieszych z masy chemoutwardzalnej</w:t>
            </w:r>
          </w:p>
        </w:tc>
        <w:tc>
          <w:tcPr>
            <w:tcW w:w="1134" w:type="dxa"/>
          </w:tcPr>
          <w:p w14:paraId="1D2CB7F9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79A930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006C5D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EE08438" w14:textId="12CBB03B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821F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C498FB5" w14:textId="4193A546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EFC722" w14:textId="414CFD06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65AAFD0" w14:textId="77777777" w:rsidTr="002821F8">
        <w:tc>
          <w:tcPr>
            <w:tcW w:w="566" w:type="dxa"/>
          </w:tcPr>
          <w:p w14:paraId="1F781E70" w14:textId="44FD64D7" w:rsidR="002821F8" w:rsidRPr="006F570D" w:rsidRDefault="009D743F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24" w:type="dxa"/>
          </w:tcPr>
          <w:p w14:paraId="5E3473D8" w14:textId="77777777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Czyszczenie wpustów kanalizacji deszczowej przy pomocy pojazdu specjalistycznego WUKO</w:t>
            </w:r>
            <w:r w:rsidRPr="006F570D">
              <w:rPr>
                <w:sz w:val="18"/>
                <w:szCs w:val="18"/>
              </w:rPr>
              <w:t xml:space="preserve"> obliczenie ilości robót poz. 34</w:t>
            </w:r>
          </w:p>
        </w:tc>
        <w:tc>
          <w:tcPr>
            <w:tcW w:w="1134" w:type="dxa"/>
          </w:tcPr>
          <w:p w14:paraId="1D4D1869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31AE400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14:paraId="04DBE64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31DE41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6,00</w:t>
            </w:r>
          </w:p>
        </w:tc>
        <w:tc>
          <w:tcPr>
            <w:tcW w:w="1417" w:type="dxa"/>
          </w:tcPr>
          <w:p w14:paraId="5DA5E2CD" w14:textId="00874445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80416D" w14:textId="58383CF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31BBDB67" w14:textId="77777777" w:rsidTr="002821F8">
        <w:tc>
          <w:tcPr>
            <w:tcW w:w="566" w:type="dxa"/>
          </w:tcPr>
          <w:p w14:paraId="2017A7C4" w14:textId="25037C56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D743F">
              <w:rPr>
                <w:sz w:val="18"/>
                <w:szCs w:val="18"/>
              </w:rPr>
              <w:t>1</w:t>
            </w:r>
          </w:p>
        </w:tc>
        <w:tc>
          <w:tcPr>
            <w:tcW w:w="3824" w:type="dxa"/>
          </w:tcPr>
          <w:p w14:paraId="468BBE94" w14:textId="77777777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Wykonanie wpustów </w:t>
            </w:r>
            <w:proofErr w:type="spellStart"/>
            <w:r>
              <w:rPr>
                <w:sz w:val="18"/>
                <w:szCs w:val="18"/>
              </w:rPr>
              <w:t>podchodnikowych</w:t>
            </w:r>
            <w:proofErr w:type="spellEnd"/>
            <w:r>
              <w:rPr>
                <w:sz w:val="18"/>
                <w:szCs w:val="18"/>
              </w:rPr>
              <w:t xml:space="preserve"> zgodnie z przekrojem </w:t>
            </w:r>
            <w:r w:rsidRPr="006F5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7A1B0C5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AB4E72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14:paraId="0915A28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E08242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F570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387AA30" w14:textId="62983E5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D7BEB4" w14:textId="6052C68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3FD4A7A2" w14:textId="77777777" w:rsidTr="002821F8">
        <w:tc>
          <w:tcPr>
            <w:tcW w:w="8358" w:type="dxa"/>
            <w:gridSpan w:val="5"/>
          </w:tcPr>
          <w:p w14:paraId="0EDCDA5C" w14:textId="77777777" w:rsidR="002821F8" w:rsidRPr="006F570D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 xml:space="preserve">Razem netto </w:t>
            </w:r>
          </w:p>
        </w:tc>
        <w:tc>
          <w:tcPr>
            <w:tcW w:w="1417" w:type="dxa"/>
          </w:tcPr>
          <w:p w14:paraId="4FD57BB4" w14:textId="77777777" w:rsidR="002821F8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49B1AA07" w14:textId="7A1EFFFE" w:rsidR="009D743F" w:rsidRPr="006F570D" w:rsidRDefault="009D743F" w:rsidP="009D743F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2821F8" w:rsidRPr="006F570D" w14:paraId="78ABF37C" w14:textId="77777777" w:rsidTr="002821F8">
        <w:tc>
          <w:tcPr>
            <w:tcW w:w="8358" w:type="dxa"/>
            <w:gridSpan w:val="5"/>
          </w:tcPr>
          <w:p w14:paraId="5C2FCA91" w14:textId="77777777" w:rsidR="002821F8" w:rsidRPr="006F570D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Podatek vat (23%)</w:t>
            </w:r>
          </w:p>
        </w:tc>
        <w:tc>
          <w:tcPr>
            <w:tcW w:w="1417" w:type="dxa"/>
          </w:tcPr>
          <w:p w14:paraId="6ABCC8DF" w14:textId="77777777" w:rsidR="002821F8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307AF8EA" w14:textId="124FA970" w:rsidR="009D743F" w:rsidRPr="006F570D" w:rsidRDefault="009D743F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2821F8" w:rsidRPr="006F570D" w14:paraId="74847837" w14:textId="77777777" w:rsidTr="002821F8">
        <w:tc>
          <w:tcPr>
            <w:tcW w:w="8358" w:type="dxa"/>
            <w:gridSpan w:val="5"/>
          </w:tcPr>
          <w:p w14:paraId="77A8CB03" w14:textId="77777777" w:rsidR="002821F8" w:rsidRPr="006F570D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417" w:type="dxa"/>
          </w:tcPr>
          <w:p w14:paraId="40A74557" w14:textId="77777777" w:rsidR="002821F8" w:rsidRDefault="002821F8" w:rsidP="009D743F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18132BE" w14:textId="1523F266" w:rsidR="009D743F" w:rsidRPr="006F570D" w:rsidRDefault="009D743F" w:rsidP="009D743F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</w:tbl>
    <w:p w14:paraId="139B794E" w14:textId="77777777" w:rsidR="00C97F94" w:rsidRDefault="00C97F94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</w:p>
    <w:p w14:paraId="75551DDE" w14:textId="77777777" w:rsidR="006D4B41" w:rsidRDefault="006D4B41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</w:p>
    <w:p w14:paraId="71B2DCFA" w14:textId="77777777" w:rsidR="006D4B41" w:rsidRDefault="006D4B41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</w:p>
    <w:p w14:paraId="01804258" w14:textId="7B101B85" w:rsidR="00472931" w:rsidRPr="00812F12" w:rsidRDefault="00472931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812F12">
        <w:rPr>
          <w:rFonts w:ascii="Verdana" w:hAnsi="Verdana"/>
          <w:sz w:val="18"/>
          <w:szCs w:val="18"/>
        </w:rPr>
        <w:t xml:space="preserve">  dnia…………………………                        </w:t>
      </w:r>
    </w:p>
    <w:p w14:paraId="307DD26E" w14:textId="77777777" w:rsidR="00472931" w:rsidRPr="00812F12" w:rsidRDefault="00472931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  <w:r w:rsidRPr="00812F12"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</w:t>
      </w:r>
      <w:r w:rsidRPr="00812F1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</w:t>
      </w:r>
      <w:r w:rsidRPr="00812F12"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1B149559" w14:textId="5E6E3C6B" w:rsidR="006B199A" w:rsidRPr="00E1112C" w:rsidRDefault="00472931" w:rsidP="00E1112C">
      <w:pPr>
        <w:tabs>
          <w:tab w:val="left" w:pos="426"/>
        </w:tabs>
        <w:spacing w:line="360" w:lineRule="auto"/>
        <w:rPr>
          <w:rFonts w:ascii="Verdana" w:hAnsi="Verdana"/>
          <w:sz w:val="18"/>
          <w:szCs w:val="18"/>
          <w:vertAlign w:val="superscript"/>
        </w:rPr>
      </w:pPr>
      <w:r w:rsidRPr="00812F12">
        <w:rPr>
          <w:rFonts w:ascii="Verdana" w:hAnsi="Verdana"/>
          <w:sz w:val="18"/>
          <w:szCs w:val="18"/>
          <w:vertAlign w:val="superscript"/>
        </w:rPr>
        <w:t xml:space="preserve">                                          </w:t>
      </w:r>
      <w:r>
        <w:rPr>
          <w:rFonts w:ascii="Verdana" w:hAnsi="Verdana"/>
          <w:sz w:val="18"/>
          <w:szCs w:val="18"/>
          <w:vertAlign w:val="superscript"/>
        </w:rPr>
        <w:t xml:space="preserve">  </w:t>
      </w:r>
      <w:r w:rsidRPr="00812F12">
        <w:rPr>
          <w:rFonts w:ascii="Verdana" w:hAnsi="Verdana"/>
          <w:sz w:val="18"/>
          <w:szCs w:val="18"/>
          <w:vertAlign w:val="superscript"/>
        </w:rPr>
        <w:t xml:space="preserve">                                                                                     </w:t>
      </w:r>
      <w:r>
        <w:rPr>
          <w:rFonts w:ascii="Verdana" w:hAnsi="Verdana"/>
          <w:sz w:val="18"/>
          <w:szCs w:val="18"/>
          <w:vertAlign w:val="superscript"/>
        </w:rPr>
        <w:t xml:space="preserve">         </w:t>
      </w:r>
      <w:r w:rsidRPr="00812F12">
        <w:rPr>
          <w:rFonts w:ascii="Verdana" w:hAnsi="Verdana"/>
          <w:sz w:val="18"/>
          <w:szCs w:val="18"/>
          <w:vertAlign w:val="superscript"/>
        </w:rPr>
        <w:t xml:space="preserve">  (podpis Wykonawcy/Pełnomocnika)</w:t>
      </w:r>
      <w:r w:rsidRPr="00812F12"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  <w:bookmarkEnd w:id="0"/>
    </w:p>
    <w:sectPr w:rsidR="006B199A" w:rsidRPr="00E1112C" w:rsidSect="00952F2C">
      <w:footerReference w:type="default" r:id="rId7"/>
      <w:pgSz w:w="11906" w:h="16838"/>
      <w:pgMar w:top="1135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7AD2" w14:textId="77777777" w:rsidR="00497E23" w:rsidRDefault="00497E23" w:rsidP="00D060AC">
      <w:r>
        <w:separator/>
      </w:r>
    </w:p>
  </w:endnote>
  <w:endnote w:type="continuationSeparator" w:id="0">
    <w:p w14:paraId="67E72D3D" w14:textId="77777777" w:rsidR="00497E23" w:rsidRDefault="00497E23" w:rsidP="00D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96989901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836F53" w14:textId="4262CB28" w:rsidR="00D060AC" w:rsidRPr="00D060AC" w:rsidRDefault="00D060AC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D060AC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D060AC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B4B9A" w14:textId="77777777" w:rsidR="00D060AC" w:rsidRDefault="00D06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13C8" w14:textId="77777777" w:rsidR="00497E23" w:rsidRDefault="00497E23" w:rsidP="00D060AC">
      <w:r>
        <w:separator/>
      </w:r>
    </w:p>
  </w:footnote>
  <w:footnote w:type="continuationSeparator" w:id="0">
    <w:p w14:paraId="53C57576" w14:textId="77777777" w:rsidR="00497E23" w:rsidRDefault="00497E23" w:rsidP="00D0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202EB"/>
    <w:multiLevelType w:val="hybridMultilevel"/>
    <w:tmpl w:val="1C4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67505">
    <w:abstractNumId w:val="2"/>
  </w:num>
  <w:num w:numId="2" w16cid:durableId="960115675">
    <w:abstractNumId w:val="0"/>
  </w:num>
  <w:num w:numId="3" w16cid:durableId="152463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20"/>
    <w:rsid w:val="000055A5"/>
    <w:rsid w:val="00066131"/>
    <w:rsid w:val="00090A15"/>
    <w:rsid w:val="000A23AD"/>
    <w:rsid w:val="000A3F6C"/>
    <w:rsid w:val="000B21B0"/>
    <w:rsid w:val="00110820"/>
    <w:rsid w:val="00132AF1"/>
    <w:rsid w:val="00171712"/>
    <w:rsid w:val="001737B2"/>
    <w:rsid w:val="001751A5"/>
    <w:rsid w:val="0019070D"/>
    <w:rsid w:val="001C6046"/>
    <w:rsid w:val="001D7388"/>
    <w:rsid w:val="002558C7"/>
    <w:rsid w:val="002821F8"/>
    <w:rsid w:val="002B6087"/>
    <w:rsid w:val="002C7B07"/>
    <w:rsid w:val="002D7C91"/>
    <w:rsid w:val="002E4F5C"/>
    <w:rsid w:val="002E78C4"/>
    <w:rsid w:val="00314BE5"/>
    <w:rsid w:val="00347833"/>
    <w:rsid w:val="003837DE"/>
    <w:rsid w:val="003A2FB1"/>
    <w:rsid w:val="003A6526"/>
    <w:rsid w:val="003A7E37"/>
    <w:rsid w:val="003C0683"/>
    <w:rsid w:val="003D1BAB"/>
    <w:rsid w:val="003E52E1"/>
    <w:rsid w:val="00472931"/>
    <w:rsid w:val="00477B61"/>
    <w:rsid w:val="00486353"/>
    <w:rsid w:val="0049012F"/>
    <w:rsid w:val="00497E23"/>
    <w:rsid w:val="004B5E10"/>
    <w:rsid w:val="004C0B87"/>
    <w:rsid w:val="004C2A20"/>
    <w:rsid w:val="004F694B"/>
    <w:rsid w:val="00510953"/>
    <w:rsid w:val="00550EA3"/>
    <w:rsid w:val="00551453"/>
    <w:rsid w:val="005659CE"/>
    <w:rsid w:val="0058537F"/>
    <w:rsid w:val="005E02A9"/>
    <w:rsid w:val="0063244B"/>
    <w:rsid w:val="00635B2C"/>
    <w:rsid w:val="006751FA"/>
    <w:rsid w:val="0067769B"/>
    <w:rsid w:val="006B199A"/>
    <w:rsid w:val="006D4B41"/>
    <w:rsid w:val="0071680D"/>
    <w:rsid w:val="007172A0"/>
    <w:rsid w:val="0073167B"/>
    <w:rsid w:val="007545D1"/>
    <w:rsid w:val="00760FA6"/>
    <w:rsid w:val="007841C3"/>
    <w:rsid w:val="0079724D"/>
    <w:rsid w:val="007E54CF"/>
    <w:rsid w:val="00857D43"/>
    <w:rsid w:val="008D3054"/>
    <w:rsid w:val="008D77F6"/>
    <w:rsid w:val="00925CD1"/>
    <w:rsid w:val="00952F2C"/>
    <w:rsid w:val="009D743F"/>
    <w:rsid w:val="009E7C9D"/>
    <w:rsid w:val="00A37A00"/>
    <w:rsid w:val="00AC5048"/>
    <w:rsid w:val="00AD2962"/>
    <w:rsid w:val="00B3422A"/>
    <w:rsid w:val="00B52BBA"/>
    <w:rsid w:val="00B53698"/>
    <w:rsid w:val="00B66D90"/>
    <w:rsid w:val="00B743CF"/>
    <w:rsid w:val="00B767F5"/>
    <w:rsid w:val="00B84DF4"/>
    <w:rsid w:val="00BB67E8"/>
    <w:rsid w:val="00C04FB8"/>
    <w:rsid w:val="00C32499"/>
    <w:rsid w:val="00C7411E"/>
    <w:rsid w:val="00C97F94"/>
    <w:rsid w:val="00CD5811"/>
    <w:rsid w:val="00CE19DF"/>
    <w:rsid w:val="00D060AC"/>
    <w:rsid w:val="00D3339E"/>
    <w:rsid w:val="00D84F56"/>
    <w:rsid w:val="00DB5E34"/>
    <w:rsid w:val="00DC6E87"/>
    <w:rsid w:val="00DE7016"/>
    <w:rsid w:val="00E1112C"/>
    <w:rsid w:val="00EB7FAC"/>
    <w:rsid w:val="00ED3A14"/>
    <w:rsid w:val="00ED3BC7"/>
    <w:rsid w:val="00F17019"/>
    <w:rsid w:val="00F22DA4"/>
    <w:rsid w:val="00F3663F"/>
    <w:rsid w:val="00F73716"/>
    <w:rsid w:val="00F82C9B"/>
    <w:rsid w:val="00FA5319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BC5"/>
  <w15:chartTrackingRefBased/>
  <w15:docId w15:val="{E31733BB-D23C-4DAE-8F67-9346CC1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20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5811"/>
    <w:pPr>
      <w:ind w:left="720"/>
      <w:contextualSpacing/>
    </w:pPr>
  </w:style>
  <w:style w:type="table" w:styleId="Tabela-Siatka">
    <w:name w:val="Table Grid"/>
    <w:basedOn w:val="Standardowy"/>
    <w:uiPriority w:val="59"/>
    <w:rsid w:val="002821F8"/>
    <w:pPr>
      <w:spacing w:after="0" w:line="240" w:lineRule="auto"/>
      <w:ind w:left="567" w:hanging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dc:description/>
  <cp:lastModifiedBy>Marcin Szkatulski</cp:lastModifiedBy>
  <cp:revision>4</cp:revision>
  <cp:lastPrinted>2023-06-01T06:28:00Z</cp:lastPrinted>
  <dcterms:created xsi:type="dcterms:W3CDTF">2023-06-13T05:35:00Z</dcterms:created>
  <dcterms:modified xsi:type="dcterms:W3CDTF">2023-08-18T09:24:00Z</dcterms:modified>
</cp:coreProperties>
</file>