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77" w:rsidRPr="00B414E7" w:rsidRDefault="00F467B2" w:rsidP="00B414E7">
      <w:pPr>
        <w:pStyle w:val="Bezodstpw"/>
        <w:ind w:left="5664"/>
        <w:jc w:val="right"/>
        <w:rPr>
          <w:rFonts w:ascii="Arial" w:hAnsi="Arial" w:cs="Arial"/>
          <w:b/>
        </w:rPr>
      </w:pPr>
      <w:r w:rsidRPr="00B414E7">
        <w:rPr>
          <w:rFonts w:ascii="Arial" w:hAnsi="Arial" w:cs="Arial"/>
          <w:b/>
          <w:sz w:val="28"/>
          <w:szCs w:val="28"/>
        </w:rPr>
        <w:t xml:space="preserve"> </w:t>
      </w:r>
      <w:r w:rsidR="00590F4D" w:rsidRPr="00B414E7">
        <w:rPr>
          <w:rFonts w:ascii="Arial" w:hAnsi="Arial" w:cs="Arial"/>
          <w:b/>
        </w:rPr>
        <w:t>Załącznik nr 1</w:t>
      </w:r>
      <w:r w:rsidR="00B414E7" w:rsidRPr="00B414E7">
        <w:rPr>
          <w:rFonts w:ascii="Arial" w:hAnsi="Arial" w:cs="Arial"/>
          <w:b/>
        </w:rPr>
        <w:t>.1</w:t>
      </w:r>
    </w:p>
    <w:p w:rsidR="00590F4D" w:rsidRDefault="00590F4D" w:rsidP="0029508D">
      <w:pPr>
        <w:pStyle w:val="Bezodstpw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9508D" w:rsidRDefault="0029508D" w:rsidP="0029508D">
      <w:pPr>
        <w:pStyle w:val="Bezodstpw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ZESTAWIENIE CEN OFERTOWYCH</w:t>
      </w:r>
    </w:p>
    <w:p w:rsidR="00653477" w:rsidRDefault="0029508D" w:rsidP="00676B51">
      <w:pPr>
        <w:pStyle w:val="Bezodstpw"/>
        <w:spacing w:after="24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(w kwotach uwzględniających ryzyko ryczałtu)</w:t>
      </w:r>
    </w:p>
    <w:p w:rsidR="00ED76CB" w:rsidRDefault="003D067A" w:rsidP="007D0792">
      <w:pPr>
        <w:pStyle w:val="Bezodstpw"/>
        <w:tabs>
          <w:tab w:val="left" w:pos="623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Zadanie nr </w:t>
      </w:r>
      <w:r w:rsidR="00B414E7">
        <w:rPr>
          <w:rFonts w:ascii="Arial" w:hAnsi="Arial" w:cs="Arial"/>
          <w:sz w:val="24"/>
          <w:szCs w:val="24"/>
        </w:rPr>
        <w:t>55307</w:t>
      </w:r>
    </w:p>
    <w:p w:rsidR="007D0792" w:rsidRPr="00653477" w:rsidRDefault="007D0792" w:rsidP="007D0792">
      <w:pPr>
        <w:pStyle w:val="Bezodstpw"/>
        <w:tabs>
          <w:tab w:val="left" w:pos="623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542C6" w:rsidRPr="00653477" w:rsidRDefault="00C542C6" w:rsidP="00C542C6">
      <w:pPr>
        <w:pStyle w:val="Bezodstpw"/>
        <w:numPr>
          <w:ilvl w:val="0"/>
          <w:numId w:val="1"/>
        </w:numPr>
        <w:tabs>
          <w:tab w:val="left" w:pos="5670"/>
        </w:tabs>
        <w:spacing w:line="360" w:lineRule="auto"/>
        <w:ind w:left="397" w:hanging="57"/>
        <w:rPr>
          <w:rFonts w:ascii="Arial" w:hAnsi="Arial" w:cs="Arial"/>
          <w:sz w:val="24"/>
          <w:szCs w:val="24"/>
          <w:u w:val="single"/>
        </w:rPr>
      </w:pPr>
      <w:r w:rsidRPr="00653477">
        <w:rPr>
          <w:rFonts w:ascii="Arial" w:hAnsi="Arial" w:cs="Arial"/>
          <w:b/>
          <w:sz w:val="24"/>
          <w:szCs w:val="24"/>
          <w:u w:val="single"/>
        </w:rPr>
        <w:t xml:space="preserve">Dokumentacja </w:t>
      </w:r>
      <w:r>
        <w:rPr>
          <w:rFonts w:ascii="Arial" w:hAnsi="Arial" w:cs="Arial"/>
          <w:b/>
          <w:sz w:val="24"/>
          <w:szCs w:val="24"/>
          <w:u w:val="single"/>
        </w:rPr>
        <w:t>przed</w:t>
      </w:r>
      <w:r w:rsidRPr="00653477">
        <w:rPr>
          <w:rFonts w:ascii="Arial" w:hAnsi="Arial" w:cs="Arial"/>
          <w:b/>
          <w:sz w:val="24"/>
          <w:szCs w:val="24"/>
          <w:u w:val="single"/>
        </w:rPr>
        <w:t>projektowa</w:t>
      </w:r>
      <w:r w:rsidRPr="00653477">
        <w:rPr>
          <w:rFonts w:ascii="Arial" w:hAnsi="Arial" w:cs="Arial"/>
          <w:b/>
          <w:sz w:val="24"/>
          <w:szCs w:val="24"/>
          <w:u w:val="single"/>
        </w:rPr>
        <w:tab/>
      </w:r>
      <w:r w:rsidRPr="00653477">
        <w:rPr>
          <w:rFonts w:ascii="Arial" w:hAnsi="Arial" w:cs="Arial"/>
          <w:sz w:val="20"/>
          <w:szCs w:val="20"/>
          <w:u w:val="single"/>
        </w:rPr>
        <w:t xml:space="preserve">………………………… </w:t>
      </w:r>
      <w:r w:rsidRPr="00653477">
        <w:rPr>
          <w:rFonts w:ascii="Arial" w:hAnsi="Arial" w:cs="Arial"/>
          <w:b/>
          <w:sz w:val="24"/>
          <w:szCs w:val="24"/>
          <w:u w:val="single"/>
        </w:rPr>
        <w:t>zł brutto</w:t>
      </w:r>
    </w:p>
    <w:p w:rsidR="00C542C6" w:rsidRPr="00653477" w:rsidRDefault="00C542C6" w:rsidP="00ED76CB">
      <w:pPr>
        <w:pStyle w:val="Bezodstpw"/>
        <w:numPr>
          <w:ilvl w:val="0"/>
          <w:numId w:val="8"/>
        </w:numPr>
        <w:tabs>
          <w:tab w:val="left" w:pos="5812"/>
        </w:tabs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inwentaryzacji obiektu i terenu w zakresie niezbędnym do projektowania oraz</w:t>
      </w:r>
      <w:r w:rsidR="00AC4E78">
        <w:rPr>
          <w:rFonts w:ascii="Arial" w:hAnsi="Arial" w:cs="Arial"/>
          <w:sz w:val="24"/>
          <w:szCs w:val="24"/>
        </w:rPr>
        <w:t xml:space="preserve"> niezbędnych ekspertyz</w:t>
      </w:r>
      <w:r w:rsidRPr="00653477">
        <w:rPr>
          <w:rFonts w:ascii="Arial" w:hAnsi="Arial" w:cs="Arial"/>
          <w:sz w:val="24"/>
          <w:szCs w:val="24"/>
        </w:rPr>
        <w:tab/>
      </w:r>
      <w:r w:rsidR="00ED76CB">
        <w:rPr>
          <w:rFonts w:ascii="Arial" w:hAnsi="Arial" w:cs="Arial"/>
          <w:sz w:val="24"/>
          <w:szCs w:val="24"/>
        </w:rPr>
        <w:t xml:space="preserve"> </w:t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C542C6" w:rsidRDefault="00C542C6" w:rsidP="007D0792">
      <w:pPr>
        <w:pStyle w:val="Bezodstpw"/>
        <w:numPr>
          <w:ilvl w:val="0"/>
          <w:numId w:val="8"/>
        </w:numPr>
        <w:tabs>
          <w:tab w:val="left" w:pos="567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Opracowanie Koncepcji programowo-przestrzennej</w:t>
      </w:r>
      <w:r w:rsidRPr="006534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….</w:t>
      </w:r>
      <w:r w:rsidRPr="00653477">
        <w:rPr>
          <w:rFonts w:ascii="Arial" w:hAnsi="Arial" w:cs="Arial"/>
          <w:sz w:val="20"/>
          <w:szCs w:val="20"/>
        </w:rPr>
        <w:t xml:space="preserve">………………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7D0792" w:rsidRPr="007D0792" w:rsidRDefault="007D0792" w:rsidP="007D0792">
      <w:pPr>
        <w:pStyle w:val="Bezodstpw"/>
        <w:tabs>
          <w:tab w:val="left" w:pos="5670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9508D" w:rsidRPr="00653477" w:rsidRDefault="00ED76CB" w:rsidP="0029508D">
      <w:pPr>
        <w:pStyle w:val="Bezodstpw"/>
        <w:numPr>
          <w:ilvl w:val="0"/>
          <w:numId w:val="1"/>
        </w:numPr>
        <w:tabs>
          <w:tab w:val="left" w:pos="5670"/>
        </w:tabs>
        <w:spacing w:line="360" w:lineRule="auto"/>
        <w:ind w:left="397" w:hanging="5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Dokumentacja projektowo-kosztorysowa</w:t>
      </w:r>
      <w:r w:rsidR="0029508D" w:rsidRPr="00653477">
        <w:rPr>
          <w:rFonts w:ascii="Arial" w:hAnsi="Arial" w:cs="Arial"/>
          <w:b/>
          <w:sz w:val="24"/>
          <w:szCs w:val="24"/>
          <w:u w:val="single"/>
        </w:rPr>
        <w:tab/>
      </w:r>
      <w:r w:rsidR="0029508D" w:rsidRPr="00653477">
        <w:rPr>
          <w:rFonts w:ascii="Arial" w:hAnsi="Arial" w:cs="Arial"/>
          <w:sz w:val="20"/>
          <w:szCs w:val="20"/>
          <w:u w:val="single"/>
        </w:rPr>
        <w:t xml:space="preserve">………………………… </w:t>
      </w:r>
      <w:r w:rsidR="0029508D" w:rsidRPr="00653477">
        <w:rPr>
          <w:rFonts w:ascii="Arial" w:hAnsi="Arial" w:cs="Arial"/>
          <w:b/>
          <w:sz w:val="24"/>
          <w:szCs w:val="24"/>
          <w:u w:val="single"/>
        </w:rPr>
        <w:t>zł brutto</w:t>
      </w:r>
    </w:p>
    <w:p w:rsidR="00653477" w:rsidRPr="00653477" w:rsidRDefault="0029508D" w:rsidP="00653477">
      <w:pPr>
        <w:pStyle w:val="Bezodstpw"/>
        <w:tabs>
          <w:tab w:val="left" w:pos="6237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>w tym: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5670"/>
        </w:tabs>
        <w:spacing w:line="360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 Projekt budowlany (w tym projekt techniczny):</w:t>
      </w:r>
      <w:r w:rsidRPr="00653477">
        <w:rPr>
          <w:rFonts w:ascii="Arial" w:hAnsi="Arial" w:cs="Arial"/>
          <w:sz w:val="24"/>
          <w:szCs w:val="24"/>
        </w:rPr>
        <w:tab/>
      </w:r>
      <w:r w:rsidRPr="00653477">
        <w:rPr>
          <w:rFonts w:ascii="Arial" w:hAnsi="Arial" w:cs="Arial"/>
          <w:sz w:val="20"/>
          <w:szCs w:val="20"/>
        </w:rPr>
        <w:t>…………………………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0"/>
          <w:szCs w:val="20"/>
        </w:rPr>
        <w:t xml:space="preserve">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5670"/>
        </w:tabs>
        <w:spacing w:line="360" w:lineRule="auto"/>
        <w:ind w:hanging="77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>Projekt wykonawczy</w:t>
      </w:r>
      <w:r w:rsidRPr="00653477">
        <w:rPr>
          <w:rFonts w:ascii="Arial" w:hAnsi="Arial" w:cs="Arial"/>
          <w:sz w:val="24"/>
          <w:szCs w:val="24"/>
        </w:rPr>
        <w:tab/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5670"/>
        </w:tabs>
        <w:spacing w:line="360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 Przedmiary robót wraz z wykazem materiałów z rozbiórki i demontażu </w:t>
      </w:r>
      <w:r w:rsidR="00590F4D">
        <w:rPr>
          <w:rFonts w:ascii="Arial" w:hAnsi="Arial" w:cs="Arial"/>
          <w:sz w:val="24"/>
          <w:szCs w:val="24"/>
        </w:rPr>
        <w:t xml:space="preserve">   </w:t>
      </w:r>
      <w:r w:rsidRPr="00653477">
        <w:rPr>
          <w:rFonts w:ascii="Arial" w:hAnsi="Arial" w:cs="Arial"/>
          <w:sz w:val="24"/>
          <w:szCs w:val="24"/>
        </w:rPr>
        <w:t xml:space="preserve">podlegających utylizacji </w:t>
      </w:r>
      <w:r w:rsidRPr="00653477">
        <w:rPr>
          <w:rFonts w:ascii="Arial" w:hAnsi="Arial" w:cs="Arial"/>
          <w:sz w:val="24"/>
          <w:szCs w:val="24"/>
        </w:rPr>
        <w:tab/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6237"/>
        </w:tabs>
        <w:spacing w:line="276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 Kosztorysy inwestorskie                                     </w:t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 xml:space="preserve">zł brutto 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6237"/>
        </w:tabs>
        <w:spacing w:line="276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 Specyfikacje techniczne wykonania</w:t>
      </w:r>
    </w:p>
    <w:p w:rsidR="00653477" w:rsidRPr="00653477" w:rsidRDefault="00590F4D" w:rsidP="00653477">
      <w:pPr>
        <w:pStyle w:val="Bezodstpw"/>
        <w:tabs>
          <w:tab w:val="left" w:pos="5670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3477" w:rsidRPr="00653477">
        <w:rPr>
          <w:rFonts w:ascii="Arial" w:hAnsi="Arial" w:cs="Arial"/>
          <w:sz w:val="24"/>
          <w:szCs w:val="24"/>
        </w:rPr>
        <w:t xml:space="preserve">i odbioru robót budowlanych </w:t>
      </w:r>
      <w:r w:rsidR="00653477" w:rsidRPr="00653477">
        <w:rPr>
          <w:rFonts w:ascii="Arial" w:hAnsi="Arial" w:cs="Arial"/>
          <w:sz w:val="24"/>
          <w:szCs w:val="24"/>
        </w:rPr>
        <w:tab/>
      </w:r>
      <w:r w:rsidR="00653477"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="00653477" w:rsidRPr="00653477">
        <w:rPr>
          <w:rFonts w:ascii="Arial" w:hAnsi="Arial" w:cs="Arial"/>
          <w:sz w:val="24"/>
          <w:szCs w:val="24"/>
        </w:rPr>
        <w:t>zł brutto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5670"/>
        </w:tabs>
        <w:spacing w:line="360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Tabela elementów ryczałtowych </w:t>
      </w:r>
      <w:r w:rsidRPr="00653477">
        <w:rPr>
          <w:rFonts w:ascii="Arial" w:hAnsi="Arial" w:cs="Arial"/>
          <w:sz w:val="24"/>
          <w:szCs w:val="24"/>
        </w:rPr>
        <w:tab/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5670"/>
        </w:tabs>
        <w:spacing w:line="276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 Harmonogram rzeczowo-finansowy realizacji</w:t>
      </w:r>
    </w:p>
    <w:p w:rsidR="00653477" w:rsidRPr="00653477" w:rsidRDefault="00653477" w:rsidP="00653477">
      <w:pPr>
        <w:pStyle w:val="Bezodstpw"/>
        <w:tabs>
          <w:tab w:val="left" w:pos="5670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robót budowlano – montażowych </w:t>
      </w:r>
      <w:r w:rsidRPr="00653477">
        <w:rPr>
          <w:rFonts w:ascii="Arial" w:hAnsi="Arial" w:cs="Arial"/>
          <w:sz w:val="24"/>
          <w:szCs w:val="24"/>
        </w:rPr>
        <w:tab/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5670"/>
        </w:tabs>
        <w:spacing w:line="360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 Informacje BIOZ </w:t>
      </w:r>
      <w:r w:rsidRPr="00653477">
        <w:rPr>
          <w:rFonts w:ascii="Arial" w:hAnsi="Arial" w:cs="Arial"/>
          <w:sz w:val="24"/>
          <w:szCs w:val="24"/>
        </w:rPr>
        <w:tab/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5670"/>
        </w:tabs>
        <w:spacing w:line="276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 Scenariusz pożarowy wraz z planem</w:t>
      </w:r>
    </w:p>
    <w:p w:rsidR="00653477" w:rsidRPr="00653477" w:rsidRDefault="00653477" w:rsidP="00653477">
      <w:pPr>
        <w:pStyle w:val="Bezodstpw"/>
        <w:tabs>
          <w:tab w:val="left" w:pos="6237"/>
        </w:tabs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>rozmieszczenia sprzętu ppoż.</w:t>
      </w:r>
    </w:p>
    <w:p w:rsidR="00653477" w:rsidRPr="00653477" w:rsidRDefault="00653477" w:rsidP="00653477">
      <w:pPr>
        <w:pStyle w:val="Bezodstpw"/>
        <w:tabs>
          <w:tab w:val="left" w:pos="5670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i oznakowaniem dróg ewakuacyjnych </w:t>
      </w:r>
      <w:r w:rsidRPr="00653477">
        <w:rPr>
          <w:rFonts w:ascii="Arial" w:hAnsi="Arial" w:cs="Arial"/>
          <w:sz w:val="24"/>
          <w:szCs w:val="24"/>
        </w:rPr>
        <w:tab/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5670"/>
        </w:tabs>
        <w:spacing w:line="360" w:lineRule="auto"/>
        <w:ind w:hanging="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Raport oddziaływania na środowisko / karta informacyjna przedsięwzięcia (</w:t>
      </w:r>
      <w:r w:rsidRPr="00653477">
        <w:rPr>
          <w:rFonts w:ascii="Arial" w:hAnsi="Arial" w:cs="Arial"/>
          <w:sz w:val="24"/>
          <w:szCs w:val="24"/>
        </w:rPr>
        <w:t>jeśli jest wymagana)</w:t>
      </w:r>
      <w:r w:rsidRPr="00653477">
        <w:rPr>
          <w:rFonts w:ascii="Arial" w:hAnsi="Arial" w:cs="Arial"/>
          <w:sz w:val="20"/>
          <w:szCs w:val="20"/>
        </w:rPr>
        <w:t xml:space="preserve"> </w:t>
      </w:r>
      <w:r w:rsidRPr="00653477">
        <w:rPr>
          <w:rFonts w:ascii="Arial" w:hAnsi="Arial" w:cs="Arial"/>
          <w:sz w:val="20"/>
          <w:szCs w:val="20"/>
        </w:rPr>
        <w:tab/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653477" w:rsidRPr="00653477" w:rsidRDefault="00653477" w:rsidP="00653477">
      <w:pPr>
        <w:pStyle w:val="Bezodstpw"/>
        <w:numPr>
          <w:ilvl w:val="0"/>
          <w:numId w:val="3"/>
        </w:numPr>
        <w:tabs>
          <w:tab w:val="left" w:pos="5670"/>
        </w:tabs>
        <w:spacing w:line="360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 Krótki opis przedmiotu zamówienia na wybór Wykonawcy robót budowlanych</w:t>
      </w:r>
      <w:r w:rsidRPr="00653477">
        <w:rPr>
          <w:rFonts w:ascii="Arial" w:hAnsi="Arial" w:cs="Arial"/>
          <w:sz w:val="24"/>
          <w:szCs w:val="24"/>
        </w:rPr>
        <w:tab/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C05B9A" w:rsidRPr="00653477" w:rsidRDefault="00C05B9A" w:rsidP="00653477">
      <w:pPr>
        <w:pStyle w:val="Bezodstpw"/>
        <w:numPr>
          <w:ilvl w:val="0"/>
          <w:numId w:val="3"/>
        </w:numPr>
        <w:tabs>
          <w:tab w:val="left" w:pos="5670"/>
        </w:tabs>
        <w:spacing w:line="360" w:lineRule="auto"/>
        <w:ind w:hanging="77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>Aktualizacja podkładów geodezyjnych</w:t>
      </w:r>
    </w:p>
    <w:p w:rsidR="00C05B9A" w:rsidRPr="00653477" w:rsidRDefault="00C05B9A" w:rsidP="009B46DB">
      <w:pPr>
        <w:pStyle w:val="Bezodstpw"/>
        <w:tabs>
          <w:tab w:val="left" w:pos="5670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>do celów projektowych</w:t>
      </w:r>
      <w:r w:rsidRPr="00653477">
        <w:rPr>
          <w:rFonts w:ascii="Arial" w:hAnsi="Arial" w:cs="Arial"/>
          <w:sz w:val="24"/>
          <w:szCs w:val="24"/>
        </w:rPr>
        <w:tab/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653477">
        <w:rPr>
          <w:rFonts w:ascii="Arial" w:hAnsi="Arial" w:cs="Arial"/>
          <w:sz w:val="24"/>
          <w:szCs w:val="24"/>
        </w:rPr>
        <w:t>zł brutto</w:t>
      </w:r>
    </w:p>
    <w:p w:rsidR="00653477" w:rsidRDefault="00653477" w:rsidP="007D0792">
      <w:pPr>
        <w:pStyle w:val="Bezodstpw"/>
        <w:numPr>
          <w:ilvl w:val="0"/>
          <w:numId w:val="3"/>
        </w:numPr>
        <w:tabs>
          <w:tab w:val="left" w:pos="5670"/>
          <w:tab w:val="left" w:pos="6237"/>
        </w:tabs>
        <w:spacing w:line="360" w:lineRule="auto"/>
        <w:ind w:left="567" w:firstLine="0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 xml:space="preserve"> </w:t>
      </w:r>
      <w:r w:rsidR="0029508D" w:rsidRPr="00653477">
        <w:rPr>
          <w:rFonts w:ascii="Arial" w:hAnsi="Arial" w:cs="Arial"/>
          <w:sz w:val="24"/>
          <w:szCs w:val="24"/>
        </w:rPr>
        <w:t xml:space="preserve">Inne usługi związane z realizacją zamówienia </w:t>
      </w:r>
      <w:r w:rsidR="0029508D" w:rsidRPr="00653477">
        <w:rPr>
          <w:rFonts w:ascii="Arial" w:hAnsi="Arial" w:cs="Arial"/>
          <w:sz w:val="24"/>
          <w:szCs w:val="24"/>
        </w:rPr>
        <w:tab/>
      </w:r>
      <w:r w:rsidR="0029508D"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="0029508D" w:rsidRPr="00653477">
        <w:rPr>
          <w:rFonts w:ascii="Arial" w:hAnsi="Arial" w:cs="Arial"/>
          <w:sz w:val="24"/>
          <w:szCs w:val="24"/>
        </w:rPr>
        <w:t>zł brutto</w:t>
      </w:r>
    </w:p>
    <w:p w:rsidR="007D0792" w:rsidRPr="007D0792" w:rsidRDefault="007D0792" w:rsidP="007D0792">
      <w:pPr>
        <w:pStyle w:val="Bezodstpw"/>
        <w:tabs>
          <w:tab w:val="left" w:pos="5670"/>
          <w:tab w:val="left" w:pos="6237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:rsidR="005B7D03" w:rsidRDefault="005B7D03" w:rsidP="007D0792">
      <w:pPr>
        <w:pStyle w:val="Bezodstpw"/>
        <w:numPr>
          <w:ilvl w:val="0"/>
          <w:numId w:val="1"/>
        </w:numPr>
        <w:tabs>
          <w:tab w:val="left" w:pos="5670"/>
          <w:tab w:val="left" w:pos="6237"/>
        </w:tabs>
        <w:spacing w:line="276" w:lineRule="auto"/>
        <w:ind w:left="397" w:hanging="57"/>
        <w:rPr>
          <w:rFonts w:ascii="Arial" w:hAnsi="Arial" w:cs="Arial"/>
          <w:b/>
          <w:sz w:val="24"/>
          <w:szCs w:val="24"/>
          <w:u w:val="single"/>
        </w:rPr>
      </w:pPr>
      <w:r w:rsidRPr="005B7D03">
        <w:rPr>
          <w:rFonts w:ascii="Arial" w:hAnsi="Arial" w:cs="Arial"/>
          <w:b/>
          <w:sz w:val="24"/>
          <w:szCs w:val="24"/>
          <w:u w:val="single"/>
        </w:rPr>
        <w:t xml:space="preserve">Udział w procedurze przetargowej na wykonanie robót </w:t>
      </w:r>
      <w:r>
        <w:rPr>
          <w:rFonts w:ascii="Arial" w:hAnsi="Arial" w:cs="Arial"/>
          <w:b/>
          <w:sz w:val="24"/>
          <w:szCs w:val="24"/>
          <w:u w:val="single"/>
        </w:rPr>
        <w:br/>
      </w:r>
      <w:r w:rsidRPr="004310E2">
        <w:rPr>
          <w:rFonts w:ascii="Arial" w:hAnsi="Arial" w:cs="Arial"/>
          <w:b/>
          <w:sz w:val="24"/>
          <w:szCs w:val="24"/>
          <w:u w:val="single"/>
        </w:rPr>
        <w:t>budowlanych</w:t>
      </w:r>
      <w:r w:rsidRPr="005B7D03">
        <w:rPr>
          <w:rFonts w:ascii="Arial" w:hAnsi="Arial" w:cs="Arial"/>
          <w:sz w:val="24"/>
          <w:szCs w:val="24"/>
          <w:u w:val="single"/>
        </w:rPr>
        <w:tab/>
      </w:r>
      <w:r w:rsidRPr="005B7D03">
        <w:rPr>
          <w:rFonts w:ascii="Arial" w:hAnsi="Arial" w:cs="Arial"/>
          <w:sz w:val="20"/>
          <w:szCs w:val="20"/>
          <w:u w:val="single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  <w:u w:val="single"/>
        </w:rPr>
        <w:t xml:space="preserve">  </w:t>
      </w:r>
      <w:r w:rsidRPr="004310E2">
        <w:rPr>
          <w:rFonts w:ascii="Arial" w:hAnsi="Arial" w:cs="Arial"/>
          <w:b/>
          <w:sz w:val="24"/>
          <w:szCs w:val="24"/>
          <w:u w:val="single"/>
        </w:rPr>
        <w:t>zł brutto</w:t>
      </w:r>
    </w:p>
    <w:p w:rsidR="007D0792" w:rsidRPr="007D0792" w:rsidRDefault="007D0792" w:rsidP="007D0792">
      <w:pPr>
        <w:pStyle w:val="Bezodstpw"/>
        <w:tabs>
          <w:tab w:val="left" w:pos="5670"/>
          <w:tab w:val="left" w:pos="6237"/>
        </w:tabs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29508D" w:rsidRPr="00653477" w:rsidRDefault="0029508D" w:rsidP="0029508D">
      <w:pPr>
        <w:pStyle w:val="Bezodstpw"/>
        <w:numPr>
          <w:ilvl w:val="0"/>
          <w:numId w:val="1"/>
        </w:numPr>
        <w:tabs>
          <w:tab w:val="left" w:pos="5670"/>
          <w:tab w:val="left" w:pos="6237"/>
        </w:tabs>
        <w:spacing w:line="276" w:lineRule="auto"/>
        <w:ind w:left="397" w:hanging="57"/>
        <w:rPr>
          <w:rFonts w:ascii="Arial" w:hAnsi="Arial" w:cs="Arial"/>
          <w:sz w:val="24"/>
          <w:szCs w:val="24"/>
          <w:u w:val="single"/>
        </w:rPr>
      </w:pPr>
      <w:r w:rsidRPr="0065347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Nadzór autorski </w:t>
      </w:r>
      <w:r w:rsidR="00B414E7">
        <w:rPr>
          <w:rFonts w:ascii="Arial" w:hAnsi="Arial" w:cs="Arial"/>
          <w:sz w:val="24"/>
          <w:szCs w:val="24"/>
          <w:u w:val="single"/>
        </w:rPr>
        <w:t>(koszt 2</w:t>
      </w:r>
      <w:r w:rsidR="00695831" w:rsidRPr="00653477">
        <w:rPr>
          <w:rFonts w:ascii="Arial" w:hAnsi="Arial" w:cs="Arial"/>
          <w:sz w:val="24"/>
          <w:szCs w:val="24"/>
          <w:u w:val="single"/>
        </w:rPr>
        <w:t>0</w:t>
      </w:r>
      <w:r w:rsidRPr="00653477">
        <w:rPr>
          <w:rFonts w:ascii="Arial" w:hAnsi="Arial" w:cs="Arial"/>
          <w:sz w:val="24"/>
          <w:szCs w:val="24"/>
          <w:u w:val="single"/>
        </w:rPr>
        <w:t xml:space="preserve"> nadzorów) </w:t>
      </w:r>
      <w:r w:rsidRPr="00653477">
        <w:rPr>
          <w:rFonts w:ascii="Arial" w:hAnsi="Arial" w:cs="Arial"/>
          <w:sz w:val="24"/>
          <w:szCs w:val="24"/>
          <w:u w:val="single"/>
        </w:rPr>
        <w:tab/>
      </w:r>
      <w:r w:rsidRPr="00653477">
        <w:rPr>
          <w:rFonts w:ascii="Arial" w:hAnsi="Arial" w:cs="Arial"/>
          <w:sz w:val="20"/>
          <w:szCs w:val="20"/>
          <w:u w:val="single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  <w:u w:val="single"/>
        </w:rPr>
        <w:t xml:space="preserve">  </w:t>
      </w:r>
      <w:r w:rsidRPr="00653477">
        <w:rPr>
          <w:rFonts w:ascii="Arial" w:hAnsi="Arial" w:cs="Arial"/>
          <w:b/>
          <w:sz w:val="24"/>
          <w:szCs w:val="24"/>
          <w:u w:val="single"/>
        </w:rPr>
        <w:t>zł brutto</w:t>
      </w:r>
    </w:p>
    <w:p w:rsidR="0029508D" w:rsidRPr="00653477" w:rsidRDefault="0029508D" w:rsidP="0029508D">
      <w:pPr>
        <w:pStyle w:val="Bezodstpw"/>
        <w:tabs>
          <w:tab w:val="left" w:pos="6237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53477">
        <w:rPr>
          <w:rFonts w:ascii="Arial" w:hAnsi="Arial" w:cs="Arial"/>
          <w:sz w:val="24"/>
          <w:szCs w:val="24"/>
        </w:rPr>
        <w:t>w tym:</w:t>
      </w:r>
    </w:p>
    <w:p w:rsidR="004310E2" w:rsidRPr="004310E2" w:rsidRDefault="0029508D" w:rsidP="00F57849">
      <w:pPr>
        <w:pStyle w:val="Bezodstpw"/>
        <w:numPr>
          <w:ilvl w:val="0"/>
          <w:numId w:val="4"/>
        </w:numPr>
        <w:tabs>
          <w:tab w:val="left" w:pos="5670"/>
        </w:tabs>
        <w:spacing w:line="360" w:lineRule="auto"/>
        <w:ind w:left="624" w:hanging="227"/>
        <w:rPr>
          <w:rFonts w:ascii="Arial" w:hAnsi="Arial" w:cs="Arial"/>
          <w:sz w:val="24"/>
          <w:szCs w:val="24"/>
          <w:u w:val="single"/>
        </w:rPr>
      </w:pPr>
      <w:r w:rsidRPr="004310E2">
        <w:rPr>
          <w:rFonts w:ascii="Arial" w:hAnsi="Arial" w:cs="Arial"/>
          <w:sz w:val="24"/>
          <w:szCs w:val="24"/>
        </w:rPr>
        <w:t>Cena 1 nadzoru</w:t>
      </w:r>
      <w:r w:rsidRPr="004310E2">
        <w:rPr>
          <w:rFonts w:ascii="Arial" w:hAnsi="Arial" w:cs="Arial"/>
          <w:sz w:val="24"/>
          <w:szCs w:val="24"/>
        </w:rPr>
        <w:tab/>
      </w:r>
      <w:r w:rsidRPr="004310E2">
        <w:rPr>
          <w:rFonts w:ascii="Arial" w:hAnsi="Arial" w:cs="Arial"/>
          <w:sz w:val="20"/>
          <w:szCs w:val="20"/>
        </w:rPr>
        <w:t xml:space="preserve">………………………… </w:t>
      </w:r>
      <w:r w:rsidR="00DC10DC">
        <w:rPr>
          <w:rFonts w:ascii="Arial" w:hAnsi="Arial" w:cs="Arial"/>
          <w:sz w:val="20"/>
          <w:szCs w:val="20"/>
        </w:rPr>
        <w:t xml:space="preserve">  </w:t>
      </w:r>
      <w:r w:rsidRPr="004310E2">
        <w:rPr>
          <w:rFonts w:ascii="Arial" w:hAnsi="Arial" w:cs="Arial"/>
          <w:sz w:val="24"/>
          <w:szCs w:val="24"/>
        </w:rPr>
        <w:t>zł brutto</w:t>
      </w:r>
      <w:r w:rsidR="004310E2" w:rsidRPr="004310E2">
        <w:rPr>
          <w:rFonts w:ascii="Arial" w:hAnsi="Arial" w:cs="Arial"/>
          <w:sz w:val="24"/>
          <w:szCs w:val="24"/>
        </w:rPr>
        <w:tab/>
      </w:r>
    </w:p>
    <w:p w:rsidR="0029508D" w:rsidRPr="00653477" w:rsidRDefault="0029508D" w:rsidP="004310E2">
      <w:pPr>
        <w:pStyle w:val="Bezodstpw"/>
        <w:pBdr>
          <w:top w:val="single" w:sz="4" w:space="1" w:color="auto"/>
        </w:pBdr>
        <w:spacing w:line="360" w:lineRule="auto"/>
        <w:ind w:left="426"/>
        <w:jc w:val="right"/>
        <w:rPr>
          <w:rFonts w:ascii="Arial" w:hAnsi="Arial" w:cs="Arial"/>
          <w:b/>
          <w:sz w:val="24"/>
          <w:szCs w:val="24"/>
        </w:rPr>
      </w:pPr>
      <w:r w:rsidRPr="00653477">
        <w:rPr>
          <w:rFonts w:ascii="Arial" w:hAnsi="Arial" w:cs="Arial"/>
          <w:b/>
          <w:sz w:val="28"/>
          <w:szCs w:val="28"/>
        </w:rPr>
        <w:tab/>
        <w:t xml:space="preserve">OGÓŁEM: </w:t>
      </w:r>
      <w:r w:rsidRPr="00653477">
        <w:rPr>
          <w:rFonts w:ascii="Arial" w:hAnsi="Arial" w:cs="Arial"/>
          <w:b/>
          <w:sz w:val="28"/>
          <w:szCs w:val="28"/>
        </w:rPr>
        <w:tab/>
      </w:r>
      <w:r w:rsidRPr="00653477">
        <w:rPr>
          <w:rFonts w:ascii="Arial" w:hAnsi="Arial" w:cs="Arial"/>
          <w:sz w:val="20"/>
          <w:szCs w:val="20"/>
        </w:rPr>
        <w:t xml:space="preserve">………………………… </w:t>
      </w:r>
      <w:r w:rsidR="00676B51">
        <w:rPr>
          <w:rFonts w:ascii="Arial" w:hAnsi="Arial" w:cs="Arial"/>
          <w:b/>
          <w:sz w:val="24"/>
          <w:szCs w:val="24"/>
        </w:rPr>
        <w:t>zł brutto</w:t>
      </w:r>
    </w:p>
    <w:p w:rsidR="004310E2" w:rsidRDefault="004310E2" w:rsidP="0029508D">
      <w:pPr>
        <w:pStyle w:val="Bezodstpw"/>
        <w:spacing w:line="276" w:lineRule="auto"/>
        <w:ind w:left="426" w:firstLine="4961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310E2" w:rsidSect="004310E2">
      <w:footerReference w:type="default" r:id="rId9"/>
      <w:pgSz w:w="11906" w:h="16838"/>
      <w:pgMar w:top="851" w:right="1133" w:bottom="1135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CE" w:rsidRDefault="00257CCE" w:rsidP="0029508D">
      <w:pPr>
        <w:spacing w:after="0" w:line="240" w:lineRule="auto"/>
      </w:pPr>
      <w:r>
        <w:separator/>
      </w:r>
    </w:p>
  </w:endnote>
  <w:endnote w:type="continuationSeparator" w:id="0">
    <w:p w:rsidR="00257CCE" w:rsidRDefault="00257CCE" w:rsidP="0029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3E" w:rsidRPr="00E831BF" w:rsidRDefault="00257CCE" w:rsidP="00E831BF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CE" w:rsidRDefault="00257CCE" w:rsidP="0029508D">
      <w:pPr>
        <w:spacing w:after="0" w:line="240" w:lineRule="auto"/>
      </w:pPr>
      <w:r>
        <w:separator/>
      </w:r>
    </w:p>
  </w:footnote>
  <w:footnote w:type="continuationSeparator" w:id="0">
    <w:p w:rsidR="00257CCE" w:rsidRDefault="00257CCE" w:rsidP="00295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51CA"/>
    <w:multiLevelType w:val="hybridMultilevel"/>
    <w:tmpl w:val="CAE67758"/>
    <w:lvl w:ilvl="0" w:tplc="CAC80242">
      <w:start w:val="1"/>
      <w:numFmt w:val="decimal"/>
      <w:lvlText w:val="%1."/>
      <w:lvlJc w:val="left"/>
      <w:pPr>
        <w:ind w:left="757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CA73605"/>
    <w:multiLevelType w:val="hybridMultilevel"/>
    <w:tmpl w:val="0E8EBCA0"/>
    <w:lvl w:ilvl="0" w:tplc="09E0340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3FBB1BA3"/>
    <w:multiLevelType w:val="hybridMultilevel"/>
    <w:tmpl w:val="A1CA7174"/>
    <w:lvl w:ilvl="0" w:tplc="570035CE">
      <w:start w:val="1"/>
      <w:numFmt w:val="upperRoman"/>
      <w:lvlText w:val="%1."/>
      <w:lvlJc w:val="right"/>
      <w:pPr>
        <w:ind w:left="114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9F1B30"/>
    <w:multiLevelType w:val="hybridMultilevel"/>
    <w:tmpl w:val="641A98C0"/>
    <w:lvl w:ilvl="0" w:tplc="3EA0CCB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E507ECA"/>
    <w:multiLevelType w:val="hybridMultilevel"/>
    <w:tmpl w:val="00922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364C8"/>
    <w:multiLevelType w:val="hybridMultilevel"/>
    <w:tmpl w:val="0CD007D4"/>
    <w:lvl w:ilvl="0" w:tplc="411AF768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5E225FA"/>
    <w:multiLevelType w:val="hybridMultilevel"/>
    <w:tmpl w:val="D4069866"/>
    <w:lvl w:ilvl="0" w:tplc="15469244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6C07B12"/>
    <w:multiLevelType w:val="hybridMultilevel"/>
    <w:tmpl w:val="ACEA0322"/>
    <w:lvl w:ilvl="0" w:tplc="1960B9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5D8212A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ascii="Arial" w:eastAsia="Times New Roman" w:hAnsi="Arial" w:cs="Arial" w:hint="default"/>
        <w:strike w:val="0"/>
        <w:color w:val="auto"/>
        <w:sz w:val="22"/>
        <w:szCs w:val="22"/>
      </w:rPr>
    </w:lvl>
    <w:lvl w:ilvl="2" w:tplc="7D0C95B0">
      <w:start w:val="1"/>
      <w:numFmt w:val="lowerLetter"/>
      <w:lvlText w:val="%3)"/>
      <w:lvlJc w:val="left"/>
      <w:pPr>
        <w:ind w:left="2340" w:hanging="360"/>
      </w:pPr>
      <w:rPr>
        <w:rFonts w:eastAsia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8D"/>
    <w:rsid w:val="0000232B"/>
    <w:rsid w:val="00057DD9"/>
    <w:rsid w:val="000873AD"/>
    <w:rsid w:val="000B26FA"/>
    <w:rsid w:val="00124000"/>
    <w:rsid w:val="00257CCE"/>
    <w:rsid w:val="002618A6"/>
    <w:rsid w:val="0029508D"/>
    <w:rsid w:val="003071FE"/>
    <w:rsid w:val="003579C3"/>
    <w:rsid w:val="003D067A"/>
    <w:rsid w:val="004310E2"/>
    <w:rsid w:val="00486913"/>
    <w:rsid w:val="0052067F"/>
    <w:rsid w:val="00590F4D"/>
    <w:rsid w:val="005B7D03"/>
    <w:rsid w:val="006025C0"/>
    <w:rsid w:val="00642EF4"/>
    <w:rsid w:val="00653477"/>
    <w:rsid w:val="00676B51"/>
    <w:rsid w:val="00695831"/>
    <w:rsid w:val="007D0792"/>
    <w:rsid w:val="0087440D"/>
    <w:rsid w:val="009B46DB"/>
    <w:rsid w:val="00A16E12"/>
    <w:rsid w:val="00A516F1"/>
    <w:rsid w:val="00A91063"/>
    <w:rsid w:val="00AC4E78"/>
    <w:rsid w:val="00B3463C"/>
    <w:rsid w:val="00B414E7"/>
    <w:rsid w:val="00B75A4E"/>
    <w:rsid w:val="00BF256F"/>
    <w:rsid w:val="00C05B9A"/>
    <w:rsid w:val="00C542C6"/>
    <w:rsid w:val="00C647E4"/>
    <w:rsid w:val="00C72171"/>
    <w:rsid w:val="00D91942"/>
    <w:rsid w:val="00DC10DC"/>
    <w:rsid w:val="00DC70DF"/>
    <w:rsid w:val="00E457D6"/>
    <w:rsid w:val="00E463B7"/>
    <w:rsid w:val="00ED76CB"/>
    <w:rsid w:val="00F467B2"/>
    <w:rsid w:val="00F96351"/>
    <w:rsid w:val="00FE1FA0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831BF"/>
  <w15:chartTrackingRefBased/>
  <w15:docId w15:val="{D062F7CA-989D-4896-946F-DC49E53C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08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08D"/>
  </w:style>
  <w:style w:type="paragraph" w:styleId="Stopka">
    <w:name w:val="footer"/>
    <w:basedOn w:val="Normalny"/>
    <w:link w:val="StopkaZnak"/>
    <w:uiPriority w:val="99"/>
    <w:unhideWhenUsed/>
    <w:rsid w:val="00295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08D"/>
  </w:style>
  <w:style w:type="paragraph" w:styleId="Bezodstpw">
    <w:name w:val="No Spacing"/>
    <w:uiPriority w:val="1"/>
    <w:qFormat/>
    <w:rsid w:val="0029508D"/>
    <w:pPr>
      <w:spacing w:after="0" w:line="240" w:lineRule="auto"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7B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463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61ED-8D1C-4441-90F6-ED624E1D06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0B12ACB-825F-4780-B8FE-EE96A9DA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Antowska Katarzyna</dc:creator>
  <cp:keywords/>
  <dc:description/>
  <cp:lastModifiedBy>Koper Anna</cp:lastModifiedBy>
  <cp:revision>32</cp:revision>
  <cp:lastPrinted>2025-01-22T09:50:00Z</cp:lastPrinted>
  <dcterms:created xsi:type="dcterms:W3CDTF">2022-09-07T12:08:00Z</dcterms:created>
  <dcterms:modified xsi:type="dcterms:W3CDTF">2025-03-20T12:43:00Z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3cb4f269-f155-415a-b25a-b9a82311584e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7So/l2+Q+0mdKTv1Wiu6YHLcsAI/cfgu</vt:lpwstr>
  </property>
  <property fmtid="{D5CDD505-2E9C-101B-9397-08002B2CF9AE}" pid="8" name="s5636:Creator type=author">
    <vt:lpwstr>Antowska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10.62.32.98</vt:lpwstr>
  </property>
  <property fmtid="{D5CDD505-2E9C-101B-9397-08002B2CF9AE}" pid="11" name="bjPortionMark">
    <vt:lpwstr>[]</vt:lpwstr>
  </property>
</Properties>
</file>