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1B72E" w14:textId="77777777" w:rsidR="004801BA" w:rsidRDefault="004801BA" w:rsidP="00AA6085">
      <w:pPr>
        <w:ind w:left="14"/>
        <w:jc w:val="right"/>
        <w:rPr>
          <w:rFonts w:asciiTheme="minorHAnsi" w:hAnsiTheme="minorHAnsi" w:cs="Arial"/>
          <w:b/>
          <w:color w:val="000000"/>
        </w:rPr>
      </w:pPr>
      <w:r w:rsidRPr="00D95C44">
        <w:rPr>
          <w:rFonts w:asciiTheme="minorHAnsi" w:hAnsiTheme="minorHAnsi" w:cs="Arial"/>
          <w:b/>
          <w:color w:val="000000"/>
        </w:rPr>
        <w:t>Załącznik nr 1 do SWZ</w:t>
      </w:r>
    </w:p>
    <w:p w14:paraId="74BD2B50" w14:textId="77777777" w:rsidR="00630986" w:rsidRDefault="00630986" w:rsidP="00AA6085">
      <w:pPr>
        <w:ind w:left="14"/>
        <w:jc w:val="right"/>
        <w:rPr>
          <w:rFonts w:asciiTheme="minorHAnsi" w:hAnsiTheme="minorHAnsi" w:cs="Arial"/>
          <w:b/>
          <w:color w:val="000000"/>
        </w:rPr>
      </w:pPr>
    </w:p>
    <w:p w14:paraId="18338078" w14:textId="77777777" w:rsidR="00630986" w:rsidRPr="009F4140" w:rsidRDefault="00630986" w:rsidP="007E33E4">
      <w:pPr>
        <w:ind w:left="14"/>
        <w:jc w:val="both"/>
        <w:rPr>
          <w:rFonts w:asciiTheme="minorHAnsi" w:hAnsiTheme="minorHAnsi" w:cs="Arial"/>
          <w:b/>
          <w:color w:val="000000"/>
        </w:rPr>
      </w:pPr>
    </w:p>
    <w:p w14:paraId="0AD43E5C" w14:textId="7D3457BA" w:rsidR="009F4140" w:rsidRPr="007E33E4" w:rsidRDefault="009F4140" w:rsidP="007E33E4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  <w:r w:rsidRPr="007E33E4">
        <w:rPr>
          <w:rFonts w:asciiTheme="minorHAnsi" w:hAnsiTheme="minorHAnsi" w:cstheme="minorHAnsi"/>
          <w:b/>
          <w:color w:val="000000"/>
        </w:rPr>
        <w:t xml:space="preserve">1. </w:t>
      </w:r>
      <w:r w:rsidR="004801BA" w:rsidRPr="007E33E4">
        <w:rPr>
          <w:rFonts w:asciiTheme="minorHAnsi" w:hAnsiTheme="minorHAnsi" w:cstheme="minorHAnsi"/>
          <w:b/>
          <w:color w:val="000000"/>
        </w:rPr>
        <w:t>OPIS</w:t>
      </w:r>
      <w:r w:rsidR="004801BA" w:rsidRPr="007E33E4">
        <w:rPr>
          <w:rFonts w:asciiTheme="minorHAnsi" w:eastAsia="Arial" w:hAnsiTheme="minorHAnsi" w:cstheme="minorHAnsi"/>
          <w:b/>
          <w:color w:val="000000"/>
        </w:rPr>
        <w:t xml:space="preserve"> PRZEDMIOTU ZAMÓWIENIA</w:t>
      </w:r>
      <w:r w:rsidRPr="007E33E4">
        <w:rPr>
          <w:rFonts w:asciiTheme="minorHAnsi" w:eastAsia="Arial" w:hAnsiTheme="minorHAnsi" w:cstheme="minorHAnsi"/>
          <w:b/>
          <w:color w:val="000000"/>
        </w:rPr>
        <w:t xml:space="preserve"> - </w:t>
      </w:r>
      <w:r w:rsidR="007E33E4" w:rsidRPr="007E33E4">
        <w:rPr>
          <w:rFonts w:asciiTheme="minorHAnsi" w:hAnsiTheme="minorHAnsi" w:cstheme="minorHAnsi"/>
          <w:b/>
          <w:bCs/>
          <w:color w:val="000000" w:themeColor="text1"/>
          <w:lang w:eastAsia="pl-PL"/>
        </w:rPr>
        <w:t>PRZYGOTOWYWANIE I WYDAWANIE OBIADÓW UCZNIOM SZKOŁY PODSTAWOWEJ IM. PIONIERÓW PRZEMYSŁU NAFTOWEGO W ZESPOLE SZKOLNO-PRZEDSZKOLNYM W SĘKOWEJ ORAZ SZKOŁY PODSTAWOWEJ IM. WŁADYSŁAWA DŁUGOSZA W SIARACH</w:t>
      </w:r>
      <w:r w:rsidR="007E33E4" w:rsidRPr="007E33E4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 </w:t>
      </w:r>
      <w:r w:rsidR="00B558E0" w:rsidRPr="007E33E4">
        <w:rPr>
          <w:rFonts w:asciiTheme="minorHAnsi" w:hAnsiTheme="minorHAnsi" w:cstheme="minorHAnsi"/>
          <w:color w:val="000000" w:themeColor="text1"/>
          <w:lang w:eastAsia="pl-PL"/>
        </w:rPr>
        <w:t>–</w:t>
      </w:r>
      <w:r w:rsidR="00B558E0" w:rsidRPr="007E33E4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 </w:t>
      </w:r>
      <w:r w:rsidR="00B558E0" w:rsidRPr="007E33E4">
        <w:rPr>
          <w:rFonts w:asciiTheme="minorHAnsi" w:hAnsiTheme="minorHAnsi" w:cstheme="minorHAnsi"/>
          <w:color w:val="000000" w:themeColor="text1"/>
          <w:lang w:eastAsia="pl-PL"/>
        </w:rPr>
        <w:t>CZĘŚĆ 1 PRZYGOTOWYWANIE I WYDAWANIE OBIADÓW UCZNIOM SZKOŁY PODSTAWOWEJ IM. PIONIERÓW PRZEMYSŁU NAFTOWEGO W ZESPOLE SZKOLNO-PRZEDSZKOLNYM W SĘKOWEJ</w:t>
      </w:r>
      <w:r w:rsidR="001E1CBC" w:rsidRPr="007E33E4">
        <w:rPr>
          <w:rFonts w:asciiTheme="minorHAnsi" w:hAnsiTheme="minorHAnsi" w:cstheme="minorHAnsi"/>
          <w:color w:val="000000" w:themeColor="text1"/>
          <w:lang w:eastAsia="pl-PL"/>
        </w:rPr>
        <w:t xml:space="preserve"> W ROKU SZKOLNYM 2024/2025</w:t>
      </w:r>
    </w:p>
    <w:p w14:paraId="0B68FCD5" w14:textId="77777777" w:rsidR="004801BA" w:rsidRPr="00D95C44" w:rsidRDefault="004801BA" w:rsidP="00AA6085">
      <w:pPr>
        <w:ind w:left="14"/>
        <w:rPr>
          <w:rFonts w:asciiTheme="minorHAnsi" w:hAnsiTheme="minorHAnsi" w:cs="Arial"/>
          <w:b/>
          <w:color w:val="000000"/>
        </w:rPr>
      </w:pPr>
    </w:p>
    <w:p w14:paraId="55B82DB3" w14:textId="77777777" w:rsidR="004801BA" w:rsidRDefault="004801BA" w:rsidP="00AA6085">
      <w:pPr>
        <w:jc w:val="both"/>
        <w:rPr>
          <w:rFonts w:asciiTheme="minorHAnsi" w:hAnsiTheme="minorHAnsi" w:cs="Arial"/>
          <w:color w:val="000000" w:themeColor="text1"/>
        </w:rPr>
      </w:pPr>
      <w:r w:rsidRPr="00D95C44">
        <w:rPr>
          <w:rFonts w:asciiTheme="minorHAnsi" w:hAnsiTheme="minorHAnsi" w:cs="Arial"/>
          <w:color w:val="000000"/>
        </w:rPr>
        <w:t>1.1.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Przedmiotem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="00E140E0">
        <w:rPr>
          <w:rFonts w:asciiTheme="minorHAnsi" w:eastAsia="Arial" w:hAnsiTheme="minorHAnsi" w:cs="Arial"/>
          <w:color w:val="000000"/>
        </w:rPr>
        <w:t xml:space="preserve">części 1 </w:t>
      </w:r>
      <w:r w:rsidRPr="00D95C44">
        <w:rPr>
          <w:rFonts w:asciiTheme="minorHAnsi" w:hAnsiTheme="minorHAnsi" w:cs="Arial"/>
          <w:color w:val="000000"/>
        </w:rPr>
        <w:t>zamówienia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jest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świadczenie</w:t>
      </w:r>
      <w:r w:rsidR="00B558E0">
        <w:rPr>
          <w:rFonts w:asciiTheme="minorHAnsi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usługi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żywienia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dzieci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młodzieży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tj.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przygotowanie,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dowiezienie,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podanie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posiłku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w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formie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obiadu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jednodaniowego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składającego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się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drugiego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dania oraz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kompotu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</w:rPr>
        <w:t>i owocu</w:t>
      </w:r>
      <w:r w:rsidR="006C28CE">
        <w:rPr>
          <w:rFonts w:asciiTheme="minorHAnsi" w:hAnsiTheme="minorHAnsi" w:cs="Arial"/>
        </w:rPr>
        <w:t xml:space="preserve"> </w:t>
      </w:r>
      <w:r w:rsidRPr="00D95C44">
        <w:rPr>
          <w:rFonts w:asciiTheme="minorHAnsi" w:hAnsiTheme="minorHAnsi" w:cs="Arial"/>
          <w:color w:val="000000"/>
        </w:rPr>
        <w:t>uczniom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w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Szkole Podstawowej im. Pionierów Przemysłu Naftowego w Zespole Szkolno-</w:t>
      </w:r>
      <w:r w:rsidRPr="00702186">
        <w:rPr>
          <w:rFonts w:asciiTheme="minorHAnsi" w:hAnsiTheme="minorHAnsi" w:cs="Arial"/>
          <w:color w:val="000000" w:themeColor="text1"/>
        </w:rPr>
        <w:t>Przedszkolnym w Sękowej</w:t>
      </w:r>
      <w:r w:rsidR="00933498" w:rsidRPr="00702186">
        <w:rPr>
          <w:rFonts w:asciiTheme="minorHAnsi" w:hAnsiTheme="minorHAnsi" w:cs="Arial"/>
          <w:color w:val="000000" w:themeColor="text1"/>
        </w:rPr>
        <w:t xml:space="preserve"> w roku szkolnym 2024/2025</w:t>
      </w:r>
      <w:r w:rsidR="00B558E0">
        <w:rPr>
          <w:rFonts w:asciiTheme="minorHAnsi" w:hAnsiTheme="minorHAnsi" w:cs="Arial"/>
          <w:color w:val="000000" w:themeColor="text1"/>
        </w:rPr>
        <w:t>.</w:t>
      </w:r>
    </w:p>
    <w:p w14:paraId="15BE2052" w14:textId="77777777" w:rsidR="00B558E0" w:rsidRPr="00B558E0" w:rsidRDefault="00B558E0" w:rsidP="00AA6085">
      <w:pPr>
        <w:jc w:val="both"/>
        <w:rPr>
          <w:rFonts w:asciiTheme="minorHAnsi" w:hAnsiTheme="minorHAnsi" w:cs="Arial"/>
          <w:color w:val="000000"/>
        </w:rPr>
      </w:pPr>
    </w:p>
    <w:p w14:paraId="39EA99AB" w14:textId="77777777" w:rsidR="00587BC1" w:rsidRPr="00D95C44" w:rsidRDefault="00587BC1" w:rsidP="00AA6085">
      <w:pPr>
        <w:jc w:val="both"/>
        <w:rPr>
          <w:rFonts w:asciiTheme="minorHAnsi" w:hAnsiTheme="minorHAnsi" w:cs="Arial"/>
          <w:bCs/>
          <w:color w:val="000000"/>
          <w:lang w:eastAsia="pl-PL"/>
        </w:rPr>
      </w:pPr>
      <w:r w:rsidRPr="00D95C44">
        <w:rPr>
          <w:rFonts w:asciiTheme="minorHAnsi" w:hAnsiTheme="minorHAnsi" w:cs="Arial"/>
          <w:bCs/>
          <w:color w:val="000000"/>
          <w:lang w:eastAsia="pl-PL"/>
        </w:rPr>
        <w:t>1.</w:t>
      </w:r>
      <w:r>
        <w:rPr>
          <w:rFonts w:asciiTheme="minorHAnsi" w:hAnsiTheme="minorHAnsi" w:cs="Arial"/>
          <w:bCs/>
          <w:color w:val="000000"/>
          <w:lang w:eastAsia="pl-PL"/>
        </w:rPr>
        <w:t>2</w:t>
      </w:r>
      <w:r w:rsidRPr="00D95C44">
        <w:rPr>
          <w:rFonts w:asciiTheme="minorHAnsi" w:hAnsiTheme="minorHAnsi" w:cs="Arial"/>
          <w:b/>
          <w:bCs/>
          <w:color w:val="000000"/>
          <w:lang w:eastAsia="pl-PL"/>
        </w:rPr>
        <w:t xml:space="preserve"> </w:t>
      </w:r>
      <w:r w:rsidRPr="00D95C44">
        <w:rPr>
          <w:rFonts w:asciiTheme="minorHAnsi" w:hAnsiTheme="minorHAnsi" w:cs="Arial"/>
          <w:bCs/>
          <w:color w:val="000000"/>
          <w:lang w:eastAsia="pl-PL"/>
        </w:rPr>
        <w:t>W okresie od dnia 09.09.2024</w:t>
      </w:r>
      <w:r w:rsidR="00E60F3C">
        <w:rPr>
          <w:rFonts w:asciiTheme="minorHAnsi" w:hAnsiTheme="minorHAnsi" w:cs="Arial"/>
          <w:bCs/>
          <w:color w:val="000000"/>
          <w:lang w:eastAsia="pl-PL"/>
        </w:rPr>
        <w:t xml:space="preserve"> </w:t>
      </w:r>
      <w:r w:rsidRPr="00D95C44">
        <w:rPr>
          <w:rFonts w:asciiTheme="minorHAnsi" w:hAnsiTheme="minorHAnsi" w:cs="Arial"/>
          <w:bCs/>
          <w:color w:val="000000"/>
          <w:lang w:eastAsia="pl-PL"/>
        </w:rPr>
        <w:t>r. do 25.06.2025</w:t>
      </w:r>
      <w:r w:rsidR="00E60F3C">
        <w:rPr>
          <w:rFonts w:asciiTheme="minorHAnsi" w:hAnsiTheme="minorHAnsi" w:cs="Arial"/>
          <w:bCs/>
          <w:color w:val="000000"/>
          <w:lang w:eastAsia="pl-PL"/>
        </w:rPr>
        <w:t xml:space="preserve"> </w:t>
      </w:r>
      <w:r w:rsidRPr="00D95C44">
        <w:rPr>
          <w:rFonts w:asciiTheme="minorHAnsi" w:hAnsiTheme="minorHAnsi" w:cs="Arial"/>
          <w:bCs/>
          <w:color w:val="000000"/>
          <w:lang w:eastAsia="pl-PL"/>
        </w:rPr>
        <w:t>r. Wykonawca jest zobowiązany do zapewnienia posiłków w ilości i jakości przewidzianej w niniejszym OPZ, który stanowić będzie załącznik nr 1 do umowy w sprawie zamówienia i w cenach jednostkowych określonych w ofercie Wykonawcy.</w:t>
      </w:r>
    </w:p>
    <w:p w14:paraId="78161194" w14:textId="77777777" w:rsidR="00587BC1" w:rsidRDefault="00587BC1" w:rsidP="00AA6085">
      <w:pPr>
        <w:jc w:val="both"/>
        <w:rPr>
          <w:rFonts w:asciiTheme="minorHAnsi" w:hAnsiTheme="minorHAnsi" w:cs="Arial"/>
          <w:color w:val="000000"/>
        </w:rPr>
      </w:pPr>
    </w:p>
    <w:p w14:paraId="01AD6084" w14:textId="3E2895C2" w:rsidR="004801BA" w:rsidRPr="00D95C44" w:rsidRDefault="004801BA" w:rsidP="00AA6085">
      <w:p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>1.</w:t>
      </w:r>
      <w:r w:rsidR="00587BC1">
        <w:rPr>
          <w:rFonts w:asciiTheme="minorHAnsi" w:hAnsiTheme="minorHAnsi" w:cs="Arial"/>
          <w:color w:val="000000"/>
        </w:rPr>
        <w:t>3</w:t>
      </w:r>
      <w:r w:rsidRPr="00D95C44">
        <w:rPr>
          <w:rFonts w:asciiTheme="minorHAnsi" w:hAnsiTheme="minorHAnsi" w:cs="Arial"/>
          <w:color w:val="000000"/>
        </w:rPr>
        <w:t>.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Posiłek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będzie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wydawany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uczniom szk</w:t>
      </w:r>
      <w:r w:rsidR="00B558E0">
        <w:rPr>
          <w:rFonts w:asciiTheme="minorHAnsi" w:hAnsiTheme="minorHAnsi" w:cs="Arial"/>
          <w:color w:val="000000"/>
        </w:rPr>
        <w:t>oły</w:t>
      </w:r>
      <w:r w:rsidRPr="00D95C44">
        <w:rPr>
          <w:rFonts w:asciiTheme="minorHAnsi" w:hAnsiTheme="minorHAnsi" w:cs="Arial"/>
          <w:color w:val="000000"/>
        </w:rPr>
        <w:t xml:space="preserve"> zgodnie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dostarczo</w:t>
      </w:r>
      <w:r w:rsidR="00B558E0">
        <w:rPr>
          <w:rFonts w:asciiTheme="minorHAnsi" w:hAnsiTheme="minorHAnsi" w:cs="Arial"/>
          <w:color w:val="000000"/>
        </w:rPr>
        <w:t>ną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przez Zamawiającego lis</w:t>
      </w:r>
      <w:r w:rsidR="00A33166">
        <w:rPr>
          <w:rFonts w:asciiTheme="minorHAnsi" w:hAnsiTheme="minorHAnsi" w:cs="Arial"/>
          <w:color w:val="000000"/>
        </w:rPr>
        <w:t>tą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uczniów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potwierdzon</w:t>
      </w:r>
      <w:r w:rsidR="00A33166">
        <w:rPr>
          <w:rFonts w:asciiTheme="minorHAnsi" w:hAnsiTheme="minorHAnsi" w:cs="Arial"/>
          <w:color w:val="000000"/>
        </w:rPr>
        <w:t>ą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przez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="0007687C">
        <w:rPr>
          <w:rFonts w:asciiTheme="minorHAnsi" w:hAnsiTheme="minorHAnsi" w:cs="Arial"/>
          <w:color w:val="000000"/>
        </w:rPr>
        <w:t>D</w:t>
      </w:r>
      <w:r w:rsidRPr="00D95C44">
        <w:rPr>
          <w:rFonts w:asciiTheme="minorHAnsi" w:hAnsiTheme="minorHAnsi" w:cs="Arial"/>
          <w:color w:val="000000"/>
        </w:rPr>
        <w:t>yrektora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="0007687C">
        <w:rPr>
          <w:rFonts w:asciiTheme="minorHAnsi" w:eastAsia="Arial" w:hAnsiTheme="minorHAnsi" w:cs="Arial"/>
          <w:color w:val="000000"/>
        </w:rPr>
        <w:t xml:space="preserve">Zespołu </w:t>
      </w:r>
      <w:r w:rsidRPr="00D95C44">
        <w:rPr>
          <w:rFonts w:asciiTheme="minorHAnsi" w:hAnsiTheme="minorHAnsi" w:cs="Arial"/>
          <w:color w:val="000000"/>
        </w:rPr>
        <w:t>Szko</w:t>
      </w:r>
      <w:r w:rsidR="0007687C">
        <w:rPr>
          <w:rFonts w:asciiTheme="minorHAnsi" w:hAnsiTheme="minorHAnsi" w:cs="Arial"/>
          <w:color w:val="000000"/>
        </w:rPr>
        <w:t xml:space="preserve">lno-Przedszkolnego </w:t>
      </w:r>
      <w:r w:rsidRPr="00D95C44">
        <w:rPr>
          <w:rFonts w:asciiTheme="minorHAnsi" w:hAnsiTheme="minorHAnsi" w:cs="Arial"/>
          <w:color w:val="000000"/>
        </w:rPr>
        <w:t>w Sękowej</w:t>
      </w:r>
      <w:r w:rsidR="007A26DF">
        <w:rPr>
          <w:rFonts w:asciiTheme="minorHAnsi" w:hAnsiTheme="minorHAnsi" w:cs="Arial"/>
          <w:color w:val="000000"/>
        </w:rPr>
        <w:t xml:space="preserve">. </w:t>
      </w:r>
    </w:p>
    <w:p w14:paraId="735C6445" w14:textId="77777777" w:rsidR="004801BA" w:rsidRPr="00D95C44" w:rsidRDefault="004801BA" w:rsidP="00AA6085">
      <w:pPr>
        <w:jc w:val="both"/>
        <w:rPr>
          <w:rFonts w:asciiTheme="minorHAnsi" w:hAnsiTheme="minorHAnsi" w:cs="Arial"/>
          <w:color w:val="000000"/>
        </w:rPr>
      </w:pPr>
    </w:p>
    <w:p w14:paraId="3A7F8D60" w14:textId="77777777" w:rsidR="004801BA" w:rsidRPr="00D95C44" w:rsidRDefault="004801BA" w:rsidP="00AA6085">
      <w:pPr>
        <w:jc w:val="both"/>
        <w:rPr>
          <w:rFonts w:asciiTheme="minorHAnsi" w:eastAsia="Arial" w:hAnsiTheme="minorHAnsi" w:cs="Arial"/>
          <w:lang w:eastAsia="pl-PL"/>
        </w:rPr>
      </w:pPr>
      <w:r w:rsidRPr="00D95C44">
        <w:rPr>
          <w:rFonts w:asciiTheme="minorHAnsi" w:eastAsia="Times New Roman" w:hAnsiTheme="minorHAnsi" w:cs="Arial"/>
          <w:color w:val="000000"/>
          <w:lang w:eastAsia="pl-PL"/>
        </w:rPr>
        <w:t>1.3</w:t>
      </w:r>
      <w:r w:rsidRPr="00D95C44">
        <w:rPr>
          <w:rFonts w:asciiTheme="minorHAnsi" w:eastAsia="Arial" w:hAnsiTheme="minorHAnsi" w:cs="Arial"/>
          <w:color w:val="000000"/>
          <w:lang w:eastAsia="pl-PL"/>
        </w:rPr>
        <w:t>.1 W Szkole Podstawowej w Sękowej W</w:t>
      </w:r>
      <w:r w:rsidRPr="00D95C44">
        <w:rPr>
          <w:rFonts w:asciiTheme="minorHAnsi" w:hAnsiTheme="minorHAnsi" w:cs="Arial"/>
          <w:lang w:eastAsia="pl-PL"/>
        </w:rPr>
        <w:t>ykonawca</w:t>
      </w:r>
      <w:r w:rsidRPr="00D95C44">
        <w:rPr>
          <w:rFonts w:asciiTheme="minorHAnsi" w:eastAsia="Arial" w:hAnsiTheme="minorHAnsi" w:cs="Arial"/>
          <w:lang w:eastAsia="pl-PL"/>
        </w:rPr>
        <w:t xml:space="preserve"> może korzystać z pomieszczenia </w:t>
      </w:r>
      <w:r w:rsidRPr="00D95C44">
        <w:rPr>
          <w:rFonts w:asciiTheme="minorHAnsi" w:hAnsiTheme="minorHAnsi" w:cs="Arial"/>
          <w:lang w:eastAsia="pl-PL"/>
        </w:rPr>
        <w:t>z</w:t>
      </w:r>
      <w:r w:rsidRPr="00D95C44">
        <w:rPr>
          <w:rFonts w:asciiTheme="minorHAnsi" w:eastAsia="Arial" w:hAnsiTheme="minorHAnsi" w:cs="Arial"/>
          <w:lang w:eastAsia="pl-PL"/>
        </w:rPr>
        <w:t xml:space="preserve"> </w:t>
      </w:r>
      <w:r w:rsidRPr="00D95C44">
        <w:rPr>
          <w:rFonts w:asciiTheme="minorHAnsi" w:hAnsiTheme="minorHAnsi" w:cs="Arial"/>
          <w:lang w:eastAsia="pl-PL"/>
        </w:rPr>
        <w:t>osobnym</w:t>
      </w:r>
      <w:r w:rsidRPr="00D95C44">
        <w:rPr>
          <w:rFonts w:asciiTheme="minorHAnsi" w:eastAsia="Arial" w:hAnsiTheme="minorHAnsi" w:cs="Arial"/>
          <w:lang w:eastAsia="pl-PL"/>
        </w:rPr>
        <w:t xml:space="preserve"> </w:t>
      </w:r>
      <w:r w:rsidRPr="00D95C44">
        <w:rPr>
          <w:rFonts w:asciiTheme="minorHAnsi" w:hAnsiTheme="minorHAnsi" w:cs="Arial"/>
          <w:lang w:eastAsia="pl-PL"/>
        </w:rPr>
        <w:t>wejściem</w:t>
      </w:r>
      <w:r w:rsidRPr="00D95C44">
        <w:rPr>
          <w:rFonts w:asciiTheme="minorHAnsi" w:eastAsia="Arial" w:hAnsiTheme="minorHAnsi" w:cs="Arial"/>
          <w:lang w:eastAsia="pl-PL"/>
        </w:rPr>
        <w:t xml:space="preserve"> </w:t>
      </w:r>
      <w:r w:rsidRPr="00D95C44">
        <w:rPr>
          <w:rFonts w:asciiTheme="minorHAnsi" w:hAnsiTheme="minorHAnsi" w:cs="Arial"/>
          <w:lang w:eastAsia="pl-PL"/>
        </w:rPr>
        <w:t>o</w:t>
      </w:r>
      <w:r w:rsidRPr="00D95C44">
        <w:rPr>
          <w:rFonts w:asciiTheme="minorHAnsi" w:eastAsia="Arial" w:hAnsiTheme="minorHAnsi" w:cs="Arial"/>
          <w:lang w:eastAsia="pl-PL"/>
        </w:rPr>
        <w:t xml:space="preserve"> </w:t>
      </w:r>
      <w:r w:rsidRPr="00D95C44">
        <w:rPr>
          <w:rFonts w:asciiTheme="minorHAnsi" w:hAnsiTheme="minorHAnsi" w:cs="Arial"/>
          <w:lang w:eastAsia="pl-PL"/>
        </w:rPr>
        <w:t>powierzchni</w:t>
      </w:r>
      <w:r w:rsidRPr="00D95C44">
        <w:rPr>
          <w:rFonts w:asciiTheme="minorHAnsi" w:eastAsia="Arial" w:hAnsiTheme="minorHAnsi" w:cs="Arial"/>
          <w:lang w:eastAsia="pl-PL"/>
        </w:rPr>
        <w:t xml:space="preserve"> </w:t>
      </w:r>
      <w:r w:rsidRPr="00D95C44">
        <w:rPr>
          <w:rFonts w:asciiTheme="minorHAnsi" w:hAnsiTheme="minorHAnsi" w:cs="Arial"/>
          <w:lang w:eastAsia="pl-PL"/>
        </w:rPr>
        <w:t>116,25</w:t>
      </w:r>
      <w:r w:rsidRPr="00D95C44">
        <w:rPr>
          <w:rFonts w:asciiTheme="minorHAnsi" w:eastAsia="Arial" w:hAnsiTheme="minorHAnsi" w:cs="Arial"/>
          <w:lang w:eastAsia="pl-PL"/>
        </w:rPr>
        <w:t xml:space="preserve"> </w:t>
      </w:r>
      <w:r w:rsidRPr="00D95C44">
        <w:rPr>
          <w:rFonts w:asciiTheme="minorHAnsi" w:hAnsiTheme="minorHAnsi" w:cs="Arial"/>
          <w:lang w:eastAsia="pl-PL"/>
        </w:rPr>
        <w:t>m²</w:t>
      </w:r>
      <w:r w:rsidRPr="00D95C44">
        <w:rPr>
          <w:rFonts w:asciiTheme="minorHAnsi" w:eastAsia="Arial" w:hAnsiTheme="minorHAnsi" w:cs="Arial"/>
          <w:lang w:eastAsia="pl-PL"/>
        </w:rPr>
        <w:t xml:space="preserve"> </w:t>
      </w:r>
      <w:r w:rsidRPr="00D95C44">
        <w:rPr>
          <w:rFonts w:asciiTheme="minorHAnsi" w:hAnsiTheme="minorHAnsi" w:cs="Arial"/>
          <w:lang w:eastAsia="pl-PL"/>
        </w:rPr>
        <w:t>znajdującym</w:t>
      </w:r>
      <w:r w:rsidRPr="00D95C44">
        <w:rPr>
          <w:rFonts w:asciiTheme="minorHAnsi" w:eastAsia="Arial" w:hAnsiTheme="minorHAnsi" w:cs="Arial"/>
          <w:lang w:eastAsia="pl-PL"/>
        </w:rPr>
        <w:t xml:space="preserve"> </w:t>
      </w:r>
      <w:r w:rsidRPr="00D95C44">
        <w:rPr>
          <w:rFonts w:asciiTheme="minorHAnsi" w:hAnsiTheme="minorHAnsi" w:cs="Arial"/>
          <w:lang w:eastAsia="pl-PL"/>
        </w:rPr>
        <w:t>się</w:t>
      </w:r>
      <w:r w:rsidRPr="00D95C44">
        <w:rPr>
          <w:rFonts w:asciiTheme="minorHAnsi" w:eastAsia="Arial" w:hAnsiTheme="minorHAnsi" w:cs="Arial"/>
          <w:lang w:eastAsia="pl-PL"/>
        </w:rPr>
        <w:t xml:space="preserve"> </w:t>
      </w:r>
      <w:r w:rsidRPr="00D95C44">
        <w:rPr>
          <w:rFonts w:asciiTheme="minorHAnsi" w:hAnsiTheme="minorHAnsi" w:cs="Arial"/>
          <w:lang w:eastAsia="pl-PL"/>
        </w:rPr>
        <w:t>w</w:t>
      </w:r>
      <w:r w:rsidRPr="00D95C44">
        <w:rPr>
          <w:rFonts w:asciiTheme="minorHAnsi" w:eastAsia="Arial" w:hAnsiTheme="minorHAnsi" w:cs="Arial"/>
          <w:lang w:eastAsia="pl-PL"/>
        </w:rPr>
        <w:t xml:space="preserve"> </w:t>
      </w:r>
      <w:r w:rsidRPr="00D95C44">
        <w:rPr>
          <w:rFonts w:asciiTheme="minorHAnsi" w:hAnsiTheme="minorHAnsi" w:cs="Arial"/>
          <w:lang w:eastAsia="pl-PL"/>
        </w:rPr>
        <w:t>budynku</w:t>
      </w:r>
      <w:r w:rsidRPr="00D95C44">
        <w:rPr>
          <w:rFonts w:asciiTheme="minorHAnsi" w:eastAsia="Arial" w:hAnsiTheme="minorHAnsi" w:cs="Arial"/>
          <w:lang w:eastAsia="pl-PL"/>
        </w:rPr>
        <w:t xml:space="preserve"> </w:t>
      </w:r>
      <w:r w:rsidRPr="00D95C44">
        <w:rPr>
          <w:rFonts w:asciiTheme="minorHAnsi" w:hAnsiTheme="minorHAnsi" w:cs="Arial"/>
          <w:lang w:eastAsia="pl-PL"/>
        </w:rPr>
        <w:t>należącym</w:t>
      </w:r>
      <w:r w:rsidRPr="00D95C44">
        <w:rPr>
          <w:rFonts w:asciiTheme="minorHAnsi" w:eastAsia="Arial" w:hAnsiTheme="minorHAnsi" w:cs="Arial"/>
          <w:lang w:eastAsia="pl-PL"/>
        </w:rPr>
        <w:t xml:space="preserve"> </w:t>
      </w:r>
      <w:r w:rsidRPr="00D95C44">
        <w:rPr>
          <w:rFonts w:asciiTheme="minorHAnsi" w:hAnsiTheme="minorHAnsi" w:cs="Arial"/>
          <w:lang w:eastAsia="pl-PL"/>
        </w:rPr>
        <w:t>do</w:t>
      </w:r>
      <w:r w:rsidRPr="00D95C44">
        <w:rPr>
          <w:rFonts w:asciiTheme="minorHAnsi" w:eastAsia="Arial" w:hAnsiTheme="minorHAnsi" w:cs="Arial"/>
          <w:lang w:eastAsia="pl-PL"/>
        </w:rPr>
        <w:t xml:space="preserve"> </w:t>
      </w:r>
      <w:r w:rsidRPr="00D95C44">
        <w:rPr>
          <w:rFonts w:asciiTheme="minorHAnsi" w:hAnsiTheme="minorHAnsi" w:cs="Arial"/>
          <w:lang w:eastAsia="pl-PL"/>
        </w:rPr>
        <w:t xml:space="preserve">Zespołu </w:t>
      </w:r>
      <w:proofErr w:type="spellStart"/>
      <w:r w:rsidRPr="00D95C44">
        <w:rPr>
          <w:rFonts w:asciiTheme="minorHAnsi" w:hAnsiTheme="minorHAnsi" w:cs="Arial"/>
          <w:lang w:eastAsia="pl-PL"/>
        </w:rPr>
        <w:t>Szkolno</w:t>
      </w:r>
      <w:proofErr w:type="spellEnd"/>
      <w:r w:rsidRPr="00D95C44">
        <w:rPr>
          <w:rFonts w:asciiTheme="minorHAnsi" w:hAnsiTheme="minorHAnsi" w:cs="Arial"/>
          <w:lang w:eastAsia="pl-PL"/>
        </w:rPr>
        <w:t xml:space="preserve"> – Przedszkolnego w Sękowej, 38-307 Sękowa 152, tj.</w:t>
      </w:r>
      <w:r w:rsidRPr="00D95C44">
        <w:rPr>
          <w:rFonts w:asciiTheme="minorHAnsi" w:eastAsia="Arial" w:hAnsiTheme="minorHAnsi" w:cs="Arial"/>
          <w:lang w:eastAsia="pl-PL"/>
        </w:rPr>
        <w:t xml:space="preserve"> </w:t>
      </w:r>
      <w:r w:rsidRPr="00D95C44">
        <w:rPr>
          <w:rFonts w:asciiTheme="minorHAnsi" w:hAnsiTheme="minorHAnsi" w:cs="Arial"/>
          <w:lang w:eastAsia="pl-PL"/>
        </w:rPr>
        <w:t>kuchni</w:t>
      </w:r>
      <w:r w:rsidRPr="00D95C44">
        <w:rPr>
          <w:rFonts w:asciiTheme="minorHAnsi" w:eastAsia="Arial" w:hAnsiTheme="minorHAnsi" w:cs="Arial"/>
          <w:lang w:eastAsia="pl-PL"/>
        </w:rPr>
        <w:t xml:space="preserve"> </w:t>
      </w:r>
      <w:r w:rsidRPr="00D95C44">
        <w:rPr>
          <w:rFonts w:asciiTheme="minorHAnsi" w:hAnsiTheme="minorHAnsi" w:cs="Arial"/>
          <w:lang w:eastAsia="pl-PL"/>
        </w:rPr>
        <w:t>o</w:t>
      </w:r>
      <w:r w:rsidRPr="00D95C44">
        <w:rPr>
          <w:rFonts w:asciiTheme="minorHAnsi" w:eastAsia="Arial" w:hAnsiTheme="minorHAnsi" w:cs="Arial"/>
          <w:lang w:eastAsia="pl-PL"/>
        </w:rPr>
        <w:t xml:space="preserve"> </w:t>
      </w:r>
      <w:r w:rsidRPr="00D95C44">
        <w:rPr>
          <w:rFonts w:asciiTheme="minorHAnsi" w:hAnsiTheme="minorHAnsi" w:cs="Arial"/>
          <w:lang w:eastAsia="pl-PL"/>
        </w:rPr>
        <w:t>powierzchni</w:t>
      </w:r>
      <w:r w:rsidRPr="00D95C44">
        <w:rPr>
          <w:rFonts w:asciiTheme="minorHAnsi" w:eastAsia="Arial" w:hAnsiTheme="minorHAnsi" w:cs="Arial"/>
          <w:lang w:eastAsia="pl-PL"/>
        </w:rPr>
        <w:t xml:space="preserve"> </w:t>
      </w:r>
      <w:r w:rsidRPr="00D95C44">
        <w:rPr>
          <w:rFonts w:asciiTheme="minorHAnsi" w:hAnsiTheme="minorHAnsi" w:cs="Arial"/>
          <w:lang w:eastAsia="pl-PL"/>
        </w:rPr>
        <w:t>27,28</w:t>
      </w:r>
      <w:r w:rsidRPr="00D95C44">
        <w:rPr>
          <w:rFonts w:asciiTheme="minorHAnsi" w:eastAsia="Arial" w:hAnsiTheme="minorHAnsi" w:cs="Arial"/>
          <w:lang w:eastAsia="pl-PL"/>
        </w:rPr>
        <w:t xml:space="preserve"> </w:t>
      </w:r>
      <w:r w:rsidRPr="00D95C44">
        <w:rPr>
          <w:rFonts w:asciiTheme="minorHAnsi" w:hAnsiTheme="minorHAnsi" w:cs="Arial"/>
          <w:lang w:eastAsia="pl-PL"/>
        </w:rPr>
        <w:t>m²</w:t>
      </w:r>
      <w:r w:rsidRPr="00D95C44">
        <w:rPr>
          <w:rFonts w:asciiTheme="minorHAnsi" w:eastAsia="Arial" w:hAnsiTheme="minorHAnsi" w:cs="Arial"/>
          <w:lang w:eastAsia="pl-PL"/>
        </w:rPr>
        <w:t xml:space="preserve">, </w:t>
      </w:r>
      <w:r w:rsidRPr="00D95C44">
        <w:rPr>
          <w:rFonts w:asciiTheme="minorHAnsi" w:hAnsiTheme="minorHAnsi" w:cs="Arial"/>
          <w:lang w:eastAsia="pl-PL"/>
        </w:rPr>
        <w:t>pomieszczenia</w:t>
      </w:r>
      <w:r w:rsidRPr="00D95C44">
        <w:rPr>
          <w:rFonts w:asciiTheme="minorHAnsi" w:eastAsia="Arial" w:hAnsiTheme="minorHAnsi" w:cs="Arial"/>
          <w:lang w:eastAsia="pl-PL"/>
        </w:rPr>
        <w:t xml:space="preserve"> </w:t>
      </w:r>
      <w:r w:rsidRPr="00D95C44">
        <w:rPr>
          <w:rFonts w:asciiTheme="minorHAnsi" w:hAnsiTheme="minorHAnsi" w:cs="Arial"/>
          <w:lang w:eastAsia="pl-PL"/>
        </w:rPr>
        <w:t>pomocnicze</w:t>
      </w:r>
      <w:r w:rsidR="00933498">
        <w:rPr>
          <w:rFonts w:asciiTheme="minorHAnsi" w:hAnsiTheme="minorHAnsi" w:cs="Arial"/>
          <w:lang w:eastAsia="pl-PL"/>
        </w:rPr>
        <w:t>go</w:t>
      </w:r>
      <w:r w:rsidRPr="00D95C44">
        <w:rPr>
          <w:rFonts w:asciiTheme="minorHAnsi" w:eastAsia="Arial" w:hAnsiTheme="minorHAnsi" w:cs="Arial"/>
          <w:lang w:eastAsia="pl-PL"/>
        </w:rPr>
        <w:t xml:space="preserve"> </w:t>
      </w:r>
      <w:r w:rsidRPr="00D95C44">
        <w:rPr>
          <w:rFonts w:asciiTheme="minorHAnsi" w:hAnsiTheme="minorHAnsi" w:cs="Arial"/>
          <w:lang w:eastAsia="pl-PL"/>
        </w:rPr>
        <w:t>o</w:t>
      </w:r>
      <w:r w:rsidRPr="00D95C44">
        <w:rPr>
          <w:rFonts w:asciiTheme="minorHAnsi" w:eastAsia="Arial" w:hAnsiTheme="minorHAnsi" w:cs="Arial"/>
          <w:lang w:eastAsia="pl-PL"/>
        </w:rPr>
        <w:t xml:space="preserve"> </w:t>
      </w:r>
      <w:r w:rsidRPr="00D95C44">
        <w:rPr>
          <w:rFonts w:asciiTheme="minorHAnsi" w:hAnsiTheme="minorHAnsi" w:cs="Arial"/>
          <w:lang w:eastAsia="pl-PL"/>
        </w:rPr>
        <w:t>powierzchni</w:t>
      </w:r>
      <w:r w:rsidRPr="00D95C44">
        <w:rPr>
          <w:rFonts w:asciiTheme="minorHAnsi" w:eastAsia="Arial" w:hAnsiTheme="minorHAnsi" w:cs="Arial"/>
          <w:lang w:eastAsia="pl-PL"/>
        </w:rPr>
        <w:t xml:space="preserve"> </w:t>
      </w:r>
      <w:r w:rsidRPr="00D95C44">
        <w:rPr>
          <w:rFonts w:asciiTheme="minorHAnsi" w:hAnsiTheme="minorHAnsi" w:cs="Arial"/>
          <w:lang w:eastAsia="pl-PL"/>
        </w:rPr>
        <w:t>7,79</w:t>
      </w:r>
      <w:r w:rsidRPr="00D95C44">
        <w:rPr>
          <w:rFonts w:asciiTheme="minorHAnsi" w:eastAsia="Arial" w:hAnsiTheme="minorHAnsi" w:cs="Arial"/>
          <w:lang w:eastAsia="pl-PL"/>
        </w:rPr>
        <w:t xml:space="preserve"> </w:t>
      </w:r>
      <w:r w:rsidRPr="00D95C44">
        <w:rPr>
          <w:rFonts w:asciiTheme="minorHAnsi" w:hAnsiTheme="minorHAnsi" w:cs="Arial"/>
          <w:lang w:eastAsia="pl-PL"/>
        </w:rPr>
        <w:t>m² oraz jadalni o powierzchni 81,18</w:t>
      </w:r>
      <w:r w:rsidRPr="00D95C44">
        <w:rPr>
          <w:rFonts w:asciiTheme="minorHAnsi" w:eastAsia="Arial" w:hAnsiTheme="minorHAnsi" w:cs="Arial"/>
          <w:lang w:eastAsia="pl-PL"/>
        </w:rPr>
        <w:t xml:space="preserve"> </w:t>
      </w:r>
      <w:r w:rsidRPr="00D95C44">
        <w:rPr>
          <w:rFonts w:asciiTheme="minorHAnsi" w:hAnsiTheme="minorHAnsi" w:cs="Arial"/>
          <w:lang w:eastAsia="pl-PL"/>
        </w:rPr>
        <w:t>m²</w:t>
      </w:r>
      <w:r w:rsidRPr="00D95C44">
        <w:rPr>
          <w:rFonts w:asciiTheme="minorHAnsi" w:eastAsia="Arial" w:hAnsiTheme="minorHAnsi" w:cs="Arial"/>
          <w:lang w:eastAsia="pl-PL"/>
        </w:rPr>
        <w:t>.</w:t>
      </w:r>
    </w:p>
    <w:p w14:paraId="4A5F726B" w14:textId="77777777" w:rsidR="004801BA" w:rsidRPr="00D95C44" w:rsidRDefault="004801BA" w:rsidP="00AA6085">
      <w:pPr>
        <w:jc w:val="both"/>
        <w:rPr>
          <w:rFonts w:asciiTheme="minorHAnsi" w:eastAsia="Arial" w:hAnsiTheme="minorHAnsi" w:cs="Arial"/>
          <w:color w:val="FF0000"/>
          <w:lang w:eastAsia="pl-PL"/>
        </w:rPr>
      </w:pPr>
    </w:p>
    <w:p w14:paraId="4AB544D8" w14:textId="77777777" w:rsidR="004801BA" w:rsidRPr="00F058CA" w:rsidRDefault="004801BA" w:rsidP="00AA6085">
      <w:pPr>
        <w:jc w:val="both"/>
        <w:rPr>
          <w:rFonts w:asciiTheme="minorHAnsi" w:hAnsiTheme="minorHAnsi" w:cs="Arial"/>
          <w:color w:val="000000" w:themeColor="text1"/>
          <w:lang w:eastAsia="pl-PL"/>
        </w:rPr>
      </w:pPr>
      <w:r w:rsidRPr="00F058CA">
        <w:rPr>
          <w:rFonts w:asciiTheme="minorHAnsi" w:eastAsia="Arial" w:hAnsiTheme="minorHAnsi" w:cs="Arial"/>
          <w:color w:val="000000" w:themeColor="text1"/>
          <w:lang w:eastAsia="pl-PL"/>
        </w:rPr>
        <w:t xml:space="preserve">1.3.2. </w:t>
      </w:r>
      <w:r w:rsidR="00CA6D33" w:rsidRPr="00F058CA">
        <w:rPr>
          <w:rFonts w:asciiTheme="minorHAnsi" w:hAnsiTheme="minorHAnsi" w:cs="Arial"/>
          <w:color w:val="000000" w:themeColor="text1"/>
          <w:lang w:eastAsia="pl-PL"/>
        </w:rPr>
        <w:t>Zamawiający</w:t>
      </w:r>
      <w:r w:rsidRPr="00F058CA">
        <w:rPr>
          <w:rFonts w:asciiTheme="minorHAnsi" w:eastAsia="Arial" w:hAnsiTheme="minorHAnsi" w:cs="Arial"/>
          <w:color w:val="000000" w:themeColor="text1"/>
          <w:lang w:eastAsia="pl-PL"/>
        </w:rPr>
        <w:t xml:space="preserve"> </w:t>
      </w:r>
      <w:r w:rsidR="00B83F7A" w:rsidRPr="00F058CA">
        <w:rPr>
          <w:rFonts w:asciiTheme="minorHAnsi" w:eastAsia="Arial" w:hAnsiTheme="minorHAnsi" w:cs="Arial"/>
          <w:color w:val="000000" w:themeColor="text1"/>
          <w:lang w:eastAsia="pl-PL"/>
        </w:rPr>
        <w:t xml:space="preserve">udostępni </w:t>
      </w:r>
      <w:r w:rsidRPr="00F058CA">
        <w:rPr>
          <w:rFonts w:asciiTheme="minorHAnsi" w:hAnsiTheme="minorHAnsi" w:cs="Arial"/>
          <w:color w:val="000000" w:themeColor="text1"/>
          <w:lang w:eastAsia="pl-PL"/>
        </w:rPr>
        <w:t>pomieszcze</w:t>
      </w:r>
      <w:r w:rsidR="007A26DF" w:rsidRPr="00F058CA">
        <w:rPr>
          <w:rFonts w:asciiTheme="minorHAnsi" w:hAnsiTheme="minorHAnsi" w:cs="Arial"/>
          <w:color w:val="000000" w:themeColor="text1"/>
          <w:lang w:eastAsia="pl-PL"/>
        </w:rPr>
        <w:t>nia</w:t>
      </w:r>
      <w:r w:rsidRPr="00F058CA">
        <w:rPr>
          <w:rFonts w:asciiTheme="minorHAnsi" w:eastAsia="Arial" w:hAnsiTheme="minorHAnsi" w:cs="Arial"/>
          <w:color w:val="000000" w:themeColor="text1"/>
          <w:lang w:eastAsia="pl-PL"/>
        </w:rPr>
        <w:t xml:space="preserve"> w Zespole </w:t>
      </w:r>
      <w:proofErr w:type="spellStart"/>
      <w:r w:rsidRPr="00F058CA">
        <w:rPr>
          <w:rFonts w:asciiTheme="minorHAnsi" w:eastAsia="Arial" w:hAnsiTheme="minorHAnsi" w:cs="Arial"/>
          <w:color w:val="000000" w:themeColor="text1"/>
          <w:lang w:eastAsia="pl-PL"/>
        </w:rPr>
        <w:t>Szkolno</w:t>
      </w:r>
      <w:proofErr w:type="spellEnd"/>
      <w:r w:rsidRPr="00F058CA">
        <w:rPr>
          <w:rFonts w:asciiTheme="minorHAnsi" w:eastAsia="Arial" w:hAnsiTheme="minorHAnsi" w:cs="Arial"/>
          <w:color w:val="000000" w:themeColor="text1"/>
          <w:lang w:eastAsia="pl-PL"/>
        </w:rPr>
        <w:t xml:space="preserve"> – Przedszkolnym w Sękowej</w:t>
      </w:r>
      <w:r w:rsidR="00A33166">
        <w:rPr>
          <w:rFonts w:asciiTheme="minorHAnsi" w:eastAsia="Arial" w:hAnsiTheme="minorHAnsi" w:cs="Arial"/>
          <w:color w:val="000000" w:themeColor="text1"/>
          <w:lang w:eastAsia="pl-PL"/>
        </w:rPr>
        <w:t xml:space="preserve"> </w:t>
      </w:r>
      <w:r w:rsidRPr="00F058CA">
        <w:rPr>
          <w:rFonts w:asciiTheme="minorHAnsi" w:eastAsia="Arial" w:hAnsiTheme="minorHAnsi" w:cs="Arial"/>
          <w:color w:val="000000" w:themeColor="text1"/>
          <w:lang w:eastAsia="pl-PL"/>
        </w:rPr>
        <w:t xml:space="preserve">na </w:t>
      </w:r>
      <w:r w:rsidRPr="00F058CA">
        <w:rPr>
          <w:rFonts w:asciiTheme="minorHAnsi" w:hAnsiTheme="minorHAnsi" w:cs="Arial"/>
          <w:color w:val="000000" w:themeColor="text1"/>
          <w:lang w:eastAsia="pl-PL"/>
        </w:rPr>
        <w:t>podstawie</w:t>
      </w:r>
      <w:r w:rsidRPr="00F058CA">
        <w:rPr>
          <w:rFonts w:asciiTheme="minorHAnsi" w:eastAsia="Arial" w:hAnsiTheme="minorHAnsi" w:cs="Arial"/>
          <w:color w:val="000000" w:themeColor="text1"/>
          <w:lang w:eastAsia="pl-PL"/>
        </w:rPr>
        <w:t xml:space="preserve"> </w:t>
      </w:r>
      <w:r w:rsidRPr="00F058CA">
        <w:rPr>
          <w:rFonts w:asciiTheme="minorHAnsi" w:hAnsiTheme="minorHAnsi" w:cs="Arial"/>
          <w:color w:val="000000" w:themeColor="text1"/>
          <w:lang w:eastAsia="pl-PL"/>
        </w:rPr>
        <w:t>protokoł</w:t>
      </w:r>
      <w:r w:rsidR="00A33166">
        <w:rPr>
          <w:rFonts w:asciiTheme="minorHAnsi" w:hAnsiTheme="minorHAnsi" w:cs="Arial"/>
          <w:color w:val="000000" w:themeColor="text1"/>
          <w:lang w:eastAsia="pl-PL"/>
        </w:rPr>
        <w:t>u</w:t>
      </w:r>
      <w:r w:rsidRPr="00F058CA">
        <w:rPr>
          <w:rFonts w:asciiTheme="minorHAnsi" w:eastAsia="Arial" w:hAnsiTheme="minorHAnsi" w:cs="Arial"/>
          <w:color w:val="000000" w:themeColor="text1"/>
          <w:lang w:eastAsia="pl-PL"/>
        </w:rPr>
        <w:t xml:space="preserve"> </w:t>
      </w:r>
      <w:r w:rsidR="00313CC6" w:rsidRPr="00F058CA">
        <w:rPr>
          <w:rFonts w:asciiTheme="minorHAnsi" w:hAnsiTheme="minorHAnsi" w:cs="Arial"/>
          <w:color w:val="000000" w:themeColor="text1"/>
          <w:lang w:eastAsia="pl-PL"/>
        </w:rPr>
        <w:t>spisan</w:t>
      </w:r>
      <w:r w:rsidR="00A33166">
        <w:rPr>
          <w:rFonts w:asciiTheme="minorHAnsi" w:hAnsiTheme="minorHAnsi" w:cs="Arial"/>
          <w:color w:val="000000" w:themeColor="text1"/>
          <w:lang w:eastAsia="pl-PL"/>
        </w:rPr>
        <w:t>ego</w:t>
      </w:r>
      <w:r w:rsidR="00313CC6" w:rsidRPr="00F058CA">
        <w:rPr>
          <w:rFonts w:asciiTheme="minorHAnsi" w:hAnsiTheme="minorHAnsi" w:cs="Arial"/>
          <w:color w:val="000000" w:themeColor="text1"/>
          <w:lang w:eastAsia="pl-PL"/>
        </w:rPr>
        <w:t xml:space="preserve"> pomiędzy Wykonawcą a Zamawiającym</w:t>
      </w:r>
      <w:r w:rsidR="001D31EE" w:rsidRPr="00F058CA">
        <w:rPr>
          <w:rFonts w:asciiTheme="minorHAnsi" w:hAnsiTheme="minorHAnsi" w:cs="Arial"/>
          <w:color w:val="000000" w:themeColor="text1"/>
          <w:lang w:eastAsia="pl-PL"/>
        </w:rPr>
        <w:t>.</w:t>
      </w:r>
      <w:r w:rsidR="00702186" w:rsidRPr="00F058CA">
        <w:rPr>
          <w:rFonts w:asciiTheme="minorHAnsi" w:hAnsiTheme="minorHAnsi" w:cs="Arial"/>
          <w:color w:val="000000" w:themeColor="text1"/>
          <w:lang w:eastAsia="pl-PL"/>
        </w:rPr>
        <w:t xml:space="preserve"> </w:t>
      </w:r>
      <w:r w:rsidR="001D31EE" w:rsidRPr="00F058CA">
        <w:rPr>
          <w:rFonts w:asciiTheme="minorHAnsi" w:eastAsia="Arial" w:hAnsiTheme="minorHAnsi" w:cs="Arial"/>
          <w:color w:val="000000" w:themeColor="text1"/>
        </w:rPr>
        <w:t>Wykonawca pozostawi pomieszczenia w stanie niepogorszonym ponad przeciętne zużycie.</w:t>
      </w:r>
    </w:p>
    <w:p w14:paraId="271EE15F" w14:textId="77777777" w:rsidR="004801BA" w:rsidRPr="00D95C44" w:rsidRDefault="004801BA" w:rsidP="00AA6085">
      <w:pPr>
        <w:jc w:val="both"/>
        <w:rPr>
          <w:rFonts w:asciiTheme="minorHAnsi" w:hAnsiTheme="minorHAnsi" w:cs="Arial"/>
          <w:color w:val="000000"/>
          <w:lang w:eastAsia="pl-PL"/>
        </w:rPr>
      </w:pPr>
    </w:p>
    <w:p w14:paraId="66B8B740" w14:textId="77777777" w:rsidR="004801BA" w:rsidRPr="00D95C44" w:rsidRDefault="004801BA" w:rsidP="00AA6085">
      <w:pPr>
        <w:jc w:val="both"/>
        <w:rPr>
          <w:rFonts w:asciiTheme="minorHAnsi" w:hAnsiTheme="minorHAnsi" w:cs="Arial"/>
          <w:bCs/>
          <w:color w:val="000000"/>
          <w:lang w:eastAsia="pl-PL"/>
        </w:rPr>
      </w:pPr>
      <w:r w:rsidRPr="00D95C44">
        <w:rPr>
          <w:rFonts w:asciiTheme="minorHAnsi" w:hAnsiTheme="minorHAnsi" w:cs="Arial"/>
          <w:color w:val="000000"/>
          <w:lang w:eastAsia="pl-PL"/>
        </w:rPr>
        <w:t>1.3.3 W Szkole Podstawowej w Sękowej p</w:t>
      </w:r>
      <w:r w:rsidRPr="00D95C44">
        <w:rPr>
          <w:rFonts w:asciiTheme="minorHAnsi" w:hAnsiTheme="minorHAnsi" w:cs="Arial"/>
          <w:bCs/>
          <w:color w:val="000000"/>
          <w:lang w:eastAsia="pl-PL"/>
        </w:rPr>
        <w:t xml:space="preserve">omieszczenia udostępnione Wykonawcy posiadają wyposażenie kuchenne należącego do Zamawiającego tj. lady kuchenne, szafy na naczynia, zlewozmywak z baterią, </w:t>
      </w:r>
      <w:proofErr w:type="spellStart"/>
      <w:r w:rsidRPr="00D95C44">
        <w:rPr>
          <w:rFonts w:asciiTheme="minorHAnsi" w:hAnsiTheme="minorHAnsi" w:cs="Arial"/>
          <w:bCs/>
          <w:color w:val="000000"/>
          <w:lang w:eastAsia="pl-PL"/>
        </w:rPr>
        <w:t>wyparzarka</w:t>
      </w:r>
      <w:proofErr w:type="spellEnd"/>
      <w:r w:rsidRPr="00D95C44">
        <w:rPr>
          <w:rFonts w:asciiTheme="minorHAnsi" w:hAnsiTheme="minorHAnsi" w:cs="Arial"/>
          <w:bCs/>
          <w:color w:val="000000"/>
          <w:lang w:eastAsia="pl-PL"/>
        </w:rPr>
        <w:t xml:space="preserve">, talerze płytkie oraz głębokie, talerzyki deserowe, miseczki na zupę, sztućce, szklanki. </w:t>
      </w:r>
    </w:p>
    <w:p w14:paraId="575B05DD" w14:textId="77777777" w:rsidR="004801BA" w:rsidRPr="00D95C44" w:rsidRDefault="004801BA" w:rsidP="00AA6085">
      <w:pPr>
        <w:jc w:val="both"/>
        <w:rPr>
          <w:rFonts w:asciiTheme="minorHAnsi" w:hAnsiTheme="minorHAnsi" w:cs="Arial"/>
          <w:b/>
          <w:bCs/>
          <w:color w:val="000000"/>
          <w:lang w:eastAsia="pl-PL"/>
        </w:rPr>
      </w:pPr>
    </w:p>
    <w:p w14:paraId="59FCD38A" w14:textId="77777777" w:rsidR="004801BA" w:rsidRPr="00D95C44" w:rsidRDefault="004801BA" w:rsidP="00AA6085">
      <w:pPr>
        <w:jc w:val="both"/>
        <w:rPr>
          <w:rFonts w:asciiTheme="minorHAnsi" w:eastAsia="Arial" w:hAnsiTheme="minorHAnsi" w:cs="Arial"/>
          <w:color w:val="000000"/>
          <w:lang w:eastAsia="pl-PL"/>
        </w:rPr>
      </w:pPr>
      <w:r w:rsidRPr="00D95C44">
        <w:rPr>
          <w:rFonts w:asciiTheme="minorHAnsi" w:eastAsia="Times New Roman" w:hAnsiTheme="minorHAnsi" w:cs="Arial"/>
          <w:color w:val="000000"/>
          <w:lang w:eastAsia="pl-PL"/>
        </w:rPr>
        <w:t>1.4</w:t>
      </w:r>
      <w:r w:rsidRPr="00D95C44">
        <w:rPr>
          <w:rFonts w:asciiTheme="minorHAnsi" w:eastAsia="Arial" w:hAnsiTheme="minorHAnsi" w:cs="Arial"/>
          <w:color w:val="000000"/>
          <w:lang w:eastAsia="pl-PL"/>
        </w:rPr>
        <w:t xml:space="preserve"> Udostępniane </w:t>
      </w:r>
      <w:r w:rsidRPr="00D95C44">
        <w:rPr>
          <w:rFonts w:asciiTheme="minorHAnsi" w:hAnsiTheme="minorHAnsi" w:cs="Arial"/>
          <w:color w:val="000000"/>
          <w:lang w:eastAsia="pl-PL"/>
        </w:rPr>
        <w:t>pomieszczenia</w:t>
      </w:r>
      <w:r w:rsidRPr="00D95C44">
        <w:rPr>
          <w:rFonts w:asciiTheme="minorHAnsi" w:eastAsia="Arial" w:hAnsiTheme="minorHAnsi" w:cs="Arial"/>
          <w:color w:val="000000"/>
          <w:lang w:eastAsia="pl-PL"/>
        </w:rPr>
        <w:t xml:space="preserve"> </w:t>
      </w:r>
      <w:r w:rsidRPr="00D95C44">
        <w:rPr>
          <w:rFonts w:asciiTheme="minorHAnsi" w:hAnsiTheme="minorHAnsi" w:cs="Arial"/>
          <w:color w:val="000000"/>
          <w:lang w:eastAsia="pl-PL"/>
        </w:rPr>
        <w:t>mogą</w:t>
      </w:r>
      <w:r w:rsidRPr="00D95C44">
        <w:rPr>
          <w:rFonts w:asciiTheme="minorHAnsi" w:eastAsia="Arial" w:hAnsiTheme="minorHAnsi" w:cs="Arial"/>
          <w:color w:val="000000"/>
          <w:lang w:eastAsia="pl-PL"/>
        </w:rPr>
        <w:t xml:space="preserve"> </w:t>
      </w:r>
      <w:r w:rsidRPr="00D95C44">
        <w:rPr>
          <w:rFonts w:asciiTheme="minorHAnsi" w:hAnsiTheme="minorHAnsi" w:cs="Arial"/>
          <w:color w:val="000000"/>
          <w:lang w:eastAsia="pl-PL"/>
        </w:rPr>
        <w:t>być</w:t>
      </w:r>
      <w:r w:rsidRPr="00D95C44">
        <w:rPr>
          <w:rFonts w:asciiTheme="minorHAnsi" w:eastAsia="Arial" w:hAnsiTheme="minorHAnsi" w:cs="Arial"/>
          <w:color w:val="000000"/>
          <w:lang w:eastAsia="pl-PL"/>
        </w:rPr>
        <w:t xml:space="preserve"> </w:t>
      </w:r>
      <w:r w:rsidRPr="00D95C44">
        <w:rPr>
          <w:rFonts w:asciiTheme="minorHAnsi" w:hAnsiTheme="minorHAnsi" w:cs="Arial"/>
          <w:color w:val="000000"/>
          <w:lang w:eastAsia="pl-PL"/>
        </w:rPr>
        <w:t>użytkowane</w:t>
      </w:r>
      <w:r w:rsidRPr="00D95C44">
        <w:rPr>
          <w:rFonts w:asciiTheme="minorHAnsi" w:eastAsia="Arial" w:hAnsiTheme="minorHAnsi" w:cs="Arial"/>
          <w:color w:val="000000"/>
          <w:lang w:eastAsia="pl-PL"/>
        </w:rPr>
        <w:t xml:space="preserve"> przez Wykonawcę </w:t>
      </w:r>
      <w:r w:rsidRPr="00D95C44">
        <w:rPr>
          <w:rFonts w:asciiTheme="minorHAnsi" w:hAnsiTheme="minorHAnsi" w:cs="Arial"/>
          <w:color w:val="000000"/>
          <w:lang w:eastAsia="pl-PL"/>
        </w:rPr>
        <w:t>wyłącznie</w:t>
      </w:r>
      <w:r w:rsidRPr="00D95C44">
        <w:rPr>
          <w:rFonts w:asciiTheme="minorHAnsi" w:eastAsia="Arial" w:hAnsiTheme="minorHAnsi" w:cs="Arial"/>
          <w:color w:val="000000"/>
          <w:lang w:eastAsia="pl-PL"/>
        </w:rPr>
        <w:t xml:space="preserve"> </w:t>
      </w:r>
      <w:r w:rsidRPr="00D95C44">
        <w:rPr>
          <w:rFonts w:asciiTheme="minorHAnsi" w:hAnsiTheme="minorHAnsi" w:cs="Arial"/>
          <w:color w:val="000000"/>
          <w:lang w:eastAsia="pl-PL"/>
        </w:rPr>
        <w:t>w</w:t>
      </w:r>
      <w:r w:rsidRPr="00D95C44">
        <w:rPr>
          <w:rFonts w:asciiTheme="minorHAnsi" w:eastAsia="Arial" w:hAnsiTheme="minorHAnsi" w:cs="Arial"/>
          <w:color w:val="000000"/>
          <w:lang w:eastAsia="pl-PL"/>
        </w:rPr>
        <w:t xml:space="preserve"> </w:t>
      </w:r>
      <w:r w:rsidRPr="00D95C44">
        <w:rPr>
          <w:rFonts w:asciiTheme="minorHAnsi" w:hAnsiTheme="minorHAnsi" w:cs="Arial"/>
          <w:color w:val="000000"/>
          <w:lang w:eastAsia="pl-PL"/>
        </w:rPr>
        <w:t>celu</w:t>
      </w:r>
      <w:r w:rsidRPr="00D95C44">
        <w:rPr>
          <w:rFonts w:asciiTheme="minorHAnsi" w:eastAsia="Arial" w:hAnsiTheme="minorHAnsi" w:cs="Arial"/>
          <w:color w:val="000000"/>
          <w:lang w:eastAsia="pl-PL"/>
        </w:rPr>
        <w:t xml:space="preserve"> </w:t>
      </w:r>
      <w:r w:rsidRPr="00D95C44">
        <w:rPr>
          <w:rFonts w:asciiTheme="minorHAnsi" w:hAnsiTheme="minorHAnsi" w:cs="Arial"/>
          <w:color w:val="000000"/>
          <w:u w:val="single"/>
          <w:lang w:eastAsia="pl-PL"/>
        </w:rPr>
        <w:t>wydawania</w:t>
      </w:r>
      <w:r w:rsidRPr="00D95C44">
        <w:rPr>
          <w:rFonts w:asciiTheme="minorHAnsi" w:eastAsia="Arial" w:hAnsiTheme="minorHAnsi" w:cs="Arial"/>
          <w:color w:val="000000"/>
          <w:lang w:eastAsia="pl-PL"/>
        </w:rPr>
        <w:t xml:space="preserve"> posiłków. </w:t>
      </w:r>
    </w:p>
    <w:p w14:paraId="534C3052" w14:textId="77777777" w:rsidR="004801BA" w:rsidRPr="00D95C44" w:rsidRDefault="004801BA" w:rsidP="00AA6085">
      <w:pPr>
        <w:jc w:val="both"/>
        <w:rPr>
          <w:rFonts w:asciiTheme="minorHAnsi" w:eastAsia="Times New Roman" w:hAnsiTheme="minorHAnsi" w:cs="Arial"/>
          <w:color w:val="000000"/>
          <w:lang w:eastAsia="pl-PL"/>
        </w:rPr>
      </w:pPr>
    </w:p>
    <w:p w14:paraId="2CE695CD" w14:textId="77777777" w:rsidR="004801BA" w:rsidRPr="00D95C44" w:rsidRDefault="004801BA" w:rsidP="00AA6085">
      <w:pPr>
        <w:jc w:val="both"/>
        <w:rPr>
          <w:rFonts w:asciiTheme="minorHAnsi" w:hAnsiTheme="minorHAnsi" w:cs="Arial"/>
          <w:color w:val="000000"/>
          <w:lang w:eastAsia="pl-PL"/>
        </w:rPr>
      </w:pPr>
      <w:r w:rsidRPr="00D95C44">
        <w:rPr>
          <w:rFonts w:asciiTheme="minorHAnsi" w:eastAsia="Times New Roman" w:hAnsiTheme="minorHAnsi" w:cs="Arial"/>
          <w:color w:val="000000"/>
          <w:lang w:eastAsia="pl-PL"/>
        </w:rPr>
        <w:t>1.5</w:t>
      </w:r>
      <w:r w:rsidRPr="00D95C44">
        <w:rPr>
          <w:rFonts w:asciiTheme="minorHAnsi" w:eastAsia="Arial" w:hAnsiTheme="minorHAnsi" w:cs="Arial"/>
          <w:color w:val="000000"/>
          <w:lang w:eastAsia="pl-PL"/>
        </w:rPr>
        <w:t xml:space="preserve"> </w:t>
      </w:r>
      <w:r w:rsidRPr="00D95C44">
        <w:rPr>
          <w:rFonts w:asciiTheme="minorHAnsi" w:hAnsiTheme="minorHAnsi" w:cs="Arial"/>
          <w:color w:val="000000"/>
          <w:lang w:eastAsia="pl-PL"/>
        </w:rPr>
        <w:t>Wykonawca</w:t>
      </w:r>
      <w:r w:rsidRPr="00D95C44">
        <w:rPr>
          <w:rFonts w:asciiTheme="minorHAnsi" w:eastAsia="Arial" w:hAnsiTheme="minorHAnsi" w:cs="Arial"/>
          <w:color w:val="000000"/>
          <w:lang w:eastAsia="pl-PL"/>
        </w:rPr>
        <w:t xml:space="preserve"> może </w:t>
      </w:r>
      <w:r w:rsidRPr="00D95C44">
        <w:rPr>
          <w:rFonts w:asciiTheme="minorHAnsi" w:hAnsiTheme="minorHAnsi" w:cs="Arial"/>
          <w:color w:val="000000"/>
          <w:lang w:eastAsia="pl-PL"/>
        </w:rPr>
        <w:t>korzystać</w:t>
      </w:r>
      <w:r w:rsidRPr="00D95C44">
        <w:rPr>
          <w:rFonts w:asciiTheme="minorHAnsi" w:eastAsia="Arial" w:hAnsiTheme="minorHAnsi" w:cs="Arial"/>
          <w:color w:val="000000"/>
          <w:lang w:eastAsia="pl-PL"/>
        </w:rPr>
        <w:t xml:space="preserve"> </w:t>
      </w:r>
      <w:r w:rsidRPr="00D95C44">
        <w:rPr>
          <w:rFonts w:asciiTheme="minorHAnsi" w:hAnsiTheme="minorHAnsi" w:cs="Arial"/>
          <w:color w:val="000000"/>
          <w:lang w:eastAsia="pl-PL"/>
        </w:rPr>
        <w:t>z</w:t>
      </w:r>
      <w:r w:rsidRPr="00D95C44">
        <w:rPr>
          <w:rFonts w:asciiTheme="minorHAnsi" w:eastAsia="Arial" w:hAnsiTheme="minorHAnsi" w:cs="Arial"/>
          <w:color w:val="000000"/>
          <w:lang w:eastAsia="pl-PL"/>
        </w:rPr>
        <w:t xml:space="preserve"> </w:t>
      </w:r>
      <w:r w:rsidRPr="00D95C44">
        <w:rPr>
          <w:rFonts w:asciiTheme="minorHAnsi" w:hAnsiTheme="minorHAnsi" w:cs="Arial"/>
          <w:color w:val="000000"/>
          <w:lang w:eastAsia="pl-PL"/>
        </w:rPr>
        <w:t>lokali</w:t>
      </w:r>
      <w:r w:rsidRPr="00D95C44">
        <w:rPr>
          <w:rFonts w:asciiTheme="minorHAnsi" w:eastAsia="Arial" w:hAnsiTheme="minorHAnsi" w:cs="Arial"/>
          <w:color w:val="000000"/>
          <w:lang w:eastAsia="pl-PL"/>
        </w:rPr>
        <w:t xml:space="preserve"> o których mowa w ust. 1.3.1 </w:t>
      </w:r>
      <w:r w:rsidRPr="00D95C44">
        <w:rPr>
          <w:rFonts w:asciiTheme="minorHAnsi" w:hAnsiTheme="minorHAnsi" w:cs="Arial"/>
          <w:color w:val="000000"/>
          <w:lang w:eastAsia="pl-PL"/>
        </w:rPr>
        <w:t>od</w:t>
      </w:r>
      <w:r w:rsidRPr="00D95C44">
        <w:rPr>
          <w:rFonts w:asciiTheme="minorHAnsi" w:eastAsia="Arial" w:hAnsiTheme="minorHAnsi" w:cs="Arial"/>
          <w:color w:val="000000"/>
          <w:lang w:eastAsia="pl-PL"/>
        </w:rPr>
        <w:t xml:space="preserve"> </w:t>
      </w:r>
      <w:r w:rsidRPr="00D95C44">
        <w:rPr>
          <w:rFonts w:asciiTheme="minorHAnsi" w:hAnsiTheme="minorHAnsi" w:cs="Arial"/>
          <w:color w:val="000000"/>
          <w:lang w:eastAsia="pl-PL"/>
        </w:rPr>
        <w:t>poniedziałku</w:t>
      </w:r>
      <w:r w:rsidRPr="00D95C44">
        <w:rPr>
          <w:rFonts w:asciiTheme="minorHAnsi" w:eastAsia="Arial" w:hAnsiTheme="minorHAnsi" w:cs="Arial"/>
          <w:color w:val="000000"/>
          <w:lang w:eastAsia="pl-PL"/>
        </w:rPr>
        <w:t xml:space="preserve"> </w:t>
      </w:r>
      <w:r w:rsidRPr="00D95C44">
        <w:rPr>
          <w:rFonts w:asciiTheme="minorHAnsi" w:hAnsiTheme="minorHAnsi" w:cs="Arial"/>
          <w:color w:val="000000"/>
          <w:lang w:eastAsia="pl-PL"/>
        </w:rPr>
        <w:t>do</w:t>
      </w:r>
      <w:r w:rsidRPr="00D95C44">
        <w:rPr>
          <w:rFonts w:asciiTheme="minorHAnsi" w:eastAsia="Arial" w:hAnsiTheme="minorHAnsi" w:cs="Arial"/>
          <w:color w:val="000000"/>
          <w:lang w:eastAsia="pl-PL"/>
        </w:rPr>
        <w:t xml:space="preserve"> </w:t>
      </w:r>
      <w:r w:rsidRPr="00D95C44">
        <w:rPr>
          <w:rFonts w:asciiTheme="minorHAnsi" w:hAnsiTheme="minorHAnsi" w:cs="Arial"/>
          <w:color w:val="000000"/>
          <w:lang w:eastAsia="pl-PL"/>
        </w:rPr>
        <w:t>piątku</w:t>
      </w:r>
      <w:r w:rsidRPr="00D95C44">
        <w:rPr>
          <w:rFonts w:asciiTheme="minorHAnsi" w:eastAsia="Arial" w:hAnsiTheme="minorHAnsi" w:cs="Arial"/>
          <w:color w:val="000000"/>
          <w:lang w:eastAsia="pl-PL"/>
        </w:rPr>
        <w:t xml:space="preserve"> </w:t>
      </w:r>
      <w:r w:rsidRPr="00D95C44">
        <w:rPr>
          <w:rFonts w:asciiTheme="minorHAnsi" w:hAnsiTheme="minorHAnsi" w:cs="Arial"/>
          <w:color w:val="000000"/>
          <w:lang w:eastAsia="pl-PL"/>
        </w:rPr>
        <w:t>od</w:t>
      </w:r>
      <w:r w:rsidRPr="00D95C44">
        <w:rPr>
          <w:rFonts w:asciiTheme="minorHAnsi" w:eastAsia="Arial" w:hAnsiTheme="minorHAnsi" w:cs="Arial"/>
          <w:color w:val="000000"/>
          <w:lang w:eastAsia="pl-PL"/>
        </w:rPr>
        <w:t xml:space="preserve"> </w:t>
      </w:r>
      <w:r w:rsidRPr="00D95C44">
        <w:rPr>
          <w:rFonts w:asciiTheme="minorHAnsi" w:hAnsiTheme="minorHAnsi" w:cs="Arial"/>
          <w:color w:val="000000"/>
          <w:lang w:eastAsia="pl-PL"/>
        </w:rPr>
        <w:t>godz.</w:t>
      </w:r>
      <w:r w:rsidRPr="00D95C44">
        <w:rPr>
          <w:rFonts w:asciiTheme="minorHAnsi" w:eastAsia="Arial" w:hAnsiTheme="minorHAnsi" w:cs="Arial"/>
          <w:color w:val="000000"/>
          <w:lang w:eastAsia="pl-PL"/>
        </w:rPr>
        <w:t xml:space="preserve"> </w:t>
      </w:r>
      <w:r w:rsidRPr="00D95C44">
        <w:rPr>
          <w:rFonts w:asciiTheme="minorHAnsi" w:hAnsiTheme="minorHAnsi" w:cs="Arial"/>
          <w:color w:val="000000"/>
          <w:lang w:eastAsia="pl-PL"/>
        </w:rPr>
        <w:t>10:00</w:t>
      </w:r>
      <w:r w:rsidRPr="00D95C44">
        <w:rPr>
          <w:rFonts w:asciiTheme="minorHAnsi" w:eastAsia="Arial" w:hAnsiTheme="minorHAnsi" w:cs="Arial"/>
          <w:color w:val="000000"/>
          <w:lang w:eastAsia="pl-PL"/>
        </w:rPr>
        <w:t xml:space="preserve"> </w:t>
      </w:r>
      <w:r w:rsidRPr="00D95C44">
        <w:rPr>
          <w:rFonts w:asciiTheme="minorHAnsi" w:hAnsiTheme="minorHAnsi" w:cs="Arial"/>
          <w:color w:val="000000"/>
          <w:lang w:eastAsia="pl-PL"/>
        </w:rPr>
        <w:t>do</w:t>
      </w:r>
      <w:r w:rsidRPr="00D95C44">
        <w:rPr>
          <w:rFonts w:asciiTheme="minorHAnsi" w:eastAsia="Arial" w:hAnsiTheme="minorHAnsi" w:cs="Arial"/>
          <w:color w:val="000000"/>
          <w:lang w:eastAsia="pl-PL"/>
        </w:rPr>
        <w:t xml:space="preserve"> </w:t>
      </w:r>
      <w:r w:rsidRPr="00D95C44">
        <w:rPr>
          <w:rFonts w:asciiTheme="minorHAnsi" w:hAnsiTheme="minorHAnsi" w:cs="Arial"/>
          <w:color w:val="000000"/>
          <w:lang w:eastAsia="pl-PL"/>
        </w:rPr>
        <w:t>godz.</w:t>
      </w:r>
      <w:r w:rsidRPr="00D95C44">
        <w:rPr>
          <w:rFonts w:asciiTheme="minorHAnsi" w:eastAsia="Arial" w:hAnsiTheme="minorHAnsi" w:cs="Arial"/>
          <w:color w:val="000000"/>
          <w:lang w:eastAsia="pl-PL"/>
        </w:rPr>
        <w:t xml:space="preserve"> 1</w:t>
      </w:r>
      <w:r w:rsidRPr="00D95C44">
        <w:rPr>
          <w:rFonts w:asciiTheme="minorHAnsi" w:hAnsiTheme="minorHAnsi" w:cs="Arial"/>
          <w:color w:val="000000"/>
          <w:lang w:eastAsia="pl-PL"/>
        </w:rPr>
        <w:t>3.00 w dniach wydawania posiłków szkolnych.</w:t>
      </w:r>
    </w:p>
    <w:p w14:paraId="250DB569" w14:textId="77777777" w:rsidR="004801BA" w:rsidRPr="00D95C44" w:rsidRDefault="004801BA" w:rsidP="00AA6085">
      <w:pPr>
        <w:jc w:val="both"/>
        <w:rPr>
          <w:rFonts w:asciiTheme="minorHAnsi" w:hAnsiTheme="minorHAnsi" w:cs="Arial"/>
          <w:color w:val="000000"/>
        </w:rPr>
      </w:pPr>
    </w:p>
    <w:p w14:paraId="19F5521E" w14:textId="77777777" w:rsidR="004801BA" w:rsidRPr="00D95C44" w:rsidRDefault="004801BA" w:rsidP="00AA6085">
      <w:pPr>
        <w:jc w:val="both"/>
        <w:rPr>
          <w:rFonts w:asciiTheme="minorHAnsi" w:hAnsiTheme="minorHAnsi" w:cs="Arial"/>
        </w:rPr>
      </w:pPr>
      <w:r w:rsidRPr="00D95C44">
        <w:rPr>
          <w:rFonts w:asciiTheme="minorHAnsi" w:hAnsiTheme="minorHAnsi" w:cs="Arial"/>
        </w:rPr>
        <w:t>1.6 Wykonawca będzie realizował zamówienie bez wykorzystywania pomieszczenia wskazanego w ust. 1.3.1 do przygotowywania posiłków. Wykonawca będzie przygotowywał posiłki</w:t>
      </w:r>
      <w:r w:rsidRPr="00D95C44">
        <w:rPr>
          <w:rFonts w:asciiTheme="minorHAnsi" w:eastAsia="Arial" w:hAnsiTheme="minorHAnsi" w:cs="Arial"/>
        </w:rPr>
        <w:t xml:space="preserve"> </w:t>
      </w:r>
      <w:r w:rsidRPr="00D95C44">
        <w:rPr>
          <w:rFonts w:asciiTheme="minorHAnsi" w:hAnsiTheme="minorHAnsi" w:cs="Arial"/>
        </w:rPr>
        <w:t>i</w:t>
      </w:r>
      <w:r w:rsidRPr="00D95C44">
        <w:rPr>
          <w:rFonts w:asciiTheme="minorHAnsi" w:eastAsia="Arial" w:hAnsiTheme="minorHAnsi" w:cs="Arial"/>
        </w:rPr>
        <w:t xml:space="preserve"> </w:t>
      </w:r>
      <w:r w:rsidRPr="00D95C44">
        <w:rPr>
          <w:rFonts w:asciiTheme="minorHAnsi" w:hAnsiTheme="minorHAnsi" w:cs="Arial"/>
        </w:rPr>
        <w:t>kompot</w:t>
      </w:r>
      <w:r w:rsidRPr="00D95C44">
        <w:rPr>
          <w:rFonts w:asciiTheme="minorHAnsi" w:eastAsia="Arial" w:hAnsiTheme="minorHAnsi" w:cs="Arial"/>
        </w:rPr>
        <w:t xml:space="preserve"> </w:t>
      </w:r>
      <w:r w:rsidRPr="00D95C44">
        <w:rPr>
          <w:rFonts w:asciiTheme="minorHAnsi" w:hAnsiTheme="minorHAnsi" w:cs="Arial"/>
        </w:rPr>
        <w:t>tego</w:t>
      </w:r>
      <w:r w:rsidRPr="00D95C44">
        <w:rPr>
          <w:rFonts w:asciiTheme="minorHAnsi" w:eastAsia="Arial" w:hAnsiTheme="minorHAnsi" w:cs="Arial"/>
        </w:rPr>
        <w:t xml:space="preserve"> </w:t>
      </w:r>
      <w:r w:rsidRPr="00D95C44">
        <w:rPr>
          <w:rFonts w:asciiTheme="minorHAnsi" w:hAnsiTheme="minorHAnsi" w:cs="Arial"/>
        </w:rPr>
        <w:t>samego</w:t>
      </w:r>
      <w:r w:rsidRPr="00D95C44">
        <w:rPr>
          <w:rFonts w:asciiTheme="minorHAnsi" w:eastAsia="Arial" w:hAnsiTheme="minorHAnsi" w:cs="Arial"/>
        </w:rPr>
        <w:t xml:space="preserve"> </w:t>
      </w:r>
      <w:r w:rsidRPr="00D95C44">
        <w:rPr>
          <w:rFonts w:asciiTheme="minorHAnsi" w:hAnsiTheme="minorHAnsi" w:cs="Arial"/>
        </w:rPr>
        <w:t>dnia</w:t>
      </w:r>
      <w:r w:rsidRPr="00D95C44">
        <w:rPr>
          <w:rFonts w:asciiTheme="minorHAnsi" w:eastAsia="Arial" w:hAnsiTheme="minorHAnsi" w:cs="Arial"/>
        </w:rPr>
        <w:t xml:space="preserve"> </w:t>
      </w:r>
      <w:r w:rsidRPr="00D95C44">
        <w:rPr>
          <w:rFonts w:asciiTheme="minorHAnsi" w:hAnsiTheme="minorHAnsi" w:cs="Arial"/>
        </w:rPr>
        <w:t>ze</w:t>
      </w:r>
      <w:r w:rsidRPr="00D95C44">
        <w:rPr>
          <w:rFonts w:asciiTheme="minorHAnsi" w:eastAsia="Arial" w:hAnsiTheme="minorHAnsi" w:cs="Arial"/>
        </w:rPr>
        <w:t xml:space="preserve"> </w:t>
      </w:r>
      <w:r w:rsidRPr="00D95C44">
        <w:rPr>
          <w:rFonts w:asciiTheme="minorHAnsi" w:hAnsiTheme="minorHAnsi" w:cs="Arial"/>
        </w:rPr>
        <w:t xml:space="preserve">świeżych, naturalnych, mało przetworzonych </w:t>
      </w:r>
      <w:r w:rsidRPr="00D95C44">
        <w:rPr>
          <w:rFonts w:asciiTheme="minorHAnsi" w:eastAsia="Arial" w:hAnsiTheme="minorHAnsi" w:cs="Arial"/>
        </w:rPr>
        <w:t>produktów</w:t>
      </w:r>
      <w:r w:rsidRPr="00D95C44">
        <w:rPr>
          <w:rFonts w:asciiTheme="minorHAnsi" w:hAnsiTheme="minorHAnsi" w:cs="Arial"/>
        </w:rPr>
        <w:t xml:space="preserve"> zgodnie z wymaganiami szczegółowymi określonymi poniżej.</w:t>
      </w:r>
    </w:p>
    <w:p w14:paraId="735BFB9F" w14:textId="77777777" w:rsidR="004801BA" w:rsidRPr="00D95C44" w:rsidRDefault="004801BA" w:rsidP="00AA6085">
      <w:pPr>
        <w:jc w:val="both"/>
        <w:rPr>
          <w:rFonts w:asciiTheme="minorHAnsi" w:hAnsiTheme="minorHAnsi" w:cs="Arial"/>
          <w:color w:val="FF0000"/>
        </w:rPr>
      </w:pPr>
    </w:p>
    <w:p w14:paraId="2AD101D7" w14:textId="77777777" w:rsidR="004801BA" w:rsidRPr="00D95C44" w:rsidRDefault="004801BA" w:rsidP="00AA6085">
      <w:pPr>
        <w:jc w:val="both"/>
        <w:rPr>
          <w:rFonts w:asciiTheme="minorHAnsi" w:hAnsiTheme="minorHAnsi" w:cs="Arial"/>
        </w:rPr>
      </w:pPr>
      <w:r w:rsidRPr="00D95C44">
        <w:rPr>
          <w:rFonts w:asciiTheme="minorHAnsi" w:hAnsiTheme="minorHAnsi" w:cs="Arial"/>
        </w:rPr>
        <w:t>1.7.</w:t>
      </w:r>
      <w:r w:rsidRPr="00D95C44">
        <w:rPr>
          <w:rFonts w:asciiTheme="minorHAnsi" w:eastAsia="Arial" w:hAnsiTheme="minorHAnsi" w:cs="Arial"/>
        </w:rPr>
        <w:t xml:space="preserve"> W Szkole Podstawowej w Sękowej p</w:t>
      </w:r>
      <w:r w:rsidRPr="00D95C44">
        <w:rPr>
          <w:rFonts w:asciiTheme="minorHAnsi" w:hAnsiTheme="minorHAnsi" w:cs="Arial"/>
        </w:rPr>
        <w:t>osiłek</w:t>
      </w:r>
      <w:r w:rsidRPr="00D95C44">
        <w:rPr>
          <w:rFonts w:asciiTheme="minorHAnsi" w:eastAsia="Arial" w:hAnsiTheme="minorHAnsi" w:cs="Arial"/>
        </w:rPr>
        <w:t xml:space="preserve"> </w:t>
      </w:r>
      <w:r w:rsidRPr="00D95C44">
        <w:rPr>
          <w:rFonts w:asciiTheme="minorHAnsi" w:hAnsiTheme="minorHAnsi" w:cs="Arial"/>
        </w:rPr>
        <w:t>będzie</w:t>
      </w:r>
      <w:r w:rsidRPr="00D95C44">
        <w:rPr>
          <w:rFonts w:asciiTheme="minorHAnsi" w:eastAsia="Arial" w:hAnsiTheme="minorHAnsi" w:cs="Arial"/>
        </w:rPr>
        <w:t xml:space="preserve"> </w:t>
      </w:r>
      <w:r w:rsidRPr="00D95C44">
        <w:rPr>
          <w:rFonts w:asciiTheme="minorHAnsi" w:hAnsiTheme="minorHAnsi" w:cs="Arial"/>
        </w:rPr>
        <w:t>wydawany</w:t>
      </w:r>
      <w:r w:rsidRPr="00D95C44">
        <w:rPr>
          <w:rFonts w:asciiTheme="minorHAnsi" w:eastAsia="Arial" w:hAnsiTheme="minorHAnsi" w:cs="Arial"/>
        </w:rPr>
        <w:t xml:space="preserve"> </w:t>
      </w:r>
      <w:r w:rsidRPr="00D95C44">
        <w:rPr>
          <w:rFonts w:asciiTheme="minorHAnsi" w:hAnsiTheme="minorHAnsi" w:cs="Arial"/>
        </w:rPr>
        <w:t>przez</w:t>
      </w:r>
      <w:r w:rsidRPr="00D95C44">
        <w:rPr>
          <w:rFonts w:asciiTheme="minorHAnsi" w:eastAsia="Arial" w:hAnsiTheme="minorHAnsi" w:cs="Arial"/>
        </w:rPr>
        <w:t xml:space="preserve"> </w:t>
      </w:r>
      <w:r w:rsidRPr="00D95C44">
        <w:rPr>
          <w:rFonts w:asciiTheme="minorHAnsi" w:hAnsiTheme="minorHAnsi" w:cs="Arial"/>
        </w:rPr>
        <w:t>Wykonawcę</w:t>
      </w:r>
      <w:r w:rsidRPr="00D95C44">
        <w:rPr>
          <w:rFonts w:asciiTheme="minorHAnsi" w:eastAsia="Arial" w:hAnsiTheme="minorHAnsi" w:cs="Arial"/>
        </w:rPr>
        <w:t xml:space="preserve"> </w:t>
      </w:r>
      <w:r w:rsidRPr="00D95C44">
        <w:rPr>
          <w:rFonts w:asciiTheme="minorHAnsi" w:hAnsiTheme="minorHAnsi" w:cs="Arial"/>
        </w:rPr>
        <w:t>w</w:t>
      </w:r>
      <w:r w:rsidRPr="00D95C44">
        <w:rPr>
          <w:rFonts w:asciiTheme="minorHAnsi" w:eastAsia="Arial" w:hAnsiTheme="minorHAnsi" w:cs="Arial"/>
        </w:rPr>
        <w:t xml:space="preserve"> </w:t>
      </w:r>
      <w:r w:rsidRPr="00D95C44">
        <w:rPr>
          <w:rFonts w:asciiTheme="minorHAnsi" w:hAnsiTheme="minorHAnsi" w:cs="Arial"/>
        </w:rPr>
        <w:t>naczyniach</w:t>
      </w:r>
      <w:r w:rsidRPr="00D95C44">
        <w:rPr>
          <w:rFonts w:asciiTheme="minorHAnsi" w:eastAsia="Arial" w:hAnsiTheme="minorHAnsi" w:cs="Arial"/>
        </w:rPr>
        <w:t xml:space="preserve"> </w:t>
      </w:r>
      <w:r w:rsidRPr="00D95C44">
        <w:rPr>
          <w:rFonts w:asciiTheme="minorHAnsi" w:hAnsiTheme="minorHAnsi" w:cs="Arial"/>
        </w:rPr>
        <w:t>będących</w:t>
      </w:r>
      <w:r w:rsidRPr="00D95C44">
        <w:rPr>
          <w:rFonts w:asciiTheme="minorHAnsi" w:eastAsia="Arial" w:hAnsiTheme="minorHAnsi" w:cs="Arial"/>
        </w:rPr>
        <w:t xml:space="preserve"> </w:t>
      </w:r>
      <w:r w:rsidRPr="00D95C44">
        <w:rPr>
          <w:rFonts w:asciiTheme="minorHAnsi" w:hAnsiTheme="minorHAnsi" w:cs="Arial"/>
        </w:rPr>
        <w:t>własnością</w:t>
      </w:r>
      <w:r w:rsidRPr="00D95C44">
        <w:rPr>
          <w:rFonts w:asciiTheme="minorHAnsi" w:eastAsia="Arial" w:hAnsiTheme="minorHAnsi" w:cs="Arial"/>
        </w:rPr>
        <w:t xml:space="preserve"> </w:t>
      </w:r>
      <w:r w:rsidRPr="00D95C44">
        <w:rPr>
          <w:rFonts w:asciiTheme="minorHAnsi" w:hAnsiTheme="minorHAnsi" w:cs="Arial"/>
        </w:rPr>
        <w:t>Zamawiającego wg. zestawienia:</w:t>
      </w:r>
    </w:p>
    <w:p w14:paraId="2F407158" w14:textId="77777777" w:rsidR="004801BA" w:rsidRPr="00D95C44" w:rsidRDefault="004801BA" w:rsidP="00AA6085">
      <w:pPr>
        <w:jc w:val="both"/>
        <w:rPr>
          <w:rFonts w:asciiTheme="minorHAnsi" w:hAnsiTheme="minorHAnsi" w:cs="Arial"/>
        </w:rPr>
      </w:pPr>
      <w:r w:rsidRPr="00D95C44">
        <w:rPr>
          <w:rFonts w:asciiTheme="minorHAnsi" w:hAnsiTheme="minorHAnsi" w:cs="Arial"/>
        </w:rPr>
        <w:lastRenderedPageBreak/>
        <w:t>a) miseczki – 165 szt.</w:t>
      </w:r>
    </w:p>
    <w:p w14:paraId="56490772" w14:textId="77777777" w:rsidR="004801BA" w:rsidRPr="00D95C44" w:rsidRDefault="004801BA" w:rsidP="00AA6085">
      <w:pPr>
        <w:jc w:val="both"/>
        <w:rPr>
          <w:rFonts w:asciiTheme="minorHAnsi" w:hAnsiTheme="minorHAnsi" w:cs="Arial"/>
        </w:rPr>
      </w:pPr>
      <w:r w:rsidRPr="00D95C44">
        <w:rPr>
          <w:rFonts w:asciiTheme="minorHAnsi" w:hAnsiTheme="minorHAnsi" w:cs="Arial"/>
        </w:rPr>
        <w:t>b) talerze płytkie – 189 szt.</w:t>
      </w:r>
    </w:p>
    <w:p w14:paraId="4AAF8F62" w14:textId="77777777" w:rsidR="004801BA" w:rsidRPr="00D95C44" w:rsidRDefault="004801BA" w:rsidP="00AA6085">
      <w:pPr>
        <w:jc w:val="both"/>
        <w:rPr>
          <w:rFonts w:asciiTheme="minorHAnsi" w:hAnsiTheme="minorHAnsi" w:cs="Arial"/>
        </w:rPr>
      </w:pPr>
      <w:r w:rsidRPr="00D95C44">
        <w:rPr>
          <w:rFonts w:asciiTheme="minorHAnsi" w:hAnsiTheme="minorHAnsi" w:cs="Arial"/>
        </w:rPr>
        <w:t xml:space="preserve">c) talerze głębokie – 162 szt. </w:t>
      </w:r>
    </w:p>
    <w:p w14:paraId="4C1C7CD1" w14:textId="77777777" w:rsidR="004801BA" w:rsidRPr="00D95C44" w:rsidRDefault="004801BA" w:rsidP="00AA6085">
      <w:pPr>
        <w:jc w:val="both"/>
        <w:rPr>
          <w:rFonts w:asciiTheme="minorHAnsi" w:hAnsiTheme="minorHAnsi" w:cs="Arial"/>
        </w:rPr>
      </w:pPr>
      <w:r w:rsidRPr="00D95C44">
        <w:rPr>
          <w:rFonts w:asciiTheme="minorHAnsi" w:hAnsiTheme="minorHAnsi" w:cs="Arial"/>
        </w:rPr>
        <w:t>d) talerzyki deserowe – 129 szt.</w:t>
      </w:r>
    </w:p>
    <w:p w14:paraId="7BED2C13" w14:textId="77777777" w:rsidR="004801BA" w:rsidRPr="00D95C44" w:rsidRDefault="004801BA" w:rsidP="00AA6085">
      <w:pPr>
        <w:jc w:val="both"/>
        <w:rPr>
          <w:rFonts w:asciiTheme="minorHAnsi" w:hAnsiTheme="minorHAnsi" w:cs="Arial"/>
        </w:rPr>
      </w:pPr>
      <w:r w:rsidRPr="00D95C44">
        <w:rPr>
          <w:rFonts w:asciiTheme="minorHAnsi" w:hAnsiTheme="minorHAnsi" w:cs="Arial"/>
        </w:rPr>
        <w:t>c) widelce – 150 szt.</w:t>
      </w:r>
    </w:p>
    <w:p w14:paraId="54C0C00D" w14:textId="77777777" w:rsidR="004801BA" w:rsidRPr="00D95C44" w:rsidRDefault="004801BA" w:rsidP="00AA6085">
      <w:pPr>
        <w:jc w:val="both"/>
        <w:rPr>
          <w:rFonts w:asciiTheme="minorHAnsi" w:hAnsiTheme="minorHAnsi" w:cs="Arial"/>
        </w:rPr>
      </w:pPr>
      <w:r w:rsidRPr="00D95C44">
        <w:rPr>
          <w:rFonts w:asciiTheme="minorHAnsi" w:hAnsiTheme="minorHAnsi" w:cs="Arial"/>
        </w:rPr>
        <w:t>d) łyżki stołowe – 150 szt.</w:t>
      </w:r>
    </w:p>
    <w:p w14:paraId="019482FA" w14:textId="77777777" w:rsidR="004801BA" w:rsidRPr="00D95C44" w:rsidRDefault="004801BA" w:rsidP="00AA6085">
      <w:pPr>
        <w:jc w:val="both"/>
        <w:rPr>
          <w:rFonts w:asciiTheme="minorHAnsi" w:hAnsiTheme="minorHAnsi" w:cs="Arial"/>
        </w:rPr>
      </w:pPr>
      <w:r w:rsidRPr="00D95C44">
        <w:rPr>
          <w:rFonts w:asciiTheme="minorHAnsi" w:hAnsiTheme="minorHAnsi" w:cs="Arial"/>
        </w:rPr>
        <w:t>g) szklanki – 100 szt.</w:t>
      </w:r>
    </w:p>
    <w:p w14:paraId="3971528A" w14:textId="77777777" w:rsidR="004801BA" w:rsidRPr="00D95C44" w:rsidRDefault="004801BA" w:rsidP="00AA6085">
      <w:pPr>
        <w:jc w:val="both"/>
        <w:rPr>
          <w:rFonts w:asciiTheme="minorHAnsi" w:eastAsia="Arial" w:hAnsiTheme="minorHAnsi" w:cs="Arial"/>
          <w:color w:val="FF0000"/>
        </w:rPr>
      </w:pPr>
    </w:p>
    <w:p w14:paraId="4B7847EF" w14:textId="78747E74" w:rsidR="004801BA" w:rsidRPr="00D95C44" w:rsidRDefault="004801BA" w:rsidP="00AA6085">
      <w:p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>1.8.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Żywienie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winno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być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udzielane 5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razy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w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tygodniu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od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poniedziałku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do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piątku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w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okresie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br/>
        <w:t>od</w:t>
      </w:r>
      <w:r w:rsidRPr="00D95C44">
        <w:rPr>
          <w:rFonts w:asciiTheme="minorHAnsi" w:eastAsia="Arial" w:hAnsiTheme="minorHAnsi" w:cs="Arial"/>
          <w:color w:val="000000"/>
        </w:rPr>
        <w:t xml:space="preserve"> 9 września 2024 </w:t>
      </w:r>
      <w:r w:rsidRPr="00D95C44">
        <w:rPr>
          <w:rFonts w:asciiTheme="minorHAnsi" w:hAnsiTheme="minorHAnsi" w:cs="Arial"/>
          <w:color w:val="000000"/>
        </w:rPr>
        <w:t>r.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do</w:t>
      </w:r>
      <w:r w:rsidRPr="00D95C44">
        <w:rPr>
          <w:rFonts w:asciiTheme="minorHAnsi" w:eastAsia="Arial" w:hAnsiTheme="minorHAnsi" w:cs="Arial"/>
          <w:color w:val="000000"/>
        </w:rPr>
        <w:t xml:space="preserve"> 25 czerwca</w:t>
      </w:r>
      <w:r w:rsidRPr="00D95C44">
        <w:rPr>
          <w:rFonts w:asciiTheme="minorHAnsi" w:hAnsiTheme="minorHAnsi" w:cs="Arial"/>
          <w:color w:val="000000"/>
        </w:rPr>
        <w:t xml:space="preserve"> 2025 r.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tj.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173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dni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(z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wyłączeniem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dni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wolnych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br/>
        <w:t>od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nauki oraz dni w których zajęcia w budynkach Szk</w:t>
      </w:r>
      <w:r w:rsidR="0007687C">
        <w:rPr>
          <w:rFonts w:asciiTheme="minorHAnsi" w:hAnsiTheme="minorHAnsi" w:cs="Arial"/>
          <w:color w:val="000000"/>
        </w:rPr>
        <w:t>oły</w:t>
      </w:r>
      <w:r w:rsidRPr="00D95C44">
        <w:rPr>
          <w:rFonts w:asciiTheme="minorHAnsi" w:hAnsiTheme="minorHAnsi" w:cs="Arial"/>
          <w:color w:val="000000"/>
        </w:rPr>
        <w:t xml:space="preserve"> zostaną </w:t>
      </w:r>
      <w:r w:rsidR="007A26DF" w:rsidRPr="007A26DF">
        <w:rPr>
          <w:rFonts w:asciiTheme="minorHAnsi" w:hAnsiTheme="minorHAnsi" w:cs="Arial"/>
          <w:color w:val="000000"/>
        </w:rPr>
        <w:t xml:space="preserve">odwołane </w:t>
      </w:r>
      <w:r w:rsidRPr="00D95C44">
        <w:rPr>
          <w:rFonts w:asciiTheme="minorHAnsi" w:hAnsiTheme="minorHAnsi" w:cs="Arial"/>
          <w:color w:val="000000"/>
        </w:rPr>
        <w:t>decyzją władz lub Dyrekcji Szkoły).</w:t>
      </w:r>
    </w:p>
    <w:p w14:paraId="606C6BEC" w14:textId="77777777" w:rsidR="004801BA" w:rsidRPr="00D95C44" w:rsidRDefault="004801BA" w:rsidP="00AA6085">
      <w:pPr>
        <w:jc w:val="both"/>
        <w:rPr>
          <w:rFonts w:asciiTheme="minorHAnsi" w:hAnsiTheme="minorHAnsi" w:cs="Arial"/>
          <w:color w:val="000000"/>
        </w:rPr>
      </w:pPr>
    </w:p>
    <w:p w14:paraId="3A751D3E" w14:textId="77777777" w:rsidR="004801BA" w:rsidRPr="00373224" w:rsidRDefault="004801BA" w:rsidP="00AA6085">
      <w:p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>1.9.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Przewidywane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zapotrzebowanie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na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posiłki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 xml:space="preserve">w Szkole Podstawowej w Sękowej </w:t>
      </w:r>
      <w:r w:rsidR="00373224">
        <w:rPr>
          <w:rFonts w:asciiTheme="minorHAnsi" w:hAnsiTheme="minorHAnsi" w:cs="Arial"/>
          <w:color w:val="000000"/>
        </w:rPr>
        <w:t xml:space="preserve">to </w:t>
      </w:r>
      <w:r w:rsidRPr="00F058CA">
        <w:rPr>
          <w:rFonts w:asciiTheme="minorHAnsi" w:hAnsiTheme="minorHAnsi" w:cs="Arial"/>
          <w:color w:val="000000" w:themeColor="text1"/>
        </w:rPr>
        <w:t>około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85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obiadów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dziennie dla uczniów szkoły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obejmuje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cały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zakres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realizacji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zadania (</w:t>
      </w:r>
      <w:r w:rsidRPr="00D95C44">
        <w:rPr>
          <w:rFonts w:asciiTheme="minorHAnsi" w:hAnsiTheme="minorHAnsi" w:cs="Arial"/>
        </w:rPr>
        <w:t>łącznie 14 705 obiadów</w:t>
      </w:r>
      <w:r w:rsidRPr="00D95C44">
        <w:rPr>
          <w:rFonts w:asciiTheme="minorHAnsi" w:hAnsiTheme="minorHAnsi" w:cs="Arial"/>
          <w:color w:val="000000"/>
        </w:rPr>
        <w:t>).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Liczba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ta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jest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szacunkowa,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w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związku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czym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zastrzega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się,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że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ilość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posiłków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może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ulec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zmianie.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Wskazana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zmiana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może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nastąpić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na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skutek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zmniejszenia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liczby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posiłków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tj.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w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przypadku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nieobecności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uczniów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w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szkole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lub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zmniejszeni</w:t>
      </w:r>
      <w:r w:rsidR="00B83F7A">
        <w:rPr>
          <w:rFonts w:asciiTheme="minorHAnsi" w:hAnsiTheme="minorHAnsi" w:cs="Arial"/>
          <w:color w:val="000000"/>
        </w:rPr>
        <w:t>a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liczby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uczniów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="00630986" w:rsidRPr="002E48A5">
        <w:rPr>
          <w:rFonts w:asciiTheme="minorHAnsi" w:hAnsiTheme="minorHAnsi" w:cs="Arial"/>
          <w:color w:val="000000" w:themeColor="text1"/>
        </w:rPr>
        <w:t>korzystających z dofinansowania do posiłków z Gminnego Ośrodka Pomocy Społecznej w Sękowej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lub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też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na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skutek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zwiększenia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liczby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posiłków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tj.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w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przypadku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zwiększenia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się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liczby</w:t>
      </w:r>
      <w:r w:rsidRPr="002E48A5">
        <w:rPr>
          <w:rFonts w:asciiTheme="minorHAnsi" w:eastAsia="Arial" w:hAnsiTheme="minorHAnsi" w:cs="Arial"/>
          <w:color w:val="000000" w:themeColor="text1"/>
        </w:rPr>
        <w:t xml:space="preserve"> </w:t>
      </w:r>
      <w:r w:rsidRPr="002E48A5">
        <w:rPr>
          <w:rFonts w:asciiTheme="minorHAnsi" w:hAnsiTheme="minorHAnsi" w:cs="Arial"/>
          <w:color w:val="000000" w:themeColor="text1"/>
        </w:rPr>
        <w:t>uczniów</w:t>
      </w:r>
      <w:r w:rsidR="00BA6B52">
        <w:rPr>
          <w:rFonts w:asciiTheme="minorHAnsi" w:hAnsiTheme="minorHAnsi" w:cs="Arial"/>
          <w:color w:val="000000" w:themeColor="text1"/>
        </w:rPr>
        <w:t>.</w:t>
      </w:r>
    </w:p>
    <w:p w14:paraId="39EFAB91" w14:textId="77777777" w:rsidR="004801BA" w:rsidRPr="00D95C44" w:rsidRDefault="004801BA" w:rsidP="00AA6085">
      <w:pPr>
        <w:jc w:val="both"/>
        <w:rPr>
          <w:rFonts w:asciiTheme="minorHAnsi" w:hAnsiTheme="minorHAnsi" w:cs="Arial"/>
          <w:color w:val="000000"/>
        </w:rPr>
      </w:pPr>
    </w:p>
    <w:p w14:paraId="3A959D90" w14:textId="77777777" w:rsidR="004801BA" w:rsidRPr="00D95C44" w:rsidRDefault="00F516B5" w:rsidP="00AA6085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1.10</w:t>
      </w:r>
      <w:r w:rsidR="004801BA" w:rsidRPr="00D95C44">
        <w:rPr>
          <w:rFonts w:asciiTheme="minorHAnsi" w:hAnsiTheme="minorHAnsi" w:cs="Arial"/>
          <w:color w:val="000000"/>
        </w:rPr>
        <w:t xml:space="preserve"> Zamawiający przyjmuje na siebie obowiązek prowadzenia dokumentacji związanej ze sprzedażą posiłków oraz </w:t>
      </w:r>
      <w:r w:rsidR="00B83F7A">
        <w:rPr>
          <w:rFonts w:asciiTheme="minorHAnsi" w:hAnsiTheme="minorHAnsi" w:cs="Arial"/>
          <w:color w:val="000000"/>
        </w:rPr>
        <w:t>naliczani</w:t>
      </w:r>
      <w:r w:rsidR="007A26DF">
        <w:rPr>
          <w:rFonts w:asciiTheme="minorHAnsi" w:hAnsiTheme="minorHAnsi" w:cs="Arial"/>
          <w:color w:val="000000"/>
        </w:rPr>
        <w:t>a</w:t>
      </w:r>
      <w:r w:rsidR="00B83F7A">
        <w:rPr>
          <w:rFonts w:asciiTheme="minorHAnsi" w:hAnsiTheme="minorHAnsi" w:cs="Arial"/>
          <w:color w:val="000000"/>
        </w:rPr>
        <w:t xml:space="preserve"> opłat za żywien</w:t>
      </w:r>
      <w:r w:rsidR="007A26DF">
        <w:rPr>
          <w:rFonts w:asciiTheme="minorHAnsi" w:hAnsiTheme="minorHAnsi" w:cs="Arial"/>
          <w:color w:val="000000"/>
        </w:rPr>
        <w:t>ie</w:t>
      </w:r>
      <w:r w:rsidR="004801BA" w:rsidRPr="00D95C44">
        <w:rPr>
          <w:rFonts w:asciiTheme="minorHAnsi" w:hAnsiTheme="minorHAnsi" w:cs="Arial"/>
          <w:color w:val="000000"/>
        </w:rPr>
        <w:t>.</w:t>
      </w:r>
    </w:p>
    <w:p w14:paraId="18CA6685" w14:textId="77777777" w:rsidR="004801BA" w:rsidRPr="00D95C44" w:rsidRDefault="004801BA" w:rsidP="00AA6085">
      <w:pPr>
        <w:jc w:val="both"/>
        <w:rPr>
          <w:rFonts w:asciiTheme="minorHAnsi" w:hAnsiTheme="minorHAnsi" w:cs="Arial"/>
          <w:strike/>
          <w:color w:val="000000"/>
        </w:rPr>
      </w:pPr>
    </w:p>
    <w:p w14:paraId="27CBC18D" w14:textId="77777777" w:rsidR="004801BA" w:rsidRPr="00D95C44" w:rsidRDefault="00F516B5" w:rsidP="00AA6085">
      <w:pPr>
        <w:pStyle w:val="Akapitzlist"/>
        <w:suppressAutoHyphens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1.11</w:t>
      </w:r>
      <w:r w:rsidR="004801BA" w:rsidRPr="00D95C44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z w:val="24"/>
          <w:szCs w:val="24"/>
        </w:rPr>
        <w:t>Zamawiający</w:t>
      </w:r>
      <w:r w:rsidR="004801BA" w:rsidRPr="00D95C44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z w:val="24"/>
          <w:szCs w:val="24"/>
        </w:rPr>
        <w:t>będzie</w:t>
      </w:r>
      <w:r w:rsidR="004801BA" w:rsidRPr="00D95C44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z w:val="24"/>
          <w:szCs w:val="24"/>
        </w:rPr>
        <w:t>zobowiązany</w:t>
      </w:r>
      <w:r w:rsidR="004801BA" w:rsidRPr="00D95C44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z w:val="24"/>
          <w:szCs w:val="24"/>
        </w:rPr>
        <w:t>do</w:t>
      </w:r>
      <w:r w:rsidR="004801BA" w:rsidRPr="00D95C44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z w:val="24"/>
          <w:szCs w:val="24"/>
        </w:rPr>
        <w:t>zapłaty</w:t>
      </w:r>
      <w:r w:rsidR="004801BA" w:rsidRPr="00D95C44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z w:val="24"/>
          <w:szCs w:val="24"/>
        </w:rPr>
        <w:t>za</w:t>
      </w:r>
      <w:r w:rsidR="004801BA" w:rsidRPr="00D95C44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z w:val="24"/>
          <w:szCs w:val="24"/>
        </w:rPr>
        <w:t>obiady</w:t>
      </w:r>
      <w:r w:rsidR="004801BA" w:rsidRPr="00D95C44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z w:val="24"/>
          <w:szCs w:val="24"/>
        </w:rPr>
        <w:t>uczniów</w:t>
      </w:r>
      <w:r w:rsidR="004801BA" w:rsidRPr="00D95C44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z w:val="24"/>
          <w:szCs w:val="24"/>
        </w:rPr>
        <w:t>przelewem</w:t>
      </w:r>
      <w:r w:rsidR="004801BA" w:rsidRPr="00D95C44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z w:val="24"/>
          <w:szCs w:val="24"/>
        </w:rPr>
        <w:t>na</w:t>
      </w:r>
      <w:r w:rsidR="004801BA" w:rsidRPr="00D95C44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z w:val="24"/>
          <w:szCs w:val="24"/>
        </w:rPr>
        <w:t>konto</w:t>
      </w:r>
      <w:r w:rsidR="004801BA" w:rsidRPr="00D95C44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z w:val="24"/>
          <w:szCs w:val="24"/>
        </w:rPr>
        <w:t>w</w:t>
      </w:r>
      <w:r w:rsidR="004801BA" w:rsidRPr="00D95C44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z w:val="24"/>
          <w:szCs w:val="24"/>
        </w:rPr>
        <w:t>terminie</w:t>
      </w:r>
      <w:r w:rsidR="004801BA" w:rsidRPr="00D95C44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B83F7A">
        <w:rPr>
          <w:rFonts w:asciiTheme="minorHAnsi" w:hAnsiTheme="minorHAnsi" w:cs="Arial"/>
          <w:color w:val="000000"/>
          <w:sz w:val="24"/>
          <w:szCs w:val="24"/>
        </w:rPr>
        <w:t>21</w:t>
      </w:r>
      <w:r w:rsidR="004801BA" w:rsidRPr="00D95C44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z w:val="24"/>
          <w:szCs w:val="24"/>
        </w:rPr>
        <w:t>dni</w:t>
      </w:r>
      <w:r w:rsidR="004801BA" w:rsidRPr="00D95C44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z w:val="24"/>
          <w:szCs w:val="24"/>
        </w:rPr>
        <w:t>od</w:t>
      </w:r>
      <w:r w:rsidR="004801BA" w:rsidRPr="00D95C44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z w:val="24"/>
          <w:szCs w:val="24"/>
        </w:rPr>
        <w:t>dnia</w:t>
      </w:r>
      <w:r w:rsidR="004801BA" w:rsidRPr="00D95C44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z w:val="24"/>
          <w:szCs w:val="24"/>
        </w:rPr>
        <w:t>wystawienia</w:t>
      </w:r>
      <w:r w:rsidR="004801BA" w:rsidRPr="00D95C44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z w:val="24"/>
          <w:szCs w:val="24"/>
        </w:rPr>
        <w:t>faktur,</w:t>
      </w:r>
      <w:r w:rsidR="004801BA" w:rsidRPr="00D95C44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z w:val="24"/>
          <w:szCs w:val="24"/>
        </w:rPr>
        <w:t>wystawianych w ostatnim dniu danego miesiąca</w:t>
      </w:r>
      <w:r w:rsidR="00451043">
        <w:rPr>
          <w:rFonts w:asciiTheme="minorHAnsi" w:hAnsiTheme="minorHAnsi" w:cs="Arial"/>
          <w:color w:val="000000"/>
          <w:sz w:val="24"/>
          <w:szCs w:val="24"/>
        </w:rPr>
        <w:t>,</w:t>
      </w:r>
      <w:r w:rsidR="00451043" w:rsidRPr="00451043">
        <w:t xml:space="preserve"> </w:t>
      </w:r>
      <w:r w:rsidR="00451043" w:rsidRPr="00451043">
        <w:rPr>
          <w:rFonts w:asciiTheme="minorHAnsi" w:hAnsiTheme="minorHAnsi" w:cs="Arial"/>
          <w:color w:val="000000"/>
          <w:sz w:val="24"/>
          <w:szCs w:val="24"/>
        </w:rPr>
        <w:t>za wyjątkiem miesiąca grudnia, w którym rozliczenie odbywa się nie później niż do dnia 24 grudnia</w:t>
      </w:r>
      <w:r w:rsidR="00451043">
        <w:rPr>
          <w:rFonts w:asciiTheme="minorHAnsi" w:hAnsiTheme="minorHAnsi" w:cs="Arial"/>
          <w:color w:val="000000"/>
          <w:sz w:val="24"/>
          <w:szCs w:val="24"/>
        </w:rPr>
        <w:t>,</w:t>
      </w:r>
      <w:r w:rsidR="004801BA" w:rsidRPr="00D95C44">
        <w:rPr>
          <w:rFonts w:asciiTheme="minorHAnsi" w:hAnsiTheme="minorHAnsi" w:cs="Arial"/>
          <w:color w:val="000000"/>
          <w:sz w:val="24"/>
          <w:szCs w:val="24"/>
        </w:rPr>
        <w:t xml:space="preserve"> odrębnymi fakturami:</w:t>
      </w:r>
    </w:p>
    <w:p w14:paraId="4ECD11C4" w14:textId="77777777" w:rsidR="004801BA" w:rsidRPr="00D95C44" w:rsidRDefault="004801BA" w:rsidP="00AA6085">
      <w:pPr>
        <w:pStyle w:val="Akapitzlist"/>
        <w:numPr>
          <w:ilvl w:val="0"/>
          <w:numId w:val="40"/>
        </w:numPr>
        <w:suppressAutoHyphens/>
        <w:spacing w:after="0" w:line="240" w:lineRule="auto"/>
        <w:contextualSpacing w:val="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D95C44">
        <w:rPr>
          <w:rFonts w:asciiTheme="minorHAnsi" w:hAnsiTheme="minorHAnsi" w:cs="Arial"/>
          <w:color w:val="000000"/>
          <w:sz w:val="24"/>
          <w:szCs w:val="24"/>
        </w:rPr>
        <w:t>za posiłki szkolne,</w:t>
      </w:r>
      <w:r w:rsidR="00BA30D2">
        <w:rPr>
          <w:rFonts w:asciiTheme="minorHAnsi" w:hAnsiTheme="minorHAnsi" w:cs="Arial"/>
          <w:color w:val="000000"/>
          <w:sz w:val="24"/>
          <w:szCs w:val="24"/>
        </w:rPr>
        <w:t xml:space="preserve"> których koszt ponoszą rodzice dzieci</w:t>
      </w:r>
    </w:p>
    <w:p w14:paraId="2C2F7A59" w14:textId="77777777" w:rsidR="004801BA" w:rsidRDefault="004801BA" w:rsidP="00AA6085">
      <w:pPr>
        <w:pStyle w:val="Akapitzlist"/>
        <w:numPr>
          <w:ilvl w:val="0"/>
          <w:numId w:val="40"/>
        </w:numPr>
        <w:suppressAutoHyphens/>
        <w:spacing w:after="0" w:line="240" w:lineRule="auto"/>
        <w:contextualSpacing w:val="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D95C44">
        <w:rPr>
          <w:rFonts w:asciiTheme="minorHAnsi" w:hAnsiTheme="minorHAnsi" w:cs="Arial"/>
          <w:color w:val="000000"/>
          <w:sz w:val="24"/>
          <w:szCs w:val="24"/>
        </w:rPr>
        <w:t>za posiłki szkolne dofinansowywane przez Gminny Ośrodek Pomocy Społecznej w Sękowej</w:t>
      </w:r>
      <w:r w:rsidR="00451043">
        <w:rPr>
          <w:rFonts w:asciiTheme="minorHAnsi" w:hAnsiTheme="minorHAnsi" w:cs="Arial"/>
          <w:color w:val="000000"/>
          <w:sz w:val="24"/>
          <w:szCs w:val="24"/>
        </w:rPr>
        <w:t>.</w:t>
      </w:r>
    </w:p>
    <w:p w14:paraId="3475829F" w14:textId="77777777" w:rsidR="004801BA" w:rsidRPr="00D95C44" w:rsidRDefault="004801BA" w:rsidP="00AA6085">
      <w:pPr>
        <w:jc w:val="both"/>
        <w:rPr>
          <w:rFonts w:asciiTheme="minorHAnsi" w:hAnsiTheme="minorHAnsi" w:cs="Arial"/>
          <w:color w:val="000000"/>
        </w:rPr>
      </w:pPr>
    </w:p>
    <w:p w14:paraId="1B20E2E2" w14:textId="77777777" w:rsidR="004801BA" w:rsidRPr="00D95C44" w:rsidRDefault="00F516B5" w:rsidP="00AA6085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1.12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Posiłki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wydawane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będą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jadalni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61211A" w:rsidRPr="00D95C44">
        <w:rPr>
          <w:rFonts w:asciiTheme="minorHAnsi" w:hAnsiTheme="minorHAnsi" w:cs="Arial"/>
          <w:color w:val="000000"/>
        </w:rPr>
        <w:t>Szkoł</w:t>
      </w:r>
      <w:r w:rsidR="0061211A">
        <w:rPr>
          <w:rFonts w:asciiTheme="minorHAnsi" w:hAnsiTheme="minorHAnsi" w:cs="Arial"/>
          <w:color w:val="000000"/>
        </w:rPr>
        <w:t>y</w:t>
      </w:r>
      <w:r w:rsidR="0061211A" w:rsidRPr="00D95C44">
        <w:rPr>
          <w:rFonts w:asciiTheme="minorHAnsi" w:hAnsiTheme="minorHAnsi" w:cs="Arial"/>
          <w:color w:val="000000"/>
        </w:rPr>
        <w:t xml:space="preserve"> Podstawow</w:t>
      </w:r>
      <w:r w:rsidR="0061211A">
        <w:rPr>
          <w:rFonts w:asciiTheme="minorHAnsi" w:hAnsiTheme="minorHAnsi" w:cs="Arial"/>
          <w:color w:val="000000"/>
        </w:rPr>
        <w:t>ej</w:t>
      </w:r>
      <w:r w:rsidR="0061211A" w:rsidRPr="00D95C44">
        <w:rPr>
          <w:rFonts w:asciiTheme="minorHAnsi" w:hAnsiTheme="minorHAnsi" w:cs="Arial"/>
          <w:color w:val="000000"/>
        </w:rPr>
        <w:t xml:space="preserve"> w Sękowej </w:t>
      </w:r>
      <w:r w:rsidR="004801BA" w:rsidRPr="00D95C44">
        <w:rPr>
          <w:rFonts w:asciiTheme="minorHAnsi" w:hAnsiTheme="minorHAnsi" w:cs="Arial"/>
          <w:color w:val="000000"/>
        </w:rPr>
        <w:t xml:space="preserve">od 11:05 </w:t>
      </w:r>
      <w:r w:rsidR="0061211A">
        <w:rPr>
          <w:rFonts w:asciiTheme="minorHAnsi" w:hAnsiTheme="minorHAnsi" w:cs="Arial"/>
          <w:color w:val="000000"/>
        </w:rPr>
        <w:t xml:space="preserve">do </w:t>
      </w:r>
      <w:r w:rsidR="004801BA" w:rsidRPr="00D95C44">
        <w:rPr>
          <w:rFonts w:asciiTheme="minorHAnsi" w:hAnsiTheme="minorHAnsi" w:cs="Arial"/>
          <w:color w:val="000000"/>
        </w:rPr>
        <w:t>11:25</w:t>
      </w:r>
      <w:r w:rsidR="0061211A">
        <w:rPr>
          <w:rFonts w:asciiTheme="minorHAnsi" w:hAnsiTheme="minorHAnsi" w:cs="Arial"/>
          <w:color w:val="000000"/>
        </w:rPr>
        <w:t>.</w:t>
      </w:r>
    </w:p>
    <w:p w14:paraId="57ACB8C3" w14:textId="77777777" w:rsidR="004801BA" w:rsidRPr="00D95C44" w:rsidRDefault="004801BA" w:rsidP="00AA6085">
      <w:pPr>
        <w:ind w:left="765"/>
        <w:jc w:val="both"/>
        <w:rPr>
          <w:rFonts w:asciiTheme="minorHAnsi" w:hAnsiTheme="minorHAnsi" w:cs="Arial"/>
          <w:color w:val="000000"/>
        </w:rPr>
      </w:pPr>
    </w:p>
    <w:p w14:paraId="183907AE" w14:textId="77777777" w:rsidR="004801BA" w:rsidRPr="00D95C44" w:rsidRDefault="004801BA" w:rsidP="00AA6085">
      <w:p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>W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wyjątkowej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sytuacji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związanej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zmianą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organizacji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dnia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pracy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szkół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może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nastąpić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zmiana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godzin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wydawania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posiłków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po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wcześniejszym,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</w:rPr>
        <w:t>jednodniowym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uprzedzeniu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uzgodnieniu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Wykonawcą.</w:t>
      </w:r>
    </w:p>
    <w:p w14:paraId="5EE854D5" w14:textId="77777777" w:rsidR="004801BA" w:rsidRPr="00D95C44" w:rsidRDefault="004801BA" w:rsidP="00AA6085">
      <w:pPr>
        <w:jc w:val="both"/>
        <w:rPr>
          <w:rFonts w:asciiTheme="minorHAnsi" w:hAnsiTheme="minorHAnsi" w:cs="Arial"/>
          <w:strike/>
          <w:color w:val="000000"/>
        </w:rPr>
      </w:pPr>
    </w:p>
    <w:p w14:paraId="120B592E" w14:textId="77777777" w:rsidR="004801BA" w:rsidRPr="00D95C44" w:rsidRDefault="00F516B5" w:rsidP="00AA6085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1.13</w:t>
      </w:r>
      <w:r w:rsidR="004801BA" w:rsidRPr="00D95C44">
        <w:rPr>
          <w:rFonts w:asciiTheme="minorHAnsi" w:hAnsiTheme="minorHAnsi" w:cs="Arial"/>
          <w:color w:val="000000"/>
        </w:rPr>
        <w:t xml:space="preserve"> Wykonawca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zobowiązuje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się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do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prowadzenia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stołówki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na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następujących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zasadach:</w:t>
      </w:r>
    </w:p>
    <w:p w14:paraId="5868FF78" w14:textId="77777777" w:rsidR="004801BA" w:rsidRPr="00D95C44" w:rsidRDefault="004801BA" w:rsidP="00AA6085">
      <w:pPr>
        <w:autoSpaceDE w:val="0"/>
        <w:autoSpaceDN w:val="0"/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>Posiłki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napoje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mają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być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przygotowywane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tego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samego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dnia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 xml:space="preserve">świeżych, naturalnych, mało przetworzonych </w:t>
      </w:r>
      <w:r w:rsidRPr="00D95C44">
        <w:rPr>
          <w:rFonts w:asciiTheme="minorHAnsi" w:eastAsia="Arial" w:hAnsiTheme="minorHAnsi" w:cs="Arial"/>
          <w:color w:val="000000"/>
        </w:rPr>
        <w:t>produktów</w:t>
      </w:r>
      <w:r w:rsidRPr="00D95C44">
        <w:rPr>
          <w:rFonts w:asciiTheme="minorHAnsi" w:hAnsiTheme="minorHAnsi" w:cs="Arial"/>
          <w:color w:val="000000"/>
        </w:rPr>
        <w:t>.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Różnorodne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pod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względem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zawartości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produktów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składników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odżywczych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bez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konserwantów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wzmacniaczy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smaków,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szczególnie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glutaminianu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sodu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potasu,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benzoesanu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sodu, substancji zakwaszających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słodzików.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 xml:space="preserve"> W jadłospisie powinny przeważać potrawy gotowane, pieczone i duszone, okazjonalnie smażone. Do przygotowania posiłku zalecane jest: stosowanie tłuszczów roślinnych (ograniczone stosowanie tłuszczów zwierzęcych), stosowanie dużej ilości warzyw i owoców, w tym także nasion roślin strączkowych, różnego rodzaju kasz, umiarkowane stosowanie cukru i soli. Ważna jest estetyka potraw i posiłków.</w:t>
      </w:r>
      <w:r w:rsidRPr="00D95C44">
        <w:rPr>
          <w:rFonts w:asciiTheme="minorHAnsi" w:eastAsia="Calibri" w:hAnsiTheme="minorHAnsi" w:cs="Arial"/>
          <w:bCs/>
          <w:color w:val="000000"/>
        </w:rPr>
        <w:t xml:space="preserve"> </w:t>
      </w:r>
    </w:p>
    <w:p w14:paraId="4F1D7C8E" w14:textId="77777777" w:rsidR="004801BA" w:rsidRPr="00D95C44" w:rsidRDefault="004801BA" w:rsidP="00AA6085">
      <w:pPr>
        <w:jc w:val="both"/>
        <w:rPr>
          <w:rFonts w:asciiTheme="minorHAnsi" w:hAnsiTheme="minorHAnsi" w:cs="Arial"/>
          <w:color w:val="000000"/>
        </w:rPr>
      </w:pPr>
    </w:p>
    <w:p w14:paraId="394024E2" w14:textId="77777777" w:rsidR="004801BA" w:rsidRPr="00D95C44" w:rsidRDefault="00F516B5" w:rsidP="00AA6085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1.14</w:t>
      </w:r>
      <w:r w:rsidR="004801BA" w:rsidRPr="00D95C44">
        <w:rPr>
          <w:rFonts w:asciiTheme="minorHAnsi" w:hAnsiTheme="minorHAnsi" w:cs="Arial"/>
          <w:color w:val="000000"/>
        </w:rPr>
        <w:t xml:space="preserve"> Posiłki muszą spełniać warunki:</w:t>
      </w:r>
    </w:p>
    <w:p w14:paraId="6CD3CF03" w14:textId="77777777" w:rsidR="004801BA" w:rsidRPr="00D95C44" w:rsidRDefault="004801BA" w:rsidP="00AA6085">
      <w:pPr>
        <w:numPr>
          <w:ilvl w:val="0"/>
          <w:numId w:val="43"/>
        </w:num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lastRenderedPageBreak/>
        <w:t xml:space="preserve">Obiad powinien być jednodaniowy z kompotem </w:t>
      </w:r>
      <w:r w:rsidRPr="00D95C44">
        <w:rPr>
          <w:rFonts w:asciiTheme="minorHAnsi" w:hAnsiTheme="minorHAnsi" w:cs="Arial"/>
        </w:rPr>
        <w:t>oraz owoce</w:t>
      </w:r>
      <w:r w:rsidR="006C28CE">
        <w:rPr>
          <w:rFonts w:asciiTheme="minorHAnsi" w:hAnsiTheme="minorHAnsi" w:cs="Arial"/>
        </w:rPr>
        <w:t>m</w:t>
      </w:r>
      <w:r w:rsidRPr="00D95C44">
        <w:rPr>
          <w:rFonts w:asciiTheme="minorHAnsi" w:hAnsiTheme="minorHAnsi" w:cs="Arial"/>
        </w:rPr>
        <w:t>,</w:t>
      </w:r>
    </w:p>
    <w:p w14:paraId="14B988EC" w14:textId="77777777" w:rsidR="004801BA" w:rsidRPr="00D95C44" w:rsidRDefault="004801BA" w:rsidP="00AA6085">
      <w:pPr>
        <w:numPr>
          <w:ilvl w:val="0"/>
          <w:numId w:val="43"/>
        </w:num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>Obiad w 5 kolejnych dniach żywieniowych powinien być posiłkiem:</w:t>
      </w:r>
    </w:p>
    <w:p w14:paraId="2CC68FB1" w14:textId="77777777" w:rsidR="004801BA" w:rsidRPr="00D95C44" w:rsidRDefault="004801BA" w:rsidP="00AA6085">
      <w:p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 xml:space="preserve">- 2x danie mięsne lub półmięsne: sztuka mięsa, z mięs chudych drobiowych, wołowych, wieprzowych. </w:t>
      </w:r>
      <w:r w:rsidRPr="00D95C44">
        <w:rPr>
          <w:rFonts w:asciiTheme="minorHAnsi" w:hAnsiTheme="minorHAnsi" w:cs="Arial"/>
          <w:bCs/>
          <w:color w:val="000000"/>
        </w:rPr>
        <w:t>W przypadku dań mięsnych należy serwować całe sztuki mięsa!</w:t>
      </w:r>
      <w:r w:rsidRPr="00D95C44">
        <w:rPr>
          <w:rFonts w:asciiTheme="minorHAnsi" w:hAnsiTheme="minorHAnsi" w:cs="Arial"/>
          <w:color w:val="000000"/>
        </w:rPr>
        <w:t xml:space="preserve"> </w:t>
      </w:r>
    </w:p>
    <w:p w14:paraId="5883377D" w14:textId="77777777" w:rsidR="004801BA" w:rsidRPr="00D95C44" w:rsidRDefault="004801BA" w:rsidP="00AA6085">
      <w:p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 xml:space="preserve">Danie półmięsne zawierające min 50 % mięsa drobiowego/wieprzowego/wołowego, np. gulasze mięsno-warzywne, gołąbki, eskalopki z fileta drobiowego z warzywami, spaghetti </w:t>
      </w:r>
      <w:proofErr w:type="spellStart"/>
      <w:r w:rsidRPr="00D95C44">
        <w:rPr>
          <w:rFonts w:asciiTheme="minorHAnsi" w:hAnsiTheme="minorHAnsi" w:cs="Arial"/>
          <w:color w:val="000000"/>
        </w:rPr>
        <w:t>bolognese</w:t>
      </w:r>
      <w:proofErr w:type="spellEnd"/>
      <w:r w:rsidRPr="00D95C44">
        <w:rPr>
          <w:rFonts w:asciiTheme="minorHAnsi" w:hAnsiTheme="minorHAnsi" w:cs="Arial"/>
          <w:color w:val="000000"/>
        </w:rPr>
        <w:t xml:space="preserve">,  </w:t>
      </w:r>
    </w:p>
    <w:p w14:paraId="3CF4AD79" w14:textId="77777777" w:rsidR="004801BA" w:rsidRPr="00D95C44" w:rsidRDefault="004801BA" w:rsidP="00AA6085">
      <w:p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>Nie dopuszcza się stosowania gotowych sosów ze słoika, proszku czy puszki.</w:t>
      </w:r>
    </w:p>
    <w:p w14:paraId="11AFC67D" w14:textId="77777777" w:rsidR="004801BA" w:rsidRPr="00D95C44" w:rsidRDefault="004801BA" w:rsidP="00AA6085">
      <w:p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 xml:space="preserve">Zamawiający dopuszcza danie z mięsa mielonego (kotlet mielony) jako danie mięsne.                                                                                                                                                          </w:t>
      </w:r>
    </w:p>
    <w:p w14:paraId="1F5E607C" w14:textId="77777777" w:rsidR="004801BA" w:rsidRPr="00D95C44" w:rsidRDefault="004801BA" w:rsidP="00AA6085">
      <w:p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>- 2x danie jarskie,</w:t>
      </w:r>
    </w:p>
    <w:p w14:paraId="02A83BEF" w14:textId="77777777" w:rsidR="004801BA" w:rsidRPr="00D95C44" w:rsidRDefault="004801BA" w:rsidP="00AA6085">
      <w:p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>- 1x danie z ryby (raz w tygodniu): r</w:t>
      </w:r>
      <w:r w:rsidRPr="00D95C44">
        <w:rPr>
          <w:rFonts w:asciiTheme="minorHAnsi" w:hAnsiTheme="minorHAnsi" w:cs="Arial"/>
          <w:bCs/>
          <w:color w:val="000000"/>
        </w:rPr>
        <w:t>yba ma być podawana w filecie. Zamawiający nie wyrażą zgody na serwowanie ryb przetworzonych w postaci mielonych kotletów, w których zawartość ryby jest trudna do oszacowania – przy czym Zamawiający nie dopuszcza stosowania następujących gatunków</w:t>
      </w:r>
      <w:r w:rsidRPr="00D95C44">
        <w:rPr>
          <w:rFonts w:asciiTheme="minorHAnsi" w:hAnsiTheme="minorHAnsi" w:cs="Arial"/>
          <w:bCs/>
          <w:color w:val="FF0000"/>
        </w:rPr>
        <w:t xml:space="preserve"> </w:t>
      </w:r>
      <w:r w:rsidRPr="00D95C44">
        <w:rPr>
          <w:rFonts w:asciiTheme="minorHAnsi" w:hAnsiTheme="minorHAnsi" w:cs="Arial"/>
          <w:bCs/>
          <w:color w:val="000000"/>
        </w:rPr>
        <w:t xml:space="preserve">ryb: tilapia, </w:t>
      </w:r>
      <w:proofErr w:type="spellStart"/>
      <w:r w:rsidRPr="00D95C44">
        <w:rPr>
          <w:rFonts w:asciiTheme="minorHAnsi" w:hAnsiTheme="minorHAnsi" w:cs="Arial"/>
          <w:bCs/>
          <w:color w:val="000000"/>
        </w:rPr>
        <w:t>panga</w:t>
      </w:r>
      <w:proofErr w:type="spellEnd"/>
      <w:r w:rsidR="00587BC1">
        <w:rPr>
          <w:rFonts w:asciiTheme="minorHAnsi" w:hAnsiTheme="minorHAnsi" w:cs="Arial"/>
          <w:bCs/>
          <w:color w:val="000000"/>
        </w:rPr>
        <w:t>.</w:t>
      </w:r>
      <w:r w:rsidRPr="00D95C44">
        <w:rPr>
          <w:rFonts w:asciiTheme="minorHAnsi" w:hAnsiTheme="minorHAnsi" w:cs="Arial"/>
          <w:bCs/>
          <w:color w:val="000000"/>
        </w:rPr>
        <w:t xml:space="preserve"> Z</w:t>
      </w:r>
      <w:r w:rsidR="00587BC1">
        <w:rPr>
          <w:rFonts w:asciiTheme="minorHAnsi" w:hAnsiTheme="minorHAnsi" w:cs="Arial"/>
          <w:bCs/>
          <w:color w:val="000000"/>
        </w:rPr>
        <w:t>a</w:t>
      </w:r>
      <w:r w:rsidRPr="00D95C44">
        <w:rPr>
          <w:rFonts w:asciiTheme="minorHAnsi" w:hAnsiTheme="minorHAnsi" w:cs="Arial"/>
          <w:bCs/>
          <w:color w:val="000000"/>
        </w:rPr>
        <w:t xml:space="preserve">lecane gatunki to: dorsz, sola, </w:t>
      </w:r>
      <w:proofErr w:type="spellStart"/>
      <w:r w:rsidRPr="00D95C44">
        <w:rPr>
          <w:rFonts w:asciiTheme="minorHAnsi" w:hAnsiTheme="minorHAnsi" w:cs="Arial"/>
          <w:bCs/>
          <w:color w:val="000000"/>
        </w:rPr>
        <w:t>miruna</w:t>
      </w:r>
      <w:proofErr w:type="spellEnd"/>
      <w:r w:rsidRPr="00D95C44">
        <w:rPr>
          <w:rFonts w:asciiTheme="minorHAnsi" w:hAnsiTheme="minorHAnsi" w:cs="Arial"/>
          <w:bCs/>
          <w:color w:val="000000"/>
        </w:rPr>
        <w:t>, morszczuk, sandacz, halibut, śledź, makrela</w:t>
      </w:r>
      <w:r w:rsidRPr="00D95C44">
        <w:rPr>
          <w:rFonts w:asciiTheme="minorHAnsi" w:hAnsiTheme="minorHAnsi" w:cs="Arial"/>
          <w:color w:val="000000"/>
        </w:rPr>
        <w:t xml:space="preserve">. </w:t>
      </w:r>
    </w:p>
    <w:p w14:paraId="0B0FECDC" w14:textId="77777777" w:rsidR="004801BA" w:rsidRPr="00D95C44" w:rsidRDefault="004801BA" w:rsidP="00AA6085">
      <w:pPr>
        <w:jc w:val="both"/>
        <w:rPr>
          <w:rFonts w:asciiTheme="minorHAnsi" w:hAnsiTheme="minorHAnsi" w:cs="Arial"/>
          <w:bCs/>
          <w:color w:val="000000"/>
        </w:rPr>
      </w:pPr>
      <w:r w:rsidRPr="00D95C44">
        <w:rPr>
          <w:rFonts w:asciiTheme="minorHAnsi" w:hAnsiTheme="minorHAnsi" w:cs="Arial"/>
          <w:color w:val="000000"/>
        </w:rPr>
        <w:t>Obiad mogą również stanowić pierogi z różnym nadzieniem, naleśniki z różnym nadzieniem, makaron z sosem lub twarogiem, krokiety, łazanki, racuchy, ryż z truskawkami lub makaron.</w:t>
      </w:r>
    </w:p>
    <w:p w14:paraId="7CFE6DC4" w14:textId="77777777" w:rsidR="004801BA" w:rsidRPr="00D95C44" w:rsidRDefault="004801BA" w:rsidP="00AA6085">
      <w:pPr>
        <w:jc w:val="both"/>
        <w:rPr>
          <w:rFonts w:asciiTheme="minorHAnsi" w:hAnsiTheme="minorHAnsi" w:cs="Arial"/>
          <w:color w:val="FF0000"/>
        </w:rPr>
      </w:pPr>
      <w:r w:rsidRPr="00D95C44">
        <w:rPr>
          <w:rFonts w:asciiTheme="minorHAnsi" w:hAnsiTheme="minorHAnsi" w:cs="Arial"/>
          <w:color w:val="FF0000"/>
        </w:rPr>
        <w:t xml:space="preserve">    </w:t>
      </w:r>
    </w:p>
    <w:p w14:paraId="47C5F1BA" w14:textId="77777777" w:rsidR="004801BA" w:rsidRPr="00D95C44" w:rsidRDefault="004801BA" w:rsidP="00AA6085">
      <w:p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 xml:space="preserve">Do omaszczenia dań mącznych </w:t>
      </w:r>
      <w:r w:rsidR="00587BC1">
        <w:rPr>
          <w:rFonts w:asciiTheme="minorHAnsi" w:hAnsiTheme="minorHAnsi" w:cs="Arial"/>
          <w:color w:val="000000"/>
        </w:rPr>
        <w:t xml:space="preserve">należy </w:t>
      </w:r>
      <w:r w:rsidRPr="00D95C44">
        <w:rPr>
          <w:rFonts w:asciiTheme="minorHAnsi" w:hAnsiTheme="minorHAnsi" w:cs="Arial"/>
          <w:color w:val="000000"/>
        </w:rPr>
        <w:t>stosować wyłącznie masło o min. 82% zawartości tłuszczu.                          Nie dopuszcza się omaszczania olejem rafinowanym.</w:t>
      </w:r>
    </w:p>
    <w:p w14:paraId="0FD74F1B" w14:textId="77777777" w:rsidR="004801BA" w:rsidRPr="00D95C44" w:rsidRDefault="004801BA" w:rsidP="00AA6085">
      <w:pPr>
        <w:jc w:val="both"/>
        <w:rPr>
          <w:rFonts w:asciiTheme="minorHAnsi" w:hAnsiTheme="minorHAnsi" w:cs="Arial"/>
          <w:b/>
          <w:color w:val="000000"/>
        </w:rPr>
      </w:pPr>
      <w:r w:rsidRPr="00D95C44">
        <w:rPr>
          <w:rFonts w:asciiTheme="minorHAnsi" w:hAnsiTheme="minorHAnsi" w:cs="Arial"/>
          <w:color w:val="000000"/>
        </w:rPr>
        <w:t xml:space="preserve">             </w:t>
      </w:r>
    </w:p>
    <w:p w14:paraId="52026CD0" w14:textId="77777777" w:rsidR="004801BA" w:rsidRPr="00D95C44" w:rsidRDefault="004801BA" w:rsidP="00AA6085">
      <w:pPr>
        <w:numPr>
          <w:ilvl w:val="0"/>
          <w:numId w:val="41"/>
        </w:num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 xml:space="preserve">surówki z min. 2 składników warzywnych, owocowych. Surówki z surowych warzyw i owoców  również  warzyw na ciepło (duszone, gotowane, pieczone, na parze)  np. fasolka szparagowa, kalafior, brokuł, buraki, świeża kapusta itp. Należy wyszczególnić z czego robiony jest dressing. Można nie podawać surówki z daniem jarskim. Do pozostałych dań należy surówki zastosować. Jako surówkę dopuszcza się warzywo naturalnie kiszone (np. ogórki, kapusta, nie dopuszcza się warzyw kwaszonych sztucznie). W przypadku warzyw kiszonych dopuszcza się surówkę jednoskładnikową.   </w:t>
      </w:r>
    </w:p>
    <w:p w14:paraId="421555A2" w14:textId="77777777" w:rsidR="004801BA" w:rsidRPr="00D95C44" w:rsidRDefault="004801BA" w:rsidP="00AA6085">
      <w:p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 xml:space="preserve">                                                                                                                           </w:t>
      </w:r>
    </w:p>
    <w:p w14:paraId="4782FB2C" w14:textId="77777777" w:rsidR="004801BA" w:rsidRPr="00D95C44" w:rsidRDefault="004801BA" w:rsidP="00AA6085">
      <w:p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 xml:space="preserve">Jadłospis na 5 dni musi zawierać co najmniej 2 różne surówki.                                                                                                                              </w:t>
      </w:r>
    </w:p>
    <w:p w14:paraId="06EAA03A" w14:textId="77777777" w:rsidR="004801BA" w:rsidRPr="00D95C44" w:rsidRDefault="004801BA" w:rsidP="00AA6085">
      <w:pPr>
        <w:jc w:val="both"/>
        <w:rPr>
          <w:rFonts w:asciiTheme="minorHAnsi" w:hAnsiTheme="minorHAnsi" w:cs="Arial"/>
          <w:color w:val="000000"/>
        </w:rPr>
      </w:pPr>
    </w:p>
    <w:p w14:paraId="7211915B" w14:textId="77777777" w:rsidR="004801BA" w:rsidRPr="00D95C44" w:rsidRDefault="004801BA" w:rsidP="00AA6085">
      <w:pPr>
        <w:numPr>
          <w:ilvl w:val="0"/>
          <w:numId w:val="41"/>
        </w:num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 xml:space="preserve">Jadłospis na 5 dni w zakresie dań mięsnych musi zawierać co najmniej 2 różne dodatki (np. ziemniaki, kasza, ryż itp.).                                                                                   </w:t>
      </w:r>
    </w:p>
    <w:p w14:paraId="27024A6B" w14:textId="77777777" w:rsidR="004801BA" w:rsidRPr="00D95C44" w:rsidRDefault="004801BA" w:rsidP="00AA6085">
      <w:pPr>
        <w:jc w:val="both"/>
        <w:rPr>
          <w:rFonts w:asciiTheme="minorHAnsi" w:hAnsiTheme="minorHAnsi" w:cs="Arial"/>
          <w:color w:val="000000"/>
        </w:rPr>
      </w:pPr>
    </w:p>
    <w:p w14:paraId="1DEDB62D" w14:textId="77777777" w:rsidR="004801BA" w:rsidRPr="00D95C44" w:rsidRDefault="004801BA" w:rsidP="00AA6085">
      <w:pPr>
        <w:numPr>
          <w:ilvl w:val="0"/>
          <w:numId w:val="41"/>
        </w:num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>Do każdego obiadu dodać owo</w:t>
      </w:r>
      <w:r w:rsidR="006C28CE">
        <w:rPr>
          <w:rFonts w:asciiTheme="minorHAnsi" w:hAnsiTheme="minorHAnsi" w:cs="Arial"/>
          <w:color w:val="000000"/>
        </w:rPr>
        <w:t>c</w:t>
      </w:r>
      <w:r w:rsidRPr="00D95C44">
        <w:rPr>
          <w:rFonts w:asciiTheme="minorHAnsi" w:hAnsiTheme="minorHAnsi" w:cs="Arial"/>
          <w:color w:val="000000"/>
        </w:rPr>
        <w:t>. Serwować owoce sezonowe. Należy wyszczególnić nazwy owoców w Jadłospisie.</w:t>
      </w:r>
    </w:p>
    <w:p w14:paraId="4372A4E1" w14:textId="77777777" w:rsidR="004801BA" w:rsidRPr="00D95C44" w:rsidRDefault="004801BA" w:rsidP="00AA6085">
      <w:pPr>
        <w:jc w:val="both"/>
        <w:rPr>
          <w:rFonts w:asciiTheme="minorHAnsi" w:hAnsiTheme="minorHAnsi" w:cs="Arial"/>
          <w:color w:val="000000"/>
        </w:rPr>
      </w:pPr>
    </w:p>
    <w:p w14:paraId="202C1EFC" w14:textId="77777777" w:rsidR="004801BA" w:rsidRPr="00D95C44" w:rsidRDefault="004801BA" w:rsidP="00AA6085">
      <w:pPr>
        <w:numPr>
          <w:ilvl w:val="0"/>
          <w:numId w:val="41"/>
        </w:num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>Kompoty: do przygotowania kompotu należy używać owoców. Dopuszcza się stosowanie owoców świeżych i/lub mrożonych (mrożone - w okresie zimowo-wczesnowiosennym). Niedopuszczalne jest gotowanie kompotów na bazie suszu, koncentratów.</w:t>
      </w:r>
    </w:p>
    <w:p w14:paraId="57AD7BD1" w14:textId="77777777" w:rsidR="004801BA" w:rsidRPr="00D95C44" w:rsidRDefault="004801BA" w:rsidP="00AA6085">
      <w:pPr>
        <w:jc w:val="both"/>
        <w:rPr>
          <w:rFonts w:asciiTheme="minorHAnsi" w:hAnsiTheme="minorHAnsi" w:cs="Arial"/>
          <w:color w:val="000000"/>
        </w:rPr>
      </w:pPr>
    </w:p>
    <w:p w14:paraId="3573EBB3" w14:textId="77777777" w:rsidR="004801BA" w:rsidRPr="00D95C44" w:rsidRDefault="004801BA" w:rsidP="00AA6085">
      <w:pPr>
        <w:numPr>
          <w:ilvl w:val="0"/>
          <w:numId w:val="41"/>
        </w:num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>Wykonawca będzie zobowiązany do przedkładania każdorazowo jadłospisu na kolejnych 5 dni żywieniowych.</w:t>
      </w:r>
    </w:p>
    <w:p w14:paraId="3B2605A6" w14:textId="77777777" w:rsidR="004801BA" w:rsidRPr="00D95C44" w:rsidRDefault="004801BA" w:rsidP="00AA6085">
      <w:pPr>
        <w:jc w:val="both"/>
        <w:rPr>
          <w:rFonts w:asciiTheme="minorHAnsi" w:hAnsiTheme="minorHAnsi" w:cs="Arial"/>
          <w:color w:val="000000"/>
        </w:rPr>
      </w:pPr>
    </w:p>
    <w:p w14:paraId="3CB3800E" w14:textId="77777777" w:rsidR="004801BA" w:rsidRPr="00D95C44" w:rsidRDefault="00A369F8" w:rsidP="00AA6085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bCs/>
          <w:color w:val="000000"/>
        </w:rPr>
        <w:t>1.15</w:t>
      </w:r>
      <w:r w:rsidR="004801BA" w:rsidRPr="00D95C44">
        <w:rPr>
          <w:rFonts w:asciiTheme="minorHAnsi" w:hAnsiTheme="minorHAnsi" w:cs="Arial"/>
          <w:bCs/>
          <w:color w:val="000000"/>
        </w:rPr>
        <w:t xml:space="preserve"> Wykonawca będzie zobowiązany do takiej organizacji procesu produkcyjnego (np. porcjowanie mięsa, zawijanie krokietów, przygotowywanie naleśników), aby zapewnić minimalną wartość kaloryczną i wagę dla każdej porcji. Kaloryczność i waga każdej porcji mogą być większe niż porcja standardowa, ale nie mogą być mniejsze. Należy to brać pod uwagę przy kalkulowaniu kosztów surowca i kosztów pracy. Wykonawca nie może tłumaczyć odstępstw od żądanej kaloryczności i wagi porcji organizacją pracy czy zbyt dużym nakładem pracy. </w:t>
      </w:r>
    </w:p>
    <w:p w14:paraId="4D446F41" w14:textId="77777777" w:rsidR="004801BA" w:rsidRPr="00D95C44" w:rsidRDefault="004801BA" w:rsidP="00AA6085">
      <w:pPr>
        <w:jc w:val="both"/>
        <w:rPr>
          <w:rFonts w:asciiTheme="minorHAnsi" w:hAnsiTheme="minorHAnsi" w:cs="Arial"/>
          <w:color w:val="000000"/>
        </w:rPr>
      </w:pPr>
    </w:p>
    <w:p w14:paraId="556CE61B" w14:textId="77777777" w:rsidR="004801BA" w:rsidRPr="00D95C44" w:rsidRDefault="004801BA" w:rsidP="00AA6085">
      <w:pPr>
        <w:numPr>
          <w:ilvl w:val="0"/>
          <w:numId w:val="2"/>
        </w:numPr>
        <w:tabs>
          <w:tab w:val="clear" w:pos="720"/>
          <w:tab w:val="num" w:pos="0"/>
        </w:tabs>
        <w:ind w:left="709" w:hanging="283"/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 xml:space="preserve">posiłki muszą spełniać normy żywieniowe dla odpowiedniej grupy wiekowej (gramatura, kaloryczność) zgodnie z przepisami dotyczącymi zdrowego żywienia zgodnie z Rozporządzeniem Ministra Zdrowia z dnia 26 lipca 2016 r. w sprawie grup spożywczych przeznaczonych do sprzedaży dzieciom i młodzieży w jednostkach systemu oświaty oraz wymagań, jakie muszą spełniać środki spożywcze stosowane w ramach żywienia zbiorowego dzieci i młodzieży w tych </w:t>
      </w:r>
      <w:r w:rsidRPr="00F058CA">
        <w:rPr>
          <w:rFonts w:asciiTheme="minorHAnsi" w:hAnsiTheme="minorHAnsi" w:cs="Arial"/>
          <w:color w:val="000000" w:themeColor="text1"/>
        </w:rPr>
        <w:t>jednostkach § 2</w:t>
      </w:r>
      <w:r w:rsidR="00F058CA" w:rsidRPr="00F058CA">
        <w:rPr>
          <w:rFonts w:asciiTheme="minorHAnsi" w:hAnsiTheme="minorHAnsi" w:cs="Arial"/>
          <w:color w:val="000000" w:themeColor="text1"/>
        </w:rPr>
        <w:t>.</w:t>
      </w:r>
    </w:p>
    <w:p w14:paraId="4DC47D50" w14:textId="77777777" w:rsidR="004801BA" w:rsidRPr="00D95C44" w:rsidRDefault="004801BA" w:rsidP="00AA6085">
      <w:pPr>
        <w:jc w:val="both"/>
        <w:rPr>
          <w:rFonts w:asciiTheme="minorHAnsi" w:hAnsiTheme="minorHAnsi" w:cs="Arial"/>
          <w:color w:val="000000"/>
        </w:rPr>
      </w:pPr>
    </w:p>
    <w:p w14:paraId="0608484C" w14:textId="77777777" w:rsidR="004801BA" w:rsidRPr="00D95C44" w:rsidRDefault="004801BA" w:rsidP="00AA6085">
      <w:p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>Temperatury potraw serwowanych dzieciom powinny wynosić odpowiednio:</w:t>
      </w:r>
    </w:p>
    <w:p w14:paraId="06CA441C" w14:textId="77777777" w:rsidR="004801BA" w:rsidRPr="00D95C44" w:rsidRDefault="004801BA" w:rsidP="00AA6085">
      <w:p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 xml:space="preserve">• dla potraw na zimno (surówki, sałatki, zimne sosy, chłodniki, napoje zimne, desery zimne itp.) 4ºC </w:t>
      </w:r>
    </w:p>
    <w:p w14:paraId="18A39800" w14:textId="77777777" w:rsidR="004801BA" w:rsidRPr="00D95C44" w:rsidRDefault="004801BA" w:rsidP="00AA6085">
      <w:p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 xml:space="preserve">• dla zup na gorąco minimum 75ºC </w:t>
      </w:r>
    </w:p>
    <w:p w14:paraId="570B09D2" w14:textId="77777777" w:rsidR="004801BA" w:rsidRPr="00D95C44" w:rsidRDefault="004801BA" w:rsidP="00AA6085">
      <w:p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>• gorących dań głównych (dania mięsne, drobiowe, podrobowe, rybne itp.) minimum 63ºC</w:t>
      </w:r>
    </w:p>
    <w:p w14:paraId="5D84A49D" w14:textId="77777777" w:rsidR="004801BA" w:rsidRPr="00D95C44" w:rsidRDefault="004801BA" w:rsidP="00AA6085">
      <w:pPr>
        <w:jc w:val="both"/>
        <w:rPr>
          <w:rFonts w:asciiTheme="minorHAnsi" w:hAnsiTheme="minorHAnsi" w:cs="Arial"/>
          <w:color w:val="000000"/>
        </w:rPr>
      </w:pPr>
    </w:p>
    <w:p w14:paraId="44AC0762" w14:textId="77777777" w:rsidR="004801BA" w:rsidRPr="00D95C44" w:rsidRDefault="004801BA" w:rsidP="00AA6085">
      <w:pPr>
        <w:pStyle w:val="Akapitzlist1"/>
        <w:numPr>
          <w:ilvl w:val="0"/>
          <w:numId w:val="38"/>
        </w:num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>Jadłospis</w:t>
      </w:r>
      <w:r w:rsidRPr="00D95C44">
        <w:rPr>
          <w:rFonts w:asciiTheme="minorHAnsi" w:eastAsia="Arial" w:hAnsiTheme="minorHAnsi" w:cs="Arial"/>
          <w:color w:val="000000"/>
        </w:rPr>
        <w:t xml:space="preserve"> w zakresie posiłków </w:t>
      </w:r>
      <w:r w:rsidRPr="00D95C44">
        <w:rPr>
          <w:rFonts w:asciiTheme="minorHAnsi" w:hAnsiTheme="minorHAnsi" w:cs="Arial"/>
          <w:color w:val="000000"/>
        </w:rPr>
        <w:t>będzie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układany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przez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Wykonawcę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na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okres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jednego tygodnia</w:t>
      </w:r>
      <w:r w:rsidRPr="00D95C44">
        <w:rPr>
          <w:rFonts w:asciiTheme="minorHAnsi" w:eastAsia="Arial" w:hAnsiTheme="minorHAnsi" w:cs="Arial"/>
          <w:color w:val="000000"/>
        </w:rPr>
        <w:t xml:space="preserve"> wraz z kalorycznością </w:t>
      </w:r>
      <w:r w:rsidRPr="00D95C44">
        <w:rPr>
          <w:rFonts w:asciiTheme="minorHAnsi" w:hAnsiTheme="minorHAnsi" w:cs="Arial"/>
          <w:color w:val="000000"/>
        </w:rPr>
        <w:t xml:space="preserve">oraz </w:t>
      </w:r>
      <w:r w:rsidRPr="00D95C44">
        <w:rPr>
          <w:rFonts w:asciiTheme="minorHAnsi" w:eastAsia="Arial" w:hAnsiTheme="minorHAnsi" w:cs="Arial"/>
          <w:color w:val="000000"/>
        </w:rPr>
        <w:t xml:space="preserve">gramaturą i </w:t>
      </w:r>
      <w:r w:rsidRPr="00D95C44">
        <w:rPr>
          <w:rFonts w:asciiTheme="minorHAnsi" w:hAnsiTheme="minorHAnsi" w:cs="Arial"/>
          <w:color w:val="000000"/>
        </w:rPr>
        <w:t>dostarczany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Dyrektorowi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Szkoły najpóźniej w ostatnim dniu roboczym tygodnia poprzedzającego.</w:t>
      </w:r>
    </w:p>
    <w:p w14:paraId="16A4071B" w14:textId="77777777" w:rsidR="004801BA" w:rsidRPr="00D95C44" w:rsidRDefault="004801BA" w:rsidP="00AA6085">
      <w:pPr>
        <w:pStyle w:val="Akapitzlist1"/>
        <w:numPr>
          <w:ilvl w:val="0"/>
          <w:numId w:val="38"/>
        </w:numPr>
        <w:ind w:left="709"/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>Zamawiający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nie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dopuszcza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powtarzalności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rodzajów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tych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samych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posiłków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w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ciągu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2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tygodni.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Zamawiający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zastrzega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sobie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prawo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kontroli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jakości,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ilości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oraz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gramatury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przygotowywanych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produktów.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W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przypadku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stwierdzenia,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że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posiłek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nie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spełnia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parametrów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określonych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w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obowiązujących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przepisach,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kosztami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badania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Zamawiający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obciąży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Wykonawcę.</w:t>
      </w:r>
    </w:p>
    <w:p w14:paraId="2DB15BBE" w14:textId="77777777" w:rsidR="004801BA" w:rsidRPr="00D95C44" w:rsidRDefault="004801BA" w:rsidP="00AA6085">
      <w:pPr>
        <w:pStyle w:val="Akapitzlist1"/>
        <w:numPr>
          <w:ilvl w:val="0"/>
          <w:numId w:val="38"/>
        </w:numPr>
        <w:ind w:left="709"/>
        <w:jc w:val="both"/>
        <w:rPr>
          <w:rFonts w:asciiTheme="minorHAnsi" w:hAnsiTheme="minorHAnsi" w:cs="Arial"/>
          <w:bCs/>
          <w:color w:val="000000"/>
        </w:rPr>
      </w:pPr>
      <w:r w:rsidRPr="00D95C44">
        <w:rPr>
          <w:rFonts w:asciiTheme="minorHAnsi" w:hAnsiTheme="minorHAnsi" w:cs="Arial"/>
          <w:color w:val="000000"/>
        </w:rPr>
        <w:t>Obiady szkolne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będą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podawane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przez</w:t>
      </w:r>
      <w:r w:rsidRPr="00D95C44">
        <w:rPr>
          <w:rFonts w:asciiTheme="minorHAnsi" w:eastAsia="Arial" w:hAnsiTheme="minorHAnsi" w:cs="Arial"/>
          <w:color w:val="000000"/>
        </w:rPr>
        <w:t xml:space="preserve"> „Wykonawcę”. W przypadku wydawania powyżej 60 </w:t>
      </w:r>
      <w:r w:rsidR="00072F8C" w:rsidRPr="00F058CA">
        <w:rPr>
          <w:rFonts w:asciiTheme="minorHAnsi" w:eastAsia="Arial" w:hAnsiTheme="minorHAnsi" w:cs="Arial"/>
          <w:color w:val="000000" w:themeColor="text1"/>
        </w:rPr>
        <w:t xml:space="preserve">dziennie </w:t>
      </w:r>
      <w:r w:rsidRPr="00F058CA">
        <w:rPr>
          <w:rFonts w:asciiTheme="minorHAnsi" w:eastAsia="Arial" w:hAnsiTheme="minorHAnsi" w:cs="Arial"/>
          <w:color w:val="000000" w:themeColor="text1"/>
        </w:rPr>
        <w:t xml:space="preserve">obiadów </w:t>
      </w:r>
      <w:r w:rsidRPr="00D95C44">
        <w:rPr>
          <w:rFonts w:asciiTheme="minorHAnsi" w:eastAsia="Arial" w:hAnsiTheme="minorHAnsi" w:cs="Arial"/>
          <w:color w:val="000000"/>
        </w:rPr>
        <w:t>„Wykonawca” zobowiązany jest zapewnić co najmniej dwie osoby do obsługi</w:t>
      </w:r>
      <w:r w:rsidRPr="00D95C44">
        <w:rPr>
          <w:rFonts w:asciiTheme="minorHAnsi" w:hAnsiTheme="minorHAnsi" w:cs="Arial"/>
          <w:color w:val="000000"/>
        </w:rPr>
        <w:t xml:space="preserve">. </w:t>
      </w:r>
    </w:p>
    <w:p w14:paraId="08196610" w14:textId="77777777" w:rsidR="004801BA" w:rsidRPr="00D95C44" w:rsidRDefault="004801BA" w:rsidP="00AA6085">
      <w:pPr>
        <w:pStyle w:val="Akapitzlist1"/>
        <w:numPr>
          <w:ilvl w:val="0"/>
          <w:numId w:val="38"/>
        </w:numPr>
        <w:ind w:left="709"/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>Wykonawca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jest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zobowiązany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do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nakrycia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stołów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oraz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do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ich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uprzątnięcia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podczas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godzin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posiłków,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a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także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do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czyszczenia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krzeseł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stołów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oraz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zamiecenia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umycia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podłogi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stołówki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po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zakończonych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posiłkach.</w:t>
      </w:r>
    </w:p>
    <w:p w14:paraId="516D25B7" w14:textId="77777777" w:rsidR="004801BA" w:rsidRPr="00D95C44" w:rsidRDefault="00001DA7" w:rsidP="00AA6085">
      <w:pPr>
        <w:pStyle w:val="Akapitzlist1"/>
        <w:numPr>
          <w:ilvl w:val="0"/>
          <w:numId w:val="38"/>
        </w:numPr>
        <w:ind w:left="709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O</w:t>
      </w:r>
      <w:r w:rsidR="004801BA" w:rsidRPr="00D95C44">
        <w:rPr>
          <w:rFonts w:asciiTheme="minorHAnsi" w:hAnsiTheme="minorHAnsi" w:cs="Arial"/>
          <w:color w:val="000000"/>
        </w:rPr>
        <w:t>biad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podawany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będzie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na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talerzu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postaci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gotowej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porcji,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kompot 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 xml:space="preserve">szklance. </w:t>
      </w:r>
    </w:p>
    <w:p w14:paraId="634CB645" w14:textId="77777777" w:rsidR="004801BA" w:rsidRPr="00D95C44" w:rsidRDefault="004801BA" w:rsidP="00AA6085">
      <w:pPr>
        <w:jc w:val="both"/>
        <w:rPr>
          <w:rFonts w:asciiTheme="minorHAnsi" w:hAnsiTheme="minorHAnsi" w:cs="Arial"/>
          <w:strike/>
          <w:color w:val="000000"/>
        </w:rPr>
      </w:pPr>
    </w:p>
    <w:p w14:paraId="10F95846" w14:textId="77777777" w:rsidR="004801BA" w:rsidRPr="00D95C44" w:rsidRDefault="00A369F8" w:rsidP="00AA6085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1.16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Transport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posiłków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powinien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odbywać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się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termosach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zapewniających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właściwą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ochronę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temperaturę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oraz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jakość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przewożonych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potraw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środkami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transportu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przystosowanymi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do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przewożenia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żywności oraz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posiadającymi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dopuszczenie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przez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Państwowego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Powiatowego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Inspektora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Sanitarnego.</w:t>
      </w:r>
    </w:p>
    <w:p w14:paraId="48BC3BCA" w14:textId="77777777" w:rsidR="004801BA" w:rsidRPr="00D95C44" w:rsidRDefault="004801BA" w:rsidP="00AA6085">
      <w:pPr>
        <w:jc w:val="both"/>
        <w:rPr>
          <w:rFonts w:asciiTheme="minorHAnsi" w:hAnsiTheme="minorHAnsi" w:cs="Arial"/>
          <w:color w:val="000000"/>
        </w:rPr>
      </w:pPr>
    </w:p>
    <w:p w14:paraId="784E7D5C" w14:textId="77777777" w:rsidR="004801BA" w:rsidRPr="00D95C44" w:rsidRDefault="00A369F8" w:rsidP="00AA6085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1.17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Naczynia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transportowe,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których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przewożona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jest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żywność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muszą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być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czyste,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bez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uszkodzeń,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bez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znaczących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zmian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fizycznych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mogących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przyczynić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się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do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zagrożenia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epidemiologicznego,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pojemniki </w:t>
      </w:r>
      <w:r w:rsidR="004801BA" w:rsidRPr="00D95C44">
        <w:rPr>
          <w:rFonts w:asciiTheme="minorHAnsi" w:hAnsiTheme="minorHAnsi" w:cs="Arial"/>
          <w:color w:val="000000"/>
        </w:rPr>
        <w:t>zamykane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szczelnie,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tak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by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podczas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transportu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posiłki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postaci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płynnej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nie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uległy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rozlaniu.</w:t>
      </w:r>
    </w:p>
    <w:p w14:paraId="762C2F79" w14:textId="77777777" w:rsidR="004801BA" w:rsidRPr="00D95C44" w:rsidRDefault="004801BA" w:rsidP="00AA6085">
      <w:pPr>
        <w:pStyle w:val="Akapitzlist1"/>
        <w:ind w:left="0"/>
        <w:jc w:val="both"/>
        <w:rPr>
          <w:rFonts w:asciiTheme="minorHAnsi" w:hAnsiTheme="minorHAnsi" w:cs="Arial"/>
          <w:color w:val="000000"/>
        </w:rPr>
      </w:pPr>
    </w:p>
    <w:p w14:paraId="18263B4E" w14:textId="77777777" w:rsidR="004801BA" w:rsidRPr="00D95C44" w:rsidRDefault="00A369F8" w:rsidP="00AA6085">
      <w:pPr>
        <w:pStyle w:val="Akapitzlist1"/>
        <w:ind w:left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1.18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Przygotowanie i wydawanie posiłków należy wykonywać z należytą starannością przy zachowaniu odpowiednich norm higieny i wymagań dotyczących środków spożywczych stosowanych w ramach żywienia zbiorowego dzieci i młodzieży oraz przestrzegania norm ilościowych. Posiłki muszą być sporządzone zgodnie z wymogami sztuki kulinarnej i sanitarnej dla żywienia zbiorowego. Świadczenie usług żywieniowych winno być zgodne z ustawą z dnia 25 sierpnia 2006 roku o bezpieczeństwie żywności i żywienia (</w:t>
      </w:r>
      <w:r w:rsidR="004801BA" w:rsidRPr="00702186">
        <w:rPr>
          <w:rFonts w:asciiTheme="minorHAnsi" w:hAnsiTheme="minorHAnsi" w:cs="Arial"/>
          <w:color w:val="000000" w:themeColor="text1"/>
        </w:rPr>
        <w:t xml:space="preserve">t.j. </w:t>
      </w:r>
      <w:r w:rsidR="004801BA" w:rsidRPr="00702186">
        <w:rPr>
          <w:rFonts w:asciiTheme="minorHAnsi" w:hAnsiTheme="minorHAnsi" w:cs="Arial"/>
          <w:bCs/>
          <w:color w:val="000000" w:themeColor="text1"/>
        </w:rPr>
        <w:t xml:space="preserve">Dz.U. z </w:t>
      </w:r>
      <w:r w:rsidR="00587BC1" w:rsidRPr="00702186">
        <w:rPr>
          <w:rFonts w:asciiTheme="minorHAnsi" w:hAnsiTheme="minorHAnsi" w:cs="Arial"/>
          <w:bCs/>
          <w:color w:val="000000" w:themeColor="text1"/>
        </w:rPr>
        <w:t>2023r.</w:t>
      </w:r>
      <w:r w:rsidR="004801BA" w:rsidRPr="00702186">
        <w:rPr>
          <w:rFonts w:asciiTheme="minorHAnsi" w:hAnsiTheme="minorHAnsi" w:cs="Arial"/>
          <w:bCs/>
          <w:color w:val="000000" w:themeColor="text1"/>
        </w:rPr>
        <w:t xml:space="preserve"> poz. </w:t>
      </w:r>
      <w:r w:rsidR="00587BC1" w:rsidRPr="00702186">
        <w:rPr>
          <w:rFonts w:asciiTheme="minorHAnsi" w:hAnsiTheme="minorHAnsi" w:cs="Arial"/>
          <w:bCs/>
          <w:color w:val="000000" w:themeColor="text1"/>
        </w:rPr>
        <w:t>1448 z późn. zm.</w:t>
      </w:r>
      <w:r w:rsidR="004801BA" w:rsidRPr="00702186">
        <w:rPr>
          <w:rFonts w:asciiTheme="minorHAnsi" w:hAnsiTheme="minorHAnsi" w:cs="Arial"/>
          <w:color w:val="000000" w:themeColor="text1"/>
        </w:rPr>
        <w:t xml:space="preserve">), rozporządzenia Ministra Zdrowia z dnia 26 lipca 2016r. </w:t>
      </w:r>
      <w:r w:rsidR="00587BC1" w:rsidRPr="00702186">
        <w:rPr>
          <w:rFonts w:asciiTheme="minorHAnsi" w:hAnsiTheme="minorHAnsi" w:cs="Arial"/>
          <w:color w:val="000000" w:themeColor="text1"/>
        </w:rPr>
        <w:t>w sprawie grup środków spożywczych przeznaczonych do sprzedaży dzieciom i młodzieży w jednostkach systemu oświaty oraz wymagań, jakie muszą spełniać środki spożywcze stosowane w ramach żywienia zbiorowego dzieci i młodzieży w tych jednostkach</w:t>
      </w:r>
      <w:r w:rsidR="004801BA" w:rsidRPr="00702186">
        <w:rPr>
          <w:rFonts w:asciiTheme="minorHAnsi" w:hAnsiTheme="minorHAnsi" w:cs="Arial"/>
          <w:color w:val="000000" w:themeColor="text1"/>
        </w:rPr>
        <w:t xml:space="preserve"> </w:t>
      </w:r>
      <w:r w:rsidR="00587BC1" w:rsidRPr="00702186">
        <w:rPr>
          <w:rFonts w:asciiTheme="minorHAnsi" w:hAnsiTheme="minorHAnsi" w:cs="Arial"/>
          <w:color w:val="000000" w:themeColor="text1"/>
        </w:rPr>
        <w:t>(</w:t>
      </w:r>
      <w:r w:rsidR="00587BC1" w:rsidRPr="00702186">
        <w:rPr>
          <w:rFonts w:asciiTheme="minorHAnsi" w:hAnsiTheme="minorHAnsi" w:cs="Arial"/>
          <w:color w:val="000000" w:themeColor="text1"/>
          <w:kern w:val="36"/>
        </w:rPr>
        <w:t>Dz.U. 2016 poz.1154</w:t>
      </w:r>
      <w:r w:rsidR="00587BC1" w:rsidRPr="00702186">
        <w:rPr>
          <w:rFonts w:asciiTheme="minorHAnsi" w:hAnsiTheme="minorHAnsi" w:cs="Arial"/>
          <w:color w:val="000000" w:themeColor="text1"/>
        </w:rPr>
        <w:t>)</w:t>
      </w:r>
      <w:r w:rsidR="00587BC1" w:rsidRPr="00587BC1">
        <w:rPr>
          <w:rFonts w:asciiTheme="minorHAnsi" w:hAnsiTheme="minorHAnsi" w:cs="Arial"/>
          <w:color w:val="FF0000"/>
        </w:rPr>
        <w:t xml:space="preserve"> </w:t>
      </w:r>
      <w:r w:rsidR="004801BA" w:rsidRPr="00587BC1">
        <w:rPr>
          <w:rFonts w:asciiTheme="minorHAnsi" w:hAnsiTheme="minorHAnsi" w:cs="Arial"/>
          <w:color w:val="000000"/>
        </w:rPr>
        <w:t>oraz</w:t>
      </w:r>
      <w:r w:rsidR="004801BA" w:rsidRPr="00F058CA">
        <w:rPr>
          <w:rFonts w:asciiTheme="minorHAnsi" w:hAnsiTheme="minorHAnsi" w:cs="Arial"/>
          <w:color w:val="000000" w:themeColor="text1"/>
        </w:rPr>
        <w:t xml:space="preserve"> </w:t>
      </w:r>
      <w:r w:rsidR="00CA4DBC" w:rsidRPr="00F058CA">
        <w:rPr>
          <w:rFonts w:asciiTheme="minorHAnsi" w:hAnsiTheme="minorHAnsi" w:cs="Arial"/>
          <w:color w:val="000000" w:themeColor="text1"/>
        </w:rPr>
        <w:t xml:space="preserve">zaleceniami </w:t>
      </w:r>
      <w:r w:rsidR="004801BA" w:rsidRPr="00587BC1">
        <w:rPr>
          <w:rFonts w:asciiTheme="minorHAnsi" w:hAnsiTheme="minorHAnsi" w:cs="Arial"/>
          <w:color w:val="000000"/>
        </w:rPr>
        <w:t xml:space="preserve">Głównego Inspektora </w:t>
      </w:r>
      <w:r w:rsidR="004801BA" w:rsidRPr="00587BC1">
        <w:rPr>
          <w:rFonts w:asciiTheme="minorHAnsi" w:hAnsiTheme="minorHAnsi" w:cs="Arial"/>
          <w:color w:val="000000"/>
        </w:rPr>
        <w:lastRenderedPageBreak/>
        <w:t>Sanitarnego i Instytutu Żywności i Żywienia w sprawie norm wyżywienia</w:t>
      </w:r>
      <w:r w:rsidR="004801BA" w:rsidRPr="00D95C44">
        <w:rPr>
          <w:rFonts w:asciiTheme="minorHAnsi" w:hAnsiTheme="minorHAnsi" w:cs="Arial"/>
          <w:color w:val="000000"/>
        </w:rPr>
        <w:t xml:space="preserve"> żywienia, jakie obowiązują w zakładach żywienia zbiorowego oraz jakości zdrowotnej żywności z uwzględnieniem zaleceń dotyczących:</w:t>
      </w:r>
    </w:p>
    <w:p w14:paraId="0DBDED0A" w14:textId="77777777" w:rsidR="004801BA" w:rsidRPr="00D95C44" w:rsidRDefault="004801BA" w:rsidP="00AA6085">
      <w:pPr>
        <w:pStyle w:val="Akapitzlist1"/>
        <w:numPr>
          <w:ilvl w:val="0"/>
          <w:numId w:val="42"/>
        </w:num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>wyposażenia (stan techniczny i sanitarny pomieszczeń i urządzeń),</w:t>
      </w:r>
    </w:p>
    <w:p w14:paraId="4A3B59F8" w14:textId="77777777" w:rsidR="004801BA" w:rsidRPr="00D95C44" w:rsidRDefault="004801BA" w:rsidP="00AA6085">
      <w:pPr>
        <w:pStyle w:val="Akapitzlist1"/>
        <w:numPr>
          <w:ilvl w:val="0"/>
          <w:numId w:val="42"/>
        </w:num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>personelu (kwalifikacje i niezbędne badania lekarskie),</w:t>
      </w:r>
    </w:p>
    <w:p w14:paraId="61F767EB" w14:textId="77777777" w:rsidR="004801BA" w:rsidRPr="00D95C44" w:rsidRDefault="004801BA" w:rsidP="00AA6085">
      <w:pPr>
        <w:pStyle w:val="Akapitzlist1"/>
        <w:numPr>
          <w:ilvl w:val="0"/>
          <w:numId w:val="42"/>
        </w:numPr>
        <w:jc w:val="both"/>
        <w:rPr>
          <w:rFonts w:asciiTheme="minorHAnsi" w:hAnsiTheme="minorHAnsi" w:cs="Arial"/>
          <w:color w:val="000000"/>
        </w:rPr>
      </w:pPr>
      <w:r w:rsidRPr="00D95C44">
        <w:rPr>
          <w:rFonts w:asciiTheme="minorHAnsi" w:hAnsiTheme="minorHAnsi" w:cs="Arial"/>
          <w:color w:val="000000"/>
        </w:rPr>
        <w:t xml:space="preserve">cyklu produkcyjnego i jego poszczególnych etapów (przestrzegania zasad sanitarno-epidemiologicznych na każdym etapie: produkcji posiłków, wydawania posiłków, składowania i magazynowania produktów), </w:t>
      </w:r>
    </w:p>
    <w:p w14:paraId="6B5A80A1" w14:textId="77777777" w:rsidR="004801BA" w:rsidRPr="00D95C44" w:rsidRDefault="004801BA" w:rsidP="00AA6085">
      <w:pPr>
        <w:numPr>
          <w:ilvl w:val="0"/>
          <w:numId w:val="42"/>
        </w:numPr>
        <w:jc w:val="both"/>
        <w:rPr>
          <w:rFonts w:asciiTheme="minorHAnsi" w:hAnsiTheme="minorHAnsi" w:cs="Arial"/>
        </w:rPr>
      </w:pPr>
      <w:r w:rsidRPr="00D95C44">
        <w:rPr>
          <w:rFonts w:asciiTheme="minorHAnsi" w:hAnsiTheme="minorHAnsi" w:cs="Arial"/>
          <w:color w:val="000000"/>
        </w:rPr>
        <w:t>w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zakresie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jakości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usług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(w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sposób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gwarantujący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jakość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posiłków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zgodną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zalecanymi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normami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dotyczącymi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zawartości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składników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pokarmowych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zapewniających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różnorodność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diety,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właściwy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  <w:color w:val="000000"/>
        </w:rPr>
        <w:t>stan</w:t>
      </w:r>
      <w:r w:rsidRPr="00D95C44">
        <w:rPr>
          <w:rFonts w:asciiTheme="minorHAnsi" w:eastAsia="Arial" w:hAnsiTheme="minorHAnsi" w:cs="Arial"/>
          <w:color w:val="000000"/>
        </w:rPr>
        <w:t xml:space="preserve"> </w:t>
      </w:r>
      <w:r w:rsidRPr="00D95C44">
        <w:rPr>
          <w:rFonts w:asciiTheme="minorHAnsi" w:hAnsiTheme="minorHAnsi" w:cs="Arial"/>
        </w:rPr>
        <w:t>dostarczania</w:t>
      </w:r>
      <w:r w:rsidRPr="00D95C44">
        <w:rPr>
          <w:rFonts w:asciiTheme="minorHAnsi" w:eastAsia="Arial" w:hAnsiTheme="minorHAnsi" w:cs="Arial"/>
        </w:rPr>
        <w:t xml:space="preserve"> </w:t>
      </w:r>
      <w:r w:rsidRPr="00D95C44">
        <w:rPr>
          <w:rFonts w:asciiTheme="minorHAnsi" w:hAnsiTheme="minorHAnsi" w:cs="Arial"/>
        </w:rPr>
        <w:t>posiłków</w:t>
      </w:r>
      <w:r w:rsidRPr="00D95C44">
        <w:rPr>
          <w:rFonts w:asciiTheme="minorHAnsi" w:eastAsia="Arial" w:hAnsiTheme="minorHAnsi" w:cs="Arial"/>
        </w:rPr>
        <w:t xml:space="preserve"> </w:t>
      </w:r>
      <w:r w:rsidRPr="00D95C44">
        <w:rPr>
          <w:rFonts w:asciiTheme="minorHAnsi" w:hAnsiTheme="minorHAnsi" w:cs="Arial"/>
        </w:rPr>
        <w:t>tj.</w:t>
      </w:r>
      <w:r w:rsidRPr="00D95C44">
        <w:rPr>
          <w:rFonts w:asciiTheme="minorHAnsi" w:eastAsia="Arial" w:hAnsiTheme="minorHAnsi" w:cs="Arial"/>
        </w:rPr>
        <w:t xml:space="preserve"> </w:t>
      </w:r>
      <w:r w:rsidRPr="00D95C44">
        <w:rPr>
          <w:rFonts w:asciiTheme="minorHAnsi" w:hAnsiTheme="minorHAnsi" w:cs="Arial"/>
        </w:rPr>
        <w:t>posiłki</w:t>
      </w:r>
      <w:r w:rsidRPr="00D95C44">
        <w:rPr>
          <w:rFonts w:asciiTheme="minorHAnsi" w:eastAsia="Arial" w:hAnsiTheme="minorHAnsi" w:cs="Arial"/>
        </w:rPr>
        <w:t xml:space="preserve"> </w:t>
      </w:r>
      <w:r w:rsidRPr="00D95C44">
        <w:rPr>
          <w:rFonts w:asciiTheme="minorHAnsi" w:hAnsiTheme="minorHAnsi" w:cs="Arial"/>
        </w:rPr>
        <w:t>winny</w:t>
      </w:r>
      <w:r w:rsidRPr="00D95C44">
        <w:rPr>
          <w:rFonts w:asciiTheme="minorHAnsi" w:eastAsia="Arial" w:hAnsiTheme="minorHAnsi" w:cs="Arial"/>
        </w:rPr>
        <w:t xml:space="preserve"> </w:t>
      </w:r>
      <w:r w:rsidRPr="00D95C44">
        <w:rPr>
          <w:rFonts w:asciiTheme="minorHAnsi" w:hAnsiTheme="minorHAnsi" w:cs="Arial"/>
        </w:rPr>
        <w:t>być</w:t>
      </w:r>
      <w:r w:rsidRPr="00D95C44">
        <w:rPr>
          <w:rFonts w:asciiTheme="minorHAnsi" w:eastAsia="Arial" w:hAnsiTheme="minorHAnsi" w:cs="Arial"/>
        </w:rPr>
        <w:t xml:space="preserve"> </w:t>
      </w:r>
      <w:r w:rsidRPr="00D95C44">
        <w:rPr>
          <w:rFonts w:asciiTheme="minorHAnsi" w:hAnsiTheme="minorHAnsi" w:cs="Arial"/>
        </w:rPr>
        <w:t>gorące,</w:t>
      </w:r>
      <w:r w:rsidRPr="00D95C44">
        <w:rPr>
          <w:rFonts w:asciiTheme="minorHAnsi" w:eastAsia="Arial" w:hAnsiTheme="minorHAnsi" w:cs="Arial"/>
        </w:rPr>
        <w:t xml:space="preserve"> </w:t>
      </w:r>
      <w:r w:rsidRPr="00D95C44">
        <w:rPr>
          <w:rFonts w:asciiTheme="minorHAnsi" w:hAnsiTheme="minorHAnsi" w:cs="Arial"/>
        </w:rPr>
        <w:t>świeże,</w:t>
      </w:r>
      <w:r w:rsidRPr="00D95C44">
        <w:rPr>
          <w:rFonts w:asciiTheme="minorHAnsi" w:eastAsia="Arial" w:hAnsiTheme="minorHAnsi" w:cs="Arial"/>
        </w:rPr>
        <w:t xml:space="preserve"> </w:t>
      </w:r>
      <w:r w:rsidRPr="00D95C44">
        <w:rPr>
          <w:rFonts w:asciiTheme="minorHAnsi" w:hAnsiTheme="minorHAnsi" w:cs="Arial"/>
        </w:rPr>
        <w:t>smaczne</w:t>
      </w:r>
      <w:r w:rsidRPr="00D95C44">
        <w:rPr>
          <w:rFonts w:asciiTheme="minorHAnsi" w:eastAsia="Arial" w:hAnsiTheme="minorHAnsi" w:cs="Arial"/>
        </w:rPr>
        <w:t xml:space="preserve"> i </w:t>
      </w:r>
      <w:r w:rsidRPr="00D95C44">
        <w:rPr>
          <w:rFonts w:asciiTheme="minorHAnsi" w:hAnsiTheme="minorHAnsi" w:cs="Arial"/>
        </w:rPr>
        <w:t>estetyczne).</w:t>
      </w:r>
    </w:p>
    <w:p w14:paraId="0A058DAA" w14:textId="77777777" w:rsidR="004801BA" w:rsidRPr="00D95C44" w:rsidRDefault="004801BA" w:rsidP="00AA6085">
      <w:pPr>
        <w:jc w:val="both"/>
        <w:rPr>
          <w:rFonts w:asciiTheme="minorHAnsi" w:hAnsiTheme="minorHAnsi" w:cs="Arial"/>
        </w:rPr>
      </w:pPr>
    </w:p>
    <w:p w14:paraId="121858E6" w14:textId="77777777" w:rsidR="004801BA" w:rsidRPr="00D95C44" w:rsidRDefault="00BD45BC" w:rsidP="00AA6085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1.19</w:t>
      </w:r>
      <w:r w:rsidR="004801BA" w:rsidRPr="00D95C44">
        <w:rPr>
          <w:rFonts w:asciiTheme="minorHAnsi" w:hAnsiTheme="minorHAnsi" w:cs="Arial"/>
          <w:color w:val="000000"/>
        </w:rPr>
        <w:t xml:space="preserve"> Wykonawca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zobowiązany </w:t>
      </w:r>
      <w:r w:rsidR="004801BA" w:rsidRPr="00D95C44">
        <w:rPr>
          <w:rFonts w:asciiTheme="minorHAnsi" w:hAnsiTheme="minorHAnsi" w:cs="Arial"/>
          <w:color w:val="000000"/>
        </w:rPr>
        <w:t>jest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przestrzegać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norm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na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składniki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pokarmowe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produkty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spożywcze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określone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przez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Instytut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Żywienia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Żywności. Jadłospisy winne być zaopatrzone w informacje o alergenach zgodnie z Rozporządzeniem Parlamentu Europejskiego i Rady (UE) nr 1169/2011 z dnia 25 października 2011 r. w sprawie przekazywania konsumentom informacji na temat żywności.</w:t>
      </w:r>
    </w:p>
    <w:p w14:paraId="4B17347D" w14:textId="77777777" w:rsidR="004801BA" w:rsidRPr="00D95C44" w:rsidRDefault="004801BA" w:rsidP="00AA6085">
      <w:pPr>
        <w:jc w:val="both"/>
        <w:rPr>
          <w:rFonts w:asciiTheme="minorHAnsi" w:hAnsiTheme="minorHAnsi" w:cs="Arial"/>
          <w:color w:val="000000"/>
        </w:rPr>
      </w:pPr>
    </w:p>
    <w:p w14:paraId="54457D72" w14:textId="77777777" w:rsidR="004801BA" w:rsidRPr="00D95C44" w:rsidRDefault="00BD45BC" w:rsidP="00AA6085">
      <w:pPr>
        <w:jc w:val="both"/>
        <w:rPr>
          <w:rFonts w:asciiTheme="minorHAnsi" w:hAnsiTheme="minorHAnsi" w:cs="Arial"/>
          <w:color w:val="000000"/>
        </w:rPr>
      </w:pPr>
      <w:r w:rsidRPr="00BD45BC">
        <w:rPr>
          <w:rFonts w:asciiTheme="minorHAnsi" w:hAnsiTheme="minorHAnsi" w:cs="Arial"/>
          <w:color w:val="000000"/>
        </w:rPr>
        <w:t>1.20</w:t>
      </w:r>
      <w:r w:rsidR="004801BA" w:rsidRPr="00BD45BC">
        <w:rPr>
          <w:rFonts w:asciiTheme="minorHAnsi" w:eastAsia="Arial" w:hAnsiTheme="minorHAnsi" w:cs="Arial"/>
          <w:color w:val="000000"/>
        </w:rPr>
        <w:t xml:space="preserve"> </w:t>
      </w:r>
      <w:r w:rsidR="004801BA" w:rsidRPr="00BD45BC">
        <w:rPr>
          <w:rFonts w:asciiTheme="minorHAnsi" w:hAnsiTheme="minorHAnsi" w:cs="Arial"/>
          <w:color w:val="000000"/>
        </w:rPr>
        <w:t>Wykonawca</w:t>
      </w:r>
      <w:r w:rsidR="004801BA" w:rsidRPr="00BD45BC">
        <w:rPr>
          <w:rFonts w:asciiTheme="minorHAnsi" w:eastAsia="Arial" w:hAnsiTheme="minorHAnsi" w:cs="Arial"/>
          <w:color w:val="000000"/>
        </w:rPr>
        <w:t xml:space="preserve"> </w:t>
      </w:r>
      <w:r w:rsidR="004801BA" w:rsidRPr="00BD45BC">
        <w:rPr>
          <w:rFonts w:asciiTheme="minorHAnsi" w:hAnsiTheme="minorHAnsi" w:cs="Arial"/>
          <w:color w:val="000000"/>
        </w:rPr>
        <w:t>zobowiązany</w:t>
      </w:r>
      <w:r w:rsidR="004801BA" w:rsidRPr="00BD45BC">
        <w:rPr>
          <w:rFonts w:asciiTheme="minorHAnsi" w:eastAsia="Arial" w:hAnsiTheme="minorHAnsi" w:cs="Arial"/>
          <w:color w:val="000000"/>
        </w:rPr>
        <w:t xml:space="preserve"> </w:t>
      </w:r>
      <w:r w:rsidR="004801BA" w:rsidRPr="00BD45BC">
        <w:rPr>
          <w:rFonts w:asciiTheme="minorHAnsi" w:hAnsiTheme="minorHAnsi" w:cs="Arial"/>
          <w:color w:val="000000"/>
        </w:rPr>
        <w:t>jest</w:t>
      </w:r>
      <w:r w:rsidR="004801BA" w:rsidRPr="00BD45BC">
        <w:rPr>
          <w:rFonts w:asciiTheme="minorHAnsi" w:eastAsia="Arial" w:hAnsiTheme="minorHAnsi" w:cs="Arial"/>
          <w:color w:val="000000"/>
        </w:rPr>
        <w:t xml:space="preserve"> </w:t>
      </w:r>
      <w:r w:rsidR="004801BA" w:rsidRPr="00BD45BC">
        <w:rPr>
          <w:rFonts w:asciiTheme="minorHAnsi" w:hAnsiTheme="minorHAnsi" w:cs="Arial"/>
          <w:color w:val="000000"/>
        </w:rPr>
        <w:t>do</w:t>
      </w:r>
      <w:r w:rsidR="004801BA" w:rsidRPr="00BD45BC">
        <w:rPr>
          <w:rFonts w:asciiTheme="minorHAnsi" w:eastAsia="Arial" w:hAnsiTheme="minorHAnsi" w:cs="Arial"/>
          <w:color w:val="000000"/>
        </w:rPr>
        <w:t xml:space="preserve"> </w:t>
      </w:r>
      <w:r w:rsidR="004801BA" w:rsidRPr="00BD45BC">
        <w:rPr>
          <w:rFonts w:asciiTheme="minorHAnsi" w:hAnsiTheme="minorHAnsi" w:cs="Arial"/>
          <w:color w:val="000000"/>
        </w:rPr>
        <w:t>odbioru</w:t>
      </w:r>
      <w:r w:rsidR="004801BA" w:rsidRPr="00BD45BC">
        <w:rPr>
          <w:rFonts w:asciiTheme="minorHAnsi" w:eastAsia="Arial" w:hAnsiTheme="minorHAnsi" w:cs="Arial"/>
          <w:color w:val="000000"/>
        </w:rPr>
        <w:t xml:space="preserve"> </w:t>
      </w:r>
      <w:r w:rsidR="004801BA" w:rsidRPr="00BD45BC">
        <w:rPr>
          <w:rFonts w:asciiTheme="minorHAnsi" w:hAnsiTheme="minorHAnsi" w:cs="Arial"/>
          <w:color w:val="000000"/>
        </w:rPr>
        <w:t>odpadów</w:t>
      </w:r>
      <w:r w:rsidR="004801BA" w:rsidRPr="00BD45BC">
        <w:rPr>
          <w:rFonts w:asciiTheme="minorHAnsi" w:eastAsia="Arial" w:hAnsiTheme="minorHAnsi" w:cs="Arial"/>
          <w:color w:val="000000"/>
        </w:rPr>
        <w:t xml:space="preserve"> </w:t>
      </w:r>
      <w:r w:rsidR="004801BA" w:rsidRPr="00BD45BC">
        <w:rPr>
          <w:rFonts w:asciiTheme="minorHAnsi" w:hAnsiTheme="minorHAnsi" w:cs="Arial"/>
          <w:color w:val="000000"/>
        </w:rPr>
        <w:t>pokonsumpcyjnych,</w:t>
      </w:r>
      <w:r w:rsidR="004801BA" w:rsidRPr="00BD45BC">
        <w:rPr>
          <w:rFonts w:asciiTheme="minorHAnsi" w:eastAsia="Arial" w:hAnsiTheme="minorHAnsi" w:cs="Arial"/>
          <w:color w:val="000000"/>
        </w:rPr>
        <w:t xml:space="preserve"> </w:t>
      </w:r>
      <w:r w:rsidR="004801BA" w:rsidRPr="00BD45BC">
        <w:rPr>
          <w:rFonts w:asciiTheme="minorHAnsi" w:hAnsiTheme="minorHAnsi" w:cs="Arial"/>
          <w:color w:val="000000"/>
        </w:rPr>
        <w:t>niezależnie</w:t>
      </w:r>
      <w:r w:rsidR="004801BA" w:rsidRPr="00BD45BC">
        <w:rPr>
          <w:rFonts w:asciiTheme="minorHAnsi" w:eastAsia="Arial" w:hAnsiTheme="minorHAnsi" w:cs="Arial"/>
          <w:color w:val="000000"/>
        </w:rPr>
        <w:t xml:space="preserve"> </w:t>
      </w:r>
      <w:r w:rsidR="004801BA" w:rsidRPr="00BD45BC">
        <w:rPr>
          <w:rFonts w:asciiTheme="minorHAnsi" w:hAnsiTheme="minorHAnsi" w:cs="Arial"/>
          <w:color w:val="000000"/>
        </w:rPr>
        <w:t>od</w:t>
      </w:r>
      <w:r w:rsidR="004801BA" w:rsidRPr="00BD45BC">
        <w:rPr>
          <w:rFonts w:asciiTheme="minorHAnsi" w:eastAsia="Arial" w:hAnsiTheme="minorHAnsi" w:cs="Arial"/>
          <w:color w:val="000000"/>
        </w:rPr>
        <w:t xml:space="preserve"> </w:t>
      </w:r>
      <w:r w:rsidR="004801BA" w:rsidRPr="00BD45BC">
        <w:rPr>
          <w:rFonts w:asciiTheme="minorHAnsi" w:hAnsiTheme="minorHAnsi" w:cs="Arial"/>
          <w:color w:val="000000"/>
        </w:rPr>
        <w:t>ich</w:t>
      </w:r>
      <w:r w:rsidR="004801BA" w:rsidRPr="00BD45BC">
        <w:rPr>
          <w:rFonts w:asciiTheme="minorHAnsi" w:eastAsia="Arial" w:hAnsiTheme="minorHAnsi" w:cs="Arial"/>
          <w:color w:val="000000"/>
        </w:rPr>
        <w:t xml:space="preserve"> </w:t>
      </w:r>
      <w:r w:rsidR="004801BA" w:rsidRPr="00BD45BC">
        <w:rPr>
          <w:rFonts w:asciiTheme="minorHAnsi" w:hAnsiTheme="minorHAnsi" w:cs="Arial"/>
          <w:color w:val="000000"/>
        </w:rPr>
        <w:t>ilości, oraz odpowiedzialny będzie za utrzymanie porządku i czystości w pomieszczeniach wydawania posiłków w szczególności zmywania naczyń należących do Zamawiającego</w:t>
      </w:r>
      <w:r w:rsidR="00451043" w:rsidRPr="00BD45BC">
        <w:rPr>
          <w:rFonts w:asciiTheme="minorHAnsi" w:hAnsiTheme="minorHAnsi" w:cs="Arial"/>
          <w:color w:val="000000"/>
        </w:rPr>
        <w:t xml:space="preserve"> bez dodatkowego wynagrodzenia</w:t>
      </w:r>
      <w:r w:rsidR="004801BA" w:rsidRPr="00BD45BC">
        <w:rPr>
          <w:rFonts w:asciiTheme="minorHAnsi" w:hAnsiTheme="minorHAnsi" w:cs="Arial"/>
          <w:color w:val="000000"/>
        </w:rPr>
        <w:t>.</w:t>
      </w:r>
      <w:r w:rsidR="00B83F7A">
        <w:rPr>
          <w:rFonts w:asciiTheme="minorHAnsi" w:hAnsiTheme="minorHAnsi" w:cs="Arial"/>
          <w:color w:val="000000"/>
        </w:rPr>
        <w:t xml:space="preserve"> </w:t>
      </w:r>
    </w:p>
    <w:p w14:paraId="08EA56AF" w14:textId="77777777" w:rsidR="004801BA" w:rsidRPr="00D95C44" w:rsidRDefault="004801BA" w:rsidP="00AA6085">
      <w:pPr>
        <w:jc w:val="both"/>
        <w:rPr>
          <w:rFonts w:asciiTheme="minorHAnsi" w:hAnsiTheme="minorHAnsi" w:cs="Arial"/>
          <w:color w:val="000000"/>
        </w:rPr>
      </w:pPr>
    </w:p>
    <w:p w14:paraId="210C2A01" w14:textId="77777777" w:rsidR="004801BA" w:rsidRPr="00D95C44" w:rsidRDefault="00BD45BC" w:rsidP="00AA6085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1.21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Rozliczenie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finansowe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Wykonawcy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usługi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Zamawiającym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odbywać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się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będzie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na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podstawie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faktycznie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wydawanych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posiłków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ich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ceny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jednostkowej.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przypadku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wzmożonej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zachorowalności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lub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nieobecności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uczniów,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Zamawiającemu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przysługuje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prawo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do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ograniczenia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ilości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posiłków (obiadów) z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zastrzeżeniem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dokonania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uprzedzenia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Wykonawcy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co </w:t>
      </w:r>
      <w:r w:rsidR="004801BA" w:rsidRPr="00D95C44">
        <w:rPr>
          <w:rFonts w:asciiTheme="minorHAnsi" w:hAnsiTheme="minorHAnsi" w:cs="Arial"/>
          <w:color w:val="000000"/>
        </w:rPr>
        <w:t>najmniej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</w:rPr>
        <w:t>jednodniowym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 xml:space="preserve">wyprzedzeniem. Ostateczną liczbę obiadów na dany </w:t>
      </w:r>
      <w:r w:rsidR="004801BA" w:rsidRPr="00F058CA">
        <w:rPr>
          <w:rFonts w:asciiTheme="minorHAnsi" w:hAnsiTheme="minorHAnsi" w:cs="Arial"/>
          <w:color w:val="000000"/>
        </w:rPr>
        <w:t>dzień</w:t>
      </w:r>
      <w:r w:rsidR="004801BA" w:rsidRPr="00D95C44">
        <w:rPr>
          <w:rFonts w:asciiTheme="minorHAnsi" w:hAnsiTheme="minorHAnsi" w:cs="Arial"/>
          <w:color w:val="000000"/>
        </w:rPr>
        <w:t xml:space="preserve"> Zamawiający będzie zgłaszał telefonicznie Wykonawcy codziennie do godz. 8:15.</w:t>
      </w:r>
    </w:p>
    <w:p w14:paraId="6AB42534" w14:textId="77777777" w:rsidR="004801BA" w:rsidRPr="00D95C44" w:rsidRDefault="004801BA" w:rsidP="00AA6085">
      <w:pPr>
        <w:jc w:val="both"/>
        <w:rPr>
          <w:rFonts w:asciiTheme="minorHAnsi" w:hAnsiTheme="minorHAnsi" w:cs="Arial"/>
          <w:color w:val="000000"/>
        </w:rPr>
      </w:pPr>
    </w:p>
    <w:p w14:paraId="1C04289D" w14:textId="77777777" w:rsidR="004801BA" w:rsidRPr="00D95C44" w:rsidRDefault="00BD45BC" w:rsidP="00AA6085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1.22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Szczegółowy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harmonogram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dostarczania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wydawania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posiłków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zostanie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ustalony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Wykonawcą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podpisaniu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umowy.</w:t>
      </w:r>
    </w:p>
    <w:p w14:paraId="6696D803" w14:textId="77777777" w:rsidR="004801BA" w:rsidRPr="00D95C44" w:rsidRDefault="004801BA" w:rsidP="00AA6085">
      <w:pPr>
        <w:jc w:val="both"/>
        <w:rPr>
          <w:rFonts w:asciiTheme="minorHAnsi" w:hAnsiTheme="minorHAnsi" w:cs="Arial"/>
          <w:color w:val="000000"/>
        </w:rPr>
      </w:pPr>
    </w:p>
    <w:p w14:paraId="43E9E825" w14:textId="77777777" w:rsidR="004801BA" w:rsidRPr="00D95C44" w:rsidRDefault="00BD45BC" w:rsidP="00AA6085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1.23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Dostawa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posiłków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odbywać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się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będzie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środkiem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transportu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Wykonawcy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na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jego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koszt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ryzyko.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 </w:t>
      </w:r>
      <w:r w:rsidR="004801BA" w:rsidRPr="00D95C44">
        <w:rPr>
          <w:rFonts w:asciiTheme="minorHAnsi" w:hAnsiTheme="minorHAnsi" w:cs="Arial"/>
          <w:color w:val="000000"/>
        </w:rPr>
        <w:t>Każdorazowo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na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prośbę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Zamawiającego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Wykonawca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jest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zobowiązany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do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przedłożenia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Książki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kontroli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sanitarnej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samochodu.</w:t>
      </w:r>
    </w:p>
    <w:p w14:paraId="7F7BB359" w14:textId="77777777" w:rsidR="004801BA" w:rsidRPr="00D95C44" w:rsidRDefault="004801BA" w:rsidP="00AA6085">
      <w:pPr>
        <w:jc w:val="both"/>
        <w:rPr>
          <w:rFonts w:asciiTheme="minorHAnsi" w:hAnsiTheme="minorHAnsi" w:cs="Arial"/>
          <w:color w:val="000000"/>
        </w:rPr>
      </w:pPr>
    </w:p>
    <w:p w14:paraId="479C4A5A" w14:textId="77777777" w:rsidR="004801BA" w:rsidRPr="00D95C44" w:rsidRDefault="00EC5AB0" w:rsidP="00AA6085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1.24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Wykonawca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odpowiedzialny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będzie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właściwe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przechowywanie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środków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spożywczych,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utrzymanie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temperatury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innych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warunków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przechowywania,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stan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opakowań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naczyń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itd.,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higienę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produkcji,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sposób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transportu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posiłków.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Ponadto,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Wykonawca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odpowiedzialny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będzie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utrzymanie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porządku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czystości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pomieszczeniach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wydawania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posiłków.</w:t>
      </w:r>
    </w:p>
    <w:p w14:paraId="51DD439F" w14:textId="77777777" w:rsidR="004801BA" w:rsidRPr="00D95C44" w:rsidRDefault="004801BA" w:rsidP="00AA6085">
      <w:pPr>
        <w:jc w:val="both"/>
        <w:rPr>
          <w:rFonts w:asciiTheme="minorHAnsi" w:hAnsiTheme="minorHAnsi" w:cs="Arial"/>
          <w:color w:val="000000"/>
        </w:rPr>
      </w:pPr>
    </w:p>
    <w:p w14:paraId="30781E4D" w14:textId="77777777" w:rsidR="004801BA" w:rsidRPr="00D95C44" w:rsidRDefault="00EC5AB0" w:rsidP="00AA6085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1.25</w:t>
      </w:r>
      <w:r w:rsidR="004801BA" w:rsidRPr="00D95C44">
        <w:rPr>
          <w:rFonts w:asciiTheme="minorHAnsi" w:hAnsiTheme="minorHAnsi" w:cs="Arial"/>
          <w:color w:val="000000"/>
        </w:rPr>
        <w:t xml:space="preserve"> Wykonawca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zatrudnia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własnym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imieniu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wszelkie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osoby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przygotowujące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podające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obiad posiadające odpowiednia wiedzę i doświadczenie.</w:t>
      </w:r>
    </w:p>
    <w:p w14:paraId="0B2F4D43" w14:textId="77777777" w:rsidR="004801BA" w:rsidRPr="00D95C44" w:rsidRDefault="004801BA" w:rsidP="00AA6085">
      <w:pPr>
        <w:jc w:val="both"/>
        <w:rPr>
          <w:rFonts w:asciiTheme="minorHAnsi" w:hAnsiTheme="minorHAnsi" w:cs="Arial"/>
          <w:color w:val="000000"/>
        </w:rPr>
      </w:pPr>
    </w:p>
    <w:p w14:paraId="30B3BC49" w14:textId="77777777" w:rsidR="004801BA" w:rsidRPr="00D95C44" w:rsidRDefault="00EC5AB0" w:rsidP="00AA6085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1.26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Osoby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przygotowujące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posiłki,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dostarczające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oraz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podające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powinny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mieć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aktualne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badania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lekarskie. Wykonawca dostarczy swojemu personelowi komplet odzieży pracowniczej niezbędnej do wykonywania zadań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(fartuch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, </w:t>
      </w:r>
      <w:r w:rsidR="004801BA" w:rsidRPr="00D95C44">
        <w:rPr>
          <w:rFonts w:asciiTheme="minorHAnsi" w:hAnsiTheme="minorHAnsi" w:cs="Arial"/>
          <w:color w:val="000000"/>
        </w:rPr>
        <w:t>czepek, rękawiczki).</w:t>
      </w:r>
    </w:p>
    <w:p w14:paraId="7A4B1827" w14:textId="77777777" w:rsidR="004801BA" w:rsidRPr="00D95C44" w:rsidRDefault="004801BA" w:rsidP="00AA6085">
      <w:pPr>
        <w:jc w:val="both"/>
        <w:rPr>
          <w:rFonts w:asciiTheme="minorHAnsi" w:hAnsiTheme="minorHAnsi" w:cs="Arial"/>
          <w:color w:val="000000"/>
        </w:rPr>
      </w:pPr>
    </w:p>
    <w:p w14:paraId="2DEA95FE" w14:textId="77777777" w:rsidR="004801BA" w:rsidRPr="00D95C44" w:rsidRDefault="00EC5AB0" w:rsidP="00AA6085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lastRenderedPageBreak/>
        <w:t>1.27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razie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stwierdzenia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braków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lub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niezgodności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dostawie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Wykonawca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ma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obowiązek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dostarczyć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posiłek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zgodnie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zamówieniem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ciągu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godziny.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przypadku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awarii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lub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innych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nieprzewidzianych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zdarzeń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Wykonawca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jest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zobowiązany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zapewnić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posiłki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o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nie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gorszej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jakości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innych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źródeł,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na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swój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koszt.</w:t>
      </w:r>
    </w:p>
    <w:p w14:paraId="1B88F4A3" w14:textId="77777777" w:rsidR="004801BA" w:rsidRPr="00D95C44" w:rsidRDefault="004801BA" w:rsidP="00AA6085">
      <w:pPr>
        <w:jc w:val="both"/>
        <w:rPr>
          <w:rFonts w:asciiTheme="minorHAnsi" w:hAnsiTheme="minorHAnsi" w:cs="Arial"/>
          <w:color w:val="000000"/>
        </w:rPr>
      </w:pPr>
    </w:p>
    <w:p w14:paraId="701DD001" w14:textId="77777777" w:rsidR="004801BA" w:rsidRPr="00D95C44" w:rsidRDefault="00EC5AB0" w:rsidP="00AA6085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1.28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Odpowiedzialność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całość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żywienia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ponosi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Wykonawca.</w:t>
      </w:r>
    </w:p>
    <w:p w14:paraId="42C19872" w14:textId="77777777" w:rsidR="004801BA" w:rsidRPr="00D95C44" w:rsidRDefault="004801BA" w:rsidP="00AA6085">
      <w:pPr>
        <w:jc w:val="both"/>
        <w:rPr>
          <w:rFonts w:asciiTheme="minorHAnsi" w:hAnsiTheme="minorHAnsi" w:cs="Arial"/>
          <w:color w:val="000000"/>
        </w:rPr>
      </w:pPr>
    </w:p>
    <w:p w14:paraId="18021E6A" w14:textId="77777777" w:rsidR="004801BA" w:rsidRPr="00D95C44" w:rsidRDefault="0091222B" w:rsidP="00AA6085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1.29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Wykonawca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zobowiązany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jest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do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pobierania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przechowywania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próbek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pokarmowych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wszystkich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przygotowanych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dostarczonych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posiłków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każdego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dnia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przez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48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godzin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oznaczeniem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daty,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godziny,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zawartości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próbki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pokarmowej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podpisem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osoby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odpowiedzialnej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pobieranie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tych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próbek.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Próbki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potraw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powinny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być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zawsze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udostępniane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organom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Sanepidu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na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ich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żądanie.</w:t>
      </w:r>
    </w:p>
    <w:p w14:paraId="2455898C" w14:textId="77777777" w:rsidR="004801BA" w:rsidRPr="00D95C44" w:rsidRDefault="004801BA" w:rsidP="00AA6085">
      <w:pPr>
        <w:jc w:val="both"/>
        <w:rPr>
          <w:rFonts w:asciiTheme="minorHAnsi" w:hAnsiTheme="minorHAnsi" w:cs="Arial"/>
          <w:color w:val="000000"/>
        </w:rPr>
      </w:pPr>
    </w:p>
    <w:p w14:paraId="008A8CD1" w14:textId="77777777" w:rsidR="004801BA" w:rsidRPr="00D95C44" w:rsidRDefault="0091222B" w:rsidP="00AA6085">
      <w:pPr>
        <w:jc w:val="both"/>
        <w:rPr>
          <w:rFonts w:asciiTheme="minorHAnsi" w:eastAsia="Arial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1.30</w:t>
      </w:r>
      <w:r w:rsidR="004801BA" w:rsidRPr="00D95C44">
        <w:rPr>
          <w:rFonts w:asciiTheme="minorHAnsi" w:hAnsiTheme="minorHAnsi" w:cs="Arial"/>
          <w:color w:val="000000"/>
        </w:rPr>
        <w:t xml:space="preserve"> Wykonawca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jest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zobowiązany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posiadać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ważną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decyzję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(zezwolenie,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opinię,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protokół)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lub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inny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dokument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właściwego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Inspektora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Sanitarnego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o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dopuszczenie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do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przygotowywania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posiłków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zbiorowym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żywieniu,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tym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zezwolenie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na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prowadzenie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cateringu.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Zamawiający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zastrzega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sobie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prawo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wglądu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posiadaną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przez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Wykonawcę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dokumentację.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</w:p>
    <w:p w14:paraId="5E48CFF1" w14:textId="77777777" w:rsidR="004801BA" w:rsidRPr="00D95C44" w:rsidRDefault="004801BA" w:rsidP="00AA6085">
      <w:pPr>
        <w:jc w:val="both"/>
        <w:rPr>
          <w:rFonts w:asciiTheme="minorHAnsi" w:eastAsia="Arial" w:hAnsiTheme="minorHAnsi" w:cs="Arial"/>
          <w:color w:val="000000"/>
        </w:rPr>
      </w:pPr>
    </w:p>
    <w:p w14:paraId="2A5E3C3A" w14:textId="77777777" w:rsidR="004801BA" w:rsidRPr="00D95C44" w:rsidRDefault="0091222B" w:rsidP="00AA6085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1.31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Wykonawca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będzie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ponosił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pełną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odpowiedzialność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przestrzeganie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zasad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wynikających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systemu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HACCAP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oraz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zapewnienie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właściwej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jakości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zdrowotnej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żywności,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także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przestrzeganie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zasad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dotyczących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przygotowania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dostarczania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posiłków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zgodnie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wymogami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przepisami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sanitarno-epidemiologicznymi.</w:t>
      </w:r>
    </w:p>
    <w:p w14:paraId="7C393CAE" w14:textId="77777777" w:rsidR="004801BA" w:rsidRPr="00D95C44" w:rsidRDefault="004801BA" w:rsidP="00AA6085">
      <w:pPr>
        <w:jc w:val="both"/>
        <w:rPr>
          <w:rFonts w:asciiTheme="minorHAnsi" w:hAnsiTheme="minorHAnsi" w:cs="Arial"/>
          <w:color w:val="000000"/>
        </w:rPr>
      </w:pPr>
    </w:p>
    <w:p w14:paraId="3AD9E795" w14:textId="1A6816D6" w:rsidR="009E59DE" w:rsidRPr="00D95C44" w:rsidRDefault="0091222B" w:rsidP="00AA6085">
      <w:pPr>
        <w:jc w:val="both"/>
        <w:rPr>
          <w:rFonts w:asciiTheme="minorHAnsi" w:eastAsia="Arial" w:hAnsiTheme="minorHAnsi" w:cs="Arial"/>
        </w:rPr>
      </w:pPr>
      <w:r>
        <w:rPr>
          <w:rFonts w:asciiTheme="minorHAnsi" w:hAnsiTheme="minorHAnsi" w:cs="Arial"/>
          <w:color w:val="000000"/>
        </w:rPr>
        <w:t>1.32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bookmarkStart w:id="0" w:name="_Hlk175039906"/>
      <w:r w:rsidR="004801BA" w:rsidRPr="00D95C44">
        <w:rPr>
          <w:rFonts w:asciiTheme="minorHAnsi" w:hAnsiTheme="minorHAnsi" w:cs="Arial"/>
          <w:color w:val="000000"/>
        </w:rPr>
        <w:t>Koszty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leczenia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ucznia,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jakie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powstaną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na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skutek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zatrucia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pokarmowego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winy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Wykonawcy,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także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związane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zatruciem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roszczenia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odszkodowawcze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ucznia,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będą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obciążały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całkowicie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Wykonawcę.</w:t>
      </w:r>
      <w:r w:rsidR="00451043">
        <w:rPr>
          <w:rFonts w:asciiTheme="minorHAnsi" w:eastAsia="Arial" w:hAnsiTheme="minorHAnsi" w:cs="Arial"/>
        </w:rPr>
        <w:t xml:space="preserve"> </w:t>
      </w:r>
      <w:r w:rsidR="00451043" w:rsidRPr="002D4FD1">
        <w:rPr>
          <w:rFonts w:asciiTheme="minorHAnsi" w:eastAsia="Arial" w:hAnsiTheme="minorHAnsi" w:cs="Arial"/>
        </w:rPr>
        <w:t xml:space="preserve">Wykonawca jest zobowiązany posiadać przez cały okres realizacji umowy ubezpieczenie od odpowiedzialności cywilnej z tytułu prowadzonej działalności </w:t>
      </w:r>
      <w:r w:rsidR="002D4FD1" w:rsidRPr="002D4FD1">
        <w:rPr>
          <w:rFonts w:asciiTheme="minorHAnsi" w:eastAsia="Arial" w:hAnsiTheme="minorHAnsi" w:cs="Arial"/>
        </w:rPr>
        <w:t>związanej z przedmiotem zamówienia</w:t>
      </w:r>
      <w:r w:rsidR="00451043" w:rsidRPr="002D4FD1">
        <w:rPr>
          <w:rFonts w:asciiTheme="minorHAnsi" w:eastAsia="Arial" w:hAnsiTheme="minorHAnsi" w:cs="Arial"/>
        </w:rPr>
        <w:t xml:space="preserve"> w zakresie obejmującym szkody mogące powstać w związku z realizacją przedmiotu umowy</w:t>
      </w:r>
      <w:r w:rsidR="002D4FD1" w:rsidRPr="002D4FD1">
        <w:rPr>
          <w:rFonts w:asciiTheme="minorHAnsi" w:eastAsia="Arial" w:hAnsiTheme="minorHAnsi" w:cs="Arial"/>
        </w:rPr>
        <w:t xml:space="preserve">, </w:t>
      </w:r>
      <w:r w:rsidR="008B6CEC">
        <w:rPr>
          <w:rFonts w:asciiTheme="minorHAnsi" w:eastAsia="Arial" w:hAnsiTheme="minorHAnsi" w:cs="Arial"/>
        </w:rPr>
        <w:t>z sumą gwarancyjną</w:t>
      </w:r>
      <w:r w:rsidR="002D4FD1" w:rsidRPr="002D4FD1">
        <w:rPr>
          <w:rFonts w:asciiTheme="minorHAnsi" w:eastAsia="Arial" w:hAnsiTheme="minorHAnsi" w:cs="Arial"/>
        </w:rPr>
        <w:t xml:space="preserve"> nie mniejszą niż wartość umowy na jedno i wszystkie zdarzenia.</w:t>
      </w:r>
      <w:r w:rsidR="002D4FD1">
        <w:rPr>
          <w:rFonts w:asciiTheme="minorHAnsi" w:eastAsia="Arial" w:hAnsiTheme="minorHAnsi" w:cs="Arial"/>
        </w:rPr>
        <w:t xml:space="preserve"> </w:t>
      </w:r>
      <w:bookmarkEnd w:id="0"/>
    </w:p>
    <w:p w14:paraId="54960915" w14:textId="77777777" w:rsidR="009E59DE" w:rsidRPr="00D95C44" w:rsidRDefault="009E59DE" w:rsidP="00AA6085">
      <w:pPr>
        <w:autoSpaceDE w:val="0"/>
        <w:rPr>
          <w:rFonts w:asciiTheme="minorHAnsi" w:hAnsiTheme="minorHAnsi" w:cs="Arial"/>
          <w:color w:val="000000"/>
        </w:rPr>
      </w:pPr>
    </w:p>
    <w:p w14:paraId="1AE74F2F" w14:textId="77777777" w:rsidR="004801BA" w:rsidRDefault="0091222B" w:rsidP="00AA6085">
      <w:pPr>
        <w:jc w:val="both"/>
        <w:rPr>
          <w:rFonts w:asciiTheme="minorHAnsi" w:eastAsia="Arial" w:hAnsiTheme="minorHAnsi" w:cs="Arial"/>
        </w:rPr>
      </w:pPr>
      <w:r>
        <w:rPr>
          <w:rFonts w:asciiTheme="minorHAnsi" w:hAnsiTheme="minorHAnsi" w:cs="Arial"/>
        </w:rPr>
        <w:t>1.33</w:t>
      </w:r>
      <w:r w:rsidR="004801BA" w:rsidRPr="00D95C44">
        <w:rPr>
          <w:rFonts w:asciiTheme="minorHAnsi" w:eastAsia="Arial" w:hAnsiTheme="minorHAnsi" w:cs="Arial"/>
        </w:rPr>
        <w:t xml:space="preserve"> </w:t>
      </w:r>
      <w:r w:rsidR="004801BA" w:rsidRPr="00D95C44">
        <w:rPr>
          <w:rFonts w:asciiTheme="minorHAnsi" w:hAnsiTheme="minorHAnsi" w:cs="Arial"/>
        </w:rPr>
        <w:t>Wykonawca</w:t>
      </w:r>
      <w:r w:rsidR="004801BA" w:rsidRPr="00D95C44">
        <w:rPr>
          <w:rFonts w:asciiTheme="minorHAnsi" w:eastAsia="Arial" w:hAnsiTheme="minorHAnsi" w:cs="Arial"/>
        </w:rPr>
        <w:t xml:space="preserve"> </w:t>
      </w:r>
      <w:r w:rsidR="004801BA" w:rsidRPr="00D95C44">
        <w:rPr>
          <w:rFonts w:asciiTheme="minorHAnsi" w:hAnsiTheme="minorHAnsi" w:cs="Arial"/>
        </w:rPr>
        <w:t>przy</w:t>
      </w:r>
      <w:r w:rsidR="004801BA" w:rsidRPr="00D95C44">
        <w:rPr>
          <w:rFonts w:asciiTheme="minorHAnsi" w:eastAsia="Arial" w:hAnsiTheme="minorHAnsi" w:cs="Arial"/>
        </w:rPr>
        <w:t xml:space="preserve"> </w:t>
      </w:r>
      <w:r w:rsidR="004801BA" w:rsidRPr="00D95C44">
        <w:rPr>
          <w:rFonts w:asciiTheme="minorHAnsi" w:hAnsiTheme="minorHAnsi" w:cs="Arial"/>
        </w:rPr>
        <w:t>realizacji</w:t>
      </w:r>
      <w:r w:rsidR="004801BA" w:rsidRPr="00D95C44">
        <w:rPr>
          <w:rFonts w:asciiTheme="minorHAnsi" w:eastAsia="Arial" w:hAnsiTheme="minorHAnsi" w:cs="Arial"/>
        </w:rPr>
        <w:t xml:space="preserve"> </w:t>
      </w:r>
      <w:r w:rsidR="004801BA" w:rsidRPr="00D95C44">
        <w:rPr>
          <w:rFonts w:asciiTheme="minorHAnsi" w:hAnsiTheme="minorHAnsi" w:cs="Arial"/>
        </w:rPr>
        <w:t>niniejszego</w:t>
      </w:r>
      <w:r w:rsidR="004801BA" w:rsidRPr="00D95C44">
        <w:rPr>
          <w:rFonts w:asciiTheme="minorHAnsi" w:eastAsia="Arial" w:hAnsiTheme="minorHAnsi" w:cs="Arial"/>
        </w:rPr>
        <w:t xml:space="preserve"> </w:t>
      </w:r>
      <w:r w:rsidR="004801BA" w:rsidRPr="00D95C44">
        <w:rPr>
          <w:rFonts w:asciiTheme="minorHAnsi" w:hAnsiTheme="minorHAnsi" w:cs="Arial"/>
        </w:rPr>
        <w:t>zamówienia</w:t>
      </w:r>
      <w:r w:rsidR="004801BA" w:rsidRPr="00D95C44">
        <w:rPr>
          <w:rFonts w:asciiTheme="minorHAnsi" w:eastAsia="Arial" w:hAnsiTheme="minorHAnsi" w:cs="Arial"/>
        </w:rPr>
        <w:t xml:space="preserve"> zobowiązuje </w:t>
      </w:r>
      <w:r w:rsidR="004801BA" w:rsidRPr="00D95C44">
        <w:rPr>
          <w:rFonts w:asciiTheme="minorHAnsi" w:hAnsiTheme="minorHAnsi" w:cs="Arial"/>
        </w:rPr>
        <w:t>się</w:t>
      </w:r>
      <w:r w:rsidR="004801BA" w:rsidRPr="00D95C44">
        <w:rPr>
          <w:rFonts w:asciiTheme="minorHAnsi" w:eastAsia="Arial" w:hAnsiTheme="minorHAnsi" w:cs="Arial"/>
        </w:rPr>
        <w:t xml:space="preserve"> </w:t>
      </w:r>
      <w:r w:rsidR="004801BA" w:rsidRPr="00D95C44">
        <w:rPr>
          <w:rFonts w:asciiTheme="minorHAnsi" w:hAnsiTheme="minorHAnsi" w:cs="Arial"/>
        </w:rPr>
        <w:t>do</w:t>
      </w:r>
      <w:r w:rsidR="004801BA" w:rsidRPr="00D95C44">
        <w:rPr>
          <w:rFonts w:asciiTheme="minorHAnsi" w:eastAsia="Arial" w:hAnsiTheme="minorHAnsi" w:cs="Arial"/>
        </w:rPr>
        <w:t xml:space="preserve"> </w:t>
      </w:r>
      <w:r w:rsidR="004801BA" w:rsidRPr="00D95C44">
        <w:rPr>
          <w:rFonts w:asciiTheme="minorHAnsi" w:hAnsiTheme="minorHAnsi" w:cs="Arial"/>
        </w:rPr>
        <w:t>przestrzegania</w:t>
      </w:r>
      <w:r w:rsidR="004801BA" w:rsidRPr="00D95C44">
        <w:rPr>
          <w:rFonts w:asciiTheme="minorHAnsi" w:eastAsia="Arial" w:hAnsiTheme="minorHAnsi" w:cs="Arial"/>
        </w:rPr>
        <w:t xml:space="preserve"> </w:t>
      </w:r>
      <w:r w:rsidR="004801BA" w:rsidRPr="00D95C44">
        <w:rPr>
          <w:rFonts w:asciiTheme="minorHAnsi" w:hAnsiTheme="minorHAnsi" w:cs="Arial"/>
        </w:rPr>
        <w:t>ogólnie</w:t>
      </w:r>
      <w:r w:rsidR="004801BA" w:rsidRPr="00D95C44">
        <w:rPr>
          <w:rFonts w:asciiTheme="minorHAnsi" w:eastAsia="Arial" w:hAnsiTheme="minorHAnsi" w:cs="Arial"/>
        </w:rPr>
        <w:t xml:space="preserve"> </w:t>
      </w:r>
      <w:r w:rsidR="004801BA" w:rsidRPr="00D95C44">
        <w:rPr>
          <w:rFonts w:asciiTheme="minorHAnsi" w:hAnsiTheme="minorHAnsi" w:cs="Arial"/>
        </w:rPr>
        <w:t>obowiązujących</w:t>
      </w:r>
      <w:r w:rsidR="004801BA" w:rsidRPr="00D95C44">
        <w:rPr>
          <w:rFonts w:asciiTheme="minorHAnsi" w:eastAsia="Arial" w:hAnsiTheme="minorHAnsi" w:cs="Arial"/>
        </w:rPr>
        <w:t xml:space="preserve"> </w:t>
      </w:r>
      <w:r w:rsidR="004801BA" w:rsidRPr="00D95C44">
        <w:rPr>
          <w:rFonts w:asciiTheme="minorHAnsi" w:hAnsiTheme="minorHAnsi" w:cs="Arial"/>
        </w:rPr>
        <w:t>przepisów</w:t>
      </w:r>
      <w:r w:rsidR="004801BA" w:rsidRPr="00D95C44">
        <w:rPr>
          <w:rFonts w:asciiTheme="minorHAnsi" w:eastAsia="Arial" w:hAnsiTheme="minorHAnsi" w:cs="Arial"/>
        </w:rPr>
        <w:t xml:space="preserve"> </w:t>
      </w:r>
      <w:r w:rsidR="004801BA" w:rsidRPr="00D95C44">
        <w:rPr>
          <w:rFonts w:asciiTheme="minorHAnsi" w:hAnsiTheme="minorHAnsi" w:cs="Arial"/>
        </w:rPr>
        <w:t>dotyczących</w:t>
      </w:r>
      <w:r w:rsidR="004801BA" w:rsidRPr="00D95C44">
        <w:rPr>
          <w:rFonts w:asciiTheme="minorHAnsi" w:eastAsia="Arial" w:hAnsiTheme="minorHAnsi" w:cs="Arial"/>
        </w:rPr>
        <w:t xml:space="preserve"> </w:t>
      </w:r>
      <w:r w:rsidR="004801BA" w:rsidRPr="00D95C44">
        <w:rPr>
          <w:rFonts w:asciiTheme="minorHAnsi" w:hAnsiTheme="minorHAnsi" w:cs="Arial"/>
        </w:rPr>
        <w:t>ochrony</w:t>
      </w:r>
      <w:r w:rsidR="004801BA" w:rsidRPr="00D95C44">
        <w:rPr>
          <w:rFonts w:asciiTheme="minorHAnsi" w:eastAsia="Arial" w:hAnsiTheme="minorHAnsi" w:cs="Arial"/>
        </w:rPr>
        <w:t xml:space="preserve"> </w:t>
      </w:r>
      <w:r w:rsidR="004801BA" w:rsidRPr="00D95C44">
        <w:rPr>
          <w:rFonts w:asciiTheme="minorHAnsi" w:hAnsiTheme="minorHAnsi" w:cs="Arial"/>
        </w:rPr>
        <w:t>danych</w:t>
      </w:r>
      <w:r w:rsidR="004801BA" w:rsidRPr="00D95C44">
        <w:rPr>
          <w:rFonts w:asciiTheme="minorHAnsi" w:eastAsia="Arial" w:hAnsiTheme="minorHAnsi" w:cs="Arial"/>
        </w:rPr>
        <w:t xml:space="preserve"> </w:t>
      </w:r>
      <w:r w:rsidR="004801BA" w:rsidRPr="00D95C44">
        <w:rPr>
          <w:rFonts w:asciiTheme="minorHAnsi" w:hAnsiTheme="minorHAnsi" w:cs="Arial"/>
        </w:rPr>
        <w:t>osobowych</w:t>
      </w:r>
      <w:r w:rsidR="004801BA" w:rsidRPr="00D95C44">
        <w:rPr>
          <w:rFonts w:asciiTheme="minorHAnsi" w:eastAsia="Arial" w:hAnsiTheme="minorHAnsi" w:cs="Arial"/>
        </w:rPr>
        <w:t xml:space="preserve"> </w:t>
      </w:r>
      <w:r w:rsidR="004801BA" w:rsidRPr="00D95C44">
        <w:rPr>
          <w:rFonts w:asciiTheme="minorHAnsi" w:hAnsiTheme="minorHAnsi" w:cs="Arial"/>
        </w:rPr>
        <w:t>pozyskanych</w:t>
      </w:r>
      <w:r w:rsidR="004801BA" w:rsidRPr="00D95C44">
        <w:rPr>
          <w:rFonts w:asciiTheme="minorHAnsi" w:eastAsia="Arial" w:hAnsiTheme="minorHAnsi" w:cs="Arial"/>
        </w:rPr>
        <w:t xml:space="preserve"> </w:t>
      </w:r>
      <w:r w:rsidR="004801BA" w:rsidRPr="00D95C44">
        <w:rPr>
          <w:rFonts w:asciiTheme="minorHAnsi" w:hAnsiTheme="minorHAnsi" w:cs="Arial"/>
        </w:rPr>
        <w:t>w</w:t>
      </w:r>
      <w:r w:rsidR="004801BA" w:rsidRPr="00D95C44">
        <w:rPr>
          <w:rFonts w:asciiTheme="minorHAnsi" w:eastAsia="Arial" w:hAnsiTheme="minorHAnsi" w:cs="Arial"/>
        </w:rPr>
        <w:t xml:space="preserve"> </w:t>
      </w:r>
      <w:r w:rsidR="004801BA" w:rsidRPr="00D95C44">
        <w:rPr>
          <w:rFonts w:asciiTheme="minorHAnsi" w:hAnsiTheme="minorHAnsi" w:cs="Arial"/>
        </w:rPr>
        <w:t>związku</w:t>
      </w:r>
      <w:r w:rsidR="004801BA" w:rsidRPr="00D95C44">
        <w:rPr>
          <w:rFonts w:asciiTheme="minorHAnsi" w:eastAsia="Arial" w:hAnsiTheme="minorHAnsi" w:cs="Arial"/>
        </w:rPr>
        <w:t xml:space="preserve"> </w:t>
      </w:r>
      <w:r w:rsidR="004801BA" w:rsidRPr="00D95C44">
        <w:rPr>
          <w:rFonts w:asciiTheme="minorHAnsi" w:hAnsiTheme="minorHAnsi" w:cs="Arial"/>
        </w:rPr>
        <w:t>z</w:t>
      </w:r>
      <w:r w:rsidR="004801BA" w:rsidRPr="00D95C44">
        <w:rPr>
          <w:rFonts w:asciiTheme="minorHAnsi" w:eastAsia="Arial" w:hAnsiTheme="minorHAnsi" w:cs="Arial"/>
        </w:rPr>
        <w:t xml:space="preserve"> </w:t>
      </w:r>
      <w:r w:rsidR="004801BA" w:rsidRPr="00D95C44">
        <w:rPr>
          <w:rFonts w:asciiTheme="minorHAnsi" w:hAnsiTheme="minorHAnsi" w:cs="Arial"/>
        </w:rPr>
        <w:t>realizacją</w:t>
      </w:r>
      <w:r w:rsidR="004801BA" w:rsidRPr="00D95C44">
        <w:rPr>
          <w:rFonts w:asciiTheme="minorHAnsi" w:eastAsia="Arial" w:hAnsiTheme="minorHAnsi" w:cs="Arial"/>
        </w:rPr>
        <w:t xml:space="preserve"> zamówienia.</w:t>
      </w:r>
      <w:r w:rsidR="009E59DE">
        <w:rPr>
          <w:rFonts w:asciiTheme="minorHAnsi" w:eastAsia="Arial" w:hAnsiTheme="minorHAnsi" w:cs="Arial"/>
        </w:rPr>
        <w:t xml:space="preserve"> </w:t>
      </w:r>
    </w:p>
    <w:p w14:paraId="36D58EC6" w14:textId="77777777" w:rsidR="009E59DE" w:rsidRPr="00D95C44" w:rsidRDefault="009E59DE" w:rsidP="00AA6085">
      <w:pPr>
        <w:jc w:val="both"/>
        <w:rPr>
          <w:rFonts w:asciiTheme="minorHAnsi" w:hAnsiTheme="minorHAnsi" w:cs="Arial"/>
          <w:color w:val="000000"/>
        </w:rPr>
      </w:pPr>
    </w:p>
    <w:p w14:paraId="39D30D75" w14:textId="77777777" w:rsidR="004801BA" w:rsidRPr="00D95C44" w:rsidRDefault="00E720C2" w:rsidP="00AA6085">
      <w:pPr>
        <w:autoSpaceDE w:val="0"/>
        <w:ind w:left="14" w:firstLine="14"/>
        <w:rPr>
          <w:rFonts w:asciiTheme="minorHAnsi" w:hAnsiTheme="minorHAnsi" w:cs="Arial"/>
          <w:bCs/>
          <w:color w:val="000000"/>
        </w:rPr>
      </w:pPr>
      <w:r>
        <w:rPr>
          <w:rFonts w:asciiTheme="minorHAnsi" w:eastAsia="A" w:hAnsiTheme="minorHAnsi" w:cs="Arial"/>
          <w:bCs/>
          <w:color w:val="000000"/>
        </w:rPr>
        <w:t>1.34</w:t>
      </w:r>
      <w:r w:rsidR="004801BA" w:rsidRPr="00D95C44">
        <w:rPr>
          <w:rFonts w:asciiTheme="minorHAnsi" w:eastAsia="Arial" w:hAnsiTheme="minorHAnsi" w:cs="Arial"/>
          <w:bCs/>
          <w:color w:val="000000"/>
        </w:rPr>
        <w:t xml:space="preserve">  </w:t>
      </w:r>
      <w:r w:rsidR="004801BA" w:rsidRPr="00D95C44">
        <w:rPr>
          <w:rFonts w:asciiTheme="minorHAnsi" w:hAnsiTheme="minorHAnsi" w:cs="Arial"/>
          <w:bCs/>
          <w:color w:val="000000"/>
        </w:rPr>
        <w:t>Wykonawcy</w:t>
      </w:r>
      <w:r w:rsidR="004801BA" w:rsidRPr="00D95C44">
        <w:rPr>
          <w:rFonts w:asciiTheme="minorHAnsi" w:eastAsia="Arial" w:hAnsiTheme="minorHAnsi" w:cs="Arial"/>
          <w:bCs/>
          <w:color w:val="000000"/>
        </w:rPr>
        <w:t xml:space="preserve"> </w:t>
      </w:r>
      <w:r w:rsidR="004801BA" w:rsidRPr="00D95C44">
        <w:rPr>
          <w:rFonts w:asciiTheme="minorHAnsi" w:hAnsiTheme="minorHAnsi" w:cs="Arial"/>
          <w:bCs/>
          <w:color w:val="000000"/>
        </w:rPr>
        <w:t>zostaną</w:t>
      </w:r>
      <w:r w:rsidR="004801BA" w:rsidRPr="00D95C44">
        <w:rPr>
          <w:rFonts w:asciiTheme="minorHAnsi" w:eastAsia="Arial" w:hAnsiTheme="minorHAnsi" w:cs="Arial"/>
          <w:bCs/>
          <w:color w:val="000000"/>
        </w:rPr>
        <w:t xml:space="preserve"> </w:t>
      </w:r>
      <w:r w:rsidR="004801BA" w:rsidRPr="00D95C44">
        <w:rPr>
          <w:rFonts w:asciiTheme="minorHAnsi" w:hAnsiTheme="minorHAnsi" w:cs="Arial"/>
          <w:bCs/>
          <w:color w:val="000000"/>
        </w:rPr>
        <w:t>bezpłatnie</w:t>
      </w:r>
      <w:r w:rsidR="004801BA" w:rsidRPr="00D95C44">
        <w:rPr>
          <w:rFonts w:asciiTheme="minorHAnsi" w:eastAsia="Arial" w:hAnsiTheme="minorHAnsi" w:cs="Arial"/>
          <w:bCs/>
          <w:color w:val="000000"/>
        </w:rPr>
        <w:t xml:space="preserve"> </w:t>
      </w:r>
      <w:r w:rsidR="004801BA" w:rsidRPr="00D95C44">
        <w:rPr>
          <w:rFonts w:asciiTheme="minorHAnsi" w:hAnsiTheme="minorHAnsi" w:cs="Arial"/>
          <w:bCs/>
          <w:color w:val="000000"/>
        </w:rPr>
        <w:t>udostępnione</w:t>
      </w:r>
      <w:r w:rsidR="004801BA" w:rsidRPr="00D95C44">
        <w:rPr>
          <w:rFonts w:asciiTheme="minorHAnsi" w:eastAsia="Arial" w:hAnsiTheme="minorHAnsi" w:cs="Arial"/>
          <w:bCs/>
          <w:color w:val="000000"/>
        </w:rPr>
        <w:t xml:space="preserve"> </w:t>
      </w:r>
      <w:r w:rsidR="004801BA" w:rsidRPr="00D95C44">
        <w:rPr>
          <w:rFonts w:asciiTheme="minorHAnsi" w:hAnsiTheme="minorHAnsi" w:cs="Arial"/>
          <w:bCs/>
          <w:color w:val="000000"/>
        </w:rPr>
        <w:t>pomieszczenia</w:t>
      </w:r>
      <w:r w:rsidR="004801BA" w:rsidRPr="00D95C44">
        <w:rPr>
          <w:rFonts w:asciiTheme="minorHAnsi" w:eastAsia="Arial" w:hAnsiTheme="minorHAnsi" w:cs="Arial"/>
          <w:bCs/>
          <w:color w:val="000000"/>
        </w:rPr>
        <w:t xml:space="preserve"> wymienione w pkt. 1.3.1 niniejszego OPZ oraz wyposażenie </w:t>
      </w:r>
      <w:r w:rsidR="004801BA" w:rsidRPr="00D95C44">
        <w:rPr>
          <w:rFonts w:asciiTheme="minorHAnsi" w:hAnsiTheme="minorHAnsi" w:cs="Arial"/>
          <w:bCs/>
          <w:color w:val="000000"/>
        </w:rPr>
        <w:t>zaplecza</w:t>
      </w:r>
      <w:r w:rsidR="004801BA" w:rsidRPr="00D95C44">
        <w:rPr>
          <w:rFonts w:asciiTheme="minorHAnsi" w:eastAsia="Arial" w:hAnsiTheme="minorHAnsi" w:cs="Arial"/>
          <w:bCs/>
          <w:color w:val="000000"/>
        </w:rPr>
        <w:t xml:space="preserve"> </w:t>
      </w:r>
      <w:r w:rsidR="004801BA" w:rsidRPr="00D95C44">
        <w:rPr>
          <w:rFonts w:asciiTheme="minorHAnsi" w:hAnsiTheme="minorHAnsi" w:cs="Arial"/>
          <w:bCs/>
          <w:color w:val="000000"/>
        </w:rPr>
        <w:t>kuchennego w Szkole Podstawowej w Sękowej:</w:t>
      </w:r>
    </w:p>
    <w:p w14:paraId="70B81EF0" w14:textId="77777777" w:rsidR="004801BA" w:rsidRPr="00D95C44" w:rsidRDefault="004801BA" w:rsidP="00AA6085">
      <w:pPr>
        <w:numPr>
          <w:ilvl w:val="0"/>
          <w:numId w:val="24"/>
        </w:numPr>
        <w:ind w:left="395" w:firstLine="0"/>
        <w:rPr>
          <w:rFonts w:asciiTheme="minorHAnsi" w:hAnsiTheme="minorHAnsi" w:cs="Arial"/>
        </w:rPr>
      </w:pPr>
      <w:r w:rsidRPr="00D95C44">
        <w:rPr>
          <w:rFonts w:asciiTheme="minorHAnsi" w:hAnsiTheme="minorHAnsi" w:cs="Arial"/>
        </w:rPr>
        <w:t>stół do przygotowania posiłków – 1 szt.</w:t>
      </w:r>
    </w:p>
    <w:p w14:paraId="6287CA6E" w14:textId="77777777" w:rsidR="004801BA" w:rsidRPr="00D95C44" w:rsidRDefault="004801BA" w:rsidP="00AA6085">
      <w:pPr>
        <w:numPr>
          <w:ilvl w:val="0"/>
          <w:numId w:val="24"/>
        </w:numPr>
        <w:ind w:left="395" w:firstLine="0"/>
        <w:rPr>
          <w:rFonts w:asciiTheme="minorHAnsi" w:hAnsiTheme="minorHAnsi" w:cs="Arial"/>
        </w:rPr>
      </w:pPr>
      <w:r w:rsidRPr="00D95C44">
        <w:rPr>
          <w:rFonts w:asciiTheme="minorHAnsi" w:hAnsiTheme="minorHAnsi" w:cs="Arial"/>
        </w:rPr>
        <w:t>lada do wydawania posiłków – 1 szt.</w:t>
      </w:r>
    </w:p>
    <w:p w14:paraId="0E6DD7DF" w14:textId="77777777" w:rsidR="004801BA" w:rsidRPr="00D95C44" w:rsidRDefault="004801BA" w:rsidP="00AA6085">
      <w:pPr>
        <w:numPr>
          <w:ilvl w:val="0"/>
          <w:numId w:val="24"/>
        </w:numPr>
        <w:ind w:left="395" w:firstLine="0"/>
        <w:rPr>
          <w:rFonts w:asciiTheme="minorHAnsi" w:eastAsia="Arial" w:hAnsiTheme="minorHAnsi" w:cs="Arial"/>
        </w:rPr>
      </w:pPr>
      <w:r w:rsidRPr="00D95C44">
        <w:rPr>
          <w:rFonts w:asciiTheme="minorHAnsi" w:hAnsiTheme="minorHAnsi" w:cs="Arial"/>
        </w:rPr>
        <w:t>szafki nierdzewne na naczynia – 2 szt.</w:t>
      </w:r>
    </w:p>
    <w:p w14:paraId="26FF4DCB" w14:textId="77777777" w:rsidR="004801BA" w:rsidRPr="00D95C44" w:rsidRDefault="004801BA" w:rsidP="00AA6085">
      <w:pPr>
        <w:numPr>
          <w:ilvl w:val="0"/>
          <w:numId w:val="24"/>
        </w:numPr>
        <w:ind w:left="395" w:firstLine="0"/>
        <w:rPr>
          <w:rFonts w:asciiTheme="minorHAnsi" w:eastAsia="Arial" w:hAnsiTheme="minorHAnsi" w:cs="Arial"/>
        </w:rPr>
      </w:pPr>
      <w:r w:rsidRPr="00D95C44">
        <w:rPr>
          <w:rFonts w:asciiTheme="minorHAnsi" w:hAnsiTheme="minorHAnsi" w:cs="Arial"/>
        </w:rPr>
        <w:t>lada do odbioru naczyń – 1 szt.</w:t>
      </w:r>
    </w:p>
    <w:p w14:paraId="2B583F09" w14:textId="77777777" w:rsidR="004801BA" w:rsidRPr="00D95C44" w:rsidRDefault="004801BA" w:rsidP="00AA6085">
      <w:pPr>
        <w:numPr>
          <w:ilvl w:val="0"/>
          <w:numId w:val="24"/>
        </w:numPr>
        <w:ind w:left="395" w:firstLine="0"/>
        <w:rPr>
          <w:rFonts w:asciiTheme="minorHAnsi" w:eastAsia="Arial" w:hAnsiTheme="minorHAnsi" w:cs="Arial"/>
        </w:rPr>
      </w:pPr>
      <w:proofErr w:type="spellStart"/>
      <w:r w:rsidRPr="00D95C44">
        <w:rPr>
          <w:rFonts w:asciiTheme="minorHAnsi" w:hAnsiTheme="minorHAnsi" w:cs="Arial"/>
        </w:rPr>
        <w:t>wyparzarka</w:t>
      </w:r>
      <w:proofErr w:type="spellEnd"/>
      <w:r w:rsidRPr="00D95C44">
        <w:rPr>
          <w:rFonts w:asciiTheme="minorHAnsi" w:hAnsiTheme="minorHAnsi" w:cs="Arial"/>
        </w:rPr>
        <w:t xml:space="preserve"> – 1 szt.</w:t>
      </w:r>
    </w:p>
    <w:p w14:paraId="73771163" w14:textId="77777777" w:rsidR="004801BA" w:rsidRPr="00D95C44" w:rsidRDefault="004801BA" w:rsidP="00AA6085">
      <w:pPr>
        <w:numPr>
          <w:ilvl w:val="0"/>
          <w:numId w:val="24"/>
        </w:numPr>
        <w:ind w:left="395" w:firstLine="0"/>
        <w:rPr>
          <w:rFonts w:asciiTheme="minorHAnsi" w:eastAsia="Arial" w:hAnsiTheme="minorHAnsi" w:cs="Arial"/>
        </w:rPr>
      </w:pPr>
      <w:r w:rsidRPr="00D95C44">
        <w:rPr>
          <w:rFonts w:asciiTheme="minorHAnsi" w:hAnsiTheme="minorHAnsi" w:cs="Arial"/>
        </w:rPr>
        <w:t>zlewozmywak z baterią – 1 szt.</w:t>
      </w:r>
    </w:p>
    <w:p w14:paraId="39E2E9FE" w14:textId="77777777" w:rsidR="004801BA" w:rsidRPr="00D95C44" w:rsidRDefault="004801BA" w:rsidP="00AA6085">
      <w:pPr>
        <w:jc w:val="both"/>
        <w:rPr>
          <w:rFonts w:asciiTheme="minorHAnsi" w:eastAsia="Arial" w:hAnsiTheme="minorHAnsi" w:cs="Arial"/>
          <w:color w:val="FF0000"/>
        </w:rPr>
      </w:pPr>
    </w:p>
    <w:p w14:paraId="513785D2" w14:textId="77777777" w:rsidR="004801BA" w:rsidRPr="00D95C44" w:rsidRDefault="00E720C2" w:rsidP="00AA6085">
      <w:pPr>
        <w:jc w:val="both"/>
        <w:rPr>
          <w:rFonts w:asciiTheme="minorHAnsi" w:hAnsiTheme="minorHAnsi" w:cs="Arial"/>
          <w:bCs/>
          <w:color w:val="000000" w:themeColor="text1"/>
        </w:rPr>
      </w:pPr>
      <w:r>
        <w:rPr>
          <w:rFonts w:asciiTheme="minorHAnsi" w:eastAsia="A" w:hAnsiTheme="minorHAnsi" w:cs="Arial"/>
          <w:bCs/>
          <w:color w:val="000000" w:themeColor="text1"/>
        </w:rPr>
        <w:t>1.35</w:t>
      </w:r>
      <w:r w:rsidR="004801BA" w:rsidRPr="00D95C44">
        <w:rPr>
          <w:rFonts w:asciiTheme="minorHAnsi" w:eastAsia="Arial" w:hAnsiTheme="minorHAnsi" w:cs="Arial"/>
          <w:bCs/>
          <w:color w:val="000000" w:themeColor="text1"/>
        </w:rPr>
        <w:t xml:space="preserve">   </w:t>
      </w:r>
      <w:r w:rsidR="004801BA" w:rsidRPr="00D95C44">
        <w:rPr>
          <w:rFonts w:asciiTheme="minorHAnsi" w:hAnsiTheme="minorHAnsi" w:cs="Arial"/>
          <w:bCs/>
          <w:color w:val="000000" w:themeColor="text1"/>
        </w:rPr>
        <w:t xml:space="preserve">Zamawiający ponosi opłatę za </w:t>
      </w:r>
      <w:r w:rsidR="004801BA" w:rsidRPr="008B6CEC">
        <w:rPr>
          <w:rFonts w:asciiTheme="minorHAnsi" w:hAnsiTheme="minorHAnsi" w:cs="Arial"/>
          <w:bCs/>
          <w:color w:val="000000" w:themeColor="text1"/>
        </w:rPr>
        <w:t>media</w:t>
      </w:r>
      <w:r w:rsidR="00451043" w:rsidRPr="008B6CEC">
        <w:rPr>
          <w:rFonts w:asciiTheme="minorHAnsi" w:hAnsiTheme="minorHAnsi" w:cs="Arial"/>
          <w:bCs/>
          <w:color w:val="000000" w:themeColor="text1"/>
        </w:rPr>
        <w:t xml:space="preserve"> tj. gaz, energia elektryczna, woda, ścieki</w:t>
      </w:r>
      <w:r w:rsidR="004801BA" w:rsidRPr="008B6CEC">
        <w:rPr>
          <w:rFonts w:asciiTheme="minorHAnsi" w:hAnsiTheme="minorHAnsi" w:cs="Arial"/>
          <w:bCs/>
          <w:color w:val="000000" w:themeColor="text1"/>
        </w:rPr>
        <w:t>.</w:t>
      </w:r>
      <w:r w:rsidR="004801BA" w:rsidRPr="00D95C44">
        <w:rPr>
          <w:rFonts w:asciiTheme="minorHAnsi" w:hAnsiTheme="minorHAnsi" w:cs="Arial"/>
          <w:bCs/>
          <w:color w:val="000000" w:themeColor="text1"/>
        </w:rPr>
        <w:t xml:space="preserve"> </w:t>
      </w:r>
    </w:p>
    <w:p w14:paraId="5A15AD3E" w14:textId="77777777" w:rsidR="004801BA" w:rsidRPr="00092A9C" w:rsidRDefault="004801BA" w:rsidP="00AA6085">
      <w:pPr>
        <w:jc w:val="both"/>
        <w:rPr>
          <w:rFonts w:asciiTheme="minorHAnsi" w:hAnsiTheme="minorHAnsi" w:cs="Arial"/>
          <w:color w:val="000000"/>
        </w:rPr>
      </w:pPr>
    </w:p>
    <w:p w14:paraId="0CA40934" w14:textId="4174E44C" w:rsidR="004801BA" w:rsidRPr="00D95C44" w:rsidRDefault="004801BA" w:rsidP="00AA6085">
      <w:pPr>
        <w:pStyle w:val="Tekstpodstawowy21"/>
        <w:ind w:left="14"/>
        <w:rPr>
          <w:rFonts w:asciiTheme="minorHAnsi" w:hAnsiTheme="minorHAnsi" w:cs="Arial"/>
          <w:b w:val="0"/>
          <w:color w:val="000000"/>
          <w:szCs w:val="24"/>
        </w:rPr>
      </w:pPr>
      <w:r w:rsidRPr="0019528B">
        <w:rPr>
          <w:rFonts w:asciiTheme="minorHAnsi" w:hAnsiTheme="minorHAnsi" w:cs="Arial"/>
          <w:b w:val="0"/>
          <w:color w:val="000000"/>
          <w:szCs w:val="24"/>
        </w:rPr>
        <w:t>1.3</w:t>
      </w:r>
      <w:r w:rsidR="00E720C2" w:rsidRPr="0019528B">
        <w:rPr>
          <w:rFonts w:asciiTheme="minorHAnsi" w:hAnsiTheme="minorHAnsi" w:cs="Arial"/>
          <w:b w:val="0"/>
          <w:color w:val="000000"/>
          <w:szCs w:val="24"/>
        </w:rPr>
        <w:t>6</w:t>
      </w:r>
      <w:r w:rsidRPr="0019528B">
        <w:rPr>
          <w:rFonts w:asciiTheme="minorHAnsi" w:hAnsiTheme="minorHAnsi" w:cs="Arial"/>
          <w:b w:val="0"/>
          <w:color w:val="000000"/>
          <w:szCs w:val="24"/>
        </w:rPr>
        <w:t xml:space="preserve"> Osoby wymienione w ust. 1.</w:t>
      </w:r>
      <w:r w:rsidR="008B6CEC">
        <w:rPr>
          <w:rFonts w:asciiTheme="minorHAnsi" w:hAnsiTheme="minorHAnsi" w:cs="Arial"/>
          <w:b w:val="0"/>
          <w:color w:val="000000"/>
          <w:szCs w:val="24"/>
        </w:rPr>
        <w:t>25 m</w:t>
      </w:r>
      <w:r w:rsidRPr="0019528B">
        <w:rPr>
          <w:rFonts w:asciiTheme="minorHAnsi" w:hAnsiTheme="minorHAnsi" w:cs="Arial"/>
          <w:b w:val="0"/>
          <w:color w:val="000000"/>
          <w:szCs w:val="24"/>
        </w:rPr>
        <w:t xml:space="preserve">uszą posiadać zaświadczenie o niekaralności oraz </w:t>
      </w:r>
      <w:r w:rsidR="00092A9C" w:rsidRPr="0019528B">
        <w:rPr>
          <w:rFonts w:asciiTheme="minorHAnsi" w:eastAsia="Arial" w:hAnsiTheme="minorHAnsi" w:cs="Arial"/>
          <w:b w:val="0"/>
          <w:color w:val="000000"/>
          <w:lang w:eastAsia="pl-PL"/>
        </w:rPr>
        <w:t xml:space="preserve">nie mogą figurować </w:t>
      </w:r>
      <w:r w:rsidR="00552012" w:rsidRPr="0019528B">
        <w:rPr>
          <w:rFonts w:asciiTheme="minorHAnsi" w:eastAsia="Arial" w:hAnsiTheme="minorHAnsi" w:cs="Arial"/>
          <w:b w:val="0"/>
          <w:color w:val="000000"/>
          <w:lang w:eastAsia="pl-PL"/>
        </w:rPr>
        <w:t xml:space="preserve">w </w:t>
      </w:r>
      <w:r w:rsidR="00092A9C" w:rsidRPr="0019528B">
        <w:rPr>
          <w:rFonts w:asciiTheme="minorHAnsi" w:eastAsia="Arial" w:hAnsiTheme="minorHAnsi" w:cs="Arial"/>
          <w:b w:val="0"/>
          <w:color w:val="000000"/>
          <w:lang w:eastAsia="pl-PL"/>
        </w:rPr>
        <w:t>Rejestrze Sprawców Przestępstw na Tle Seksualnym.</w:t>
      </w:r>
      <w:r w:rsidR="00092A9C" w:rsidRPr="0019528B">
        <w:rPr>
          <w:rFonts w:asciiTheme="minorHAnsi" w:hAnsiTheme="minorHAnsi" w:cs="Arial"/>
          <w:b w:val="0"/>
          <w:color w:val="000000"/>
          <w:szCs w:val="24"/>
        </w:rPr>
        <w:t xml:space="preserve"> </w:t>
      </w:r>
      <w:r w:rsidRPr="0019528B">
        <w:rPr>
          <w:rFonts w:asciiTheme="minorHAnsi" w:hAnsiTheme="minorHAnsi" w:cs="Arial"/>
          <w:b w:val="0"/>
          <w:color w:val="000000"/>
          <w:szCs w:val="24"/>
        </w:rPr>
        <w:t xml:space="preserve"> </w:t>
      </w:r>
      <w:r w:rsidR="00552012" w:rsidRPr="0019528B">
        <w:rPr>
          <w:rFonts w:asciiTheme="minorHAnsi" w:hAnsiTheme="minorHAnsi" w:cs="Arial"/>
          <w:b w:val="0"/>
          <w:color w:val="000000"/>
          <w:szCs w:val="24"/>
        </w:rPr>
        <w:t>Za pozyskanie zaświadczenia</w:t>
      </w:r>
      <w:r w:rsidRPr="0019528B">
        <w:rPr>
          <w:rFonts w:asciiTheme="minorHAnsi" w:hAnsiTheme="minorHAnsi" w:cs="Arial"/>
          <w:b w:val="0"/>
          <w:color w:val="000000"/>
          <w:szCs w:val="24"/>
        </w:rPr>
        <w:t xml:space="preserve"> odpowiada Wykonawca. Zamawiający zastrzega prawo do kontroli tożsamości i posiadania aktualnych zaświadczeń oraz niedopuszczenia do wykonywania czynności osób nie spełniających </w:t>
      </w:r>
      <w:r w:rsidRPr="0019528B">
        <w:rPr>
          <w:rFonts w:asciiTheme="minorHAnsi" w:hAnsiTheme="minorHAnsi" w:cs="Arial"/>
          <w:b w:val="0"/>
          <w:color w:val="000000"/>
          <w:szCs w:val="24"/>
        </w:rPr>
        <w:lastRenderedPageBreak/>
        <w:t>tego wymagania.</w:t>
      </w:r>
      <w:r w:rsidR="00092A9C" w:rsidRPr="00A73343">
        <w:rPr>
          <w:rFonts w:asciiTheme="minorHAnsi" w:eastAsia="Arial" w:hAnsiTheme="minorHAnsi" w:cs="Arial"/>
          <w:color w:val="000000"/>
          <w:lang w:eastAsia="pl-PL"/>
        </w:rPr>
        <w:t xml:space="preserve"> </w:t>
      </w:r>
    </w:p>
    <w:p w14:paraId="0C01D607" w14:textId="77777777" w:rsidR="00CA2C02" w:rsidRPr="00D95C44" w:rsidRDefault="00CA2C02" w:rsidP="00AA6085">
      <w:pPr>
        <w:pStyle w:val="Akapitzlist1"/>
        <w:ind w:left="0"/>
        <w:jc w:val="both"/>
        <w:rPr>
          <w:rFonts w:asciiTheme="minorHAnsi" w:eastAsia="Arial" w:hAnsiTheme="minorHAnsi" w:cs="Arial"/>
          <w:color w:val="000000"/>
          <w:spacing w:val="-1"/>
        </w:rPr>
      </w:pPr>
    </w:p>
    <w:p w14:paraId="3D7C7E9E" w14:textId="77777777" w:rsidR="004801BA" w:rsidRPr="00D95C44" w:rsidRDefault="00CA2C02" w:rsidP="00AA6085">
      <w:pPr>
        <w:pStyle w:val="Akapitzlist1"/>
        <w:ind w:left="0"/>
        <w:jc w:val="both"/>
        <w:rPr>
          <w:rFonts w:asciiTheme="minorHAnsi" w:hAnsiTheme="minorHAnsi" w:cs="Arial"/>
          <w:color w:val="000000"/>
          <w:spacing w:val="-1"/>
        </w:rPr>
      </w:pPr>
      <w:r>
        <w:rPr>
          <w:rFonts w:asciiTheme="minorHAnsi" w:eastAsia="Arial" w:hAnsiTheme="minorHAnsi" w:cs="Arial"/>
          <w:color w:val="000000"/>
          <w:spacing w:val="-1"/>
        </w:rPr>
        <w:t>1.</w:t>
      </w:r>
      <w:r w:rsidR="00F058CA">
        <w:rPr>
          <w:rFonts w:asciiTheme="minorHAnsi" w:eastAsia="Arial" w:hAnsiTheme="minorHAnsi" w:cs="Arial"/>
          <w:color w:val="000000"/>
          <w:spacing w:val="-1"/>
        </w:rPr>
        <w:t>39</w:t>
      </w:r>
      <w:r w:rsidR="004801BA" w:rsidRPr="00D95C44">
        <w:rPr>
          <w:rFonts w:asciiTheme="minorHAnsi" w:eastAsia="Arial" w:hAnsiTheme="minorHAnsi" w:cs="Arial"/>
          <w:color w:val="000000"/>
          <w:spacing w:val="-1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pacing w:val="-1"/>
        </w:rPr>
        <w:t>Zamawiający</w:t>
      </w:r>
      <w:r w:rsidR="004801BA" w:rsidRPr="00D95C44">
        <w:rPr>
          <w:rFonts w:asciiTheme="minorHAnsi" w:eastAsia="Arial" w:hAnsiTheme="minorHAnsi" w:cs="Arial"/>
          <w:color w:val="000000"/>
          <w:spacing w:val="-1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pacing w:val="-1"/>
        </w:rPr>
        <w:t>zastrzega</w:t>
      </w:r>
      <w:r w:rsidR="004801BA" w:rsidRPr="00D95C44">
        <w:rPr>
          <w:rFonts w:asciiTheme="minorHAnsi" w:eastAsia="Arial" w:hAnsiTheme="minorHAnsi" w:cs="Arial"/>
          <w:color w:val="000000"/>
          <w:spacing w:val="-1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pacing w:val="-1"/>
        </w:rPr>
        <w:t>sobie</w:t>
      </w:r>
      <w:r w:rsidR="004801BA" w:rsidRPr="00D95C44">
        <w:rPr>
          <w:rFonts w:asciiTheme="minorHAnsi" w:eastAsia="Arial" w:hAnsiTheme="minorHAnsi" w:cs="Arial"/>
          <w:color w:val="000000"/>
          <w:spacing w:val="-1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pacing w:val="-1"/>
        </w:rPr>
        <w:t>prawo</w:t>
      </w:r>
      <w:r w:rsidR="004801BA" w:rsidRPr="00D95C44">
        <w:rPr>
          <w:rFonts w:asciiTheme="minorHAnsi" w:eastAsia="Arial" w:hAnsiTheme="minorHAnsi" w:cs="Arial"/>
          <w:color w:val="000000"/>
          <w:spacing w:val="-1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pacing w:val="-1"/>
        </w:rPr>
        <w:t>dochodzenia</w:t>
      </w:r>
      <w:r w:rsidR="004801BA" w:rsidRPr="00D95C44">
        <w:rPr>
          <w:rFonts w:asciiTheme="minorHAnsi" w:eastAsia="Arial" w:hAnsiTheme="minorHAnsi" w:cs="Arial"/>
          <w:color w:val="000000"/>
          <w:spacing w:val="-1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pacing w:val="-1"/>
        </w:rPr>
        <w:t>odszkodowania</w:t>
      </w:r>
      <w:r w:rsidR="004801BA" w:rsidRPr="00D95C44">
        <w:rPr>
          <w:rFonts w:asciiTheme="minorHAnsi" w:eastAsia="Arial" w:hAnsiTheme="minorHAnsi" w:cs="Arial"/>
          <w:color w:val="000000"/>
          <w:spacing w:val="-1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pacing w:val="-1"/>
        </w:rPr>
        <w:t>uzupełniającego</w:t>
      </w:r>
      <w:r w:rsidR="004801BA" w:rsidRPr="00D95C44">
        <w:rPr>
          <w:rFonts w:asciiTheme="minorHAnsi" w:eastAsia="Arial" w:hAnsiTheme="minorHAnsi" w:cs="Arial"/>
          <w:color w:val="000000"/>
          <w:spacing w:val="-1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pacing w:val="-1"/>
        </w:rPr>
        <w:t>do</w:t>
      </w:r>
      <w:r w:rsidR="004801BA" w:rsidRPr="00D95C44">
        <w:rPr>
          <w:rFonts w:asciiTheme="minorHAnsi" w:eastAsia="Arial" w:hAnsiTheme="minorHAnsi" w:cs="Arial"/>
          <w:color w:val="000000"/>
          <w:spacing w:val="-1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pacing w:val="-1"/>
        </w:rPr>
        <w:t>wysokości</w:t>
      </w:r>
      <w:r w:rsidR="004801BA" w:rsidRPr="00D95C44">
        <w:rPr>
          <w:rFonts w:asciiTheme="minorHAnsi" w:eastAsia="Arial" w:hAnsiTheme="minorHAnsi" w:cs="Arial"/>
          <w:color w:val="000000"/>
          <w:spacing w:val="-1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pacing w:val="-1"/>
        </w:rPr>
        <w:t>rzeczywiście</w:t>
      </w:r>
      <w:r w:rsidR="004801BA" w:rsidRPr="00D95C44">
        <w:rPr>
          <w:rFonts w:asciiTheme="minorHAnsi" w:eastAsia="Arial" w:hAnsiTheme="minorHAnsi" w:cs="Arial"/>
          <w:color w:val="000000"/>
          <w:spacing w:val="-1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pacing w:val="-1"/>
        </w:rPr>
        <w:t>poniesionej</w:t>
      </w:r>
      <w:r w:rsidR="004801BA" w:rsidRPr="00D95C44">
        <w:rPr>
          <w:rFonts w:asciiTheme="minorHAnsi" w:eastAsia="Arial" w:hAnsiTheme="minorHAnsi" w:cs="Arial"/>
          <w:color w:val="000000"/>
          <w:spacing w:val="-1"/>
        </w:rPr>
        <w:t xml:space="preserve"> </w:t>
      </w:r>
      <w:r w:rsidR="004801BA" w:rsidRPr="00D95C44">
        <w:rPr>
          <w:rFonts w:asciiTheme="minorHAnsi" w:hAnsiTheme="minorHAnsi" w:cs="Arial"/>
          <w:color w:val="000000"/>
          <w:spacing w:val="-1"/>
        </w:rPr>
        <w:t>szkody.</w:t>
      </w:r>
    </w:p>
    <w:p w14:paraId="6C125674" w14:textId="77777777" w:rsidR="004801BA" w:rsidRPr="00D95C44" w:rsidRDefault="004801BA" w:rsidP="00AA6085">
      <w:pPr>
        <w:pStyle w:val="Akapitzlist1"/>
        <w:ind w:left="0"/>
        <w:jc w:val="both"/>
        <w:rPr>
          <w:rFonts w:asciiTheme="minorHAnsi" w:hAnsiTheme="minorHAnsi" w:cs="Arial"/>
          <w:color w:val="000000"/>
          <w:spacing w:val="-1"/>
        </w:rPr>
      </w:pPr>
    </w:p>
    <w:p w14:paraId="168B7EEE" w14:textId="77777777" w:rsidR="004801BA" w:rsidRDefault="00CA2C02" w:rsidP="00AA6085">
      <w:pPr>
        <w:pStyle w:val="Akapitzlist1"/>
        <w:ind w:left="0"/>
        <w:jc w:val="both"/>
        <w:rPr>
          <w:rFonts w:asciiTheme="minorHAnsi" w:eastAsia="Arial" w:hAnsiTheme="minorHAnsi" w:cs="Arial"/>
          <w:color w:val="000000"/>
        </w:rPr>
      </w:pPr>
      <w:r>
        <w:rPr>
          <w:rFonts w:asciiTheme="minorHAnsi" w:hAnsiTheme="minorHAnsi" w:cs="Arial"/>
          <w:color w:val="000000"/>
          <w:spacing w:val="-1"/>
        </w:rPr>
        <w:t>1.4</w:t>
      </w:r>
      <w:r w:rsidR="00F058CA">
        <w:rPr>
          <w:rFonts w:asciiTheme="minorHAnsi" w:hAnsiTheme="minorHAnsi" w:cs="Arial"/>
          <w:color w:val="000000"/>
          <w:spacing w:val="-1"/>
        </w:rPr>
        <w:t>0</w:t>
      </w:r>
      <w:r w:rsidR="004801BA" w:rsidRPr="00D95C44">
        <w:rPr>
          <w:rFonts w:asciiTheme="minorHAnsi" w:hAnsiTheme="minorHAnsi" w:cs="Arial"/>
          <w:color w:val="000000"/>
          <w:spacing w:val="-1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tytułu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niewykonania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lub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nienależytego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wykonania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zamówienia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Zamawiający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zastrzega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sobie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prawo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naliczenia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kar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</w:t>
      </w:r>
      <w:r w:rsidR="004801BA" w:rsidRPr="00D95C44">
        <w:rPr>
          <w:rFonts w:asciiTheme="minorHAnsi" w:hAnsiTheme="minorHAnsi" w:cs="Arial"/>
          <w:color w:val="000000"/>
        </w:rPr>
        <w:t>umownych</w:t>
      </w:r>
      <w:r w:rsidR="004801BA" w:rsidRPr="00D95C44">
        <w:rPr>
          <w:rFonts w:asciiTheme="minorHAnsi" w:eastAsia="Arial" w:hAnsiTheme="minorHAnsi" w:cs="Arial"/>
          <w:color w:val="000000"/>
        </w:rPr>
        <w:t xml:space="preserve"> określonych w § 6 umowy.</w:t>
      </w:r>
    </w:p>
    <w:p w14:paraId="00911B66" w14:textId="77777777" w:rsidR="00EB29F3" w:rsidRDefault="00EB29F3" w:rsidP="00AA6085">
      <w:pPr>
        <w:pStyle w:val="Akapitzlist1"/>
        <w:ind w:left="0"/>
        <w:jc w:val="both"/>
        <w:rPr>
          <w:rFonts w:asciiTheme="minorHAnsi" w:eastAsia="Arial" w:hAnsiTheme="minorHAnsi" w:cs="Arial"/>
          <w:color w:val="000000"/>
        </w:rPr>
      </w:pPr>
    </w:p>
    <w:p w14:paraId="59D4CE9A" w14:textId="77777777" w:rsidR="004801BA" w:rsidRPr="00D95C44" w:rsidRDefault="004801BA" w:rsidP="00AA6085">
      <w:pPr>
        <w:pStyle w:val="Tekstpodstawowywcity"/>
        <w:ind w:left="0" w:firstLine="0"/>
        <w:jc w:val="both"/>
        <w:rPr>
          <w:rFonts w:asciiTheme="minorHAnsi" w:eastAsia="Arial" w:hAnsiTheme="minorHAnsi"/>
          <w:b/>
          <w:bCs/>
          <w:color w:val="000000"/>
          <w:sz w:val="24"/>
        </w:rPr>
      </w:pPr>
      <w:r w:rsidRPr="00D95C44">
        <w:rPr>
          <w:rFonts w:asciiTheme="minorHAnsi" w:hAnsiTheme="minorHAnsi"/>
          <w:b/>
          <w:color w:val="000000"/>
          <w:sz w:val="24"/>
        </w:rPr>
        <w:t>KODY</w:t>
      </w:r>
      <w:r w:rsidRPr="00D95C44">
        <w:rPr>
          <w:rFonts w:asciiTheme="minorHAnsi" w:eastAsia="Arial" w:hAnsiTheme="minorHAnsi"/>
          <w:b/>
          <w:color w:val="000000"/>
          <w:sz w:val="24"/>
        </w:rPr>
        <w:t xml:space="preserve"> </w:t>
      </w:r>
      <w:r w:rsidRPr="00D95C44">
        <w:rPr>
          <w:rFonts w:asciiTheme="minorHAnsi" w:hAnsiTheme="minorHAnsi"/>
          <w:b/>
          <w:color w:val="000000"/>
          <w:sz w:val="24"/>
        </w:rPr>
        <w:t>CPV</w:t>
      </w:r>
      <w:r w:rsidRPr="00D95C44">
        <w:rPr>
          <w:rFonts w:asciiTheme="minorHAnsi" w:eastAsia="Arial" w:hAnsiTheme="minorHAnsi"/>
          <w:b/>
          <w:color w:val="000000"/>
          <w:sz w:val="24"/>
        </w:rPr>
        <w:t xml:space="preserve"> - </w:t>
      </w:r>
      <w:r w:rsidRPr="00D95C44">
        <w:rPr>
          <w:rFonts w:asciiTheme="minorHAnsi" w:eastAsia="Arial" w:hAnsiTheme="minorHAnsi"/>
          <w:b/>
          <w:bCs/>
          <w:color w:val="000000"/>
          <w:sz w:val="24"/>
        </w:rPr>
        <w:t xml:space="preserve">55520000-1, 55524000-9, 55523100-3 </w:t>
      </w:r>
    </w:p>
    <w:p w14:paraId="5406CCC7" w14:textId="77777777" w:rsidR="00C16B76" w:rsidRPr="00D95C44" w:rsidRDefault="00C16B76" w:rsidP="00AA6085">
      <w:pPr>
        <w:rPr>
          <w:rFonts w:asciiTheme="minorHAnsi" w:hAnsiTheme="minorHAnsi" w:cs="Arial"/>
        </w:rPr>
      </w:pPr>
    </w:p>
    <w:sectPr w:rsidR="00C16B76" w:rsidRPr="00D95C44" w:rsidSect="00B854C3">
      <w:footerReference w:type="default" r:id="rId9"/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49538" w14:textId="77777777" w:rsidR="00280A8D" w:rsidRDefault="00280A8D" w:rsidP="0058443C">
      <w:r>
        <w:separator/>
      </w:r>
    </w:p>
  </w:endnote>
  <w:endnote w:type="continuationSeparator" w:id="0">
    <w:p w14:paraId="5147DA0E" w14:textId="77777777" w:rsidR="00280A8D" w:rsidRDefault="00280A8D" w:rsidP="0058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F1F62" w14:textId="77777777" w:rsidR="00C16B76" w:rsidRDefault="00407367">
    <w:pPr>
      <w:pStyle w:val="Stopka"/>
      <w:jc w:val="right"/>
    </w:pPr>
    <w:r>
      <w:rPr>
        <w:noProof/>
      </w:rPr>
      <w:fldChar w:fldCharType="begin"/>
    </w:r>
    <w:r w:rsidR="00857B7A">
      <w:rPr>
        <w:noProof/>
      </w:rPr>
      <w:instrText>PAGE   \* MERGEFORMAT</w:instrText>
    </w:r>
    <w:r>
      <w:rPr>
        <w:noProof/>
      </w:rPr>
      <w:fldChar w:fldCharType="separate"/>
    </w:r>
    <w:r w:rsidR="00F97E48">
      <w:rPr>
        <w:noProof/>
      </w:rPr>
      <w:t>1</w:t>
    </w:r>
    <w:r>
      <w:rPr>
        <w:noProof/>
      </w:rPr>
      <w:fldChar w:fldCharType="end"/>
    </w:r>
  </w:p>
  <w:p w14:paraId="1873BAAF" w14:textId="77777777" w:rsidR="00C16B76" w:rsidRDefault="00C16B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09046" w14:textId="77777777" w:rsidR="00280A8D" w:rsidRDefault="00280A8D" w:rsidP="0058443C">
      <w:r>
        <w:separator/>
      </w:r>
    </w:p>
  </w:footnote>
  <w:footnote w:type="continuationSeparator" w:id="0">
    <w:p w14:paraId="1EE80881" w14:textId="77777777" w:rsidR="00280A8D" w:rsidRDefault="00280A8D" w:rsidP="00584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32C96B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576"/>
        </w:tabs>
        <w:ind w:left="257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b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lef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lef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D27C57BC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415001D"/>
    <w:name w:val="WW8Num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560" w:hanging="180"/>
      </w:pPr>
    </w:lvl>
  </w:abstractNum>
  <w:abstractNum w:abstractNumId="12" w15:restartNumberingAfterBreak="0">
    <w:nsid w:val="004A35D3"/>
    <w:multiLevelType w:val="hybridMultilevel"/>
    <w:tmpl w:val="F210E6FE"/>
    <w:lvl w:ilvl="0" w:tplc="5A0269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2FC7938" w:tentative="1">
      <w:start w:val="1"/>
      <w:numFmt w:val="lowerLetter"/>
      <w:lvlText w:val="%2."/>
      <w:lvlJc w:val="left"/>
      <w:pPr>
        <w:ind w:left="1800" w:hanging="360"/>
      </w:pPr>
    </w:lvl>
    <w:lvl w:ilvl="2" w:tplc="E0A01FD2" w:tentative="1">
      <w:start w:val="1"/>
      <w:numFmt w:val="lowerRoman"/>
      <w:lvlText w:val="%3."/>
      <w:lvlJc w:val="right"/>
      <w:pPr>
        <w:ind w:left="2520" w:hanging="180"/>
      </w:pPr>
    </w:lvl>
    <w:lvl w:ilvl="3" w:tplc="2FF0564C" w:tentative="1">
      <w:start w:val="1"/>
      <w:numFmt w:val="decimal"/>
      <w:lvlText w:val="%4."/>
      <w:lvlJc w:val="left"/>
      <w:pPr>
        <w:ind w:left="3240" w:hanging="360"/>
      </w:pPr>
    </w:lvl>
    <w:lvl w:ilvl="4" w:tplc="1506F542" w:tentative="1">
      <w:start w:val="1"/>
      <w:numFmt w:val="lowerLetter"/>
      <w:lvlText w:val="%5."/>
      <w:lvlJc w:val="left"/>
      <w:pPr>
        <w:ind w:left="3960" w:hanging="360"/>
      </w:pPr>
    </w:lvl>
    <w:lvl w:ilvl="5" w:tplc="8D9035BE" w:tentative="1">
      <w:start w:val="1"/>
      <w:numFmt w:val="lowerRoman"/>
      <w:lvlText w:val="%6."/>
      <w:lvlJc w:val="right"/>
      <w:pPr>
        <w:ind w:left="4680" w:hanging="180"/>
      </w:pPr>
    </w:lvl>
    <w:lvl w:ilvl="6" w:tplc="02F8334A" w:tentative="1">
      <w:start w:val="1"/>
      <w:numFmt w:val="decimal"/>
      <w:lvlText w:val="%7."/>
      <w:lvlJc w:val="left"/>
      <w:pPr>
        <w:ind w:left="5400" w:hanging="360"/>
      </w:pPr>
    </w:lvl>
    <w:lvl w:ilvl="7" w:tplc="FFE80EC0" w:tentative="1">
      <w:start w:val="1"/>
      <w:numFmt w:val="lowerLetter"/>
      <w:lvlText w:val="%8."/>
      <w:lvlJc w:val="left"/>
      <w:pPr>
        <w:ind w:left="6120" w:hanging="360"/>
      </w:pPr>
    </w:lvl>
    <w:lvl w:ilvl="8" w:tplc="59B8624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07C31E7"/>
    <w:multiLevelType w:val="hybridMultilevel"/>
    <w:tmpl w:val="B7A49D1A"/>
    <w:lvl w:ilvl="0" w:tplc="1B9A23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2BC1370"/>
    <w:multiLevelType w:val="multilevel"/>
    <w:tmpl w:val="BB58972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05373B81"/>
    <w:multiLevelType w:val="hybridMultilevel"/>
    <w:tmpl w:val="E456699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6796F5A"/>
    <w:multiLevelType w:val="hybridMultilevel"/>
    <w:tmpl w:val="456CB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E70092"/>
    <w:multiLevelType w:val="hybridMultilevel"/>
    <w:tmpl w:val="DD965974"/>
    <w:lvl w:ilvl="0" w:tplc="F684EC0A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0C1D5D66"/>
    <w:multiLevelType w:val="hybridMultilevel"/>
    <w:tmpl w:val="D9AA0AC0"/>
    <w:lvl w:ilvl="0" w:tplc="5B4E5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CB79CE"/>
    <w:multiLevelType w:val="hybridMultilevel"/>
    <w:tmpl w:val="7CC2BF26"/>
    <w:lvl w:ilvl="0" w:tplc="A0B60DBC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661666" w:tentative="1">
      <w:start w:val="1"/>
      <w:numFmt w:val="lowerLetter"/>
      <w:lvlText w:val="%2."/>
      <w:lvlJc w:val="left"/>
      <w:pPr>
        <w:ind w:left="1440" w:hanging="360"/>
      </w:pPr>
    </w:lvl>
    <w:lvl w:ilvl="2" w:tplc="ABE0373E" w:tentative="1">
      <w:start w:val="1"/>
      <w:numFmt w:val="lowerRoman"/>
      <w:lvlText w:val="%3."/>
      <w:lvlJc w:val="right"/>
      <w:pPr>
        <w:ind w:left="2160" w:hanging="180"/>
      </w:pPr>
    </w:lvl>
    <w:lvl w:ilvl="3" w:tplc="960264EC" w:tentative="1">
      <w:start w:val="1"/>
      <w:numFmt w:val="decimal"/>
      <w:lvlText w:val="%4."/>
      <w:lvlJc w:val="left"/>
      <w:pPr>
        <w:ind w:left="2880" w:hanging="360"/>
      </w:pPr>
    </w:lvl>
    <w:lvl w:ilvl="4" w:tplc="0870245A" w:tentative="1">
      <w:start w:val="1"/>
      <w:numFmt w:val="lowerLetter"/>
      <w:lvlText w:val="%5."/>
      <w:lvlJc w:val="left"/>
      <w:pPr>
        <w:ind w:left="3600" w:hanging="360"/>
      </w:pPr>
    </w:lvl>
    <w:lvl w:ilvl="5" w:tplc="D242E1A6" w:tentative="1">
      <w:start w:val="1"/>
      <w:numFmt w:val="lowerRoman"/>
      <w:lvlText w:val="%6."/>
      <w:lvlJc w:val="right"/>
      <w:pPr>
        <w:ind w:left="4320" w:hanging="180"/>
      </w:pPr>
    </w:lvl>
    <w:lvl w:ilvl="6" w:tplc="20584614" w:tentative="1">
      <w:start w:val="1"/>
      <w:numFmt w:val="decimal"/>
      <w:lvlText w:val="%7."/>
      <w:lvlJc w:val="left"/>
      <w:pPr>
        <w:ind w:left="5040" w:hanging="360"/>
      </w:pPr>
    </w:lvl>
    <w:lvl w:ilvl="7" w:tplc="CF32379A" w:tentative="1">
      <w:start w:val="1"/>
      <w:numFmt w:val="lowerLetter"/>
      <w:lvlText w:val="%8."/>
      <w:lvlJc w:val="left"/>
      <w:pPr>
        <w:ind w:left="5760" w:hanging="360"/>
      </w:pPr>
    </w:lvl>
    <w:lvl w:ilvl="8" w:tplc="993074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DC0D9C"/>
    <w:multiLevelType w:val="hybridMultilevel"/>
    <w:tmpl w:val="713A2688"/>
    <w:lvl w:ilvl="0" w:tplc="04150017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E12A88"/>
    <w:multiLevelType w:val="hybridMultilevel"/>
    <w:tmpl w:val="4F5E51A0"/>
    <w:lvl w:ilvl="0" w:tplc="04150011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23B13D6"/>
    <w:multiLevelType w:val="hybridMultilevel"/>
    <w:tmpl w:val="40D20508"/>
    <w:lvl w:ilvl="0" w:tplc="04150017">
      <w:start w:val="1"/>
      <w:numFmt w:val="lowerLetter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3" w15:restartNumberingAfterBreak="0">
    <w:nsid w:val="14A361B8"/>
    <w:multiLevelType w:val="hybridMultilevel"/>
    <w:tmpl w:val="08C480AC"/>
    <w:lvl w:ilvl="0" w:tplc="81C6EF4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2F002C"/>
    <w:multiLevelType w:val="hybridMultilevel"/>
    <w:tmpl w:val="F1780BDC"/>
    <w:lvl w:ilvl="0" w:tplc="0415000F">
      <w:start w:val="6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3871A80"/>
    <w:multiLevelType w:val="hybridMultilevel"/>
    <w:tmpl w:val="8B5AA80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2403314A"/>
    <w:multiLevelType w:val="multilevel"/>
    <w:tmpl w:val="42589C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24365B36"/>
    <w:multiLevelType w:val="multilevel"/>
    <w:tmpl w:val="1BF4A8B2"/>
    <w:lvl w:ilvl="0">
      <w:start w:val="1"/>
      <w:numFmt w:val="decimal"/>
      <w:lvlText w:val="%1."/>
      <w:lvlJc w:val="left"/>
      <w:pPr>
        <w:tabs>
          <w:tab w:val="num" w:pos="2576"/>
        </w:tabs>
        <w:ind w:left="2576" w:hanging="360"/>
      </w:pPr>
      <w:rPr>
        <w:rFonts w:ascii="Arial" w:eastAsia="Calibri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b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lef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lef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261F36C5"/>
    <w:multiLevelType w:val="hybridMultilevel"/>
    <w:tmpl w:val="779E6A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226E3C"/>
    <w:multiLevelType w:val="hybridMultilevel"/>
    <w:tmpl w:val="F9827F0C"/>
    <w:lvl w:ilvl="0" w:tplc="E9A29764">
      <w:start w:val="2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6E1D0D"/>
    <w:multiLevelType w:val="hybridMultilevel"/>
    <w:tmpl w:val="D136B776"/>
    <w:lvl w:ilvl="0" w:tplc="65E20C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1AC3B28" w:tentative="1">
      <w:start w:val="1"/>
      <w:numFmt w:val="lowerLetter"/>
      <w:lvlText w:val="%2."/>
      <w:lvlJc w:val="left"/>
      <w:pPr>
        <w:ind w:left="1440" w:hanging="360"/>
      </w:pPr>
    </w:lvl>
    <w:lvl w:ilvl="2" w:tplc="D4A07F90" w:tentative="1">
      <w:start w:val="1"/>
      <w:numFmt w:val="lowerRoman"/>
      <w:lvlText w:val="%3."/>
      <w:lvlJc w:val="right"/>
      <w:pPr>
        <w:ind w:left="2160" w:hanging="180"/>
      </w:pPr>
    </w:lvl>
    <w:lvl w:ilvl="3" w:tplc="19A4F926" w:tentative="1">
      <w:start w:val="1"/>
      <w:numFmt w:val="decimal"/>
      <w:lvlText w:val="%4."/>
      <w:lvlJc w:val="left"/>
      <w:pPr>
        <w:ind w:left="2880" w:hanging="360"/>
      </w:pPr>
    </w:lvl>
    <w:lvl w:ilvl="4" w:tplc="BF522DD4" w:tentative="1">
      <w:start w:val="1"/>
      <w:numFmt w:val="lowerLetter"/>
      <w:lvlText w:val="%5."/>
      <w:lvlJc w:val="left"/>
      <w:pPr>
        <w:ind w:left="3600" w:hanging="360"/>
      </w:pPr>
    </w:lvl>
    <w:lvl w:ilvl="5" w:tplc="75CC9E36" w:tentative="1">
      <w:start w:val="1"/>
      <w:numFmt w:val="lowerRoman"/>
      <w:lvlText w:val="%6."/>
      <w:lvlJc w:val="right"/>
      <w:pPr>
        <w:ind w:left="4320" w:hanging="180"/>
      </w:pPr>
    </w:lvl>
    <w:lvl w:ilvl="6" w:tplc="2B62C548" w:tentative="1">
      <w:start w:val="1"/>
      <w:numFmt w:val="decimal"/>
      <w:lvlText w:val="%7."/>
      <w:lvlJc w:val="left"/>
      <w:pPr>
        <w:ind w:left="5040" w:hanging="360"/>
      </w:pPr>
    </w:lvl>
    <w:lvl w:ilvl="7" w:tplc="01A200E6" w:tentative="1">
      <w:start w:val="1"/>
      <w:numFmt w:val="lowerLetter"/>
      <w:lvlText w:val="%8."/>
      <w:lvlJc w:val="left"/>
      <w:pPr>
        <w:ind w:left="5760" w:hanging="360"/>
      </w:pPr>
    </w:lvl>
    <w:lvl w:ilvl="8" w:tplc="B8C87B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01289F"/>
    <w:multiLevelType w:val="hybridMultilevel"/>
    <w:tmpl w:val="8736CA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A1F2D61"/>
    <w:multiLevelType w:val="hybridMultilevel"/>
    <w:tmpl w:val="07582878"/>
    <w:lvl w:ilvl="0" w:tplc="F93AA7F8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3" w15:restartNumberingAfterBreak="0">
    <w:nsid w:val="345A1AA5"/>
    <w:multiLevelType w:val="hybridMultilevel"/>
    <w:tmpl w:val="D728D37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34D801E7"/>
    <w:multiLevelType w:val="hybridMultilevel"/>
    <w:tmpl w:val="6846BB98"/>
    <w:lvl w:ilvl="0" w:tplc="9B3E3DE2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5" w15:restartNumberingAfterBreak="0">
    <w:nsid w:val="3E016D5C"/>
    <w:multiLevelType w:val="hybridMultilevel"/>
    <w:tmpl w:val="8C422B36"/>
    <w:lvl w:ilvl="0" w:tplc="0415000F">
      <w:start w:val="1"/>
      <w:numFmt w:val="decimal"/>
      <w:lvlText w:val="%1."/>
      <w:lvlJc w:val="left"/>
      <w:pPr>
        <w:ind w:left="1137" w:hanging="360"/>
      </w:p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6" w15:restartNumberingAfterBreak="0">
    <w:nsid w:val="4895306F"/>
    <w:multiLevelType w:val="multilevel"/>
    <w:tmpl w:val="82EE4C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7" w15:restartNumberingAfterBreak="0">
    <w:nsid w:val="51916759"/>
    <w:multiLevelType w:val="hybridMultilevel"/>
    <w:tmpl w:val="3B664202"/>
    <w:lvl w:ilvl="0" w:tplc="04150017">
      <w:start w:val="1"/>
      <w:numFmt w:val="lowerLetter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8" w15:restartNumberingAfterBreak="0">
    <w:nsid w:val="540506C2"/>
    <w:multiLevelType w:val="hybridMultilevel"/>
    <w:tmpl w:val="D66A477E"/>
    <w:lvl w:ilvl="0" w:tplc="1158E44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3980774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DE658E8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2B6FC5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1E0F8A8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D7C14A4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774D79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95CD1D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C5549CE4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0526A09"/>
    <w:multiLevelType w:val="hybridMultilevel"/>
    <w:tmpl w:val="3806C9C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67AB53DA"/>
    <w:multiLevelType w:val="hybridMultilevel"/>
    <w:tmpl w:val="D9C4F178"/>
    <w:lvl w:ilvl="0" w:tplc="E8F0E3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945E8E"/>
    <w:multiLevelType w:val="hybridMultilevel"/>
    <w:tmpl w:val="8960BC0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6D762039"/>
    <w:multiLevelType w:val="hybridMultilevel"/>
    <w:tmpl w:val="DF72B47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 w15:restartNumberingAfterBreak="0">
    <w:nsid w:val="78ED0095"/>
    <w:multiLevelType w:val="hybridMultilevel"/>
    <w:tmpl w:val="75D8410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7E3A4556"/>
    <w:multiLevelType w:val="hybridMultilevel"/>
    <w:tmpl w:val="7C9E3A2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58913353">
    <w:abstractNumId w:val="2"/>
  </w:num>
  <w:num w:numId="2" w16cid:durableId="667712806">
    <w:abstractNumId w:val="4"/>
  </w:num>
  <w:num w:numId="3" w16cid:durableId="218054724">
    <w:abstractNumId w:val="9"/>
  </w:num>
  <w:num w:numId="4" w16cid:durableId="9649454">
    <w:abstractNumId w:val="38"/>
  </w:num>
  <w:num w:numId="5" w16cid:durableId="1133252018">
    <w:abstractNumId w:val="36"/>
  </w:num>
  <w:num w:numId="6" w16cid:durableId="1827239825">
    <w:abstractNumId w:val="19"/>
  </w:num>
  <w:num w:numId="7" w16cid:durableId="884020671">
    <w:abstractNumId w:val="0"/>
  </w:num>
  <w:num w:numId="8" w16cid:durableId="1386180616">
    <w:abstractNumId w:val="20"/>
  </w:num>
  <w:num w:numId="9" w16cid:durableId="979267906">
    <w:abstractNumId w:val="30"/>
  </w:num>
  <w:num w:numId="10" w16cid:durableId="292906869">
    <w:abstractNumId w:val="24"/>
  </w:num>
  <w:num w:numId="11" w16cid:durableId="287585283">
    <w:abstractNumId w:val="13"/>
  </w:num>
  <w:num w:numId="12" w16cid:durableId="1503084355">
    <w:abstractNumId w:val="34"/>
  </w:num>
  <w:num w:numId="13" w16cid:durableId="2074766969">
    <w:abstractNumId w:val="14"/>
  </w:num>
  <w:num w:numId="14" w16cid:durableId="861629030">
    <w:abstractNumId w:val="26"/>
  </w:num>
  <w:num w:numId="15" w16cid:durableId="4904882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0332781">
    <w:abstractNumId w:val="12"/>
  </w:num>
  <w:num w:numId="17" w16cid:durableId="1943144578">
    <w:abstractNumId w:val="7"/>
  </w:num>
  <w:num w:numId="18" w16cid:durableId="221408286">
    <w:abstractNumId w:val="21"/>
  </w:num>
  <w:num w:numId="19" w16cid:durableId="2125923175">
    <w:abstractNumId w:val="1"/>
  </w:num>
  <w:num w:numId="20" w16cid:durableId="1407529675">
    <w:abstractNumId w:val="3"/>
  </w:num>
  <w:num w:numId="21" w16cid:durableId="1852912398">
    <w:abstractNumId w:val="5"/>
  </w:num>
  <w:num w:numId="22" w16cid:durableId="592861985">
    <w:abstractNumId w:val="6"/>
  </w:num>
  <w:num w:numId="23" w16cid:durableId="27143123">
    <w:abstractNumId w:val="8"/>
  </w:num>
  <w:num w:numId="24" w16cid:durableId="230164723">
    <w:abstractNumId w:val="10"/>
  </w:num>
  <w:num w:numId="25" w16cid:durableId="5325203">
    <w:abstractNumId w:val="11"/>
  </w:num>
  <w:num w:numId="26" w16cid:durableId="1926374534">
    <w:abstractNumId w:val="17"/>
  </w:num>
  <w:num w:numId="27" w16cid:durableId="1379086459">
    <w:abstractNumId w:val="39"/>
  </w:num>
  <w:num w:numId="28" w16cid:durableId="1674868333">
    <w:abstractNumId w:val="44"/>
  </w:num>
  <w:num w:numId="29" w16cid:durableId="1745879831">
    <w:abstractNumId w:val="41"/>
  </w:num>
  <w:num w:numId="30" w16cid:durableId="2087997928">
    <w:abstractNumId w:val="25"/>
  </w:num>
  <w:num w:numId="31" w16cid:durableId="902057137">
    <w:abstractNumId w:val="42"/>
  </w:num>
  <w:num w:numId="32" w16cid:durableId="1224564378">
    <w:abstractNumId w:val="16"/>
  </w:num>
  <w:num w:numId="33" w16cid:durableId="719324017">
    <w:abstractNumId w:val="43"/>
  </w:num>
  <w:num w:numId="34" w16cid:durableId="1458184706">
    <w:abstractNumId w:val="37"/>
  </w:num>
  <w:num w:numId="35" w16cid:durableId="448861872">
    <w:abstractNumId w:val="33"/>
  </w:num>
  <w:num w:numId="36" w16cid:durableId="1159535367">
    <w:abstractNumId w:val="22"/>
  </w:num>
  <w:num w:numId="37" w16cid:durableId="100272230">
    <w:abstractNumId w:val="31"/>
  </w:num>
  <w:num w:numId="38" w16cid:durableId="1371612072">
    <w:abstractNumId w:val="29"/>
  </w:num>
  <w:num w:numId="39" w16cid:durableId="1497459309">
    <w:abstractNumId w:val="27"/>
  </w:num>
  <w:num w:numId="40" w16cid:durableId="1227181348">
    <w:abstractNumId w:val="35"/>
  </w:num>
  <w:num w:numId="41" w16cid:durableId="1671175362">
    <w:abstractNumId w:val="18"/>
  </w:num>
  <w:num w:numId="42" w16cid:durableId="265625535">
    <w:abstractNumId w:val="15"/>
  </w:num>
  <w:num w:numId="43" w16cid:durableId="1863013531">
    <w:abstractNumId w:val="28"/>
  </w:num>
  <w:num w:numId="44" w16cid:durableId="1629310765">
    <w:abstractNumId w:val="32"/>
  </w:num>
  <w:num w:numId="45" w16cid:durableId="31661958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98E"/>
    <w:rsid w:val="00001DA7"/>
    <w:rsid w:val="00030719"/>
    <w:rsid w:val="00072F8C"/>
    <w:rsid w:val="0007687C"/>
    <w:rsid w:val="00092A9C"/>
    <w:rsid w:val="000951A7"/>
    <w:rsid w:val="000C2E7A"/>
    <w:rsid w:val="000E6353"/>
    <w:rsid w:val="000E7BE0"/>
    <w:rsid w:val="00143A60"/>
    <w:rsid w:val="00187C2F"/>
    <w:rsid w:val="0019528B"/>
    <w:rsid w:val="001B6036"/>
    <w:rsid w:val="001C211A"/>
    <w:rsid w:val="001D0D26"/>
    <w:rsid w:val="001D31EE"/>
    <w:rsid w:val="001E187E"/>
    <w:rsid w:val="001E1CBC"/>
    <w:rsid w:val="001E5957"/>
    <w:rsid w:val="001E6EF0"/>
    <w:rsid w:val="002663E4"/>
    <w:rsid w:val="00280A8D"/>
    <w:rsid w:val="00297250"/>
    <w:rsid w:val="002D4FD1"/>
    <w:rsid w:val="002E48A5"/>
    <w:rsid w:val="00313CC6"/>
    <w:rsid w:val="003258DF"/>
    <w:rsid w:val="00373224"/>
    <w:rsid w:val="00386CA6"/>
    <w:rsid w:val="00391B5C"/>
    <w:rsid w:val="003B39E1"/>
    <w:rsid w:val="00407367"/>
    <w:rsid w:val="004213CD"/>
    <w:rsid w:val="00451043"/>
    <w:rsid w:val="004801BA"/>
    <w:rsid w:val="004A2C29"/>
    <w:rsid w:val="004A3C57"/>
    <w:rsid w:val="004A7344"/>
    <w:rsid w:val="004B3096"/>
    <w:rsid w:val="004E1706"/>
    <w:rsid w:val="00520D63"/>
    <w:rsid w:val="00540668"/>
    <w:rsid w:val="00552012"/>
    <w:rsid w:val="0058443C"/>
    <w:rsid w:val="00587BC1"/>
    <w:rsid w:val="005956FC"/>
    <w:rsid w:val="00597B01"/>
    <w:rsid w:val="005D4E17"/>
    <w:rsid w:val="005F0F2C"/>
    <w:rsid w:val="0061211A"/>
    <w:rsid w:val="00630986"/>
    <w:rsid w:val="0065220C"/>
    <w:rsid w:val="006B5B4F"/>
    <w:rsid w:val="006C28CE"/>
    <w:rsid w:val="006E1348"/>
    <w:rsid w:val="00702186"/>
    <w:rsid w:val="00721B72"/>
    <w:rsid w:val="007224C8"/>
    <w:rsid w:val="00751873"/>
    <w:rsid w:val="0079397B"/>
    <w:rsid w:val="007A0364"/>
    <w:rsid w:val="007A26DF"/>
    <w:rsid w:val="007E33E4"/>
    <w:rsid w:val="007F7E26"/>
    <w:rsid w:val="0081256F"/>
    <w:rsid w:val="00815C6E"/>
    <w:rsid w:val="008575ED"/>
    <w:rsid w:val="00857B7A"/>
    <w:rsid w:val="008B6CEC"/>
    <w:rsid w:val="008C7422"/>
    <w:rsid w:val="008D2A9C"/>
    <w:rsid w:val="008D5D52"/>
    <w:rsid w:val="008F2787"/>
    <w:rsid w:val="00900763"/>
    <w:rsid w:val="0091222B"/>
    <w:rsid w:val="009248EC"/>
    <w:rsid w:val="0093178B"/>
    <w:rsid w:val="00933498"/>
    <w:rsid w:val="00963F1E"/>
    <w:rsid w:val="009E59DE"/>
    <w:rsid w:val="009F4140"/>
    <w:rsid w:val="009F6CBE"/>
    <w:rsid w:val="00A02B2D"/>
    <w:rsid w:val="00A12DCE"/>
    <w:rsid w:val="00A33166"/>
    <w:rsid w:val="00A369F8"/>
    <w:rsid w:val="00AA6085"/>
    <w:rsid w:val="00AC08F7"/>
    <w:rsid w:val="00AC4277"/>
    <w:rsid w:val="00AD7414"/>
    <w:rsid w:val="00AE6A2D"/>
    <w:rsid w:val="00B07CC3"/>
    <w:rsid w:val="00B558E0"/>
    <w:rsid w:val="00B6039A"/>
    <w:rsid w:val="00B7198E"/>
    <w:rsid w:val="00B80C20"/>
    <w:rsid w:val="00B83F7A"/>
    <w:rsid w:val="00BA30D2"/>
    <w:rsid w:val="00BA6B52"/>
    <w:rsid w:val="00BD45BC"/>
    <w:rsid w:val="00BF43D4"/>
    <w:rsid w:val="00C16B76"/>
    <w:rsid w:val="00C333EC"/>
    <w:rsid w:val="00C44F45"/>
    <w:rsid w:val="00CA2C02"/>
    <w:rsid w:val="00CA4DBC"/>
    <w:rsid w:val="00CA6D33"/>
    <w:rsid w:val="00CB1AE6"/>
    <w:rsid w:val="00CC1545"/>
    <w:rsid w:val="00CC5E95"/>
    <w:rsid w:val="00CC6C1F"/>
    <w:rsid w:val="00CE629A"/>
    <w:rsid w:val="00D05195"/>
    <w:rsid w:val="00D172A6"/>
    <w:rsid w:val="00D24697"/>
    <w:rsid w:val="00D42CF8"/>
    <w:rsid w:val="00D4755E"/>
    <w:rsid w:val="00D81C2B"/>
    <w:rsid w:val="00D95C44"/>
    <w:rsid w:val="00DB0B2F"/>
    <w:rsid w:val="00DE6FE1"/>
    <w:rsid w:val="00E140E0"/>
    <w:rsid w:val="00E27A32"/>
    <w:rsid w:val="00E60F3C"/>
    <w:rsid w:val="00E720C2"/>
    <w:rsid w:val="00E850E1"/>
    <w:rsid w:val="00EB1305"/>
    <w:rsid w:val="00EB29F3"/>
    <w:rsid w:val="00EC5AB0"/>
    <w:rsid w:val="00F01BD5"/>
    <w:rsid w:val="00F058CA"/>
    <w:rsid w:val="00F22051"/>
    <w:rsid w:val="00F516B5"/>
    <w:rsid w:val="00F52885"/>
    <w:rsid w:val="00F97E48"/>
    <w:rsid w:val="00FA491F"/>
    <w:rsid w:val="00FC7E0F"/>
    <w:rsid w:val="00FD49B6"/>
    <w:rsid w:val="00FD49BF"/>
    <w:rsid w:val="00F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4B7F"/>
  <w15:docId w15:val="{D102CFCC-9201-47B4-B0E3-67275E14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198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qFormat/>
    <w:rsid w:val="00B7198E"/>
    <w:pPr>
      <w:keepNext/>
      <w:tabs>
        <w:tab w:val="num" w:pos="0"/>
      </w:tabs>
      <w:ind w:left="720" w:hanging="720"/>
      <w:jc w:val="center"/>
      <w:outlineLvl w:val="2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7198E"/>
    <w:rPr>
      <w:rFonts w:ascii="Times New Roman" w:eastAsia="Lucida Sans Unicode" w:hAnsi="Times New Roman" w:cs="Mangal"/>
      <w:b/>
      <w:bCs/>
      <w:kern w:val="1"/>
      <w:sz w:val="32"/>
      <w:szCs w:val="24"/>
      <w:lang w:eastAsia="zh-CN" w:bidi="hi-IN"/>
    </w:rPr>
  </w:style>
  <w:style w:type="character" w:customStyle="1" w:styleId="WW8Num2z0">
    <w:name w:val="WW8Num2z0"/>
    <w:rsid w:val="00B7198E"/>
    <w:rPr>
      <w:b w:val="0"/>
    </w:rPr>
  </w:style>
  <w:style w:type="character" w:customStyle="1" w:styleId="WW8Num3z0">
    <w:name w:val="WW8Num3z0"/>
    <w:rsid w:val="00B7198E"/>
    <w:rPr>
      <w:b w:val="0"/>
    </w:rPr>
  </w:style>
  <w:style w:type="character" w:customStyle="1" w:styleId="WW8Num3z1">
    <w:name w:val="WW8Num3z1"/>
    <w:rsid w:val="00B7198E"/>
    <w:rPr>
      <w:b w:val="0"/>
      <w:sz w:val="20"/>
      <w:szCs w:val="20"/>
    </w:rPr>
  </w:style>
  <w:style w:type="character" w:customStyle="1" w:styleId="Absatz-Standardschriftart">
    <w:name w:val="Absatz-Standardschriftart"/>
    <w:rsid w:val="00B7198E"/>
  </w:style>
  <w:style w:type="character" w:customStyle="1" w:styleId="WW-Absatz-Standardschriftart">
    <w:name w:val="WW-Absatz-Standardschriftart"/>
    <w:rsid w:val="00B7198E"/>
  </w:style>
  <w:style w:type="character" w:customStyle="1" w:styleId="WW8Num1z0">
    <w:name w:val="WW8Num1z0"/>
    <w:rsid w:val="00B7198E"/>
    <w:rPr>
      <w:b w:val="0"/>
    </w:rPr>
  </w:style>
  <w:style w:type="character" w:customStyle="1" w:styleId="WW8Num2z1">
    <w:name w:val="WW8Num2z1"/>
    <w:rsid w:val="00B7198E"/>
    <w:rPr>
      <w:b w:val="0"/>
      <w:sz w:val="20"/>
      <w:szCs w:val="20"/>
    </w:rPr>
  </w:style>
  <w:style w:type="character" w:customStyle="1" w:styleId="WW-Absatz-Standardschriftart1">
    <w:name w:val="WW-Absatz-Standardschriftart1"/>
    <w:rsid w:val="00B7198E"/>
  </w:style>
  <w:style w:type="character" w:customStyle="1" w:styleId="Domylnaczcionkaakapitu2">
    <w:name w:val="Domyślna czcionka akapitu2"/>
    <w:rsid w:val="00B7198E"/>
  </w:style>
  <w:style w:type="character" w:customStyle="1" w:styleId="dane1">
    <w:name w:val="dane1"/>
    <w:rsid w:val="00B7198E"/>
    <w:rPr>
      <w:color w:val="0000CD"/>
    </w:rPr>
  </w:style>
  <w:style w:type="character" w:customStyle="1" w:styleId="WW8Num29z0">
    <w:name w:val="WW8Num29z0"/>
    <w:rsid w:val="00B7198E"/>
    <w:rPr>
      <w:b w:val="0"/>
    </w:rPr>
  </w:style>
  <w:style w:type="character" w:customStyle="1" w:styleId="WW8Num19z0">
    <w:name w:val="WW8Num19z0"/>
    <w:rsid w:val="00B7198E"/>
    <w:rPr>
      <w:b w:val="0"/>
    </w:rPr>
  </w:style>
  <w:style w:type="character" w:customStyle="1" w:styleId="WW8Num19z1">
    <w:name w:val="WW8Num19z1"/>
    <w:rsid w:val="00B7198E"/>
    <w:rPr>
      <w:b w:val="0"/>
      <w:sz w:val="20"/>
      <w:szCs w:val="20"/>
    </w:rPr>
  </w:style>
  <w:style w:type="character" w:customStyle="1" w:styleId="WW8Num5z0">
    <w:name w:val="WW8Num5z0"/>
    <w:rsid w:val="00B7198E"/>
    <w:rPr>
      <w:rFonts w:cs="Times New Roman"/>
    </w:rPr>
  </w:style>
  <w:style w:type="character" w:styleId="Pogrubienie">
    <w:name w:val="Strong"/>
    <w:qFormat/>
    <w:rsid w:val="00B7198E"/>
    <w:rPr>
      <w:b/>
      <w:bCs/>
    </w:rPr>
  </w:style>
  <w:style w:type="character" w:styleId="Hipercze">
    <w:name w:val="Hyperlink"/>
    <w:rsid w:val="00B7198E"/>
    <w:rPr>
      <w:color w:val="000080"/>
      <w:u w:val="single"/>
    </w:rPr>
  </w:style>
  <w:style w:type="character" w:customStyle="1" w:styleId="Znakinumeracji">
    <w:name w:val="Znaki numeracji"/>
    <w:rsid w:val="00B7198E"/>
  </w:style>
  <w:style w:type="paragraph" w:customStyle="1" w:styleId="Nagwek1">
    <w:name w:val="Nagłówek1"/>
    <w:basedOn w:val="Normalny"/>
    <w:next w:val="Tekstpodstawowy"/>
    <w:rsid w:val="00B7198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B719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7198E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B7198E"/>
  </w:style>
  <w:style w:type="paragraph" w:styleId="Legenda">
    <w:name w:val="caption"/>
    <w:basedOn w:val="Normalny"/>
    <w:qFormat/>
    <w:rsid w:val="00B7198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B7198E"/>
    <w:pPr>
      <w:suppressLineNumbers/>
    </w:pPr>
  </w:style>
  <w:style w:type="paragraph" w:styleId="Stopka">
    <w:name w:val="footer"/>
    <w:basedOn w:val="Normalny"/>
    <w:link w:val="StopkaZnak"/>
    <w:rsid w:val="00B719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7198E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ekstpodstawowy33">
    <w:name w:val="Tekst podstawowy 33"/>
    <w:basedOn w:val="Normalny"/>
    <w:rsid w:val="00B7198E"/>
    <w:pPr>
      <w:spacing w:after="120"/>
    </w:pPr>
    <w:rPr>
      <w:sz w:val="16"/>
      <w:szCs w:val="16"/>
    </w:rPr>
  </w:style>
  <w:style w:type="paragraph" w:customStyle="1" w:styleId="Akapitzlist1">
    <w:name w:val="Akapit z listą1"/>
    <w:basedOn w:val="Normalny"/>
    <w:rsid w:val="00B7198E"/>
    <w:pPr>
      <w:ind w:left="708"/>
    </w:pPr>
    <w:rPr>
      <w:rFonts w:eastAsia="Calibri"/>
    </w:rPr>
  </w:style>
  <w:style w:type="paragraph" w:customStyle="1" w:styleId="WW-Domylnie">
    <w:name w:val="WW-Domyślnie"/>
    <w:rsid w:val="00B7198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B7198E"/>
    <w:pPr>
      <w:ind w:left="540" w:hanging="540"/>
    </w:pPr>
    <w:rPr>
      <w:rFonts w:ascii="Arial" w:hAnsi="Arial" w:cs="Arial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198E"/>
    <w:rPr>
      <w:rFonts w:ascii="Arial" w:eastAsia="Lucida Sans Unicode" w:hAnsi="Arial" w:cs="Arial"/>
      <w:kern w:val="1"/>
      <w:sz w:val="20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B7198E"/>
    <w:rPr>
      <w:rFonts w:eastAsia="Calibri"/>
      <w:b/>
      <w:szCs w:val="20"/>
    </w:rPr>
  </w:style>
  <w:style w:type="paragraph" w:customStyle="1" w:styleId="Tekstpodstawowy35">
    <w:name w:val="Tekst podstawowy 35"/>
    <w:basedOn w:val="Normalny"/>
    <w:rsid w:val="00B7198E"/>
    <w:pPr>
      <w:spacing w:after="120"/>
    </w:pPr>
    <w:rPr>
      <w:rFonts w:eastAsia="Calibri"/>
      <w:sz w:val="16"/>
      <w:szCs w:val="16"/>
    </w:rPr>
  </w:style>
  <w:style w:type="paragraph" w:customStyle="1" w:styleId="Standard">
    <w:name w:val="Standard"/>
    <w:rsid w:val="00B7198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B7198E"/>
    <w:pPr>
      <w:spacing w:after="120"/>
    </w:pPr>
    <w:rPr>
      <w:rFonts w:eastAsia="Arial Unicode MS"/>
      <w:sz w:val="16"/>
      <w:szCs w:val="16"/>
    </w:rPr>
  </w:style>
  <w:style w:type="paragraph" w:customStyle="1" w:styleId="Tekstpodstawowy31">
    <w:name w:val="Tekst podstawowy 31"/>
    <w:basedOn w:val="Normalny"/>
    <w:rsid w:val="00B7198E"/>
    <w:pPr>
      <w:jc w:val="center"/>
    </w:pPr>
    <w:rPr>
      <w:rFonts w:ascii="Arial" w:eastAsia="Calibri" w:hAnsi="Arial" w:cs="Arial"/>
      <w:b/>
      <w:bCs/>
      <w:i/>
      <w:iCs/>
    </w:rPr>
  </w:style>
  <w:style w:type="paragraph" w:customStyle="1" w:styleId="Tekstpodstawowy22">
    <w:name w:val="Tekst podstawowy 22"/>
    <w:basedOn w:val="Normalny"/>
    <w:rsid w:val="00B7198E"/>
    <w:pPr>
      <w:spacing w:after="120" w:line="480" w:lineRule="auto"/>
    </w:pPr>
  </w:style>
  <w:style w:type="paragraph" w:styleId="NormalnyWeb">
    <w:name w:val="Normal (Web)"/>
    <w:basedOn w:val="Normalny"/>
    <w:rsid w:val="00B7198E"/>
    <w:pPr>
      <w:spacing w:before="280" w:after="280"/>
      <w:jc w:val="both"/>
    </w:pPr>
    <w:rPr>
      <w:sz w:val="20"/>
      <w:szCs w:val="20"/>
    </w:rPr>
  </w:style>
  <w:style w:type="paragraph" w:customStyle="1" w:styleId="BodyTextIndent1">
    <w:name w:val="Body Text Indent1"/>
    <w:basedOn w:val="Normalny"/>
    <w:rsid w:val="00B7198E"/>
    <w:pPr>
      <w:ind w:left="540" w:hanging="540"/>
    </w:pPr>
    <w:rPr>
      <w:rFonts w:ascii="Arial" w:hAnsi="Arial" w:cs="Arial"/>
    </w:rPr>
  </w:style>
  <w:style w:type="paragraph" w:customStyle="1" w:styleId="Tekstpodstawowy23">
    <w:name w:val="Tekst podstawowy 23"/>
    <w:basedOn w:val="Normalny"/>
    <w:rsid w:val="00B7198E"/>
    <w:pPr>
      <w:spacing w:after="120" w:line="480" w:lineRule="auto"/>
    </w:pPr>
  </w:style>
  <w:style w:type="paragraph" w:customStyle="1" w:styleId="Tabela">
    <w:name w:val="Tabela"/>
    <w:basedOn w:val="Legenda"/>
    <w:rsid w:val="00B7198E"/>
  </w:style>
  <w:style w:type="character" w:customStyle="1" w:styleId="WW-Absatz-Standardschriftart11">
    <w:name w:val="WW-Absatz-Standardschriftart11"/>
    <w:rsid w:val="00B7198E"/>
  </w:style>
  <w:style w:type="character" w:customStyle="1" w:styleId="ListLabel1">
    <w:name w:val="ListLabel 1"/>
    <w:rsid w:val="00B7198E"/>
    <w:rPr>
      <w:b w:val="0"/>
    </w:rPr>
  </w:style>
  <w:style w:type="paragraph" w:customStyle="1" w:styleId="Zawartotabeli">
    <w:name w:val="Zawartość tabeli"/>
    <w:basedOn w:val="Normalny"/>
    <w:rsid w:val="00B7198E"/>
    <w:pPr>
      <w:suppressLineNumbers/>
    </w:pPr>
  </w:style>
  <w:style w:type="paragraph" w:customStyle="1" w:styleId="Nagwektabeli">
    <w:name w:val="Nagłówek tabeli"/>
    <w:basedOn w:val="Zawartotabeli"/>
    <w:rsid w:val="00B7198E"/>
    <w:pPr>
      <w:jc w:val="center"/>
    </w:pPr>
    <w:rPr>
      <w:b/>
      <w:bCs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qFormat/>
    <w:rsid w:val="00B7198E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rsid w:val="00B7198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198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Listapunktowana">
    <w:name w:val="List Bullet"/>
    <w:basedOn w:val="Normalny"/>
    <w:rsid w:val="00B7198E"/>
    <w:pPr>
      <w:numPr>
        <w:numId w:val="7"/>
      </w:numPr>
      <w:contextualSpacing/>
    </w:pPr>
    <w:rPr>
      <w:szCs w:val="21"/>
    </w:rPr>
  </w:style>
  <w:style w:type="character" w:customStyle="1" w:styleId="WW8Num3z4">
    <w:name w:val="WW8Num3z4"/>
    <w:rsid w:val="00B7198E"/>
  </w:style>
  <w:style w:type="table" w:styleId="Tabela-Siatka">
    <w:name w:val="Table Grid"/>
    <w:basedOn w:val="Standardowy"/>
    <w:rsid w:val="00B71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19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B7198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7198E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character" w:customStyle="1" w:styleId="WW8Num5z5">
    <w:name w:val="WW8Num5z5"/>
    <w:rsid w:val="00B7198E"/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B7198E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4801BA"/>
  </w:style>
  <w:style w:type="paragraph" w:customStyle="1" w:styleId="dtn">
    <w:name w:val="dtn"/>
    <w:basedOn w:val="Normalny"/>
    <w:rsid w:val="004801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dtz">
    <w:name w:val="dtz"/>
    <w:basedOn w:val="Normalny"/>
    <w:rsid w:val="004801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dtu">
    <w:name w:val="dtu"/>
    <w:basedOn w:val="Normalny"/>
    <w:rsid w:val="004801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Bezodstpw">
    <w:name w:val="No Spacing"/>
    <w:qFormat/>
    <w:rsid w:val="004801B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22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220C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220C"/>
    <w:rPr>
      <w:rFonts w:ascii="Times New Roman" w:eastAsia="Lucida Sans Unicode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22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220C"/>
    <w:rPr>
      <w:rFonts w:ascii="Times New Roman" w:eastAsia="Lucida Sans Unicode" w:hAnsi="Times New Roman" w:cs="Mangal"/>
      <w:b/>
      <w:bCs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106478229F234997346826213F668A" ma:contentTypeVersion="18" ma:contentTypeDescription="Utwórz nowy dokument." ma:contentTypeScope="" ma:versionID="885f3d7e23f738c8a105424515fe20a0">
  <xsd:schema xmlns:xsd="http://www.w3.org/2001/XMLSchema" xmlns:xs="http://www.w3.org/2001/XMLSchema" xmlns:p="http://schemas.microsoft.com/office/2006/metadata/properties" xmlns:ns2="8d6ebb58-0be0-428d-b52a-211a8d6dbe5e" xmlns:ns3="7e04797d-abe7-4d2b-afd5-9e63dc30be5e" targetNamespace="http://schemas.microsoft.com/office/2006/metadata/properties" ma:root="true" ma:fieldsID="165808449b149bf281665f2b49dbdf6d" ns2:_="" ns3:_="">
    <xsd:import namespace="8d6ebb58-0be0-428d-b52a-211a8d6dbe5e"/>
    <xsd:import namespace="7e04797d-abe7-4d2b-afd5-9e63dc30b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ebb58-0be0-428d-b52a-211a8d6db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7ce92451-59fb-4ac6-93e3-fc05f8747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4797d-abe7-4d2b-afd5-9e63dc30be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0158de-9de1-497c-8b36-99c46c156698}" ma:internalName="TaxCatchAll" ma:showField="CatchAllData" ma:web="7e04797d-abe7-4d2b-afd5-9e63dc30b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1BE43-67AE-482C-AED2-B7FD22F42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ebb58-0be0-428d-b52a-211a8d6dbe5e"/>
    <ds:schemaRef ds:uri="7e04797d-abe7-4d2b-afd5-9e63dc30b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20374E-C089-457F-866D-07913E9407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2672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 jach</dc:creator>
  <cp:lastModifiedBy>Łukasz Szilder</cp:lastModifiedBy>
  <cp:revision>9</cp:revision>
  <dcterms:created xsi:type="dcterms:W3CDTF">2024-08-18T07:42:00Z</dcterms:created>
  <dcterms:modified xsi:type="dcterms:W3CDTF">2024-08-20T11:03:00Z</dcterms:modified>
</cp:coreProperties>
</file>