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72" w:rsidRPr="00D452CD" w:rsidRDefault="00A50172" w:rsidP="000D3B54">
      <w:pPr>
        <w:pStyle w:val="p1"/>
        <w:ind w:left="2041"/>
        <w:jc w:val="both"/>
        <w:rPr>
          <w:sz w:val="22"/>
          <w:szCs w:val="22"/>
        </w:rPr>
      </w:pPr>
      <w:r w:rsidRPr="00D452CD">
        <w:rPr>
          <w:sz w:val="22"/>
          <w:szCs w:val="22"/>
        </w:rPr>
        <w:t xml:space="preserve">Warszawa, </w:t>
      </w:r>
      <w:r w:rsidR="008538E3">
        <w:rPr>
          <w:sz w:val="22"/>
          <w:szCs w:val="22"/>
        </w:rPr>
        <w:t>14.05</w:t>
      </w:r>
      <w:r w:rsidR="006D00EF">
        <w:rPr>
          <w:sz w:val="22"/>
          <w:szCs w:val="22"/>
        </w:rPr>
        <w:t>.2025</w:t>
      </w:r>
      <w:r w:rsidR="00FA73D3">
        <w:rPr>
          <w:sz w:val="22"/>
          <w:szCs w:val="22"/>
        </w:rPr>
        <w:t xml:space="preserve"> r.</w:t>
      </w:r>
    </w:p>
    <w:p w:rsidR="00FA73D3" w:rsidRDefault="00FA73D3" w:rsidP="000D3B54">
      <w:pPr>
        <w:pStyle w:val="p1"/>
        <w:ind w:left="2041"/>
        <w:jc w:val="both"/>
        <w:rPr>
          <w:sz w:val="22"/>
          <w:szCs w:val="22"/>
        </w:rPr>
      </w:pPr>
      <w:r w:rsidRPr="00FA73D3">
        <w:rPr>
          <w:sz w:val="22"/>
          <w:szCs w:val="22"/>
        </w:rPr>
        <w:t>Znak sprawy: WAPW/0</w:t>
      </w:r>
      <w:r w:rsidR="008538E3">
        <w:rPr>
          <w:sz w:val="22"/>
          <w:szCs w:val="22"/>
        </w:rPr>
        <w:t>1</w:t>
      </w:r>
      <w:r w:rsidRPr="00FA73D3">
        <w:rPr>
          <w:sz w:val="22"/>
          <w:szCs w:val="22"/>
        </w:rPr>
        <w:t>/</w:t>
      </w:r>
      <w:r w:rsidR="008538E3">
        <w:rPr>
          <w:sz w:val="22"/>
          <w:szCs w:val="22"/>
        </w:rPr>
        <w:t>TP</w:t>
      </w:r>
      <w:r w:rsidRPr="00FA73D3">
        <w:rPr>
          <w:sz w:val="22"/>
          <w:szCs w:val="22"/>
        </w:rPr>
        <w:t>/PZP/202</w:t>
      </w:r>
      <w:r w:rsidR="008538E3">
        <w:rPr>
          <w:sz w:val="22"/>
          <w:szCs w:val="22"/>
        </w:rPr>
        <w:t>5</w:t>
      </w:r>
    </w:p>
    <w:p w:rsidR="000D3B54" w:rsidRDefault="000D3B54" w:rsidP="000D3B54">
      <w:pPr>
        <w:pStyle w:val="p1"/>
        <w:ind w:left="2041"/>
        <w:jc w:val="both"/>
        <w:rPr>
          <w:sz w:val="22"/>
          <w:szCs w:val="22"/>
        </w:rPr>
      </w:pPr>
    </w:p>
    <w:p w:rsidR="000D3B54" w:rsidRDefault="000D3B54" w:rsidP="000D3B54">
      <w:pPr>
        <w:pStyle w:val="p1"/>
        <w:ind w:left="2041"/>
        <w:jc w:val="both"/>
        <w:rPr>
          <w:sz w:val="22"/>
          <w:szCs w:val="22"/>
        </w:rPr>
      </w:pPr>
    </w:p>
    <w:p w:rsidR="00FA73D3" w:rsidRDefault="00C019EA" w:rsidP="000D3B54">
      <w:pPr>
        <w:pStyle w:val="p1"/>
        <w:ind w:left="2041"/>
        <w:jc w:val="both"/>
        <w:rPr>
          <w:sz w:val="22"/>
          <w:szCs w:val="22"/>
        </w:rPr>
      </w:pPr>
      <w:r w:rsidRPr="00C019EA">
        <w:rPr>
          <w:sz w:val="22"/>
          <w:szCs w:val="22"/>
        </w:rPr>
        <w:t>Platforma zakupowa</w:t>
      </w:r>
    </w:p>
    <w:p w:rsidR="001A37E7" w:rsidRDefault="001A37E7" w:rsidP="000D3B54">
      <w:pPr>
        <w:pStyle w:val="p1"/>
        <w:ind w:left="2041"/>
        <w:jc w:val="both"/>
        <w:rPr>
          <w:sz w:val="22"/>
          <w:szCs w:val="22"/>
        </w:rPr>
      </w:pPr>
    </w:p>
    <w:p w:rsidR="000D3B54" w:rsidRDefault="000D3B54" w:rsidP="000D3B54">
      <w:pPr>
        <w:pStyle w:val="p1"/>
        <w:ind w:left="2041"/>
        <w:jc w:val="both"/>
        <w:rPr>
          <w:sz w:val="22"/>
          <w:szCs w:val="22"/>
        </w:rPr>
      </w:pPr>
    </w:p>
    <w:p w:rsidR="001A37E7" w:rsidRPr="001A37E7" w:rsidRDefault="001A37E7" w:rsidP="000D3B54">
      <w:pPr>
        <w:pStyle w:val="p1"/>
        <w:ind w:left="2041"/>
        <w:jc w:val="both"/>
        <w:rPr>
          <w:b/>
          <w:sz w:val="22"/>
          <w:szCs w:val="22"/>
          <w:u w:val="single"/>
        </w:rPr>
      </w:pPr>
      <w:r w:rsidRPr="001A37E7">
        <w:rPr>
          <w:b/>
          <w:sz w:val="22"/>
          <w:szCs w:val="22"/>
          <w:u w:val="single"/>
        </w:rPr>
        <w:t>Informacja z otwarcia ofert</w:t>
      </w:r>
    </w:p>
    <w:p w:rsidR="008538E3" w:rsidRPr="00FA73D3" w:rsidRDefault="008538E3" w:rsidP="000D3B54">
      <w:pPr>
        <w:pStyle w:val="p1"/>
        <w:ind w:left="2041"/>
        <w:jc w:val="both"/>
        <w:rPr>
          <w:sz w:val="22"/>
          <w:szCs w:val="22"/>
        </w:rPr>
      </w:pPr>
    </w:p>
    <w:p w:rsidR="00C019EA" w:rsidRDefault="00C019EA" w:rsidP="009E0B90">
      <w:pPr>
        <w:pStyle w:val="p1"/>
        <w:ind w:left="2041"/>
        <w:jc w:val="both"/>
        <w:rPr>
          <w:sz w:val="22"/>
          <w:szCs w:val="22"/>
        </w:rPr>
      </w:pPr>
      <w:r w:rsidRPr="00C019EA">
        <w:rPr>
          <w:sz w:val="22"/>
          <w:szCs w:val="22"/>
        </w:rPr>
        <w:t xml:space="preserve">Dotyczy: postępowania o udzielenie zamówienia publicznego prowadzonego w </w:t>
      </w:r>
      <w:r w:rsidR="008538E3" w:rsidRPr="008538E3">
        <w:rPr>
          <w:sz w:val="22"/>
          <w:szCs w:val="22"/>
        </w:rPr>
        <w:t xml:space="preserve">trybie podstawowym bez negocjacji </w:t>
      </w:r>
      <w:r w:rsidRPr="00C019EA">
        <w:rPr>
          <w:sz w:val="22"/>
          <w:szCs w:val="22"/>
        </w:rPr>
        <w:t xml:space="preserve">w przedmiocie zamówienia: </w:t>
      </w:r>
      <w:r w:rsidR="00A721EB" w:rsidRPr="00A721EB">
        <w:rPr>
          <w:sz w:val="22"/>
          <w:szCs w:val="22"/>
        </w:rPr>
        <w:t>„</w:t>
      </w:r>
      <w:r w:rsidR="006D00EF" w:rsidRPr="006D00EF">
        <w:rPr>
          <w:sz w:val="22"/>
          <w:szCs w:val="22"/>
        </w:rPr>
        <w:t>Dostawa sprzętu IT dla Wydziału Architektury Politechniki Warszawskiej</w:t>
      </w:r>
      <w:r w:rsidR="00A721EB" w:rsidRPr="00A721EB">
        <w:rPr>
          <w:sz w:val="22"/>
          <w:szCs w:val="22"/>
        </w:rPr>
        <w:t>”</w:t>
      </w:r>
      <w:r w:rsidRPr="00C019EA">
        <w:rPr>
          <w:sz w:val="22"/>
          <w:szCs w:val="22"/>
        </w:rPr>
        <w:t>.</w:t>
      </w:r>
    </w:p>
    <w:p w:rsidR="009E0B90" w:rsidRPr="00C019EA" w:rsidRDefault="009E0B90" w:rsidP="00C019EA">
      <w:pPr>
        <w:pStyle w:val="p1"/>
        <w:ind w:left="2041"/>
        <w:jc w:val="both"/>
        <w:rPr>
          <w:sz w:val="22"/>
          <w:szCs w:val="22"/>
        </w:rPr>
      </w:pPr>
    </w:p>
    <w:p w:rsidR="00FE1E00" w:rsidRDefault="00C019EA" w:rsidP="00C019EA">
      <w:pPr>
        <w:pStyle w:val="p1"/>
        <w:ind w:left="2041"/>
        <w:jc w:val="both"/>
        <w:rPr>
          <w:sz w:val="22"/>
          <w:szCs w:val="22"/>
        </w:rPr>
      </w:pPr>
      <w:r w:rsidRPr="00C019EA">
        <w:rPr>
          <w:sz w:val="22"/>
          <w:szCs w:val="22"/>
        </w:rPr>
        <w:t>Zamawiający: Politechnika Warszawska Wydział Architektury, działając na podstawie art. 222 ust. 5 ustawy z dnia 11 września 2019 r. Prawo zamówień publicznych przekazuje poniżej informację z otwarcia ofert:</w:t>
      </w:r>
    </w:p>
    <w:p w:rsidR="00C019EA" w:rsidRDefault="00C019EA" w:rsidP="009E0B90">
      <w:pPr>
        <w:pStyle w:val="p1"/>
        <w:jc w:val="both"/>
        <w:rPr>
          <w:sz w:val="22"/>
          <w:szCs w:val="22"/>
        </w:rPr>
      </w:pPr>
    </w:p>
    <w:p w:rsidR="008538E3" w:rsidRDefault="008538E3" w:rsidP="009E0B90">
      <w:pPr>
        <w:pStyle w:val="p1"/>
        <w:jc w:val="both"/>
        <w:rPr>
          <w:sz w:val="22"/>
          <w:szCs w:val="22"/>
        </w:rPr>
      </w:pPr>
    </w:p>
    <w:p w:rsidR="008538E3" w:rsidRPr="008538E3" w:rsidRDefault="008538E3" w:rsidP="008538E3">
      <w:pPr>
        <w:rPr>
          <w:rFonts w:ascii="Source Sans Pro" w:hAnsi="Source Sans Pro" w:cstheme="minorHAnsi"/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Pr="008538E3">
        <w:rPr>
          <w:rFonts w:ascii="Source Sans Pro" w:hAnsi="Source Sans Pro"/>
          <w:sz w:val="22"/>
          <w:szCs w:val="22"/>
        </w:rPr>
        <w:t xml:space="preserve">Zamawiający informuje, iż na realizację zamówienia zamierza </w:t>
      </w:r>
      <w:r w:rsidRPr="008538E3">
        <w:rPr>
          <w:rFonts w:ascii="Source Sans Pro" w:hAnsi="Source Sans Pro" w:cstheme="minorHAnsi"/>
          <w:sz w:val="22"/>
          <w:szCs w:val="22"/>
        </w:rPr>
        <w:t>przeznaczyć</w:t>
      </w:r>
    </w:p>
    <w:p w:rsidR="008538E3" w:rsidRPr="008538E3" w:rsidRDefault="008538E3" w:rsidP="008538E3">
      <w:pPr>
        <w:ind w:left="1332" w:firstLine="709"/>
        <w:rPr>
          <w:rFonts w:ascii="Source Sans Pro" w:hAnsi="Source Sans Pro" w:cstheme="minorHAnsi"/>
          <w:sz w:val="22"/>
          <w:szCs w:val="22"/>
        </w:rPr>
      </w:pPr>
      <w:r w:rsidRPr="008538E3">
        <w:rPr>
          <w:rFonts w:ascii="Source Sans Pro" w:hAnsi="Source Sans Pro" w:cstheme="minorHAnsi"/>
          <w:sz w:val="22"/>
          <w:szCs w:val="22"/>
        </w:rPr>
        <w:t xml:space="preserve"> </w:t>
      </w:r>
      <w:r w:rsidRPr="008538E3">
        <w:rPr>
          <w:rFonts w:ascii="Source Sans Pro" w:hAnsi="Source Sans Pro" w:cstheme="minorHAnsi"/>
          <w:sz w:val="22"/>
          <w:szCs w:val="22"/>
          <w:lang w:eastAsia="pl-PL"/>
        </w:rPr>
        <w:t>85</w:t>
      </w:r>
      <w:r w:rsidR="006C57CB">
        <w:rPr>
          <w:rFonts w:ascii="Source Sans Pro" w:hAnsi="Source Sans Pro" w:cstheme="minorHAnsi"/>
          <w:sz w:val="22"/>
          <w:szCs w:val="22"/>
          <w:lang w:eastAsia="pl-PL"/>
        </w:rPr>
        <w:t xml:space="preserve"> </w:t>
      </w:r>
      <w:r w:rsidRPr="008538E3">
        <w:rPr>
          <w:rFonts w:ascii="Source Sans Pro" w:hAnsi="Source Sans Pro" w:cstheme="minorHAnsi"/>
          <w:sz w:val="22"/>
          <w:szCs w:val="22"/>
          <w:lang w:eastAsia="pl-PL"/>
        </w:rPr>
        <w:t>796,62</w:t>
      </w:r>
      <w:r w:rsidRPr="008538E3">
        <w:rPr>
          <w:rFonts w:ascii="Source Sans Pro" w:hAnsi="Source Sans Pro" w:cstheme="minorHAnsi"/>
          <w:sz w:val="22"/>
          <w:szCs w:val="22"/>
        </w:rPr>
        <w:t xml:space="preserve"> zł brutto.</w:t>
      </w:r>
    </w:p>
    <w:p w:rsidR="008538E3" w:rsidRPr="008538E3" w:rsidRDefault="008538E3" w:rsidP="009E0B90">
      <w:pPr>
        <w:pStyle w:val="p1"/>
        <w:jc w:val="both"/>
        <w:rPr>
          <w:rFonts w:asciiTheme="majorHAnsi" w:hAnsiTheme="majorHAnsi" w:cstheme="majorHAnsi"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sz w:val="22"/>
          <w:szCs w:val="22"/>
        </w:rPr>
      </w:pPr>
    </w:p>
    <w:p w:rsidR="006D00EF" w:rsidRDefault="008538E3" w:rsidP="004922DD">
      <w:pPr>
        <w:pStyle w:val="p1"/>
        <w:ind w:left="20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8538E3">
        <w:rPr>
          <w:b/>
          <w:sz w:val="22"/>
          <w:szCs w:val="22"/>
        </w:rPr>
        <w:t>OMPUTERY I LAPTOPY</w:t>
      </w:r>
    </w:p>
    <w:tbl>
      <w:tblPr>
        <w:tblStyle w:val="Tabela-Siatka"/>
        <w:tblW w:w="0" w:type="auto"/>
        <w:tblInd w:w="2041" w:type="dxa"/>
        <w:tblLook w:val="04A0" w:firstRow="1" w:lastRow="0" w:firstColumn="1" w:lastColumn="0" w:noHBand="0" w:noVBand="1"/>
      </w:tblPr>
      <w:tblGrid>
        <w:gridCol w:w="808"/>
        <w:gridCol w:w="2675"/>
        <w:gridCol w:w="2611"/>
        <w:gridCol w:w="1969"/>
      </w:tblGrid>
      <w:tr w:rsidR="00C019EA" w:rsidTr="00C019EA">
        <w:tc>
          <w:tcPr>
            <w:tcW w:w="808" w:type="dxa"/>
          </w:tcPr>
          <w:p w:rsidR="00C019EA" w:rsidRPr="008C6FA6" w:rsidRDefault="00C019EA" w:rsidP="00C019EA">
            <w:pPr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Nr oferty</w:t>
            </w:r>
          </w:p>
        </w:tc>
        <w:tc>
          <w:tcPr>
            <w:tcW w:w="2675" w:type="dxa"/>
          </w:tcPr>
          <w:p w:rsidR="00C019EA" w:rsidRPr="008C6FA6" w:rsidRDefault="00C019EA" w:rsidP="00C019EA">
            <w:pPr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Nazwa Wykonawcy</w:t>
            </w:r>
          </w:p>
        </w:tc>
        <w:tc>
          <w:tcPr>
            <w:tcW w:w="2611" w:type="dxa"/>
          </w:tcPr>
          <w:p w:rsidR="00C019EA" w:rsidRPr="008C6FA6" w:rsidRDefault="00C019EA" w:rsidP="00C019EA">
            <w:pPr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Adres Wykonawcy</w:t>
            </w:r>
          </w:p>
        </w:tc>
        <w:tc>
          <w:tcPr>
            <w:tcW w:w="1969" w:type="dxa"/>
          </w:tcPr>
          <w:p w:rsidR="00C019EA" w:rsidRPr="008C6FA6" w:rsidRDefault="00C019EA" w:rsidP="00C019EA">
            <w:pPr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Cena oferty brutto</w:t>
            </w:r>
          </w:p>
        </w:tc>
      </w:tr>
      <w:tr w:rsidR="008538E3" w:rsidTr="00C019EA">
        <w:tc>
          <w:tcPr>
            <w:tcW w:w="808" w:type="dxa"/>
          </w:tcPr>
          <w:p w:rsidR="008538E3" w:rsidRPr="00D74A86" w:rsidRDefault="008538E3" w:rsidP="008538E3">
            <w:r w:rsidRPr="00D74A86">
              <w:t>1</w:t>
            </w:r>
          </w:p>
        </w:tc>
        <w:tc>
          <w:tcPr>
            <w:tcW w:w="2675" w:type="dxa"/>
          </w:tcPr>
          <w:p w:rsidR="008538E3" w:rsidRPr="00D74A86" w:rsidRDefault="008538E3" w:rsidP="008538E3">
            <w:proofErr w:type="spellStart"/>
            <w:r w:rsidRPr="00D74A86">
              <w:t>Syriana</w:t>
            </w:r>
            <w:proofErr w:type="spellEnd"/>
            <w:r w:rsidRPr="00D74A86">
              <w:t xml:space="preserve"> JOANNA FISCHER</w:t>
            </w:r>
          </w:p>
        </w:tc>
        <w:tc>
          <w:tcPr>
            <w:tcW w:w="2611" w:type="dxa"/>
          </w:tcPr>
          <w:p w:rsidR="008538E3" w:rsidRPr="00D74A86" w:rsidRDefault="008538E3" w:rsidP="008538E3">
            <w:r w:rsidRPr="00D74A86">
              <w:t>Ul. Porębskiego 28/17, 80-180 Gdańsk</w:t>
            </w:r>
          </w:p>
        </w:tc>
        <w:tc>
          <w:tcPr>
            <w:tcW w:w="1969" w:type="dxa"/>
          </w:tcPr>
          <w:p w:rsidR="008538E3" w:rsidRDefault="008538E3" w:rsidP="008538E3">
            <w:r w:rsidRPr="00D74A86">
              <w:t>84</w:t>
            </w:r>
            <w:r w:rsidR="006C57CB">
              <w:t xml:space="preserve"> </w:t>
            </w:r>
            <w:bookmarkStart w:id="0" w:name="_GoBack"/>
            <w:bookmarkEnd w:id="0"/>
            <w:r w:rsidRPr="00D74A86">
              <w:t>464,10 zł</w:t>
            </w:r>
          </w:p>
        </w:tc>
      </w:tr>
      <w:tr w:rsidR="008538E3" w:rsidTr="00C019EA">
        <w:tc>
          <w:tcPr>
            <w:tcW w:w="808" w:type="dxa"/>
          </w:tcPr>
          <w:p w:rsidR="008538E3" w:rsidRDefault="008538E3" w:rsidP="009E0B9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2675" w:type="dxa"/>
          </w:tcPr>
          <w:p w:rsidR="008538E3" w:rsidRDefault="008538E3" w:rsidP="009E0B90">
            <w:pPr>
              <w:spacing w:after="150" w:line="300" w:lineRule="atLeast"/>
              <w:ind w:left="-5"/>
            </w:pPr>
            <w:r w:rsidRPr="008538E3">
              <w:t>Giga Multimedia</w:t>
            </w:r>
          </w:p>
        </w:tc>
        <w:tc>
          <w:tcPr>
            <w:tcW w:w="2611" w:type="dxa"/>
          </w:tcPr>
          <w:p w:rsidR="008538E3" w:rsidRPr="002D152D" w:rsidRDefault="008538E3" w:rsidP="009E0B90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ul. Włodarzewska 65B, 02-384 Warszawa</w:t>
            </w:r>
          </w:p>
        </w:tc>
        <w:tc>
          <w:tcPr>
            <w:tcW w:w="1969" w:type="dxa"/>
          </w:tcPr>
          <w:p w:rsidR="008538E3" w:rsidRDefault="008538E3" w:rsidP="009E0B90">
            <w:r w:rsidRPr="008538E3">
              <w:t>82</w:t>
            </w:r>
            <w:r>
              <w:t xml:space="preserve"> </w:t>
            </w:r>
            <w:r w:rsidRPr="008538E3">
              <w:t>065,60</w:t>
            </w:r>
            <w:r>
              <w:t xml:space="preserve"> zł</w:t>
            </w:r>
          </w:p>
        </w:tc>
      </w:tr>
      <w:tr w:rsidR="008538E3" w:rsidTr="00C019EA">
        <w:tc>
          <w:tcPr>
            <w:tcW w:w="808" w:type="dxa"/>
          </w:tcPr>
          <w:p w:rsidR="008538E3" w:rsidRPr="008C6FA6" w:rsidRDefault="008538E3" w:rsidP="008538E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675" w:type="dxa"/>
          </w:tcPr>
          <w:p w:rsidR="008538E3" w:rsidRDefault="008538E3" w:rsidP="008538E3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8538E3">
              <w:t>CEZAR CEZARY MACHNIO I PIOTR GĘBKA SPÓŁKA JAWNA</w:t>
            </w:r>
          </w:p>
        </w:tc>
        <w:tc>
          <w:tcPr>
            <w:tcW w:w="2611" w:type="dxa"/>
          </w:tcPr>
          <w:p w:rsidR="008538E3" w:rsidRDefault="008538E3" w:rsidP="008538E3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2D152D">
              <w:rPr>
                <w:rFonts w:eastAsia="Times New Roman" w:cstheme="minorHAnsi"/>
                <w:color w:val="000000" w:themeColor="text1"/>
              </w:rPr>
              <w:t xml:space="preserve">ul. </w:t>
            </w:r>
            <w:r w:rsidRPr="008538E3">
              <w:rPr>
                <w:rFonts w:eastAsia="Times New Roman" w:cstheme="minorHAnsi"/>
                <w:color w:val="000000" w:themeColor="text1"/>
              </w:rPr>
              <w:t>W</w:t>
            </w:r>
            <w:r>
              <w:rPr>
                <w:rFonts w:eastAsia="Times New Roman" w:cstheme="minorHAnsi"/>
                <w:color w:val="000000" w:themeColor="text1"/>
              </w:rPr>
              <w:t>olność</w:t>
            </w:r>
            <w:r w:rsidRPr="008538E3">
              <w:rPr>
                <w:rFonts w:eastAsia="Times New Roman" w:cstheme="minorHAnsi"/>
                <w:color w:val="000000" w:themeColor="text1"/>
              </w:rPr>
              <w:t xml:space="preserve"> 8 </w:t>
            </w:r>
            <w:r>
              <w:rPr>
                <w:rFonts w:eastAsia="Times New Roman" w:cstheme="minorHAnsi"/>
                <w:color w:val="000000" w:themeColor="text1"/>
              </w:rPr>
              <w:t xml:space="preserve">m. </w:t>
            </w:r>
            <w:r w:rsidRPr="008538E3">
              <w:rPr>
                <w:rFonts w:eastAsia="Times New Roman" w:cstheme="minorHAnsi"/>
                <w:color w:val="000000" w:themeColor="text1"/>
              </w:rPr>
              <w:t>4</w:t>
            </w:r>
            <w:r>
              <w:rPr>
                <w:rFonts w:eastAsia="Times New Roman" w:cstheme="minorHAnsi"/>
                <w:color w:val="000000" w:themeColor="text1"/>
              </w:rPr>
              <w:t xml:space="preserve">, </w:t>
            </w:r>
          </w:p>
          <w:p w:rsidR="008538E3" w:rsidRDefault="008538E3" w:rsidP="008538E3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26-600 Radom</w:t>
            </w:r>
          </w:p>
        </w:tc>
        <w:tc>
          <w:tcPr>
            <w:tcW w:w="1969" w:type="dxa"/>
          </w:tcPr>
          <w:p w:rsidR="008538E3" w:rsidRPr="008C6FA6" w:rsidRDefault="008538E3" w:rsidP="008538E3">
            <w:pPr>
              <w:rPr>
                <w:rFonts w:cstheme="minorHAnsi"/>
                <w:bCs/>
              </w:rPr>
            </w:pPr>
            <w:r w:rsidRPr="008538E3">
              <w:t>98</w:t>
            </w:r>
            <w:r>
              <w:t xml:space="preserve"> </w:t>
            </w:r>
            <w:r w:rsidRPr="008538E3">
              <w:t>615,25</w:t>
            </w:r>
            <w:r>
              <w:t xml:space="preserve"> zł</w:t>
            </w:r>
          </w:p>
        </w:tc>
      </w:tr>
    </w:tbl>
    <w:p w:rsidR="006D00EF" w:rsidRDefault="006D00EF" w:rsidP="009E0B90">
      <w:pPr>
        <w:pStyle w:val="p1"/>
        <w:jc w:val="both"/>
        <w:rPr>
          <w:b/>
          <w:sz w:val="22"/>
          <w:szCs w:val="22"/>
        </w:rPr>
      </w:pPr>
    </w:p>
    <w:p w:rsidR="006D00EF" w:rsidRDefault="006D00EF" w:rsidP="009E0B90">
      <w:pPr>
        <w:pStyle w:val="p1"/>
        <w:jc w:val="both"/>
        <w:rPr>
          <w:b/>
          <w:sz w:val="22"/>
          <w:szCs w:val="22"/>
        </w:rPr>
      </w:pPr>
    </w:p>
    <w:p w:rsidR="006D00EF" w:rsidRDefault="006D00EF" w:rsidP="009E0B90">
      <w:pPr>
        <w:pStyle w:val="p1"/>
        <w:jc w:val="both"/>
        <w:rPr>
          <w:b/>
          <w:sz w:val="22"/>
          <w:szCs w:val="22"/>
        </w:rPr>
      </w:pPr>
    </w:p>
    <w:p w:rsidR="004922DD" w:rsidRDefault="004922DD" w:rsidP="009E0B90">
      <w:pPr>
        <w:pStyle w:val="p1"/>
        <w:jc w:val="both"/>
        <w:rPr>
          <w:b/>
          <w:sz w:val="22"/>
          <w:szCs w:val="22"/>
        </w:rPr>
      </w:pPr>
    </w:p>
    <w:p w:rsidR="004922DD" w:rsidRDefault="004922DD" w:rsidP="009E0B90">
      <w:pPr>
        <w:pStyle w:val="p1"/>
        <w:jc w:val="both"/>
        <w:rPr>
          <w:b/>
          <w:sz w:val="22"/>
          <w:szCs w:val="22"/>
        </w:rPr>
      </w:pPr>
    </w:p>
    <w:p w:rsidR="004922DD" w:rsidRDefault="004922DD" w:rsidP="009E0B90">
      <w:pPr>
        <w:pStyle w:val="p1"/>
        <w:jc w:val="both"/>
        <w:rPr>
          <w:b/>
          <w:sz w:val="22"/>
          <w:szCs w:val="22"/>
        </w:rPr>
      </w:pPr>
    </w:p>
    <w:p w:rsidR="004922DD" w:rsidRDefault="004922DD" w:rsidP="009E0B90">
      <w:pPr>
        <w:pStyle w:val="p1"/>
        <w:jc w:val="both"/>
        <w:rPr>
          <w:b/>
          <w:sz w:val="22"/>
          <w:szCs w:val="22"/>
        </w:rPr>
      </w:pPr>
    </w:p>
    <w:p w:rsidR="004922DD" w:rsidRDefault="004922DD" w:rsidP="009E0B90">
      <w:pPr>
        <w:pStyle w:val="p1"/>
        <w:jc w:val="both"/>
        <w:rPr>
          <w:b/>
          <w:sz w:val="22"/>
          <w:szCs w:val="22"/>
        </w:rPr>
      </w:pPr>
    </w:p>
    <w:p w:rsidR="004922DD" w:rsidRDefault="004922DD" w:rsidP="009E0B90">
      <w:pPr>
        <w:pStyle w:val="p1"/>
        <w:jc w:val="both"/>
        <w:rPr>
          <w:b/>
          <w:sz w:val="22"/>
          <w:szCs w:val="22"/>
        </w:rPr>
      </w:pPr>
    </w:p>
    <w:sectPr w:rsidR="004922DD" w:rsidSect="00CF2E1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077" w:right="1077" w:bottom="1418" w:left="709" w:header="110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06" w:rsidRDefault="001F7906" w:rsidP="00CF2E11">
      <w:r>
        <w:separator/>
      </w:r>
    </w:p>
  </w:endnote>
  <w:endnote w:type="continuationSeparator" w:id="0">
    <w:p w:rsidR="001F7906" w:rsidRDefault="001F7906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Semibold">
    <w:panose1 w:val="020B0603030403020204"/>
    <w:charset w:val="EE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CD" w:rsidRDefault="005526AA">
    <w:pPr>
      <w:pStyle w:val="Stopka"/>
    </w:pPr>
    <w:r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-1591945</wp:posOffset>
              </wp:positionV>
              <wp:extent cx="986790" cy="1589405"/>
              <wp:effectExtent l="0" t="0" r="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6790" cy="158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6909" w:rsidRDefault="005C0B2E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Wydział Architektury</w:t>
                          </w:r>
                        </w:p>
                        <w:p w:rsidR="005C0B2E" w:rsidRPr="00D452CD" w:rsidRDefault="005C0B2E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Politechnika Warszawska</w:t>
                          </w:r>
                        </w:p>
                        <w:p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tel.: 22</w:t>
                          </w:r>
                          <w:r w:rsidR="005C0B2E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 234 </w:t>
                          </w:r>
                          <w:r w:rsidR="002212BC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5440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, </w:t>
                          </w:r>
                        </w:p>
                        <w:p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:rsidR="00866909" w:rsidRPr="00D452CD" w:rsidRDefault="005C0B2E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weronika.</w:t>
                          </w:r>
                          <w:r w:rsidR="000C486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krasuska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.85pt;margin-top:-125.35pt;width:77.7pt;height:125.1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" filled="f" stroked="f">
              <v:textbox inset="0,0,0,0">
                <w:txbxContent>
                  <w:p w:rsidR="00866909" w:rsidRDefault="005C0B2E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Wydział Architektury</w:t>
                    </w:r>
                  </w:p>
                  <w:p w:rsidR="005C0B2E" w:rsidRPr="00D452CD" w:rsidRDefault="005C0B2E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Politechnika Warszawska</w:t>
                    </w:r>
                  </w:p>
                  <w:p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tel.: 22</w:t>
                    </w:r>
                    <w:r w:rsidR="005C0B2E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 234 </w:t>
                    </w:r>
                    <w:r w:rsidR="002212BC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5440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, </w:t>
                    </w:r>
                  </w:p>
                  <w:p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:rsidR="00866909" w:rsidRPr="00D452CD" w:rsidRDefault="005C0B2E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weronika.</w:t>
                    </w:r>
                    <w:r w:rsidR="000C486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krasuska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06" w:rsidRDefault="001F7906" w:rsidP="00CF2E11">
      <w:r>
        <w:separator/>
      </w:r>
    </w:p>
  </w:footnote>
  <w:footnote w:type="continuationSeparator" w:id="0">
    <w:p w:rsidR="001F7906" w:rsidRDefault="001F7906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11" w:rsidRDefault="001F790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>
        <v:shape id="WordPictureWatermark1" o:spid="_x0000_s2049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D43009" w:rsidTr="000D53B8">
      <w:trPr>
        <w:trHeight w:val="1472"/>
      </w:trPr>
      <w:tc>
        <w:tcPr>
          <w:tcW w:w="1883" w:type="dxa"/>
          <w:vAlign w:val="center"/>
        </w:tcPr>
        <w:p w:rsidR="00D43009" w:rsidRPr="000D53B8" w:rsidRDefault="00D43009" w:rsidP="000D53B8">
          <w:pPr>
            <w:pStyle w:val="Nagwek"/>
            <w:jc w:val="center"/>
          </w:pPr>
          <w:r w:rsidRPr="000D53B8">
            <w:rPr>
              <w:noProof/>
              <w:lang w:eastAsia="pl-PL"/>
            </w:rPr>
            <w:drawing>
              <wp:inline distT="0" distB="0" distL="0" distR="0">
                <wp:extent cx="953896" cy="400978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400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:rsidR="00D43009" w:rsidRPr="00951E36" w:rsidRDefault="00951E36" w:rsidP="00951E36">
          <w:pPr>
            <w:pStyle w:val="Brakstyluakapitowego"/>
            <w:rPr>
              <w:rFonts w:ascii="Source Sans Pro Semibold" w:hAnsi="Source Sans Pro Semibold" w:cs="Source Sans Pro Semibold"/>
              <w:b/>
              <w:bCs/>
              <w:sz w:val="32"/>
              <w:szCs w:val="32"/>
            </w:rPr>
          </w:pPr>
          <w:r w:rsidRPr="00951E36">
            <w:rPr>
              <w:rFonts w:ascii="Source Sans Pro Semibold" w:hAnsi="Source Sans Pro Semibold" w:cs="Source Sans Pro Semibold"/>
              <w:b/>
              <w:bCs/>
              <w:sz w:val="32"/>
              <w:szCs w:val="32"/>
            </w:rPr>
            <w:t>Wydział Architektury</w:t>
          </w:r>
        </w:p>
        <w:p w:rsidR="00BE2CF9" w:rsidRPr="008D0D11" w:rsidRDefault="0066347D" w:rsidP="008D0D11">
          <w:pPr>
            <w:pStyle w:val="Brakstyluakapitowego"/>
            <w:rPr>
              <w:rFonts w:ascii="Source Sans Pro" w:hAnsi="Source Sans Pro" w:cs="Source Sans Pro"/>
            </w:rPr>
          </w:pPr>
          <w:r>
            <w:rPr>
              <w:rFonts w:ascii="Source Sans Pro" w:hAnsi="Source Sans Pro" w:cs="Source Sans Pro"/>
            </w:rPr>
            <w:t>Politechnika Warszawska</w:t>
          </w:r>
        </w:p>
      </w:tc>
    </w:tr>
  </w:tbl>
  <w:p w:rsidR="00CF2E11" w:rsidRDefault="00CF2E11">
    <w:pPr>
      <w:pStyle w:val="Nagwek"/>
    </w:pPr>
  </w:p>
  <w:p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11" w:rsidRDefault="001F790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11"/>
    <w:rsid w:val="00064C02"/>
    <w:rsid w:val="000A2184"/>
    <w:rsid w:val="000C4865"/>
    <w:rsid w:val="000D3B54"/>
    <w:rsid w:val="000D53B8"/>
    <w:rsid w:val="000F1D75"/>
    <w:rsid w:val="00174D73"/>
    <w:rsid w:val="001A03A5"/>
    <w:rsid w:val="001A37E7"/>
    <w:rsid w:val="001F7906"/>
    <w:rsid w:val="002117DB"/>
    <w:rsid w:val="002212BC"/>
    <w:rsid w:val="002325BC"/>
    <w:rsid w:val="0028177A"/>
    <w:rsid w:val="00283E2D"/>
    <w:rsid w:val="002D152D"/>
    <w:rsid w:val="00304A90"/>
    <w:rsid w:val="00370495"/>
    <w:rsid w:val="00406DF6"/>
    <w:rsid w:val="004350F8"/>
    <w:rsid w:val="00445173"/>
    <w:rsid w:val="0046361E"/>
    <w:rsid w:val="00490DB1"/>
    <w:rsid w:val="004922DD"/>
    <w:rsid w:val="004B2FD8"/>
    <w:rsid w:val="004F1A85"/>
    <w:rsid w:val="005526AA"/>
    <w:rsid w:val="00566856"/>
    <w:rsid w:val="00580C68"/>
    <w:rsid w:val="005B6393"/>
    <w:rsid w:val="005C0B2E"/>
    <w:rsid w:val="005D48EA"/>
    <w:rsid w:val="005E21A4"/>
    <w:rsid w:val="0066347D"/>
    <w:rsid w:val="0069159C"/>
    <w:rsid w:val="006C4979"/>
    <w:rsid w:val="006C57CB"/>
    <w:rsid w:val="006C6AF3"/>
    <w:rsid w:val="006D00EF"/>
    <w:rsid w:val="00743BB4"/>
    <w:rsid w:val="00783360"/>
    <w:rsid w:val="007B3685"/>
    <w:rsid w:val="007C3454"/>
    <w:rsid w:val="007D422D"/>
    <w:rsid w:val="008538E3"/>
    <w:rsid w:val="00866909"/>
    <w:rsid w:val="008D0D11"/>
    <w:rsid w:val="008E1A92"/>
    <w:rsid w:val="00951E36"/>
    <w:rsid w:val="00954ECC"/>
    <w:rsid w:val="009E0B90"/>
    <w:rsid w:val="00A036BF"/>
    <w:rsid w:val="00A50172"/>
    <w:rsid w:val="00A5773F"/>
    <w:rsid w:val="00A721EB"/>
    <w:rsid w:val="00AD4F1E"/>
    <w:rsid w:val="00B0412B"/>
    <w:rsid w:val="00B64D47"/>
    <w:rsid w:val="00BE2CF9"/>
    <w:rsid w:val="00C019EA"/>
    <w:rsid w:val="00C33922"/>
    <w:rsid w:val="00C543A7"/>
    <w:rsid w:val="00C9443D"/>
    <w:rsid w:val="00CE1C58"/>
    <w:rsid w:val="00CE4DE8"/>
    <w:rsid w:val="00CF236E"/>
    <w:rsid w:val="00CF2E11"/>
    <w:rsid w:val="00D17F68"/>
    <w:rsid w:val="00D362DB"/>
    <w:rsid w:val="00D43009"/>
    <w:rsid w:val="00D435BB"/>
    <w:rsid w:val="00D452CD"/>
    <w:rsid w:val="00D46CBF"/>
    <w:rsid w:val="00D76D20"/>
    <w:rsid w:val="00D956D9"/>
    <w:rsid w:val="00DB7DB3"/>
    <w:rsid w:val="00E8003E"/>
    <w:rsid w:val="00EB6F55"/>
    <w:rsid w:val="00ED4D47"/>
    <w:rsid w:val="00F816C8"/>
    <w:rsid w:val="00F827ED"/>
    <w:rsid w:val="00FA184E"/>
    <w:rsid w:val="00FA73D3"/>
    <w:rsid w:val="00FE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CE9B13"/>
  <w15:docId w15:val="{BD10A3BF-D945-4D90-8721-ADE20E82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7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36B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9B1FF-CF6E-455A-93F8-E04FC919B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C0071F-AB7F-40D9-84B8-B4E4195D8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56F01C-3F90-4A30-8A78-74C2C71A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MELLEM</cp:lastModifiedBy>
  <cp:revision>3</cp:revision>
  <cp:lastPrinted>2025-05-14T09:46:00Z</cp:lastPrinted>
  <dcterms:created xsi:type="dcterms:W3CDTF">2025-05-14T09:46:00Z</dcterms:created>
  <dcterms:modified xsi:type="dcterms:W3CDTF">2025-05-14T19:34:00Z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