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1"/>
        <w:gridCol w:w="1927"/>
        <w:gridCol w:w="3765"/>
        <w:gridCol w:w="2859"/>
      </w:tblGrid>
      <w:tr w:rsidR="009969CE" w:rsidRPr="000F0DAC" w14:paraId="69FE8E41" w14:textId="77777777" w:rsidTr="003427FB">
        <w:tc>
          <w:tcPr>
            <w:tcW w:w="511" w:type="dxa"/>
            <w:vAlign w:val="center"/>
          </w:tcPr>
          <w:p w14:paraId="351569DE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7" w:type="dxa"/>
            <w:vAlign w:val="center"/>
          </w:tcPr>
          <w:p w14:paraId="118B4224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Parametr:</w:t>
            </w:r>
          </w:p>
        </w:tc>
        <w:tc>
          <w:tcPr>
            <w:tcW w:w="3765" w:type="dxa"/>
            <w:vAlign w:val="center"/>
          </w:tcPr>
          <w:p w14:paraId="26752669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Opis wymagań:</w:t>
            </w:r>
          </w:p>
        </w:tc>
        <w:tc>
          <w:tcPr>
            <w:tcW w:w="2859" w:type="dxa"/>
            <w:vAlign w:val="center"/>
          </w:tcPr>
          <w:p w14:paraId="774F60FC" w14:textId="77777777" w:rsidR="009969CE" w:rsidRPr="000F0DAC" w:rsidRDefault="009969CE" w:rsidP="0008779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Potwierdzenie spełnienia wymagań</w:t>
            </w:r>
            <w:r w:rsidRPr="000F0DAC">
              <w:rPr>
                <w:rStyle w:val="Odwoaniedokomentarza"/>
                <w:rFonts w:eastAsiaTheme="majorEastAsia"/>
                <w:color w:val="FF0000"/>
              </w:rPr>
              <w:t>:</w:t>
            </w:r>
          </w:p>
          <w:p w14:paraId="3B489164" w14:textId="77777777" w:rsidR="009969CE" w:rsidRPr="000F0DAC" w:rsidRDefault="009969CE" w:rsidP="0008779E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F0DAC">
              <w:rPr>
                <w:b/>
                <w:color w:val="FF0000"/>
                <w:sz w:val="20"/>
                <w:szCs w:val="20"/>
              </w:rPr>
              <w:t>(* - niepotrzebne skreślić lub podać wartość)</w:t>
            </w:r>
          </w:p>
        </w:tc>
      </w:tr>
      <w:tr w:rsidR="009969CE" w:rsidRPr="000F0DAC" w14:paraId="34C33D41" w14:textId="77777777" w:rsidTr="003427FB">
        <w:tc>
          <w:tcPr>
            <w:tcW w:w="511" w:type="dxa"/>
            <w:vAlign w:val="center"/>
          </w:tcPr>
          <w:p w14:paraId="6196DE4D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927" w:type="dxa"/>
            <w:vAlign w:val="center"/>
          </w:tcPr>
          <w:p w14:paraId="73DB2D8D" w14:textId="77777777" w:rsidR="009969CE" w:rsidRPr="000F0DAC" w:rsidRDefault="009969CE" w:rsidP="0008779E">
            <w:pPr>
              <w:spacing w:line="276" w:lineRule="auto"/>
              <w:rPr>
                <w:b/>
                <w:sz w:val="20"/>
                <w:szCs w:val="20"/>
              </w:rPr>
            </w:pPr>
            <w:r w:rsidRPr="000F0DAC">
              <w:rPr>
                <w:b/>
                <w:sz w:val="20"/>
                <w:szCs w:val="20"/>
              </w:rPr>
              <w:t>Stan urządzenia</w:t>
            </w:r>
          </w:p>
        </w:tc>
        <w:tc>
          <w:tcPr>
            <w:tcW w:w="3765" w:type="dxa"/>
            <w:vAlign w:val="center"/>
          </w:tcPr>
          <w:p w14:paraId="3A6F648C" w14:textId="77777777" w:rsidR="009969CE" w:rsidRPr="000F0DAC" w:rsidRDefault="009969CE" w:rsidP="0008779E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fabrycznie nowe</w:t>
            </w:r>
          </w:p>
        </w:tc>
        <w:tc>
          <w:tcPr>
            <w:tcW w:w="2859" w:type="dxa"/>
            <w:vAlign w:val="center"/>
          </w:tcPr>
          <w:p w14:paraId="5E711F1B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4905DF5" w14:textId="77777777" w:rsidTr="003427FB">
        <w:tc>
          <w:tcPr>
            <w:tcW w:w="511" w:type="dxa"/>
            <w:vAlign w:val="center"/>
          </w:tcPr>
          <w:p w14:paraId="4111B66A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  <w:rPr>
                <w:b/>
              </w:rPr>
            </w:pPr>
          </w:p>
        </w:tc>
        <w:tc>
          <w:tcPr>
            <w:tcW w:w="1927" w:type="dxa"/>
            <w:vAlign w:val="center"/>
          </w:tcPr>
          <w:p w14:paraId="5F8FC524" w14:textId="2117FB40" w:rsidR="009969CE" w:rsidRPr="000F0DAC" w:rsidRDefault="003427FB" w:rsidP="0008779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projektora</w:t>
            </w:r>
          </w:p>
        </w:tc>
        <w:tc>
          <w:tcPr>
            <w:tcW w:w="3765" w:type="dxa"/>
            <w:vAlign w:val="center"/>
          </w:tcPr>
          <w:p w14:paraId="298ADE9B" w14:textId="23BEE9C9" w:rsidR="009969CE" w:rsidRPr="000F0DAC" w:rsidRDefault="003427FB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przenośny</w:t>
            </w:r>
          </w:p>
        </w:tc>
        <w:tc>
          <w:tcPr>
            <w:tcW w:w="2859" w:type="dxa"/>
            <w:vAlign w:val="center"/>
          </w:tcPr>
          <w:p w14:paraId="4F8AA2B2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08C37E2C" w14:textId="77777777" w:rsidTr="003427FB">
        <w:tc>
          <w:tcPr>
            <w:tcW w:w="511" w:type="dxa"/>
            <w:vAlign w:val="center"/>
          </w:tcPr>
          <w:p w14:paraId="68F472C0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927" w:type="dxa"/>
            <w:vAlign w:val="center"/>
          </w:tcPr>
          <w:p w14:paraId="04E32ED5" w14:textId="10242325" w:rsidR="009969CE" w:rsidRPr="000F0DAC" w:rsidRDefault="003427FB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Jasność</w:t>
            </w:r>
          </w:p>
        </w:tc>
        <w:tc>
          <w:tcPr>
            <w:tcW w:w="3765" w:type="dxa"/>
            <w:vAlign w:val="center"/>
          </w:tcPr>
          <w:p w14:paraId="30B71853" w14:textId="607CAC9D" w:rsidR="009969CE" w:rsidRPr="009969CE" w:rsidRDefault="003427FB" w:rsidP="000877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mniej niż 3500 ANSI lumens</w:t>
            </w:r>
          </w:p>
        </w:tc>
        <w:tc>
          <w:tcPr>
            <w:tcW w:w="2859" w:type="dxa"/>
            <w:vAlign w:val="center"/>
          </w:tcPr>
          <w:p w14:paraId="7B2D0270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18491AFB" w14:textId="77777777" w:rsidTr="003427FB">
        <w:tc>
          <w:tcPr>
            <w:tcW w:w="511" w:type="dxa"/>
            <w:vAlign w:val="center"/>
          </w:tcPr>
          <w:p w14:paraId="4ECC1EA6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927" w:type="dxa"/>
            <w:vAlign w:val="center"/>
          </w:tcPr>
          <w:p w14:paraId="07C096C8" w14:textId="3AB08DB6" w:rsidR="009969CE" w:rsidRPr="000F0DAC" w:rsidRDefault="003427FB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Rozdzielczość</w:t>
            </w:r>
          </w:p>
        </w:tc>
        <w:tc>
          <w:tcPr>
            <w:tcW w:w="3765" w:type="dxa"/>
            <w:vAlign w:val="center"/>
          </w:tcPr>
          <w:p w14:paraId="02652D48" w14:textId="6281CBD6" w:rsidR="009969CE" w:rsidRPr="000F0DAC" w:rsidRDefault="003427FB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1920x1080 FullHD</w:t>
            </w:r>
          </w:p>
        </w:tc>
        <w:tc>
          <w:tcPr>
            <w:tcW w:w="2859" w:type="dxa"/>
            <w:vAlign w:val="center"/>
          </w:tcPr>
          <w:p w14:paraId="7E86E697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4AD31E35" w14:textId="77777777" w:rsidTr="003427FB">
        <w:tc>
          <w:tcPr>
            <w:tcW w:w="511" w:type="dxa"/>
            <w:vAlign w:val="center"/>
          </w:tcPr>
          <w:p w14:paraId="34842C7B" w14:textId="77777777" w:rsidR="009969CE" w:rsidRPr="000F0DAC" w:rsidRDefault="009969CE" w:rsidP="009969CE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5"/>
            </w:pPr>
          </w:p>
        </w:tc>
        <w:tc>
          <w:tcPr>
            <w:tcW w:w="1927" w:type="dxa"/>
            <w:vAlign w:val="center"/>
          </w:tcPr>
          <w:p w14:paraId="4DAB3948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Rodzaje wejść / wyjść</w:t>
            </w:r>
          </w:p>
        </w:tc>
        <w:tc>
          <w:tcPr>
            <w:tcW w:w="3765" w:type="dxa"/>
            <w:vAlign w:val="center"/>
          </w:tcPr>
          <w:p w14:paraId="1A6E8B28" w14:textId="465FD951" w:rsidR="009969CE" w:rsidRPr="000F0DAC" w:rsidRDefault="009969CE" w:rsidP="003427FB">
            <w:pPr>
              <w:spacing w:line="276" w:lineRule="auto"/>
              <w:rPr>
                <w:sz w:val="20"/>
                <w:szCs w:val="20"/>
              </w:rPr>
            </w:pPr>
            <w:r w:rsidRPr="000F0DAC">
              <w:rPr>
                <w:sz w:val="20"/>
                <w:szCs w:val="20"/>
              </w:rPr>
              <w:t>HDMI 2.0 - 1 szt.</w:t>
            </w:r>
          </w:p>
        </w:tc>
        <w:tc>
          <w:tcPr>
            <w:tcW w:w="2859" w:type="dxa"/>
            <w:vAlign w:val="center"/>
          </w:tcPr>
          <w:p w14:paraId="1DDD38A7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6FFCDAEC" w14:textId="77777777" w:rsidTr="003427FB">
        <w:tc>
          <w:tcPr>
            <w:tcW w:w="511" w:type="dxa"/>
            <w:vAlign w:val="center"/>
          </w:tcPr>
          <w:p w14:paraId="1B1F9532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927" w:type="dxa"/>
            <w:vAlign w:val="center"/>
          </w:tcPr>
          <w:p w14:paraId="25AB70FD" w14:textId="7B03806F" w:rsidR="009969CE" w:rsidRPr="000F0DAC" w:rsidRDefault="003427FB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Żywotność lampy</w:t>
            </w:r>
          </w:p>
        </w:tc>
        <w:tc>
          <w:tcPr>
            <w:tcW w:w="3765" w:type="dxa"/>
            <w:vAlign w:val="center"/>
          </w:tcPr>
          <w:p w14:paraId="3D1A5AE0" w14:textId="6235D974" w:rsidR="009969CE" w:rsidRPr="000F0DAC" w:rsidRDefault="003427FB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czas pracy lampy w normalnym trybie pracy- 5000 godzin</w:t>
            </w:r>
          </w:p>
        </w:tc>
        <w:tc>
          <w:tcPr>
            <w:tcW w:w="2859" w:type="dxa"/>
            <w:vAlign w:val="center"/>
          </w:tcPr>
          <w:p w14:paraId="371D095C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sz w:val="28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  <w:tr w:rsidR="009969CE" w:rsidRPr="000F0DAC" w14:paraId="26EC583D" w14:textId="77777777" w:rsidTr="003427FB">
        <w:tc>
          <w:tcPr>
            <w:tcW w:w="511" w:type="dxa"/>
            <w:vAlign w:val="center"/>
          </w:tcPr>
          <w:p w14:paraId="44482390" w14:textId="77777777" w:rsidR="009969CE" w:rsidRPr="000F0DAC" w:rsidRDefault="009969CE" w:rsidP="009969C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5"/>
            </w:pPr>
          </w:p>
        </w:tc>
        <w:tc>
          <w:tcPr>
            <w:tcW w:w="1927" w:type="dxa"/>
            <w:vAlign w:val="center"/>
          </w:tcPr>
          <w:p w14:paraId="1E891186" w14:textId="77777777" w:rsidR="009969CE" w:rsidRPr="000F0DAC" w:rsidRDefault="009969CE" w:rsidP="000877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F0DAC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765" w:type="dxa"/>
            <w:vAlign w:val="center"/>
          </w:tcPr>
          <w:p w14:paraId="0B71FCBA" w14:textId="08445E1F" w:rsidR="009969CE" w:rsidRPr="000F0DAC" w:rsidRDefault="00822794" w:rsidP="000877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24</w:t>
            </w:r>
            <w:r w:rsidR="009969CE" w:rsidRPr="000F0DAC">
              <w:rPr>
                <w:sz w:val="20"/>
                <w:szCs w:val="20"/>
              </w:rPr>
              <w:t xml:space="preserve"> miesięcy gwarancja producenta </w:t>
            </w:r>
          </w:p>
        </w:tc>
        <w:tc>
          <w:tcPr>
            <w:tcW w:w="2859" w:type="dxa"/>
            <w:vAlign w:val="center"/>
          </w:tcPr>
          <w:p w14:paraId="2EF92424" w14:textId="77777777" w:rsidR="009969CE" w:rsidRPr="000F0DAC" w:rsidRDefault="009969CE" w:rsidP="0008779E">
            <w:pPr>
              <w:pStyle w:val="Akapitzlist"/>
              <w:spacing w:before="100" w:beforeAutospacing="1" w:after="100" w:afterAutospacing="1" w:line="276" w:lineRule="auto"/>
              <w:ind w:left="0"/>
              <w:outlineLvl w:val="1"/>
              <w:rPr>
                <w:b/>
                <w:bCs/>
                <w:color w:val="FF0000"/>
                <w:szCs w:val="28"/>
              </w:rPr>
            </w:pPr>
            <w:r w:rsidRPr="000F0DAC">
              <w:rPr>
                <w:b/>
                <w:bCs/>
                <w:color w:val="FF0000"/>
                <w:szCs w:val="28"/>
              </w:rPr>
              <w:t>Spełnia/nie spełnia*</w:t>
            </w:r>
          </w:p>
        </w:tc>
      </w:tr>
    </w:tbl>
    <w:p w14:paraId="7175551B" w14:textId="0E0DB58F" w:rsidR="00CB53A7" w:rsidRPr="009969CE" w:rsidRDefault="00CB53A7" w:rsidP="009969CE"/>
    <w:sectPr w:rsidR="00CB53A7" w:rsidRPr="0099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7E0D"/>
    <w:multiLevelType w:val="hybridMultilevel"/>
    <w:tmpl w:val="3E52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065"/>
    <w:multiLevelType w:val="hybridMultilevel"/>
    <w:tmpl w:val="041C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B7E"/>
    <w:multiLevelType w:val="hybridMultilevel"/>
    <w:tmpl w:val="EB081828"/>
    <w:lvl w:ilvl="0" w:tplc="008445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2439C"/>
    <w:multiLevelType w:val="hybridMultilevel"/>
    <w:tmpl w:val="05EEB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B20"/>
    <w:multiLevelType w:val="hybridMultilevel"/>
    <w:tmpl w:val="52C847D6"/>
    <w:lvl w:ilvl="0" w:tplc="DE585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6838">
    <w:abstractNumId w:val="0"/>
  </w:num>
  <w:num w:numId="2" w16cid:durableId="1470588394">
    <w:abstractNumId w:val="2"/>
  </w:num>
  <w:num w:numId="3" w16cid:durableId="1887906842">
    <w:abstractNumId w:val="3"/>
  </w:num>
  <w:num w:numId="4" w16cid:durableId="478617968">
    <w:abstractNumId w:val="4"/>
  </w:num>
  <w:num w:numId="5" w16cid:durableId="133021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7"/>
    <w:rsid w:val="00006F89"/>
    <w:rsid w:val="00010A41"/>
    <w:rsid w:val="000F12BF"/>
    <w:rsid w:val="0013560A"/>
    <w:rsid w:val="00140CE3"/>
    <w:rsid w:val="00141358"/>
    <w:rsid w:val="00195287"/>
    <w:rsid w:val="0021410D"/>
    <w:rsid w:val="002217B4"/>
    <w:rsid w:val="002E2382"/>
    <w:rsid w:val="003427FB"/>
    <w:rsid w:val="00391D17"/>
    <w:rsid w:val="003D6662"/>
    <w:rsid w:val="00822794"/>
    <w:rsid w:val="00881D66"/>
    <w:rsid w:val="008A0F40"/>
    <w:rsid w:val="008A40A5"/>
    <w:rsid w:val="008D0DFD"/>
    <w:rsid w:val="00907331"/>
    <w:rsid w:val="009969CE"/>
    <w:rsid w:val="009C39BA"/>
    <w:rsid w:val="00B53641"/>
    <w:rsid w:val="00C21B21"/>
    <w:rsid w:val="00C74481"/>
    <w:rsid w:val="00CB53A7"/>
    <w:rsid w:val="00D20D81"/>
    <w:rsid w:val="00D32983"/>
    <w:rsid w:val="00DA3959"/>
    <w:rsid w:val="00E64DCF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5FE6"/>
  <w15:chartTrackingRefBased/>
  <w15:docId w15:val="{C6FA3EE8-19D5-4023-AB59-D477865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C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5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5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53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53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53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53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5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5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3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53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53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53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53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53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53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5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53A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List Paragraph1,T_SZ_List Paragraph"/>
    <w:basedOn w:val="Normalny"/>
    <w:link w:val="AkapitzlistZnak"/>
    <w:uiPriority w:val="34"/>
    <w:qFormat/>
    <w:rsid w:val="00CB53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53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3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3A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"/>
    <w:link w:val="Akapitzlist"/>
    <w:uiPriority w:val="34"/>
    <w:qFormat/>
    <w:locked/>
    <w:rsid w:val="009969CE"/>
  </w:style>
  <w:style w:type="character" w:styleId="Hipercze">
    <w:name w:val="Hyperlink"/>
    <w:basedOn w:val="Domylnaczcionkaakapitu"/>
    <w:uiPriority w:val="99"/>
    <w:unhideWhenUsed/>
    <w:rsid w:val="009969CE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9969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69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3</cp:revision>
  <cp:lastPrinted>2024-10-09T11:34:00Z</cp:lastPrinted>
  <dcterms:created xsi:type="dcterms:W3CDTF">2024-11-15T10:52:00Z</dcterms:created>
  <dcterms:modified xsi:type="dcterms:W3CDTF">2024-11-15T10:52:00Z</dcterms:modified>
</cp:coreProperties>
</file>