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0A5F" w14:textId="77777777" w:rsidR="007F47B3" w:rsidRPr="007C754E" w:rsidRDefault="007F47B3" w:rsidP="007F47B3">
      <w:pPr>
        <w:suppressAutoHyphens w:val="0"/>
        <w:spacing w:after="0" w:line="240" w:lineRule="auto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AB2202">
        <w:rPr>
          <w:rFonts w:asciiTheme="minorHAnsi" w:hAnsiTheme="minorHAnsi" w:cstheme="minorHAnsi"/>
          <w:b/>
          <w:bCs/>
          <w:sz w:val="24"/>
          <w:szCs w:val="24"/>
        </w:rPr>
        <w:t>Załącznik nr 3 do</w:t>
      </w:r>
      <w:r w:rsidRPr="00AB2202">
        <w:rPr>
          <w:rFonts w:asciiTheme="minorHAnsi" w:hAnsiTheme="minorHAnsi" w:cstheme="minorHAnsi"/>
          <w:sz w:val="24"/>
          <w:szCs w:val="24"/>
        </w:rPr>
        <w:t xml:space="preserve"> </w:t>
      </w:r>
      <w:r w:rsidRPr="00AB2202">
        <w:rPr>
          <w:rFonts w:asciiTheme="minorHAnsi" w:hAnsiTheme="minorHAnsi" w:cstheme="minorHAnsi"/>
          <w:b/>
          <w:bCs/>
          <w:sz w:val="24"/>
          <w:szCs w:val="24"/>
        </w:rPr>
        <w:t>Umowy</w:t>
      </w:r>
      <w:r w:rsidRPr="00AB2202">
        <w:rPr>
          <w:rFonts w:asciiTheme="minorHAnsi" w:hAnsiTheme="minorHAnsi" w:cstheme="minorHAnsi"/>
          <w:sz w:val="24"/>
          <w:szCs w:val="24"/>
        </w:rPr>
        <w:t xml:space="preserve"> – Wzór protokołu przekazania-odbioru</w:t>
      </w:r>
    </w:p>
    <w:p w14:paraId="16A0E550" w14:textId="77777777" w:rsidR="007F47B3" w:rsidRPr="00AB2202" w:rsidRDefault="007F47B3" w:rsidP="007F47B3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B22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Pr="00AB22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3589D8D9" w14:textId="77777777" w:rsidR="007F47B3" w:rsidRPr="00AB2202" w:rsidRDefault="007F47B3" w:rsidP="007F47B3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AB2202">
        <w:rPr>
          <w:rFonts w:asciiTheme="minorHAnsi" w:hAnsiTheme="minorHAnsi" w:cstheme="minorHAnsi"/>
          <w:sz w:val="24"/>
          <w:szCs w:val="24"/>
        </w:rPr>
        <w:t>…………………………………………………………….</w:t>
      </w:r>
    </w:p>
    <w:p w14:paraId="0450CBCF" w14:textId="77777777" w:rsidR="007F47B3" w:rsidRPr="00AB2202" w:rsidRDefault="007F47B3" w:rsidP="007F47B3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AB220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(miejscowość, data) </w:t>
      </w:r>
    </w:p>
    <w:p w14:paraId="2AA788E9" w14:textId="77777777" w:rsidR="007F47B3" w:rsidRPr="00AB2202" w:rsidRDefault="007F47B3" w:rsidP="007F47B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B2202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………………………………………………….</w:t>
      </w:r>
    </w:p>
    <w:p w14:paraId="783C1BC5" w14:textId="77777777" w:rsidR="007F47B3" w:rsidRPr="00AB2202" w:rsidRDefault="007F47B3" w:rsidP="007F47B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B2202">
        <w:rPr>
          <w:rFonts w:asciiTheme="minorHAnsi" w:eastAsia="Times New Roman" w:hAnsiTheme="minorHAnsi" w:cstheme="minorHAnsi"/>
          <w:sz w:val="24"/>
          <w:szCs w:val="24"/>
          <w:lang w:eastAsia="pl-PL"/>
        </w:rPr>
        <w:t>(pieczęć Wykonawcy)</w:t>
      </w:r>
      <w:r w:rsidRPr="00AB2202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14:paraId="35025F8F" w14:textId="77777777" w:rsidR="007F47B3" w:rsidRPr="00AB2202" w:rsidRDefault="007F47B3" w:rsidP="007F47B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AB2202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Izba Administracji Skarbowej</w:t>
      </w:r>
    </w:p>
    <w:p w14:paraId="3718C8B1" w14:textId="77777777" w:rsidR="007F47B3" w:rsidRPr="00AB2202" w:rsidRDefault="007F47B3" w:rsidP="007F47B3">
      <w:pPr>
        <w:spacing w:after="0"/>
        <w:ind w:left="5664" w:firstLine="708"/>
        <w:rPr>
          <w:rFonts w:asciiTheme="minorHAnsi" w:hAnsiTheme="minorHAnsi" w:cstheme="minorHAnsi"/>
          <w:b/>
          <w:sz w:val="24"/>
          <w:szCs w:val="24"/>
        </w:rPr>
      </w:pPr>
      <w:r w:rsidRPr="00AB22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 Zielonej Górze</w:t>
      </w:r>
    </w:p>
    <w:p w14:paraId="4CD7FCAD" w14:textId="77777777" w:rsidR="007F47B3" w:rsidRPr="00AB2202" w:rsidRDefault="007F47B3" w:rsidP="007F47B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AB22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  <w:t>ul. gen. W. Sikorskiego 2</w:t>
      </w:r>
    </w:p>
    <w:p w14:paraId="1505528A" w14:textId="77777777" w:rsidR="007F47B3" w:rsidRPr="00AB2202" w:rsidRDefault="007F47B3" w:rsidP="007F47B3">
      <w:pPr>
        <w:spacing w:after="0"/>
        <w:ind w:left="6372"/>
        <w:rPr>
          <w:rFonts w:asciiTheme="minorHAnsi" w:hAnsiTheme="minorHAnsi" w:cstheme="minorHAnsi"/>
          <w:b/>
          <w:sz w:val="24"/>
          <w:szCs w:val="24"/>
        </w:rPr>
      </w:pPr>
      <w:r w:rsidRPr="00AB22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65-454 Zielona Góra</w:t>
      </w:r>
    </w:p>
    <w:p w14:paraId="083C3BDF" w14:textId="77777777" w:rsidR="007F47B3" w:rsidRPr="00AB2202" w:rsidRDefault="007F47B3" w:rsidP="007F47B3">
      <w:pPr>
        <w:spacing w:after="0"/>
        <w:ind w:left="6372"/>
        <w:rPr>
          <w:rFonts w:asciiTheme="minorHAnsi" w:hAnsiTheme="minorHAnsi" w:cstheme="minorHAnsi"/>
          <w:sz w:val="24"/>
          <w:szCs w:val="24"/>
        </w:rPr>
      </w:pPr>
      <w:r w:rsidRPr="00AB2202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14:paraId="09D19549" w14:textId="77777777" w:rsidR="007F47B3" w:rsidRPr="00AB2202" w:rsidRDefault="007F47B3" w:rsidP="007F47B3">
      <w:pPr>
        <w:spacing w:after="0"/>
        <w:ind w:left="5664" w:firstLine="708"/>
        <w:jc w:val="right"/>
        <w:rPr>
          <w:rFonts w:asciiTheme="minorHAnsi" w:hAnsiTheme="minorHAnsi" w:cstheme="minorHAnsi"/>
          <w:sz w:val="24"/>
          <w:szCs w:val="24"/>
        </w:rPr>
      </w:pPr>
    </w:p>
    <w:p w14:paraId="4858B8A2" w14:textId="77777777" w:rsidR="007F47B3" w:rsidRPr="00AB2202" w:rsidRDefault="007F47B3" w:rsidP="007F47B3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AB220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PROTOKÓŁ PRZEKAZANIA – ODBIORU </w:t>
      </w:r>
      <w:r w:rsidRPr="00AB2202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u w:val="single"/>
          <w:lang w:eastAsia="pl-PL"/>
        </w:rPr>
        <w:t>(W Z Ó R)</w:t>
      </w:r>
      <w:r w:rsidRPr="00AB220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 </w:t>
      </w:r>
    </w:p>
    <w:p w14:paraId="0EAFF1A7" w14:textId="77777777" w:rsidR="007F47B3" w:rsidRPr="00AB2202" w:rsidRDefault="007F47B3" w:rsidP="007F47B3">
      <w:pPr>
        <w:spacing w:after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</w:pPr>
    </w:p>
    <w:p w14:paraId="30707E46" w14:textId="77777777" w:rsidR="00552F1A" w:rsidRDefault="007F47B3" w:rsidP="007F47B3">
      <w:pPr>
        <w:tabs>
          <w:tab w:val="left" w:pos="4962"/>
        </w:tabs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AB220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W ramach realizacji umowy nr </w:t>
      </w:r>
      <w:r w:rsidRPr="00AB22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0801-ILZ-2.023………2024.1 </w:t>
      </w:r>
      <w:r w:rsidRPr="00AB220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z dnia ………………. </w:t>
      </w:r>
      <w:proofErr w:type="spellStart"/>
      <w:r w:rsidRPr="00AB220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2024r</w:t>
      </w:r>
      <w:proofErr w:type="spellEnd"/>
      <w:r w:rsidRPr="00AB220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., zawartej</w:t>
      </w:r>
      <w:r w:rsidRPr="00AB220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br/>
        <w:t xml:space="preserve">pomiędzy Izbą Administracji Skarbowej w Zielonej Górze a </w:t>
      </w:r>
      <w:r w:rsidRPr="00AB220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……………………………………………………,</w:t>
      </w:r>
      <w:r w:rsidRPr="00AB220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potwierdzam, że towar dostarczono  na adres: </w:t>
      </w:r>
    </w:p>
    <w:p w14:paraId="5F1A174C" w14:textId="77777777" w:rsidR="00552F1A" w:rsidRDefault="00552F1A" w:rsidP="00552F1A">
      <w:pPr>
        <w:tabs>
          <w:tab w:val="left" w:pos="4962"/>
        </w:tabs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029E7985" w14:textId="0102AFAC" w:rsidR="007F47B3" w:rsidRPr="00906C06" w:rsidRDefault="007F47B3" w:rsidP="00552F1A">
      <w:pPr>
        <w:tabs>
          <w:tab w:val="left" w:pos="4962"/>
        </w:tabs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AB2202">
        <w:rPr>
          <w:rFonts w:asciiTheme="minorHAnsi" w:eastAsia="Times New Roman" w:hAnsiTheme="minorHAnsi" w:cstheme="minorHAnsi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46CFB" wp14:editId="1D55B1C0">
                <wp:simplePos x="0" y="0"/>
                <wp:positionH relativeFrom="column">
                  <wp:posOffset>52362</wp:posOffset>
                </wp:positionH>
                <wp:positionV relativeFrom="paragraph">
                  <wp:posOffset>53975</wp:posOffset>
                </wp:positionV>
                <wp:extent cx="95250" cy="952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04D22" id="Prostokąt 1" o:spid="_x0000_s1026" style="position:absolute;margin-left:4.1pt;margin-top:4.25pt;width:7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y0tmgIAAIwFAAAOAAAAZHJzL2Uyb0RvYy54bWysVMFu2zAMvQ/YPwi6r3aCZl2NOkXQosOA&#10;ogvWDj2rslQbk0RNUuJk9/3ZPmyUZDtBV+wwLAdFNMlH8pHUxeVOK7IVzndgajo7KSkRhkPTmeea&#10;fn24efeBEh+YaZgCI2q6F55eLt++uehtJebQgmqEIwhifNXbmrYh2KooPG+FZv4ErDColOA0Cyi6&#10;56JxrEd0rYp5Wb4venCNdcCF9/j1OivpMuFLKXj4LKUXgaiaYm4hnS6dT/EslhesenbMth0f0mD/&#10;kIVmncGgE9Q1C4xsXPcHlO64Aw8ynHDQBUjZcZFqwGpm5Ytq7ltmRaoFyfF2osn/P1h+t1070jXY&#10;O0oM09iiNSYY4Nuvn4HMIj+99RWa3du1GySP11jsTjod/7EMskuc7idOxS4Qjh/PF/MFEs9Rk6+I&#10;URxcrfPhowBN4qWmDhuWeGTbWx+y6WgSIxm46ZTC76xShvSY9fysLJOHB9U1URuVaX7ElXJky7Dz&#10;YZcqwbhHVigpg8nE+nJF6Rb2SmT8L0IiM1jDPAeIM3nAZJwLE2ZZ1bJG5FCLEn+Rthhs9EiSMggY&#10;kSUmOWEPAKNlBhmxM8xgH11FGunJeaj8b86TR4oMJkzOujPgXqtMYVVD5Gw/kpSpiSw9QbPHuXGQ&#10;F8pbftNhA2+ZD2vmcIOw5fgqhM94SAXYKBhulLTgfrz2PdrjYKOWkh43sqb++4Y5QYn6ZHDkz2en&#10;p3GFk3C6OJuj4I41T8cas9FXgK3Hscbs0jXaBzVepQP9iI/HKkZFFTMcY9eUBzcKVyG/FPj8cLFa&#10;JTNcW8vCrbm3PIJHVuOAPuwembPDFAcc/jsYt5dVL4Y520ZPA6tNANmlST/wOvCNK58GZ3ie4pty&#10;LCerwyO6/A0AAP//AwBQSwMEFAAGAAgAAAAhAM/thkbaAAAABQEAAA8AAABkcnMvZG93bnJldi54&#10;bWxMjkFLw0AUhO+C/2F5gpdiN41USsymiKL0IIJVD95ess9sbPZtyG7b+O99PelpGGaY+cr15Ht1&#10;oDF2gQ0s5hko4ibYjlsD72+PVytQMSFb7AOTgR+KsK7Oz0osbDjyKx22qVUywrFAAy6lodA6No48&#10;xnkYiCX7CqPHJHZstR3xKOO+13mW3WiPHcuDw4HuHTW77d4b+NxMqf1ePKXnHc4+ZhtXNy8PtTGX&#10;F9PdLahEU/orwwlf0KESpjrs2UbVG1jlUhRZgpI0vxZbn3QJuir1f/rqFwAA//8DAFBLAQItABQA&#10;BgAIAAAAIQC2gziS/gAAAOEBAAATAAAAAAAAAAAAAAAAAAAAAABbQ29udGVudF9UeXBlc10ueG1s&#10;UEsBAi0AFAAGAAgAAAAhADj9If/WAAAAlAEAAAsAAAAAAAAAAAAAAAAALwEAAF9yZWxzLy5yZWxz&#10;UEsBAi0AFAAGAAgAAAAhAD2zLS2aAgAAjAUAAA4AAAAAAAAAAAAAAAAALgIAAGRycy9lMm9Eb2Mu&#10;eG1sUEsBAi0AFAAGAAgAAAAhAM/thkbaAAAABQEAAA8AAAAAAAAAAAAAAAAA9AQAAGRycy9kb3du&#10;cmV2LnhtbFBLBQYAAAAABAAEAPMAAAD7BQAAAAA=&#10;" filled="f" strokecolor="black [3213]" strokeweight="1pt"/>
            </w:pict>
          </mc:Fallback>
        </mc:AlternateContent>
      </w:r>
      <w:r w:rsidRPr="00AB2202">
        <w:rPr>
          <w:rFonts w:asciiTheme="minorHAnsi" w:eastAsia="Times New Roman" w:hAnsiTheme="minorHAnsi" w:cstheme="minorHAnsi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0E10C" wp14:editId="00168273">
                <wp:simplePos x="0" y="0"/>
                <wp:positionH relativeFrom="column">
                  <wp:posOffset>49937</wp:posOffset>
                </wp:positionH>
                <wp:positionV relativeFrom="paragraph">
                  <wp:posOffset>29096</wp:posOffset>
                </wp:positionV>
                <wp:extent cx="95250" cy="952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8E6EE" id="Prostokąt 2" o:spid="_x0000_s1026" style="position:absolute;margin-left:3.95pt;margin-top:2.3pt;width:7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7AhmwIAAIwFAAAOAAAAZHJzL2Uyb0RvYy54bWysVMFu2zAMvQ/YPwi6r3aMZl2NOkXQosOA&#10;og2WDj2rslQbk0VNUuJk9/3ZPqyUZDtBV+wwLAeHFMlH8YnkxeWuU2QrrGtBV3R2klMiNIe61c8V&#10;/fZw8+ETJc4zXTMFWlR0Lxy9XLx/d9GbUhTQgKqFJQiiXdmbijbemzLLHG9Ex9wJGKHRKMF2zKNq&#10;n7Pash7RO5UVef4x68HWxgIXzuHpdTLSRcSXUnB/L6UTnqiK4t18/Nr4fQrfbHHBymfLTNPy4Rrs&#10;H27RsVZj0gnqmnlGNrb9A6pruQUH0p9w6DKQsuUi1oDVzPJX1awbZkSsBclxZqLJ/T9YfrddWdLW&#10;FS0o0azDJ1rhBT18//3LkyLw0xtXotvarOygORRDsTtpu/CPZZBd5HQ/cSp2nnA8PJ8XcySeoyWJ&#10;iJEdQo11/rOAjgShohYfLPLItrfOJ9fRJWTScNMqheesVJr02HHFWZ7HCAeqrYM1GGP/iCtlyZbh&#10;y/vdLFSCeY+8UFMaD0N9qaIo+b0SCf+rkMgM1lCkBKEnD5iMc6H9LJkaVouUap7jb0w2RsTUSiNg&#10;QJZ4yQl7ABg9E8iIne48+IdQEVt6Ch4q/1vwFBEzg/ZTcNdqsG9VprCqIXPyH0lK1ASWnqDeY99Y&#10;SAPlDL9p8QFvmfMrZnGC8MlxK/h7/EgF+FAwSJQ0YH++dR78sbHRSkmPE1lR92PDrKBEfdHY8uez&#10;09MwwlE5nZ8VqNhjy9OxRW+6K8Cnn+H+MTyKwd+rUZQWukdcHsuQFU1Mc8xdUe7tqFz5tClw/XCx&#10;XEY3HFvD/K1eGx7AA6uhQR92j8yaoYs9Nv8djNPLylfNnHxDpIblxoNsY6cfeB34xpGPjTOsp7BT&#10;jvXodViiixcAAAD//wMAUEsDBBQABgAIAAAAIQAwXP0Q3AAAAAUBAAAPAAAAZHJzL2Rvd25yZXYu&#10;eG1sTI5BS8NAEIXvgv9hGcFLsZsGiTZmU0RRehDB2h68TbJjEpudDdltG/+940mPj/fx3lesJter&#10;I42h82xgMU9AEdfedtwY2L4/Xd2CChHZYu+ZDHxTgFV5flZgbv2J3+i4iY2SEQ45GmhjHHKtQ92S&#10;wzD3A7F0n350GCWOjbYjnmTc9TpNkkw77FgeWhzooaV6vzk4Ax/rKTZfi+f4ssfZbrZuq/r1sTLm&#10;8mK6vwMVaYp/MPzqizqU4lT5A9ugegM3SwENXGegpE1TiZVQywx0Wej/9uUPAAAA//8DAFBLAQIt&#10;ABQABgAIAAAAIQC2gziS/gAAAOEBAAATAAAAAAAAAAAAAAAAAAAAAABbQ29udGVudF9UeXBlc10u&#10;eG1sUEsBAi0AFAAGAAgAAAAhADj9If/WAAAAlAEAAAsAAAAAAAAAAAAAAAAALwEAAF9yZWxzLy5y&#10;ZWxzUEsBAi0AFAAGAAgAAAAhADrXsCGbAgAAjAUAAA4AAAAAAAAAAAAAAAAALgIAAGRycy9lMm9E&#10;b2MueG1sUEsBAi0AFAAGAAgAAAAhADBc/RDcAAAABQEAAA8AAAAAAAAAAAAAAAAA9QQAAGRycy9k&#10;b3ducmV2LnhtbFBLBQYAAAAABAAEAPMAAAD+BQAAAAA=&#10;" filled="f" strokecolor="black [3213]" strokeweight="1pt"/>
            </w:pict>
          </mc:Fallback>
        </mc:AlternateContent>
      </w:r>
      <w:r w:rsidRPr="00AB220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  <w:r w:rsidRPr="00906C06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 xml:space="preserve">Zielona Góra, ul. </w:t>
      </w:r>
      <w:r w:rsidRPr="00906C06">
        <w:rPr>
          <w:rFonts w:asciiTheme="minorHAnsi" w:eastAsia="Times New Roman" w:hAnsiTheme="minorHAnsi" w:cstheme="minorHAnsi"/>
          <w:b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71744" wp14:editId="11649354">
                <wp:simplePos x="0" y="0"/>
                <wp:positionH relativeFrom="column">
                  <wp:posOffset>53861</wp:posOffset>
                </wp:positionH>
                <wp:positionV relativeFrom="paragraph">
                  <wp:posOffset>3810</wp:posOffset>
                </wp:positionV>
                <wp:extent cx="95250" cy="952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67BE1" id="Prostokąt 3" o:spid="_x0000_s1026" style="position:absolute;margin-left:4.25pt;margin-top:.3pt;width:7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hSTnAIAAIwFAAAOAAAAZHJzL2Uyb0RvYy54bWysVMFu2zAMvQ/YPwi6r3bSZl2NOkWQosOA&#10;og3WDj2rshQbk0VNUuJk9/1ZP2yUZDtBV+wwLAeHFMlH8Ynk5dWuVWQrrGtAl3RyklMiNIeq0euS&#10;fnu8+fCJEueZrpgCLUq6F45ezd+/u+xMIaZQg6qEJQiiXdGZktbemyLLHK9Fy9wJGKHRKMG2zKNq&#10;11llWYforcqmef4x68BWxgIXzuHpdTLSecSXUnB/L6UTnqiS4t18/Nr4fQ7fbH7JirVlpm54fw32&#10;D7doWaMx6Qh1zTwjG9v8AdU23IID6U84tBlI2XARa8BqJvmrah5qZkSsBclxZqTJ/T9YfrddWdJU&#10;JT2lRLMWn2iFF/Tw/eWXJ6eBn864At0ezMr2mkMxFLuTtg3/WAbZRU73I6di5wnHw4vZdIbEc7Qk&#10;ETGyQ6ixzn8W0JIglNTig0Ue2fbW+eQ6uIRMGm4apfCcFUqTDjtuep7nMcKBaqpgDcbYP2KpLNky&#10;fHm/m4RKMO+RF2pK42GoL1UUJb9XIuF/FRKZwRqmKUHoyQMm41xoP0mmmlUipZrl+BuSDRExtdII&#10;GJAlXnLE7gEGzwQyYKc79/4hVMSWHoP7yv8WPEbEzKD9GNw2GuxblSmsqs+c/AeSEjWBpWeo9tg3&#10;FtJAOcNvGnzAW+b8ilmcIHxy3Ar+Hj9SAT4U9BIlNdifb50Hf2xstFLS4USW1P3YMCsoUV80tvzF&#10;5OwsjHBUzmbnU1TsseX52KI37RLw6Se4fwyPYvD3ahClhfYJl8ciZEUT0xxzl5R7OyhLnzYFrh8u&#10;FovohmNrmL/VD4YH8MBqaNDH3ROzpu9ij81/B8P0suJVMyffEKlhsfEgm9jpB157vnHkY+P06yns&#10;lGM9eh2W6Pw3AAAA//8DAFBLAwQUAAYACAAAACEAB/NgTNoAAAAEAQAADwAAAGRycy9kb3ducmV2&#10;LnhtbEyOQUvDQBCF74L/YRnBS7GbVhpKzKaIovQgglUP3ibZMRubnQ3ZbRv/veNJj4/38d5Xbibf&#10;qyONsQtsYDHPQBE3wXbcGnh7fbhag4oJ2WIfmAx8U4RNdX5WYmHDiV/ouEutkhGOBRpwKQ2F1rFx&#10;5DHOw0As3WcYPSaJY6vtiCcZ971eZlmuPXYsDw4HunPU7HcHb+BjO6X2a/GYnvY4e59tXd0839fG&#10;XF5MtzegEk3pD4ZffVGHSpzqcGAbVW9gvRLQQA5KyuW1pFqgVQ66KvV/+eoHAAD//wMAUEsBAi0A&#10;FAAGAAgAAAAhALaDOJL+AAAA4QEAABMAAAAAAAAAAAAAAAAAAAAAAFtDb250ZW50X1R5cGVzXS54&#10;bWxQSwECLQAUAAYACAAAACEAOP0h/9YAAACUAQAACwAAAAAAAAAAAAAAAAAvAQAAX3JlbHMvLnJl&#10;bHNQSwECLQAUAAYACAAAACEA+PYUk5wCAACMBQAADgAAAAAAAAAAAAAAAAAuAgAAZHJzL2Uyb0Rv&#10;Yy54bWxQSwECLQAUAAYACAAAACEAB/NgTNoAAAAEAQAADwAAAAAAAAAAAAAAAAD2BAAAZHJzL2Rv&#10;d25yZXYueG1sUEsFBgAAAAAEAAQA8wAAAP0FAAAAAA==&#10;" filled="f" strokecolor="black [3213]" strokeweight="1pt"/>
            </w:pict>
          </mc:Fallback>
        </mc:AlternateContent>
      </w:r>
      <w:r w:rsidRPr="00906C06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Lotników 12</w:t>
      </w:r>
    </w:p>
    <w:p w14:paraId="23689304" w14:textId="77777777" w:rsidR="007F47B3" w:rsidRPr="00AB2202" w:rsidRDefault="007F47B3" w:rsidP="007F47B3">
      <w:pPr>
        <w:tabs>
          <w:tab w:val="left" w:pos="4962"/>
        </w:tabs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AB220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zgodnie z poniższą tabelą:</w:t>
      </w:r>
    </w:p>
    <w:tbl>
      <w:tblPr>
        <w:tblW w:w="89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677"/>
        <w:gridCol w:w="2268"/>
        <w:gridCol w:w="1560"/>
      </w:tblGrid>
      <w:tr w:rsidR="007F47B3" w:rsidRPr="00D82AB9" w14:paraId="796CC263" w14:textId="77777777" w:rsidTr="00A3355C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DCCB27" w14:textId="77777777" w:rsidR="007F47B3" w:rsidRPr="00AB2202" w:rsidRDefault="007F47B3" w:rsidP="0058027B">
            <w:pPr>
              <w:suppressAutoHyphens w:val="0"/>
              <w:spacing w:after="0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B2202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6A9B0B" w14:textId="77777777" w:rsidR="007F47B3" w:rsidRPr="00AB2202" w:rsidRDefault="007F47B3" w:rsidP="0058027B">
            <w:pPr>
              <w:suppressAutoHyphens w:val="0"/>
              <w:spacing w:after="0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B2202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6CAC2DA" w14:textId="77777777" w:rsidR="007F47B3" w:rsidRPr="00AB2202" w:rsidRDefault="007F47B3" w:rsidP="0058027B">
            <w:pPr>
              <w:suppressAutoHyphens w:val="0"/>
              <w:spacing w:after="0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B2202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A1CE1C" w14:textId="77777777" w:rsidR="007F47B3" w:rsidRPr="00AB2202" w:rsidRDefault="007F47B3" w:rsidP="0058027B">
            <w:pPr>
              <w:suppressAutoHyphens w:val="0"/>
              <w:spacing w:after="0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B2202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7F47B3" w:rsidRPr="00D82AB9" w14:paraId="45A0DB01" w14:textId="77777777" w:rsidTr="00A3355C">
        <w:trPr>
          <w:trHeight w:val="73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6A5556" w14:textId="77777777" w:rsidR="007F47B3" w:rsidRPr="00AB2202" w:rsidRDefault="007F47B3" w:rsidP="0058027B">
            <w:pPr>
              <w:suppressAutoHyphens w:val="0"/>
              <w:spacing w:after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220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58AA5E" w14:textId="77777777" w:rsidR="007F47B3" w:rsidRPr="00AB2202" w:rsidRDefault="007F47B3" w:rsidP="0058027B">
            <w:pPr>
              <w:suppressAutoHyphens w:val="0"/>
              <w:spacing w:after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220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Marka i model urządzenia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8CC817" w14:textId="77777777" w:rsidR="007F47B3" w:rsidRPr="00AB2202" w:rsidRDefault="007F47B3" w:rsidP="0058027B">
            <w:pPr>
              <w:suppressAutoHyphens w:val="0"/>
              <w:spacing w:after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220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Typ tonera/tuszu/innego elementu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50295" w14:textId="77777777" w:rsidR="007F47B3" w:rsidRPr="00AB2202" w:rsidRDefault="007F47B3" w:rsidP="0058027B">
            <w:pPr>
              <w:suppressAutoHyphens w:val="0"/>
              <w:spacing w:after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220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7F47B3" w:rsidRPr="00D82AB9" w14:paraId="33219EEF" w14:textId="77777777" w:rsidTr="00A3355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9D24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AB220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F3782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505D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4ED54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F47B3" w:rsidRPr="00D82AB9" w14:paraId="44CD0EAD" w14:textId="77777777" w:rsidTr="00A3355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1490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AB220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94B5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A6AB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7A977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F47B3" w:rsidRPr="00D82AB9" w14:paraId="036DF069" w14:textId="77777777" w:rsidTr="00A3355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D187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AB220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AD0E2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C215A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85CD4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F47B3" w:rsidRPr="00D82AB9" w14:paraId="010C93C8" w14:textId="77777777" w:rsidTr="00A3355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92E2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AB220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BBE6C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F24E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04F3C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F47B3" w:rsidRPr="00D82AB9" w14:paraId="12632DC4" w14:textId="77777777" w:rsidTr="00A3355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111C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AB220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3485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28CFD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78201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F47B3" w:rsidRPr="00D82AB9" w14:paraId="1674FCEC" w14:textId="77777777" w:rsidTr="00A3355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8409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AB220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F9D9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5FCF5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62EFB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F47B3" w:rsidRPr="00D82AB9" w14:paraId="448741B3" w14:textId="77777777" w:rsidTr="00A3355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A3E2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AB220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6C6C8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4AA8A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F5FB4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F47B3" w:rsidRPr="00D82AB9" w14:paraId="4BA08143" w14:textId="77777777" w:rsidTr="00A3355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4A8B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AB220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87A29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2B32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CEEC2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F47B3" w:rsidRPr="00D82AB9" w14:paraId="5A154639" w14:textId="77777777" w:rsidTr="00A3355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B9AF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AB220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F6050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ED2ED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E9D4D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F47B3" w:rsidRPr="00D82AB9" w14:paraId="7B4EAC87" w14:textId="77777777" w:rsidTr="00A3355C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DBD5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AB220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5867F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58364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E5137" w14:textId="77777777" w:rsidR="007F47B3" w:rsidRPr="00AB2202" w:rsidRDefault="007F47B3" w:rsidP="0058027B">
            <w:pPr>
              <w:suppressAutoHyphens w:val="0"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43DB97F" w14:textId="77777777" w:rsidR="007F47B3" w:rsidRPr="00AB2202" w:rsidRDefault="007F47B3" w:rsidP="007F47B3">
      <w:pPr>
        <w:tabs>
          <w:tab w:val="left" w:pos="4962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F01F9C2" w14:textId="77777777" w:rsidR="007F47B3" w:rsidRPr="00AB2202" w:rsidRDefault="007F47B3" w:rsidP="007F47B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B220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Uwagi Odbiorcy:</w:t>
      </w:r>
    </w:p>
    <w:p w14:paraId="29D738EE" w14:textId="02F4C69F" w:rsidR="007F47B3" w:rsidRPr="00AB2202" w:rsidRDefault="007F47B3" w:rsidP="007F47B3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B2202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AFD7CE" w14:textId="77777777" w:rsidR="007F47B3" w:rsidRPr="00AB2202" w:rsidRDefault="007F47B3" w:rsidP="007F47B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4F6CF68" w14:textId="77777777" w:rsidR="007F47B3" w:rsidRPr="00AB2202" w:rsidRDefault="007F47B3" w:rsidP="007F47B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B220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Za Wykonawcę:</w:t>
      </w:r>
      <w:r w:rsidRPr="00AB220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  <w:t>Za Odbiorcę:</w:t>
      </w:r>
    </w:p>
    <w:p w14:paraId="674CE4F0" w14:textId="77777777" w:rsidR="007F47B3" w:rsidRPr="00AB2202" w:rsidRDefault="007F47B3" w:rsidP="007F47B3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0BF7AA6D" w14:textId="77777777" w:rsidR="007F47B3" w:rsidRPr="00AB2202" w:rsidRDefault="007F47B3" w:rsidP="007F47B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B2202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…………………………………………………..</w:t>
      </w:r>
      <w:r w:rsidRPr="00AB2202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…………………………………………………..</w:t>
      </w:r>
    </w:p>
    <w:p w14:paraId="7629B3B9" w14:textId="24EC6161" w:rsidR="00D252CA" w:rsidRDefault="007F47B3" w:rsidP="00906C06">
      <w:pPr>
        <w:spacing w:after="0"/>
        <w:jc w:val="both"/>
      </w:pPr>
      <w:r w:rsidRPr="00AB220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(data, czytelny podpis i pieczęć) </w:t>
      </w:r>
      <w:r w:rsidRPr="00AB2202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AB2202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(data, czytelny podpis i pieczęć)</w:t>
      </w:r>
    </w:p>
    <w:sectPr w:rsidR="00D252CA" w:rsidSect="00B1677F">
      <w:headerReference w:type="default" r:id="rId6"/>
      <w:footerReference w:type="default" r:id="rId7"/>
      <w:pgSz w:w="11906" w:h="16838"/>
      <w:pgMar w:top="993" w:right="851" w:bottom="7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4C81A" w14:textId="77777777" w:rsidR="00000000" w:rsidRDefault="00334ED1">
      <w:pPr>
        <w:spacing w:after="0" w:line="240" w:lineRule="auto"/>
      </w:pPr>
      <w:r>
        <w:separator/>
      </w:r>
    </w:p>
  </w:endnote>
  <w:endnote w:type="continuationSeparator" w:id="0">
    <w:p w14:paraId="3BD8EEC6" w14:textId="77777777" w:rsidR="00000000" w:rsidRDefault="0033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5716" w14:textId="77777777" w:rsidR="001D60A0" w:rsidRDefault="007F47B3" w:rsidP="001A2167">
    <w:pPr>
      <w:pStyle w:val="Stopka"/>
    </w:pP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12</w:t>
    </w:r>
    <w:r>
      <w:rPr>
        <w:b/>
        <w:bCs/>
        <w:szCs w:val="24"/>
      </w:rPr>
      <w:fldChar w:fldCharType="end"/>
    </w:r>
    <w:r>
      <w:t xml:space="preserve"> -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12</w:t>
    </w:r>
    <w:r>
      <w:rPr>
        <w:b/>
        <w:bCs/>
        <w:szCs w:val="24"/>
      </w:rPr>
      <w:fldChar w:fldCharType="end"/>
    </w:r>
  </w:p>
  <w:p w14:paraId="67C1CDF1" w14:textId="77777777" w:rsidR="001862A8" w:rsidRDefault="00334ED1">
    <w:pPr>
      <w:pStyle w:val="Stopka"/>
      <w:ind w:right="360"/>
      <w:jc w:val="right"/>
      <w:rPr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349D" w14:textId="77777777" w:rsidR="00000000" w:rsidRDefault="00334ED1">
      <w:pPr>
        <w:spacing w:after="0" w:line="240" w:lineRule="auto"/>
      </w:pPr>
      <w:r>
        <w:separator/>
      </w:r>
    </w:p>
  </w:footnote>
  <w:footnote w:type="continuationSeparator" w:id="0">
    <w:p w14:paraId="36342510" w14:textId="77777777" w:rsidR="00000000" w:rsidRDefault="00334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B5EF" w14:textId="77777777" w:rsidR="001B3E1D" w:rsidRPr="001B3E1D" w:rsidRDefault="00334ED1" w:rsidP="001B3E1D">
    <w:pPr>
      <w:pStyle w:val="Nagwek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B3"/>
    <w:rsid w:val="00334ED1"/>
    <w:rsid w:val="00552F1A"/>
    <w:rsid w:val="007F47B3"/>
    <w:rsid w:val="00906C06"/>
    <w:rsid w:val="00A3355C"/>
    <w:rsid w:val="00D252CA"/>
    <w:rsid w:val="00ED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A4097F"/>
  <w15:chartTrackingRefBased/>
  <w15:docId w15:val="{CA9C8EF6-EDEB-4D34-9CBE-5639B998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7B3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7B3"/>
    <w:pPr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F47B3"/>
    <w:rPr>
      <w:rFonts w:ascii="Calibri" w:eastAsia="Calibri" w:hAnsi="Calibri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7F47B3"/>
    <w:pPr>
      <w:spacing w:after="0" w:line="240" w:lineRule="auto"/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7F47B3"/>
    <w:rPr>
      <w:rFonts w:ascii="Calibri" w:eastAsia="Calibri" w:hAnsi="Calibri" w:cs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Rabuliński Jacek</dc:creator>
  <cp:keywords/>
  <dc:description/>
  <cp:lastModifiedBy>Rabuliński Jacek</cp:lastModifiedBy>
  <cp:revision>6</cp:revision>
  <dcterms:created xsi:type="dcterms:W3CDTF">2024-08-20T06:42:00Z</dcterms:created>
  <dcterms:modified xsi:type="dcterms:W3CDTF">2024-09-13T06:01:00Z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UxC4dwLulzfINJ8nQH+xvX5LNGipWa4BRSZhPgxsCvm+4T09fQmkFjkZzLrgYPTFdm3OxzSFuWYs/phnb/xE6Q==</vt:lpwstr>
  </property>
  <property fmtid="{D5CDD505-2E9C-101B-9397-08002B2CF9AE}" pid="4" name="MFClassificationDate">
    <vt:lpwstr>2024-08-20T08:42:45.8668608+02:00</vt:lpwstr>
  </property>
  <property fmtid="{D5CDD505-2E9C-101B-9397-08002B2CF9AE}" pid="5" name="MFClassifiedBySID">
    <vt:lpwstr>UxC4dwLulzfINJ8nQH+xvX5LNGipWa4BRSZhPgxsCvm42mrIC/DSDv0ggS+FjUN/2v1BBotkLlY5aAiEhoi6ufVMqBmErfbNZb/AShaEC/O1OpxJ0JePVH1CqfiGJIM9</vt:lpwstr>
  </property>
  <property fmtid="{D5CDD505-2E9C-101B-9397-08002B2CF9AE}" pid="6" name="MFGRNItemId">
    <vt:lpwstr>GRN-c27d9b99-b104-4af1-b99b-e99e3ae693f1</vt:lpwstr>
  </property>
  <property fmtid="{D5CDD505-2E9C-101B-9397-08002B2CF9AE}" pid="7" name="MFHash">
    <vt:lpwstr>kPo9AmNjVkmWuRwJcLlXoRR6O10OXoc9Va46hkTZ4I4=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