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17906" w14:textId="77777777" w:rsidR="000256EC" w:rsidRPr="00EA3208" w:rsidRDefault="000256EC" w:rsidP="000256EC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Świętokrzyskie Centrum Onkologii</w:t>
      </w:r>
    </w:p>
    <w:p w14:paraId="63CCBE02" w14:textId="77777777" w:rsidR="000256EC" w:rsidRPr="00EA3208" w:rsidRDefault="000256EC" w:rsidP="000256EC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 xml:space="preserve">ul. </w:t>
      </w:r>
      <w:proofErr w:type="spellStart"/>
      <w:r w:rsidRPr="00EA3208">
        <w:rPr>
          <w:rFonts w:asciiTheme="minorHAnsi" w:hAnsiTheme="minorHAnsi" w:cstheme="minorHAnsi"/>
          <w:b/>
          <w:lang w:eastAsia="ar-SA"/>
        </w:rPr>
        <w:t>Artwińskiego</w:t>
      </w:r>
      <w:proofErr w:type="spellEnd"/>
      <w:r w:rsidRPr="00EA3208">
        <w:rPr>
          <w:rFonts w:asciiTheme="minorHAnsi" w:hAnsiTheme="minorHAnsi" w:cstheme="minorHAnsi"/>
          <w:b/>
          <w:lang w:eastAsia="ar-SA"/>
        </w:rPr>
        <w:t xml:space="preserve"> 3</w:t>
      </w:r>
    </w:p>
    <w:p w14:paraId="40A242F8" w14:textId="77777777" w:rsidR="000256EC" w:rsidRPr="00EA3208" w:rsidRDefault="000256EC" w:rsidP="000256EC">
      <w:pPr>
        <w:pStyle w:val="Bezodstpw"/>
        <w:ind w:left="9204"/>
        <w:rPr>
          <w:rFonts w:asciiTheme="minorHAnsi" w:hAnsiTheme="minorHAnsi" w:cstheme="minorHAnsi"/>
        </w:rPr>
      </w:pPr>
      <w:r w:rsidRPr="00EA3208">
        <w:rPr>
          <w:rFonts w:asciiTheme="minorHAnsi" w:hAnsiTheme="minorHAnsi" w:cstheme="minorHAnsi"/>
          <w:b/>
          <w:lang w:eastAsia="ar-SA"/>
        </w:rPr>
        <w:t>25-734 Kielce</w:t>
      </w:r>
    </w:p>
    <w:p w14:paraId="317D4508" w14:textId="59B62420" w:rsidR="000256EC" w:rsidRPr="00EA3208" w:rsidRDefault="000256EC" w:rsidP="000256EC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Pr="00EA3208">
        <w:rPr>
          <w:rFonts w:asciiTheme="minorHAnsi" w:hAnsiTheme="minorHAnsi" w:cstheme="minorHAnsi"/>
          <w:b/>
          <w:sz w:val="22"/>
          <w:szCs w:val="22"/>
        </w:rPr>
        <w:t>IZP.2411.</w:t>
      </w:r>
      <w:r>
        <w:rPr>
          <w:rFonts w:asciiTheme="minorHAnsi" w:hAnsiTheme="minorHAnsi" w:cstheme="minorHAnsi"/>
          <w:b/>
          <w:sz w:val="22"/>
          <w:szCs w:val="22"/>
        </w:rPr>
        <w:t>74</w:t>
      </w:r>
      <w:r>
        <w:rPr>
          <w:rFonts w:asciiTheme="minorHAnsi" w:hAnsiTheme="minorHAnsi" w:cstheme="minorHAnsi"/>
          <w:b/>
          <w:sz w:val="22"/>
          <w:szCs w:val="22"/>
        </w:rPr>
        <w:t>.2025</w:t>
      </w:r>
      <w:r w:rsidRPr="00EA3208">
        <w:rPr>
          <w:rFonts w:asciiTheme="minorHAnsi" w:hAnsiTheme="minorHAnsi" w:cstheme="minorHAnsi"/>
          <w:b/>
          <w:sz w:val="22"/>
          <w:szCs w:val="22"/>
        </w:rPr>
        <w:t>.AM</w:t>
      </w:r>
    </w:p>
    <w:p w14:paraId="55249368" w14:textId="1BCB1A21" w:rsidR="000256EC" w:rsidRPr="00EA3208" w:rsidRDefault="000256EC" w:rsidP="000256EC">
      <w:pPr>
        <w:pStyle w:val="Nagwek11"/>
        <w:jc w:val="center"/>
        <w:outlineLvl w:val="9"/>
        <w:rPr>
          <w:rFonts w:asciiTheme="minorHAnsi" w:hAnsiTheme="minorHAnsi" w:cstheme="minorHAnsi"/>
          <w:sz w:val="22"/>
          <w:szCs w:val="22"/>
        </w:rPr>
      </w:pPr>
      <w:r w:rsidRPr="00EA3208">
        <w:rPr>
          <w:rFonts w:asciiTheme="minorHAnsi" w:hAnsiTheme="minorHAnsi" w:cstheme="minorHAnsi"/>
          <w:sz w:val="22"/>
          <w:szCs w:val="22"/>
        </w:rPr>
        <w:t>Zbiorcze zestawienie ofert złożonych w terminie</w:t>
      </w:r>
    </w:p>
    <w:p w14:paraId="7737D844" w14:textId="77777777" w:rsidR="000256EC" w:rsidRPr="00EA3208" w:rsidRDefault="000256EC" w:rsidP="000256EC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 w:rsidRPr="00EA3208">
        <w:rPr>
          <w:rFonts w:asciiTheme="minorHAnsi" w:hAnsiTheme="minorHAnsi" w:cstheme="minorHAnsi"/>
          <w:b/>
          <w:sz w:val="22"/>
          <w:szCs w:val="22"/>
        </w:rPr>
        <w:t xml:space="preserve">Pakiet nr 1  </w:t>
      </w:r>
    </w:p>
    <w:p w14:paraId="3470A097" w14:textId="77777777" w:rsidR="000256EC" w:rsidRPr="00EA3208" w:rsidRDefault="000256EC" w:rsidP="000256EC">
      <w:pPr>
        <w:pStyle w:val="Standard"/>
        <w:rPr>
          <w:rFonts w:asciiTheme="minorHAnsi" w:hAnsiTheme="minorHAnsi" w:cstheme="minorHAnsi"/>
          <w:sz w:val="22"/>
          <w:szCs w:val="22"/>
        </w:rPr>
      </w:pPr>
    </w:p>
    <w:tbl>
      <w:tblPr>
        <w:tblW w:w="11936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5981"/>
        <w:gridCol w:w="2268"/>
        <w:gridCol w:w="2835"/>
      </w:tblGrid>
      <w:tr w:rsidR="000256EC" w:rsidRPr="00EA3208" w14:paraId="770E910A" w14:textId="77777777" w:rsidTr="00D83750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8C4F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Numer oferty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8C892A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7701A1" w14:textId="77777777" w:rsidR="000256EC" w:rsidRPr="00EA3208" w:rsidRDefault="000256EC" w:rsidP="00D83750">
            <w:pPr>
              <w:pStyle w:val="Textbody"/>
              <w:spacing w:line="276" w:lineRule="auto"/>
              <w:rPr>
                <w:rFonts w:asciiTheme="minorHAnsi" w:hAnsiTheme="minorHAnsi" w:cstheme="minorHAnsi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Cs w:val="22"/>
                <w:lang w:eastAsia="en-US"/>
                <w14:ligatures w14:val="standardContextual"/>
              </w:rPr>
              <w:t>Cena zł netto/brutto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62A39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  <w14:ligatures w14:val="standardContextual"/>
              </w:rPr>
              <w:t>Termin płatności</w:t>
            </w:r>
          </w:p>
        </w:tc>
      </w:tr>
      <w:tr w:rsidR="000256EC" w:rsidRPr="00EA3208" w14:paraId="0773F6D1" w14:textId="77777777" w:rsidTr="00D8375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F1FA7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DF63F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Hurtownia elektryczna </w:t>
            </w:r>
            <w:proofErr w:type="spellStart"/>
            <w:proofErr w:type="gram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Elektromil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bigniew</w:t>
            </w:r>
            <w:proofErr w:type="gram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Ślaski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E6CD203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ul. Mickiewicza 10 </w:t>
            </w:r>
          </w:p>
          <w:p w14:paraId="6FC19222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16-400 Suwałki </w:t>
            </w:r>
          </w:p>
          <w:p w14:paraId="70100268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woj.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odlaskie</w:t>
            </w:r>
          </w:p>
          <w:p w14:paraId="31394AE4" w14:textId="77777777" w:rsidR="000256EC" w:rsidRPr="00EA3208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NIP 8440003395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C97FB" w14:textId="77777777" w:rsidR="000256EC" w:rsidRDefault="000256EC" w:rsidP="00D8375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71 866,00</w:t>
            </w:r>
          </w:p>
          <w:p w14:paraId="1A34250B" w14:textId="1C37F320" w:rsidR="000256EC" w:rsidRPr="00EA3208" w:rsidRDefault="000256EC" w:rsidP="00D8375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88 359,18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7DC7C6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3D65DA49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  <w:tr w:rsidR="000256EC" w:rsidRPr="00EA3208" w14:paraId="0E501201" w14:textId="77777777" w:rsidTr="00D8375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64390" w14:textId="4D751B4A" w:rsidR="000256EC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2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9A4A" w14:textId="65299E58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Kaczmarek </w:t>
            </w:r>
            <w:proofErr w:type="spell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Electric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Sp. z o.o.</w:t>
            </w:r>
          </w:p>
          <w:p w14:paraId="531E04D0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ul. Gajewskich 32 </w:t>
            </w:r>
          </w:p>
          <w:p w14:paraId="41AB8A30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64-200 Wolsztyn </w:t>
            </w:r>
          </w:p>
          <w:p w14:paraId="6CE1191E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woj. 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wielkopolskie </w:t>
            </w:r>
          </w:p>
          <w:p w14:paraId="128D9142" w14:textId="77777777" w:rsidR="000256EC" w:rsidRPr="00C42981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NIP 9151626618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4529" w14:textId="77777777" w:rsidR="000256EC" w:rsidRDefault="000256EC" w:rsidP="00D8375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152 486,98</w:t>
            </w:r>
          </w:p>
          <w:p w14:paraId="104A2F51" w14:textId="5860663B" w:rsidR="000256EC" w:rsidRPr="00C42981" w:rsidRDefault="000256EC" w:rsidP="00D8375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187 558,99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5F24C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442D061B" w14:textId="77777777" w:rsidR="000256EC" w:rsidRPr="00EA3208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  <w:tr w:rsidR="000256EC" w:rsidRPr="00EA3208" w14:paraId="4F3B512D" w14:textId="77777777" w:rsidTr="00D8375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C9F8" w14:textId="31A5FA79" w:rsidR="000256EC" w:rsidRDefault="000256EC" w:rsidP="00D83750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3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85125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0256EC">
              <w:rPr>
                <w:rFonts w:asciiTheme="minorHAnsi" w:hAnsiTheme="minorHAnsi" w:cstheme="minorHAnsi"/>
                <w:sz w:val="22"/>
                <w:szCs w:val="22"/>
              </w:rPr>
              <w:t>Elektros</w:t>
            </w:r>
            <w:proofErr w:type="spellEnd"/>
            <w:r w:rsidRPr="000256EC">
              <w:rPr>
                <w:rFonts w:asciiTheme="minorHAnsi" w:hAnsiTheme="minorHAnsi" w:cstheme="minorHAnsi"/>
                <w:sz w:val="22"/>
                <w:szCs w:val="22"/>
              </w:rPr>
              <w:t xml:space="preserve"> sp. z o. o. </w:t>
            </w:r>
          </w:p>
          <w:p w14:paraId="2D8C8265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56EC">
              <w:rPr>
                <w:rFonts w:asciiTheme="minorHAnsi" w:hAnsiTheme="minorHAnsi" w:cstheme="minorHAnsi"/>
                <w:sz w:val="22"/>
                <w:szCs w:val="22"/>
              </w:rPr>
              <w:t xml:space="preserve">ul. Pielęgniarska 6 </w:t>
            </w:r>
          </w:p>
          <w:p w14:paraId="16706E91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56EC">
              <w:rPr>
                <w:rFonts w:asciiTheme="minorHAnsi" w:hAnsiTheme="minorHAnsi" w:cstheme="minorHAnsi"/>
                <w:sz w:val="22"/>
                <w:szCs w:val="22"/>
              </w:rPr>
              <w:t xml:space="preserve">85-790 Bydgoszcz </w:t>
            </w:r>
          </w:p>
          <w:p w14:paraId="7B3A2CF7" w14:textId="77777777" w:rsidR="000256EC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Woj. </w:t>
            </w:r>
            <w:r w:rsidRPr="000256EC">
              <w:rPr>
                <w:rFonts w:asciiTheme="minorHAnsi" w:hAnsiTheme="minorHAnsi" w:cstheme="minorHAnsi"/>
                <w:sz w:val="22"/>
                <w:szCs w:val="22"/>
              </w:rPr>
              <w:t xml:space="preserve">kujawsko-pomorskie, </w:t>
            </w:r>
          </w:p>
          <w:p w14:paraId="6E6D1C1D" w14:textId="275ECF0F" w:rsidR="000256EC" w:rsidRPr="00C42981" w:rsidRDefault="000256EC" w:rsidP="00D83750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256EC">
              <w:rPr>
                <w:rFonts w:asciiTheme="minorHAnsi" w:hAnsiTheme="minorHAnsi" w:cstheme="minorHAnsi"/>
                <w:sz w:val="22"/>
                <w:szCs w:val="22"/>
              </w:rPr>
              <w:t>NIP: 5542819957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D8747" w14:textId="77777777" w:rsidR="000256EC" w:rsidRDefault="000256EC" w:rsidP="00D8375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75 078,01</w:t>
            </w:r>
          </w:p>
          <w:p w14:paraId="6ADC7500" w14:textId="3D9E91B5" w:rsidR="000256EC" w:rsidRDefault="000256EC" w:rsidP="00D83750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92 345,95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DB888" w14:textId="77777777" w:rsidR="000256EC" w:rsidRPr="00EA3208" w:rsidRDefault="000256EC" w:rsidP="000256E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26817391" w14:textId="33BD1B90" w:rsidR="000256EC" w:rsidRPr="00EA3208" w:rsidRDefault="000256EC" w:rsidP="000256E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  <w:tr w:rsidR="000256EC" w:rsidRPr="00EA3208" w14:paraId="68B3A3C7" w14:textId="77777777" w:rsidTr="00D83750">
        <w:trPr>
          <w:trHeight w:val="978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36F55" w14:textId="4E9F0167" w:rsidR="000256EC" w:rsidRDefault="000256EC" w:rsidP="000256E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4</w:t>
            </w:r>
          </w:p>
        </w:tc>
        <w:tc>
          <w:tcPr>
            <w:tcW w:w="59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0F09F" w14:textId="77777777" w:rsidR="000256EC" w:rsidRDefault="000256EC" w:rsidP="000256EC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</w:t>
            </w:r>
            <w:proofErr w:type="spellStart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Produkcyjno</w:t>
            </w:r>
            <w:proofErr w:type="spellEnd"/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Handlowo Usługowe ELDOR Łukasz Baranowski</w:t>
            </w:r>
          </w:p>
          <w:p w14:paraId="162BD79C" w14:textId="77777777" w:rsidR="000256EC" w:rsidRDefault="000256EC" w:rsidP="000256EC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ul. Poznańska 125 </w:t>
            </w:r>
          </w:p>
          <w:p w14:paraId="2AFB38F7" w14:textId="77777777" w:rsidR="000256EC" w:rsidRDefault="000256EC" w:rsidP="000256EC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18-400 Łomża </w:t>
            </w:r>
          </w:p>
          <w:p w14:paraId="02C5258A" w14:textId="77777777" w:rsidR="000256EC" w:rsidRDefault="000256EC" w:rsidP="000256EC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woj. </w:t>
            </w: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 xml:space="preserve"> podlaskie</w:t>
            </w:r>
          </w:p>
          <w:p w14:paraId="7052FAA6" w14:textId="603DCF63" w:rsidR="000256EC" w:rsidRPr="000256EC" w:rsidRDefault="000256EC" w:rsidP="000256EC">
            <w:pPr>
              <w:pStyle w:val="Standard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42981">
              <w:rPr>
                <w:rFonts w:asciiTheme="minorHAnsi" w:hAnsiTheme="minorHAnsi" w:cstheme="minorHAnsi"/>
                <w:sz w:val="22"/>
                <w:szCs w:val="22"/>
              </w:rPr>
              <w:t>NIP 7181966016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51430" w14:textId="77777777" w:rsidR="000256EC" w:rsidRDefault="000256EC" w:rsidP="000256E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94 451,82</w:t>
            </w:r>
          </w:p>
          <w:p w14:paraId="3A66AC5D" w14:textId="62E3A506" w:rsidR="000256EC" w:rsidRDefault="000256EC" w:rsidP="000256EC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116 175,74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13839" w14:textId="77777777" w:rsidR="000256EC" w:rsidRPr="00EA3208" w:rsidRDefault="000256EC" w:rsidP="000256E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60 dni</w:t>
            </w:r>
          </w:p>
          <w:p w14:paraId="0FEF4195" w14:textId="7576D39F" w:rsidR="000256EC" w:rsidRPr="00EA3208" w:rsidRDefault="000256EC" w:rsidP="000256EC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EA3208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>od daty wystawienia faktury</w:t>
            </w:r>
          </w:p>
        </w:tc>
      </w:tr>
    </w:tbl>
    <w:p w14:paraId="30CF5BD3" w14:textId="77777777" w:rsidR="000256EC" w:rsidRDefault="000256EC" w:rsidP="000256EC"/>
    <w:p w14:paraId="33EF8A4D" w14:textId="77777777" w:rsidR="000256EC" w:rsidRDefault="000256EC"/>
    <w:sectPr w:rsidR="000256EC" w:rsidSect="000256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6EC"/>
    <w:rsid w:val="000256EC"/>
    <w:rsid w:val="0096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46774"/>
  <w15:chartTrackingRefBased/>
  <w15:docId w15:val="{5549FAF1-3CD9-4F1D-A650-C55D105B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6EC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6EC"/>
    <w:pPr>
      <w:keepNext/>
      <w:keepLines/>
      <w:widowControl/>
      <w:suppressAutoHyphens w:val="0"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56EC"/>
    <w:pPr>
      <w:keepNext/>
      <w:keepLines/>
      <w:widowControl/>
      <w:suppressAutoHyphens w:val="0"/>
      <w:autoSpaceDN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5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5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56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56E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56E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56E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56E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56E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56E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56EC"/>
    <w:pPr>
      <w:widowControl/>
      <w:suppressAutoHyphens w:val="0"/>
      <w:autoSpaceDN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25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56EC"/>
    <w:pPr>
      <w:widowControl/>
      <w:numPr>
        <w:ilvl w:val="1"/>
      </w:numPr>
      <w:suppressAutoHyphens w:val="0"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25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56EC"/>
    <w:pPr>
      <w:widowControl/>
      <w:suppressAutoHyphens w:val="0"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256E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56EC"/>
    <w:pPr>
      <w:widowControl/>
      <w:suppressAutoHyphens w:val="0"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256E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56EC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56E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56EC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qFormat/>
    <w:rsid w:val="000256EC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:sz w:val="22"/>
      <w:szCs w:val="22"/>
      <w14:ligatures w14:val="none"/>
    </w:rPr>
  </w:style>
  <w:style w:type="paragraph" w:customStyle="1" w:styleId="Standard">
    <w:name w:val="Standard"/>
    <w:rsid w:val="000256E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0256EC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0256EC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135</Words>
  <Characters>811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1</cp:revision>
  <cp:lastPrinted>2025-04-18T07:18:00Z</cp:lastPrinted>
  <dcterms:created xsi:type="dcterms:W3CDTF">2025-04-18T07:12:00Z</dcterms:created>
  <dcterms:modified xsi:type="dcterms:W3CDTF">2025-04-18T07:21:00Z</dcterms:modified>
</cp:coreProperties>
</file>