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E074" w14:textId="24AE1415" w:rsidR="00732903" w:rsidRPr="003A0FFF" w:rsidRDefault="00B1536C" w:rsidP="00626F45">
      <w:pPr>
        <w:suppressAutoHyphens/>
        <w:ind w:left="4963" w:firstLine="709"/>
        <w:jc w:val="right"/>
        <w:rPr>
          <w:rFonts w:ascii="Calibri" w:hAnsi="Calibri" w:cs="Calibri"/>
          <w:szCs w:val="20"/>
        </w:rPr>
      </w:pPr>
      <w:r w:rsidRPr="003A0FFF">
        <w:rPr>
          <w:rFonts w:ascii="Calibri" w:hAnsi="Calibri" w:cs="Calibri"/>
          <w:b/>
          <w:szCs w:val="20"/>
        </w:rPr>
        <w:t xml:space="preserve">Załącznik nr </w:t>
      </w:r>
      <w:r w:rsidR="003A0FFF">
        <w:rPr>
          <w:rFonts w:ascii="Calibri" w:hAnsi="Calibri" w:cs="Calibri"/>
          <w:b/>
          <w:szCs w:val="20"/>
        </w:rPr>
        <w:t>2</w:t>
      </w:r>
      <w:r w:rsidR="00B34D2B" w:rsidRPr="003A0FFF">
        <w:rPr>
          <w:rFonts w:ascii="Calibri" w:hAnsi="Calibri" w:cs="Calibri"/>
          <w:b/>
          <w:szCs w:val="20"/>
        </w:rPr>
        <w:t xml:space="preserve"> </w:t>
      </w:r>
      <w:r w:rsidRPr="003A0FFF">
        <w:rPr>
          <w:rFonts w:ascii="Calibri" w:hAnsi="Calibri" w:cs="Calibri"/>
          <w:b/>
          <w:szCs w:val="20"/>
        </w:rPr>
        <w:t>do SWZ</w:t>
      </w:r>
    </w:p>
    <w:p w14:paraId="02C3AE91" w14:textId="21B14FF4" w:rsidR="00732903" w:rsidRPr="003A0FFF" w:rsidRDefault="00B1536C" w:rsidP="00626F45">
      <w:pPr>
        <w:suppressAutoHyphens/>
        <w:jc w:val="right"/>
        <w:rPr>
          <w:rFonts w:ascii="Calibri" w:hAnsi="Calibri" w:cs="Calibri"/>
          <w:szCs w:val="20"/>
        </w:rPr>
      </w:pPr>
      <w:r w:rsidRPr="003A0FFF">
        <w:rPr>
          <w:rFonts w:ascii="Calibri" w:hAnsi="Calibri" w:cs="Calibri"/>
          <w:b/>
          <w:szCs w:val="20"/>
        </w:rPr>
        <w:t>Załącznik nr 1 do umowy</w:t>
      </w:r>
      <w:r w:rsidR="00B34D2B" w:rsidRPr="003A0FFF">
        <w:rPr>
          <w:rFonts w:ascii="Calibri" w:hAnsi="Calibri" w:cs="Calibri"/>
          <w:b/>
          <w:szCs w:val="20"/>
        </w:rPr>
        <w:t xml:space="preserve"> </w:t>
      </w:r>
      <w:bookmarkStart w:id="0" w:name="_Hlk136859765"/>
      <w:r w:rsidR="003A0FFF">
        <w:rPr>
          <w:rFonts w:ascii="Calibri" w:hAnsi="Calibri" w:cs="Calibri"/>
          <w:b/>
          <w:szCs w:val="20"/>
        </w:rPr>
        <w:t>LI.262.4.1.2023</w:t>
      </w:r>
      <w:bookmarkEnd w:id="0"/>
    </w:p>
    <w:p w14:paraId="280C9DC9" w14:textId="611BA5A5" w:rsidR="00732903" w:rsidRPr="003A0FFF" w:rsidRDefault="00B1536C" w:rsidP="00626F45">
      <w:pPr>
        <w:suppressAutoHyphens/>
        <w:spacing w:before="170" w:line="360" w:lineRule="auto"/>
        <w:jc w:val="center"/>
        <w:rPr>
          <w:rFonts w:ascii="Calibri" w:hAnsi="Calibri" w:cs="Calibri"/>
          <w:sz w:val="24"/>
        </w:rPr>
      </w:pPr>
      <w:r w:rsidRPr="003A0FFF">
        <w:rPr>
          <w:rFonts w:ascii="Calibri" w:hAnsi="Calibri" w:cs="Calibri"/>
          <w:b/>
          <w:sz w:val="24"/>
        </w:rPr>
        <w:t xml:space="preserve">FORMULARZ CENOWO –TECHNICZNY  - zadanie  nr  </w:t>
      </w:r>
      <w:r w:rsidR="00D252E9" w:rsidRPr="003A0FFF">
        <w:rPr>
          <w:rFonts w:ascii="Calibri" w:hAnsi="Calibri" w:cs="Calibri"/>
          <w:b/>
          <w:sz w:val="24"/>
        </w:rPr>
        <w:t>1</w:t>
      </w:r>
    </w:p>
    <w:p w14:paraId="070DE8D7" w14:textId="01B124AC" w:rsidR="00732903" w:rsidRPr="003A0FFF" w:rsidRDefault="00B1536C" w:rsidP="00626F45">
      <w:pPr>
        <w:suppressAutoHyphens/>
        <w:ind w:left="-284"/>
        <w:jc w:val="both"/>
        <w:rPr>
          <w:rFonts w:ascii="Calibri" w:hAnsi="Calibri" w:cs="Calibri"/>
          <w:szCs w:val="20"/>
        </w:rPr>
      </w:pPr>
      <w:r w:rsidRPr="003A0FFF">
        <w:rPr>
          <w:rFonts w:ascii="Calibri" w:hAnsi="Calibri" w:cs="Calibri"/>
          <w:szCs w:val="20"/>
        </w:rPr>
        <w:t>A. Oferuję dostawę przedmiotu zamówienia za cenę:</w:t>
      </w:r>
    </w:p>
    <w:tbl>
      <w:tblPr>
        <w:tblpPr w:leftFromText="141" w:rightFromText="141" w:vertAnchor="text" w:horzAnchor="margin" w:tblpXSpec="center" w:tblpY="175"/>
        <w:tblW w:w="95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851"/>
        <w:gridCol w:w="567"/>
        <w:gridCol w:w="1417"/>
        <w:gridCol w:w="1276"/>
        <w:gridCol w:w="709"/>
        <w:gridCol w:w="1559"/>
        <w:gridCol w:w="1294"/>
      </w:tblGrid>
      <w:tr w:rsidR="002D3CDB" w:rsidRPr="003A0FFF" w14:paraId="5DD7FC18" w14:textId="77777777" w:rsidTr="002D3CDB">
        <w:trPr>
          <w:cantSplit/>
          <w:trHeight w:val="276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96E57" w14:textId="77777777" w:rsidR="002D3CDB" w:rsidRPr="003A0FFF" w:rsidRDefault="002D3CDB" w:rsidP="00626F45">
            <w:pPr>
              <w:widowControl w:val="0"/>
              <w:suppressAutoHyphens/>
              <w:snapToGrid w:val="0"/>
              <w:ind w:left="-784" w:firstLine="784"/>
              <w:jc w:val="center"/>
              <w:rPr>
                <w:rFonts w:ascii="Calibri" w:hAnsi="Calibri" w:cs="Calibri"/>
              </w:rPr>
            </w:pPr>
            <w:r w:rsidRPr="003A0FFF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F8668" w14:textId="11390BF0" w:rsidR="002D3CDB" w:rsidRPr="003A0FFF" w:rsidRDefault="002D3CDB" w:rsidP="003A2F3D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Przedmiot zamówienia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E3EDAB" w14:textId="77777777" w:rsidR="002D3CDB" w:rsidRPr="003A0FFF" w:rsidRDefault="002D3CDB" w:rsidP="00626F45">
            <w:pPr>
              <w:widowControl w:val="0"/>
              <w:suppressAutoHyphens/>
              <w:jc w:val="center"/>
              <w:rPr>
                <w:rFonts w:ascii="Calibri" w:hAnsi="Calibri" w:cs="Calibri"/>
              </w:rPr>
            </w:pPr>
            <w:r w:rsidRPr="003A0FFF">
              <w:rPr>
                <w:rFonts w:ascii="Calibri" w:hAnsi="Calibri" w:cs="Calibri"/>
                <w:b/>
                <w:sz w:val="18"/>
                <w:szCs w:val="18"/>
              </w:rPr>
              <w:t>Jednostka miary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18134" w14:textId="77777777" w:rsidR="002D3CDB" w:rsidRPr="003A0FFF" w:rsidRDefault="002D3CDB" w:rsidP="00626F45">
            <w:pPr>
              <w:widowControl w:val="0"/>
              <w:suppressAutoHyphens/>
              <w:jc w:val="center"/>
              <w:rPr>
                <w:rFonts w:ascii="Calibri" w:hAnsi="Calibri" w:cs="Calibri"/>
              </w:rPr>
            </w:pPr>
            <w:r w:rsidRPr="003A0FFF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68EB0" w14:textId="77777777" w:rsidR="002D3CDB" w:rsidRPr="003A0FFF" w:rsidRDefault="002D3CDB" w:rsidP="00626F45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3A0FFF"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  <w:p w14:paraId="407CFE3B" w14:textId="77777777" w:rsidR="002D3CDB" w:rsidRPr="003A0FFF" w:rsidRDefault="002D3CDB" w:rsidP="00626F45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3A0FFF">
              <w:rPr>
                <w:rFonts w:ascii="Calibri" w:hAnsi="Calibri" w:cs="Calibri"/>
                <w:b/>
                <w:sz w:val="18"/>
                <w:szCs w:val="18"/>
              </w:rPr>
              <w:t>jednostkowa</w:t>
            </w:r>
          </w:p>
          <w:p w14:paraId="163206DC" w14:textId="77777777" w:rsidR="002D3CDB" w:rsidRPr="003A0FFF" w:rsidRDefault="002D3CDB" w:rsidP="00626F45">
            <w:pPr>
              <w:widowControl w:val="0"/>
              <w:suppressAutoHyphens/>
              <w:jc w:val="center"/>
              <w:rPr>
                <w:rFonts w:ascii="Calibri" w:hAnsi="Calibri" w:cs="Calibri"/>
              </w:rPr>
            </w:pPr>
            <w:r w:rsidRPr="003A0FFF">
              <w:rPr>
                <w:rFonts w:ascii="Calibri" w:hAnsi="Calibri" w:cs="Calibri"/>
                <w:i/>
                <w:sz w:val="18"/>
                <w:szCs w:val="18"/>
              </w:rPr>
              <w:t>netto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E6A18" w14:textId="77777777" w:rsidR="002D3CDB" w:rsidRPr="003A0FFF" w:rsidRDefault="002D3CDB" w:rsidP="00626F45">
            <w:pPr>
              <w:widowControl w:val="0"/>
              <w:suppressAutoHyphens/>
              <w:jc w:val="center"/>
              <w:rPr>
                <w:rFonts w:ascii="Calibri" w:hAnsi="Calibri" w:cs="Calibri"/>
              </w:rPr>
            </w:pPr>
            <w:r w:rsidRPr="003A0FFF">
              <w:rPr>
                <w:rFonts w:ascii="Calibri" w:hAnsi="Calibri" w:cs="Calibri"/>
                <w:b/>
                <w:sz w:val="18"/>
                <w:szCs w:val="18"/>
              </w:rPr>
              <w:t>Wartość</w:t>
            </w:r>
          </w:p>
          <w:p w14:paraId="1308EA25" w14:textId="77777777" w:rsidR="002D3CDB" w:rsidRPr="003A0FFF" w:rsidRDefault="002D3CDB" w:rsidP="00626F45">
            <w:pPr>
              <w:widowControl w:val="0"/>
              <w:suppressAutoHyphens/>
              <w:jc w:val="center"/>
              <w:rPr>
                <w:rFonts w:ascii="Calibri" w:hAnsi="Calibri" w:cs="Calibri"/>
              </w:rPr>
            </w:pPr>
            <w:r w:rsidRPr="003A0FF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3A0FFF">
              <w:rPr>
                <w:rFonts w:ascii="Calibri" w:hAnsi="Calibri" w:cs="Calibri"/>
                <w:i/>
                <w:sz w:val="18"/>
                <w:szCs w:val="18"/>
              </w:rPr>
              <w:t>netto</w:t>
            </w:r>
          </w:p>
          <w:p w14:paraId="580B5599" w14:textId="77777777" w:rsidR="002D3CDB" w:rsidRPr="003A0FFF" w:rsidRDefault="002D3CDB" w:rsidP="00626F45">
            <w:pPr>
              <w:widowControl w:val="0"/>
              <w:suppressAutoHyphens/>
              <w:jc w:val="center"/>
              <w:rPr>
                <w:rFonts w:ascii="Calibri" w:hAnsi="Calibri" w:cs="Calibri"/>
              </w:rPr>
            </w:pPr>
            <w:r w:rsidRPr="003A0FFF">
              <w:rPr>
                <w:rFonts w:ascii="Calibri" w:hAnsi="Calibri" w:cs="Calibri"/>
                <w:i/>
                <w:sz w:val="18"/>
                <w:szCs w:val="18"/>
              </w:rPr>
              <w:t>6=4x5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DFA559" w14:textId="77777777" w:rsidR="002D3CDB" w:rsidRPr="003A0FFF" w:rsidRDefault="002D3CDB" w:rsidP="00626F45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3A0FFF">
              <w:rPr>
                <w:rFonts w:ascii="Calibri" w:hAnsi="Calibri" w:cs="Calibri"/>
                <w:b/>
                <w:bCs/>
                <w:sz w:val="18"/>
                <w:szCs w:val="18"/>
              </w:rPr>
              <w:t>Stawka VAT</w:t>
            </w:r>
          </w:p>
          <w:p w14:paraId="2FD72E36" w14:textId="77777777" w:rsidR="002D3CDB" w:rsidRPr="003A0FFF" w:rsidRDefault="002D3CDB" w:rsidP="00626F45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3A0FFF">
              <w:rPr>
                <w:rFonts w:ascii="Calibri" w:hAnsi="Calibri" w:cs="Calibri"/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49027" w14:textId="77777777" w:rsidR="002D3CDB" w:rsidRPr="003A0FFF" w:rsidRDefault="002D3CDB" w:rsidP="00626F45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3A0FFF">
              <w:rPr>
                <w:rFonts w:ascii="Calibri" w:hAnsi="Calibri" w:cs="Calibri"/>
                <w:b/>
                <w:bCs/>
                <w:sz w:val="18"/>
                <w:szCs w:val="18"/>
              </w:rPr>
              <w:t>Cena</w:t>
            </w:r>
          </w:p>
          <w:p w14:paraId="48EB0D65" w14:textId="77777777" w:rsidR="002D3CDB" w:rsidRPr="003A0FFF" w:rsidRDefault="002D3CDB" w:rsidP="00626F45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3A0FFF">
              <w:rPr>
                <w:rFonts w:ascii="Calibri" w:hAnsi="Calibri" w:cs="Calibri"/>
                <w:b/>
                <w:bCs/>
                <w:sz w:val="18"/>
                <w:szCs w:val="18"/>
              </w:rPr>
              <w:t>jednostkowa</w:t>
            </w:r>
          </w:p>
          <w:p w14:paraId="7C6DC4D0" w14:textId="77777777" w:rsidR="002D3CDB" w:rsidRPr="003A0FFF" w:rsidRDefault="002D3CDB" w:rsidP="00626F45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3A0FFF">
              <w:rPr>
                <w:rFonts w:ascii="Calibri" w:hAnsi="Calibri" w:cs="Calibri"/>
                <w:bCs/>
                <w:i/>
                <w:sz w:val="18"/>
                <w:szCs w:val="18"/>
              </w:rPr>
              <w:t>brutto</w:t>
            </w:r>
          </w:p>
          <w:p w14:paraId="1A2459B3" w14:textId="086A2EEA" w:rsidR="002D3CDB" w:rsidRPr="003A0FFF" w:rsidRDefault="002D3CDB" w:rsidP="00626F45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5D10A0">
              <w:rPr>
                <w:rFonts w:ascii="Calibri" w:hAnsi="Calibri" w:cs="Calibri"/>
                <w:bCs/>
                <w:i/>
                <w:sz w:val="18"/>
                <w:szCs w:val="18"/>
              </w:rPr>
              <w:t>8=9/4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1DE7F" w14:textId="77777777" w:rsidR="002D3CDB" w:rsidRPr="003A0FFF" w:rsidRDefault="002D3CDB" w:rsidP="00626F45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3A0FFF">
              <w:rPr>
                <w:rFonts w:ascii="Calibri" w:hAnsi="Calibri" w:cs="Calibri"/>
                <w:b/>
                <w:bCs/>
                <w:sz w:val="18"/>
                <w:szCs w:val="18"/>
              </w:rPr>
              <w:t>Wartość</w:t>
            </w:r>
          </w:p>
          <w:p w14:paraId="1A11B05D" w14:textId="77777777" w:rsidR="002D3CDB" w:rsidRPr="003A0FFF" w:rsidRDefault="002D3CDB" w:rsidP="00626F45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3A0FFF">
              <w:rPr>
                <w:rFonts w:ascii="Calibri" w:hAnsi="Calibri" w:cs="Calibri"/>
                <w:bCs/>
                <w:i/>
                <w:sz w:val="18"/>
                <w:szCs w:val="18"/>
              </w:rPr>
              <w:t>brutto</w:t>
            </w:r>
          </w:p>
          <w:p w14:paraId="33A7ADF0" w14:textId="397A05E5" w:rsidR="002D3CDB" w:rsidRPr="003A0FFF" w:rsidRDefault="002D3CDB" w:rsidP="00626F45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5D10A0">
              <w:rPr>
                <w:rFonts w:ascii="Calibri" w:hAnsi="Calibri" w:cs="Calibri"/>
                <w:bCs/>
                <w:i/>
                <w:sz w:val="18"/>
                <w:szCs w:val="18"/>
              </w:rPr>
              <w:t>9=6+7</w:t>
            </w:r>
          </w:p>
        </w:tc>
      </w:tr>
      <w:tr w:rsidR="002D3CDB" w:rsidRPr="003A0FFF" w14:paraId="73378152" w14:textId="77777777" w:rsidTr="002D3CDB">
        <w:trPr>
          <w:cantSplit/>
          <w:trHeight w:val="22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EFCC2" w14:textId="77777777" w:rsidR="002D3CDB" w:rsidRPr="003A0FFF" w:rsidRDefault="002D3CDB" w:rsidP="00626F45">
            <w:pPr>
              <w:widowControl w:val="0"/>
              <w:suppressAutoHyphens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388BB" w14:textId="77777777" w:rsidR="002D3CDB" w:rsidRPr="003A0FFF" w:rsidRDefault="002D3CDB" w:rsidP="00626F45">
            <w:pPr>
              <w:widowControl w:val="0"/>
              <w:suppressAutoHyphens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8110C6" w14:textId="77777777" w:rsidR="002D3CDB" w:rsidRPr="003A0FFF" w:rsidRDefault="002D3CDB" w:rsidP="00626F45">
            <w:pPr>
              <w:widowControl w:val="0"/>
              <w:suppressAutoHyphens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D6788" w14:textId="77777777" w:rsidR="002D3CDB" w:rsidRPr="003A0FFF" w:rsidRDefault="002D3CDB" w:rsidP="00626F45">
            <w:pPr>
              <w:widowControl w:val="0"/>
              <w:suppressAutoHyphens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97996" w14:textId="77777777" w:rsidR="002D3CDB" w:rsidRPr="003A0FFF" w:rsidRDefault="002D3CDB" w:rsidP="00626F45">
            <w:pPr>
              <w:widowControl w:val="0"/>
              <w:suppressAutoHyphens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A5DA2" w14:textId="77777777" w:rsidR="002D3CDB" w:rsidRPr="003A0FFF" w:rsidRDefault="002D3CDB" w:rsidP="00626F45">
            <w:pPr>
              <w:widowControl w:val="0"/>
              <w:suppressAutoHyphens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5710A6" w14:textId="77777777" w:rsidR="002D3CDB" w:rsidRPr="003A0FFF" w:rsidRDefault="002D3CDB" w:rsidP="00626F45">
            <w:pPr>
              <w:widowControl w:val="0"/>
              <w:suppressAutoHyphens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6B9CD" w14:textId="77777777" w:rsidR="002D3CDB" w:rsidRPr="003A0FFF" w:rsidRDefault="002D3CDB" w:rsidP="00626F45">
            <w:pPr>
              <w:widowControl w:val="0"/>
              <w:suppressAutoHyphens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2ACEF" w14:textId="77777777" w:rsidR="002D3CDB" w:rsidRPr="003A0FFF" w:rsidRDefault="002D3CDB" w:rsidP="00626F45">
            <w:pPr>
              <w:widowControl w:val="0"/>
              <w:suppressAutoHyphens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3CDB" w:rsidRPr="003A0FFF" w14:paraId="3598E1C8" w14:textId="77777777" w:rsidTr="002D3CDB">
        <w:trPr>
          <w:cantSplit/>
          <w:trHeight w:val="1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91888" w14:textId="77777777" w:rsidR="002D3CDB" w:rsidRPr="003A0FFF" w:rsidRDefault="002D3CDB" w:rsidP="00626F45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EE90E" w14:textId="77777777" w:rsidR="002D3CDB" w:rsidRPr="003A0FFF" w:rsidRDefault="002D3CDB" w:rsidP="00626F45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F9B26" w14:textId="77777777" w:rsidR="002D3CDB" w:rsidRPr="003A0FFF" w:rsidRDefault="002D3CDB" w:rsidP="00626F45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FCB35" w14:textId="77777777" w:rsidR="002D3CDB" w:rsidRPr="003A0FFF" w:rsidRDefault="002D3CDB" w:rsidP="00626F45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39842" w14:textId="77777777" w:rsidR="002D3CDB" w:rsidRPr="003A0FFF" w:rsidRDefault="002D3CDB" w:rsidP="00626F45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4D3F3" w14:textId="77777777" w:rsidR="002D3CDB" w:rsidRPr="003A0FFF" w:rsidRDefault="002D3CDB" w:rsidP="00626F45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3DF0E" w14:textId="77777777" w:rsidR="002D3CDB" w:rsidRPr="003A0FFF" w:rsidRDefault="002D3CDB" w:rsidP="00626F45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0E465" w14:textId="77777777" w:rsidR="002D3CDB" w:rsidRPr="003A0FFF" w:rsidRDefault="002D3CDB" w:rsidP="00626F45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6B509" w14:textId="77777777" w:rsidR="002D3CDB" w:rsidRPr="003A0FFF" w:rsidRDefault="002D3CDB" w:rsidP="00626F45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2D3CDB" w:rsidRPr="003A0FFF" w14:paraId="3680FA1C" w14:textId="77777777" w:rsidTr="002D3CDB">
        <w:trPr>
          <w:cantSplit/>
          <w:trHeight w:val="1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A93D7" w14:textId="77777777" w:rsidR="002D3CDB" w:rsidRPr="003A0FFF" w:rsidRDefault="002D3CDB" w:rsidP="00626F45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3A0FFF">
              <w:rPr>
                <w:rFonts w:ascii="Calibri" w:hAnsi="Calibri" w:cs="Calibri"/>
                <w:b/>
                <w:sz w:val="18"/>
                <w:szCs w:val="18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6854F" w14:textId="77777777" w:rsidR="002D3CDB" w:rsidRPr="003A0FFF" w:rsidRDefault="002D3CDB" w:rsidP="00626F45">
            <w:pPr>
              <w:pStyle w:val="NormalnyWeb"/>
              <w:suppressAutoHyphens/>
              <w:spacing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3A0FF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Aparat USG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4F83F" w14:textId="77777777" w:rsidR="002D3CDB" w:rsidRPr="003A0FFF" w:rsidRDefault="002D3CDB" w:rsidP="00626F45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</w:rPr>
            </w:pPr>
            <w:r w:rsidRPr="003A0FFF">
              <w:rPr>
                <w:rFonts w:ascii="Calibri" w:hAnsi="Calibri" w:cs="Calibri"/>
                <w:b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46CD7" w14:textId="77777777" w:rsidR="002D3CDB" w:rsidRPr="003A0FFF" w:rsidRDefault="002D3CDB" w:rsidP="00626F45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A0FFF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059C8" w14:textId="77777777" w:rsidR="002D3CDB" w:rsidRPr="003A0FFF" w:rsidRDefault="002D3CDB" w:rsidP="00626F45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13A28" w14:textId="77777777" w:rsidR="002D3CDB" w:rsidRPr="003A0FFF" w:rsidRDefault="002D3CDB" w:rsidP="00626F45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0C49C" w14:textId="77777777" w:rsidR="002D3CDB" w:rsidRPr="003A0FFF" w:rsidRDefault="002D3CDB" w:rsidP="00626F45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</w:rPr>
            </w:pPr>
          </w:p>
          <w:p w14:paraId="4F73515D" w14:textId="77777777" w:rsidR="002D3CDB" w:rsidRPr="003A0FFF" w:rsidRDefault="002D3CDB" w:rsidP="00626F45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  <w:color w:val="C9211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53B93" w14:textId="77777777" w:rsidR="002D3CDB" w:rsidRPr="003A0FFF" w:rsidRDefault="002D3CDB" w:rsidP="00626F45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B2142" w14:textId="77777777" w:rsidR="002D3CDB" w:rsidRPr="003A0FFF" w:rsidRDefault="002D3CDB" w:rsidP="00626F45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</w:p>
        </w:tc>
      </w:tr>
      <w:tr w:rsidR="002D3CDB" w:rsidRPr="003A0FFF" w14:paraId="24EA2212" w14:textId="77777777" w:rsidTr="002D3CDB">
        <w:trPr>
          <w:cantSplit/>
          <w:trHeight w:val="250"/>
        </w:trPr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676F0" w14:textId="184ECA9D" w:rsidR="002D3CDB" w:rsidRPr="003A0FFF" w:rsidRDefault="002D3CDB" w:rsidP="00626F45">
            <w:pPr>
              <w:widowControl w:val="0"/>
              <w:suppressAutoHyphens/>
              <w:snapToGrid w:val="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2D3CDB">
              <w:rPr>
                <w:rFonts w:ascii="Calibri" w:hAnsi="Calibri" w:cs="Calibri"/>
                <w:b/>
                <w:sz w:val="18"/>
                <w:szCs w:val="18"/>
              </w:rPr>
              <w:t>Razem cena oferty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628C3" w14:textId="17C7394E" w:rsidR="002D3CDB" w:rsidRPr="003A0FFF" w:rsidRDefault="002D3CDB" w:rsidP="002D3CDB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412A3" w14:textId="36263597" w:rsidR="002D3CDB" w:rsidRPr="003A0FFF" w:rsidRDefault="002D3CDB" w:rsidP="002D3CDB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0E811" w14:textId="72E2ABCF" w:rsidR="002D3CDB" w:rsidRPr="003A0FFF" w:rsidRDefault="002D3CDB" w:rsidP="002D3CDB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39D89" w14:textId="77777777" w:rsidR="002D3CDB" w:rsidRPr="003A0FFF" w:rsidRDefault="002D3CDB" w:rsidP="002D3CDB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3BAA28CB" w14:textId="77777777" w:rsidR="00732903" w:rsidRPr="003A0FFF" w:rsidRDefault="00732903" w:rsidP="00626F45">
      <w:pPr>
        <w:tabs>
          <w:tab w:val="left" w:pos="360"/>
        </w:tabs>
        <w:suppressAutoHyphens/>
        <w:ind w:left="35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F7DB024" w14:textId="18F03625" w:rsidR="00732903" w:rsidRPr="003A0FFF" w:rsidRDefault="00B1536C" w:rsidP="00626F45">
      <w:pPr>
        <w:pStyle w:val="Bezodstpw"/>
        <w:tabs>
          <w:tab w:val="left" w:pos="142"/>
        </w:tabs>
        <w:ind w:left="-52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A0FFF">
        <w:rPr>
          <w:rFonts w:ascii="Calibri" w:eastAsia="SimSun" w:hAnsi="Calibri" w:cs="Calibri"/>
          <w:b/>
          <w:bCs/>
          <w:color w:val="000000"/>
          <w:kern w:val="2"/>
          <w:sz w:val="20"/>
          <w:szCs w:val="20"/>
          <w:lang w:eastAsia="pl-PL" w:bidi="hi-IN"/>
        </w:rPr>
        <w:t>B. Oświadczam, że okres gwarancji na przedmiot zamówienia wynosi</w:t>
      </w:r>
      <w:r w:rsidR="00626F45">
        <w:rPr>
          <w:rFonts w:ascii="Calibri" w:eastAsia="SimSun" w:hAnsi="Calibri" w:cs="Calibri"/>
          <w:b/>
          <w:bCs/>
          <w:color w:val="000000"/>
          <w:kern w:val="2"/>
          <w:sz w:val="20"/>
          <w:szCs w:val="20"/>
          <w:lang w:eastAsia="pl-PL" w:bidi="hi-IN"/>
        </w:rPr>
        <w:t xml:space="preserve"> </w:t>
      </w:r>
      <w:r w:rsidRPr="003A0FFF">
        <w:rPr>
          <w:rFonts w:ascii="Calibri" w:eastAsia="SimSun" w:hAnsi="Calibri" w:cs="Calibri"/>
          <w:b/>
          <w:bCs/>
          <w:color w:val="000000"/>
          <w:kern w:val="2"/>
          <w:sz w:val="20"/>
          <w:szCs w:val="20"/>
          <w:lang w:eastAsia="pl-PL" w:bidi="hi-IN"/>
        </w:rPr>
        <w:t>……………..</w:t>
      </w:r>
      <w:r w:rsidR="00626F45">
        <w:rPr>
          <w:rFonts w:ascii="Calibri" w:eastAsia="SimSun" w:hAnsi="Calibri" w:cs="Calibri"/>
          <w:b/>
          <w:bCs/>
          <w:color w:val="000000"/>
          <w:kern w:val="2"/>
          <w:sz w:val="20"/>
          <w:szCs w:val="20"/>
          <w:lang w:eastAsia="pl-PL" w:bidi="hi-IN"/>
        </w:rPr>
        <w:t xml:space="preserve"> </w:t>
      </w:r>
      <w:r w:rsidRPr="003A0FFF">
        <w:rPr>
          <w:rFonts w:ascii="Calibri" w:eastAsia="SimSun" w:hAnsi="Calibri" w:cs="Calibri"/>
          <w:b/>
          <w:bCs/>
          <w:color w:val="000000"/>
          <w:kern w:val="2"/>
          <w:sz w:val="20"/>
          <w:szCs w:val="20"/>
          <w:lang w:eastAsia="pl-PL" w:bidi="hi-IN"/>
        </w:rPr>
        <w:t>miesięcy.</w:t>
      </w:r>
    </w:p>
    <w:p w14:paraId="33DB08EE" w14:textId="77777777" w:rsidR="00732903" w:rsidRPr="003A0FFF" w:rsidRDefault="00732903" w:rsidP="00626F45">
      <w:pPr>
        <w:pStyle w:val="Bezodstpw"/>
        <w:tabs>
          <w:tab w:val="left" w:pos="142"/>
        </w:tabs>
        <w:ind w:right="-469"/>
        <w:jc w:val="both"/>
        <w:textAlignment w:val="baseline"/>
        <w:rPr>
          <w:rFonts w:ascii="Calibri" w:eastAsia="SimSun" w:hAnsi="Calibri" w:cs="Calibri"/>
          <w:color w:val="000000"/>
          <w:kern w:val="2"/>
          <w:sz w:val="20"/>
          <w:szCs w:val="20"/>
          <w:lang w:eastAsia="zh-CN" w:bidi="hi-IN"/>
        </w:rPr>
      </w:pPr>
    </w:p>
    <w:p w14:paraId="74F2609C" w14:textId="77777777" w:rsidR="00732903" w:rsidRPr="003A0FFF" w:rsidRDefault="00B1536C" w:rsidP="00626F45">
      <w:pPr>
        <w:tabs>
          <w:tab w:val="left" w:pos="142"/>
        </w:tabs>
        <w:suppressAutoHyphens/>
        <w:ind w:left="-527"/>
        <w:jc w:val="both"/>
        <w:rPr>
          <w:rFonts w:ascii="Calibri" w:hAnsi="Calibri" w:cs="Calibri"/>
          <w:szCs w:val="20"/>
        </w:rPr>
      </w:pPr>
      <w:r w:rsidRPr="003A0FFF">
        <w:rPr>
          <w:rFonts w:ascii="Calibri" w:hAnsi="Calibri" w:cs="Calibri"/>
          <w:szCs w:val="20"/>
          <w:u w:val="single"/>
        </w:rPr>
        <w:t>Oferowany przedmiot zamówienia jest zgodny z niżej wskazanymi parametrami:</w:t>
      </w:r>
    </w:p>
    <w:p w14:paraId="11712BD3" w14:textId="77777777" w:rsidR="00732903" w:rsidRPr="003A0FFF" w:rsidRDefault="00732903" w:rsidP="00626F45">
      <w:pPr>
        <w:suppressAutoHyphens/>
        <w:ind w:left="720"/>
        <w:jc w:val="both"/>
        <w:rPr>
          <w:rFonts w:ascii="Calibri" w:hAnsi="Calibri" w:cs="Calibri"/>
          <w:sz w:val="18"/>
          <w:szCs w:val="18"/>
        </w:rPr>
      </w:pPr>
    </w:p>
    <w:tbl>
      <w:tblPr>
        <w:tblW w:w="10371" w:type="dxa"/>
        <w:jc w:val="center"/>
        <w:tblLayout w:type="fixed"/>
        <w:tblLook w:val="04A0" w:firstRow="1" w:lastRow="0" w:firstColumn="1" w:lastColumn="0" w:noHBand="0" w:noVBand="1"/>
      </w:tblPr>
      <w:tblGrid>
        <w:gridCol w:w="544"/>
        <w:gridCol w:w="7229"/>
        <w:gridCol w:w="142"/>
        <w:gridCol w:w="142"/>
        <w:gridCol w:w="2314"/>
      </w:tblGrid>
      <w:tr w:rsidR="00732903" w:rsidRPr="003A0FFF" w14:paraId="0EC41765" w14:textId="77777777" w:rsidTr="00626F45">
        <w:trPr>
          <w:jc w:val="center"/>
        </w:trPr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450B3" w14:textId="7FF71B0D" w:rsidR="00732903" w:rsidRPr="003A0FFF" w:rsidRDefault="00B67F8F" w:rsidP="00626F45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suppressAutoHyphens/>
              <w:snapToGrid w:val="0"/>
              <w:rPr>
                <w:rFonts w:ascii="Calibri" w:hAnsi="Calibri" w:cs="Calibri"/>
                <w:sz w:val="24"/>
              </w:rPr>
            </w:pPr>
            <w:r w:rsidRPr="003A0FFF">
              <w:rPr>
                <w:rFonts w:ascii="Calibri" w:eastAsia="Times New Roman" w:hAnsi="Calibri" w:cs="Calibri"/>
                <w:b/>
                <w:bCs/>
                <w:sz w:val="24"/>
              </w:rPr>
              <w:t>Aparat USG</w:t>
            </w:r>
            <w:r w:rsidR="005D10A0">
              <w:rPr>
                <w:rFonts w:ascii="Calibri" w:eastAsia="Times New Roman" w:hAnsi="Calibri" w:cs="Calibri"/>
                <w:b/>
                <w:bCs/>
                <w:sz w:val="24"/>
              </w:rPr>
              <w:t xml:space="preserve"> </w:t>
            </w:r>
            <w:r w:rsidR="00B1536C" w:rsidRPr="003A0FFF">
              <w:rPr>
                <w:rFonts w:ascii="Calibri" w:hAnsi="Calibri" w:cs="Calibri"/>
                <w:b/>
                <w:bCs/>
                <w:sz w:val="24"/>
              </w:rPr>
              <w:t xml:space="preserve">– </w:t>
            </w:r>
            <w:r w:rsidR="00523A9B" w:rsidRPr="003A0FFF">
              <w:rPr>
                <w:rFonts w:ascii="Calibri" w:hAnsi="Calibri" w:cs="Calibri"/>
                <w:b/>
                <w:bCs/>
                <w:sz w:val="24"/>
              </w:rPr>
              <w:t>1</w:t>
            </w:r>
            <w:r w:rsidR="00B1536C" w:rsidRPr="003A0FFF">
              <w:rPr>
                <w:rFonts w:ascii="Calibri" w:hAnsi="Calibri" w:cs="Calibri"/>
                <w:b/>
                <w:bCs/>
                <w:sz w:val="24"/>
              </w:rPr>
              <w:t xml:space="preserve"> szt.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8ADF4" w14:textId="77777777" w:rsidR="00732903" w:rsidRPr="003A0FFF" w:rsidRDefault="00732903" w:rsidP="00626F45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  <w:color w:val="00B050"/>
                <w:sz w:val="18"/>
                <w:szCs w:val="18"/>
              </w:rPr>
            </w:pPr>
          </w:p>
          <w:p w14:paraId="17065C0F" w14:textId="77777777" w:rsidR="00732903" w:rsidRPr="003A0FFF" w:rsidRDefault="00B1536C" w:rsidP="00626F45">
            <w:pPr>
              <w:widowControl w:val="0"/>
              <w:suppressAutoHyphens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3A0FFF">
              <w:rPr>
                <w:rFonts w:ascii="Calibri" w:hAnsi="Calibri" w:cs="Calibri"/>
                <w:color w:val="00B050"/>
                <w:sz w:val="18"/>
                <w:szCs w:val="18"/>
              </w:rPr>
              <w:t>Typ ………………………....</w:t>
            </w:r>
          </w:p>
          <w:p w14:paraId="6A066D02" w14:textId="77777777" w:rsidR="00732903" w:rsidRPr="003A0FFF" w:rsidRDefault="00732903" w:rsidP="00626F45">
            <w:pPr>
              <w:widowControl w:val="0"/>
              <w:suppressAutoHyphens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</w:p>
          <w:p w14:paraId="1390E376" w14:textId="77777777" w:rsidR="00732903" w:rsidRPr="003A0FFF" w:rsidRDefault="00B1536C" w:rsidP="00626F45">
            <w:pPr>
              <w:widowControl w:val="0"/>
              <w:suppressAutoHyphens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3A0FFF">
              <w:rPr>
                <w:rFonts w:ascii="Calibri" w:hAnsi="Calibri" w:cs="Calibri"/>
                <w:color w:val="00B050"/>
                <w:sz w:val="18"/>
                <w:szCs w:val="18"/>
              </w:rPr>
              <w:t>Model …………………...….</w:t>
            </w:r>
          </w:p>
          <w:p w14:paraId="3872D167" w14:textId="77777777" w:rsidR="00732903" w:rsidRPr="003A0FFF" w:rsidRDefault="00732903" w:rsidP="00626F45">
            <w:pPr>
              <w:widowControl w:val="0"/>
              <w:suppressAutoHyphens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</w:p>
          <w:p w14:paraId="27D8245A" w14:textId="77777777" w:rsidR="00732903" w:rsidRPr="003A0FFF" w:rsidRDefault="00B1536C" w:rsidP="00626F45">
            <w:pPr>
              <w:widowControl w:val="0"/>
              <w:suppressAutoHyphens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3A0FFF">
              <w:rPr>
                <w:rFonts w:ascii="Calibri" w:hAnsi="Calibri" w:cs="Calibri"/>
                <w:color w:val="00B050"/>
                <w:sz w:val="18"/>
                <w:szCs w:val="18"/>
              </w:rPr>
              <w:t>Producent…………………..</w:t>
            </w:r>
          </w:p>
          <w:p w14:paraId="29F7528F" w14:textId="77777777" w:rsidR="00732903" w:rsidRPr="003A0FFF" w:rsidRDefault="00732903" w:rsidP="00626F45">
            <w:pPr>
              <w:widowControl w:val="0"/>
              <w:suppressAutoHyphens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</w:p>
          <w:p w14:paraId="102704D4" w14:textId="77777777" w:rsidR="00732903" w:rsidRPr="003A0FFF" w:rsidRDefault="00B1536C" w:rsidP="00626F45">
            <w:pPr>
              <w:widowControl w:val="0"/>
              <w:suppressAutoHyphens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3A0FFF">
              <w:rPr>
                <w:rFonts w:ascii="Calibri" w:hAnsi="Calibri" w:cs="Calibri"/>
                <w:color w:val="00B050"/>
                <w:sz w:val="18"/>
                <w:szCs w:val="18"/>
              </w:rPr>
              <w:t>Kraj pochodzenia …………..</w:t>
            </w:r>
          </w:p>
          <w:p w14:paraId="43F0FA6E" w14:textId="77777777" w:rsidR="00732903" w:rsidRPr="003A0FFF" w:rsidRDefault="00732903" w:rsidP="00626F45">
            <w:pPr>
              <w:widowControl w:val="0"/>
              <w:suppressAutoHyphens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</w:p>
        </w:tc>
      </w:tr>
      <w:tr w:rsidR="00732903" w:rsidRPr="003A0FFF" w14:paraId="07040A41" w14:textId="77777777" w:rsidTr="00626F45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23178" w14:textId="77777777" w:rsidR="00732903" w:rsidRPr="003A0FFF" w:rsidRDefault="00732903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8FC7" w14:textId="77777777" w:rsidR="00732903" w:rsidRPr="003A0FFF" w:rsidRDefault="00B1536C" w:rsidP="00626F45">
            <w:pPr>
              <w:widowControl w:val="0"/>
              <w:suppressAutoHyphens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Rok produkcji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88E32" w14:textId="589A565C" w:rsidR="00732903" w:rsidRPr="003A0FFF" w:rsidRDefault="00B95B52" w:rsidP="00626F45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B7420" w:rsidRPr="003A0FF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1536C" w:rsidRPr="003A0FFF">
              <w:rPr>
                <w:rFonts w:ascii="Calibri" w:hAnsi="Calibri" w:cs="Calibri"/>
                <w:sz w:val="18"/>
                <w:szCs w:val="18"/>
              </w:rPr>
              <w:t>202</w:t>
            </w:r>
            <w:r w:rsidR="00877D8B" w:rsidRPr="003A0FFF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732903" w:rsidRPr="003A0FFF" w14:paraId="1D66C611" w14:textId="77777777" w:rsidTr="00626F45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1D48" w14:textId="77777777" w:rsidR="00732903" w:rsidRPr="003A0FFF" w:rsidRDefault="00732903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1971" w14:textId="269E2613" w:rsidR="00732903" w:rsidRPr="003A0FFF" w:rsidRDefault="00877D8B" w:rsidP="00626F45">
            <w:pPr>
              <w:pStyle w:val="NormalnyWeb"/>
              <w:suppressAutoHyphens/>
              <w:spacing w:after="0" w:afterAutospacing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A0FFF">
              <w:rPr>
                <w:rFonts w:ascii="Calibri" w:hAnsi="Calibri" w:cs="Calibri"/>
                <w:color w:val="000000"/>
                <w:sz w:val="18"/>
                <w:szCs w:val="18"/>
              </w:rPr>
              <w:t>Certyfikat</w:t>
            </w:r>
            <w:r w:rsidR="00B34D2B" w:rsidRPr="003A0F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CE</w:t>
            </w:r>
          </w:p>
        </w:tc>
      </w:tr>
      <w:tr w:rsidR="00FB7420" w:rsidRPr="003A0FFF" w14:paraId="32D54265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AAA7F" w14:textId="77777777" w:rsidR="00FB7420" w:rsidRPr="003A0FFF" w:rsidRDefault="00FB7420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BB4D5" w14:textId="1A4D9693" w:rsidR="00FB7420" w:rsidRPr="003A0FFF" w:rsidRDefault="00B67F8F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C</w:t>
            </w:r>
            <w:r w:rsidR="00FB7420" w:rsidRPr="003A0FFF">
              <w:rPr>
                <w:rFonts w:ascii="Calibri" w:hAnsi="Calibri" w:cs="Calibri"/>
                <w:sz w:val="18"/>
                <w:szCs w:val="18"/>
              </w:rPr>
              <w:t>yfrowy aparat ultrasonograficzny z kolorowym Dopplerem.</w:t>
            </w:r>
          </w:p>
        </w:tc>
      </w:tr>
      <w:tr w:rsidR="00FB7420" w:rsidRPr="003A0FFF" w14:paraId="49DC0DD3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EF90" w14:textId="77777777" w:rsidR="00FB7420" w:rsidRPr="003A0FFF" w:rsidRDefault="00FB7420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33D1B" w14:textId="385419BD" w:rsidR="00FB7420" w:rsidRPr="003A0FFF" w:rsidRDefault="00FB7420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Przetwornik cyfrowy min. 12-bitowy</w:t>
            </w:r>
          </w:p>
        </w:tc>
      </w:tr>
      <w:tr w:rsidR="00FB7420" w:rsidRPr="003A0FFF" w14:paraId="6975C29C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B2967" w14:textId="77777777" w:rsidR="00FB7420" w:rsidRPr="003A0FFF" w:rsidRDefault="00FB7420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00E6A" w14:textId="3F33343C" w:rsidR="00FB7420" w:rsidRPr="003A0FFF" w:rsidRDefault="00FB7420" w:rsidP="00626F45">
            <w:pPr>
              <w:widowControl w:val="0"/>
              <w:suppressAutoHyphens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Cyfrowy system formowania wiązki ultradźwiękowej</w:t>
            </w:r>
          </w:p>
        </w:tc>
      </w:tr>
      <w:tr w:rsidR="00FB7420" w:rsidRPr="003A0FFF" w14:paraId="489114C2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7CD29" w14:textId="77777777" w:rsidR="00FB7420" w:rsidRPr="003A0FFF" w:rsidRDefault="00FB7420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8CB6" w14:textId="78051F40" w:rsidR="00FB7420" w:rsidRPr="003A0FFF" w:rsidRDefault="00FB7420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Ilość niezależnych aktywnych kanałó</w:t>
            </w:r>
            <w:r w:rsidR="00B95B52" w:rsidRPr="003A0FFF">
              <w:rPr>
                <w:rFonts w:ascii="Calibri" w:hAnsi="Calibri" w:cs="Calibri"/>
                <w:sz w:val="18"/>
                <w:szCs w:val="18"/>
              </w:rPr>
              <w:t>w przetwarzania min. 4 500 000</w:t>
            </w:r>
          </w:p>
        </w:tc>
      </w:tr>
      <w:tr w:rsidR="00FB7420" w:rsidRPr="003A0FFF" w14:paraId="70744280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62CE0" w14:textId="77777777" w:rsidR="00FB7420" w:rsidRPr="003A0FFF" w:rsidRDefault="00FB7420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42B0C" w14:textId="14CDE9FC" w:rsidR="00FB7420" w:rsidRPr="003A0FFF" w:rsidRDefault="00FB7420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Ilość aktywnych gniazd głowic obrazowych min. 4</w:t>
            </w:r>
          </w:p>
        </w:tc>
      </w:tr>
      <w:tr w:rsidR="00FB7420" w:rsidRPr="003A0FFF" w14:paraId="740A1472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8175B" w14:textId="77777777" w:rsidR="00FB7420" w:rsidRPr="003A0FFF" w:rsidRDefault="00FB7420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4E10B" w14:textId="3A962790" w:rsidR="00FB7420" w:rsidRPr="003A0FFF" w:rsidRDefault="00FB7420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Ilość gniazd parkingowych min. 2</w:t>
            </w:r>
          </w:p>
        </w:tc>
      </w:tr>
      <w:tr w:rsidR="00FB7420" w:rsidRPr="003A0FFF" w14:paraId="549F9E5C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F551F" w14:textId="77777777" w:rsidR="00FB7420" w:rsidRPr="003A0FFF" w:rsidRDefault="00FB7420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15BE7" w14:textId="0536AEC0" w:rsidR="00FB7420" w:rsidRPr="003A0FFF" w:rsidRDefault="00FB7420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 xml:space="preserve">Dynamika systemu min. 310 </w:t>
            </w:r>
            <w:proofErr w:type="spellStart"/>
            <w:r w:rsidRPr="003A0FFF">
              <w:rPr>
                <w:rFonts w:ascii="Calibri" w:hAnsi="Calibri" w:cs="Calibri"/>
                <w:sz w:val="18"/>
                <w:szCs w:val="18"/>
              </w:rPr>
              <w:t>dB</w:t>
            </w:r>
            <w:proofErr w:type="spellEnd"/>
          </w:p>
        </w:tc>
      </w:tr>
      <w:tr w:rsidR="00FB7420" w:rsidRPr="003A0FFF" w14:paraId="575F1D42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B096A" w14:textId="77777777" w:rsidR="00FB7420" w:rsidRPr="003A0FFF" w:rsidRDefault="00FB7420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E0C2" w14:textId="3CDA3C9E" w:rsidR="00FB7420" w:rsidRPr="003A0FFF" w:rsidRDefault="00FB7420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Monitor LCD o wysokiej rozdzielczości bez przeplotu. Przekątna ekranu min. 21 cali</w:t>
            </w:r>
          </w:p>
        </w:tc>
      </w:tr>
      <w:tr w:rsidR="00FB7420" w:rsidRPr="003A0FFF" w14:paraId="1A3741EC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26250" w14:textId="77777777" w:rsidR="00FB7420" w:rsidRPr="003A0FFF" w:rsidRDefault="00FB7420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28222" w14:textId="6C4830DE" w:rsidR="00FB7420" w:rsidRPr="003A0FFF" w:rsidRDefault="00FB7420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 xml:space="preserve">Konsola aparatu z kubeczkami na głowice po obydwu stronach ruchoma w dwóch płaszczyznach: </w:t>
            </w:r>
            <w:r w:rsidRPr="003A0FFF">
              <w:rPr>
                <w:rFonts w:ascii="Calibri" w:hAnsi="Calibri" w:cs="Calibri"/>
                <w:sz w:val="18"/>
                <w:szCs w:val="18"/>
              </w:rPr>
              <w:br/>
              <w:t>góra-dół, lewo-prawo</w:t>
            </w:r>
          </w:p>
        </w:tc>
      </w:tr>
      <w:tr w:rsidR="00FB7420" w:rsidRPr="003A0FFF" w14:paraId="689D3B5B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8BFF8" w14:textId="77777777" w:rsidR="00FB7420" w:rsidRPr="003A0FFF" w:rsidRDefault="00FB7420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60A5" w14:textId="794EFEB5" w:rsidR="00FB7420" w:rsidRPr="003A0FFF" w:rsidRDefault="00FB7420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 xml:space="preserve">Dotykowy, programowalny panel sterujący LCD o przekątnej min. 10 cali wbudowany w konsolę </w:t>
            </w:r>
          </w:p>
        </w:tc>
      </w:tr>
      <w:tr w:rsidR="00FB7420" w:rsidRPr="003A0FFF" w14:paraId="001FFE71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B12B6" w14:textId="77777777" w:rsidR="00FB7420" w:rsidRPr="003A0FFF" w:rsidRDefault="00FB7420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B2E0" w14:textId="78182D9D" w:rsidR="00FB7420" w:rsidRPr="003A0FFF" w:rsidRDefault="00FB7420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Wysuwana klawiatura alfanumeryczna</w:t>
            </w:r>
          </w:p>
        </w:tc>
      </w:tr>
      <w:tr w:rsidR="00FB7420" w:rsidRPr="003A0FFF" w14:paraId="0D166E6C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0D7F7" w14:textId="77777777" w:rsidR="00FB7420" w:rsidRPr="003A0FFF" w:rsidRDefault="00FB7420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A114D" w14:textId="529AD49F" w:rsidR="00FB7420" w:rsidRPr="003A0FFF" w:rsidRDefault="00FB7420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Moduł EKG z funkcją wykrywania regularnego pulsu z arytmii (</w:t>
            </w:r>
            <w:proofErr w:type="spellStart"/>
            <w:r w:rsidRPr="003A0FFF">
              <w:rPr>
                <w:rFonts w:ascii="Calibri" w:hAnsi="Calibri" w:cs="Calibri"/>
                <w:sz w:val="18"/>
                <w:szCs w:val="18"/>
              </w:rPr>
              <w:t>RRp</w:t>
            </w:r>
            <w:proofErr w:type="spellEnd"/>
            <w:r w:rsidRPr="003A0FFF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 w:rsidRPr="003A0FFF">
              <w:rPr>
                <w:rFonts w:ascii="Calibri" w:hAnsi="Calibri" w:cs="Calibri"/>
                <w:sz w:val="18"/>
                <w:szCs w:val="18"/>
              </w:rPr>
              <w:t>RRp</w:t>
            </w:r>
            <w:proofErr w:type="spellEnd"/>
          </w:p>
        </w:tc>
      </w:tr>
      <w:tr w:rsidR="00FB7420" w:rsidRPr="003A0FFF" w14:paraId="6A5CC297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6E899" w14:textId="77777777" w:rsidR="00FB7420" w:rsidRPr="003A0FFF" w:rsidRDefault="00FB7420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5F460" w14:textId="18DBC9E1" w:rsidR="00FB7420" w:rsidRPr="003A0FFF" w:rsidRDefault="00FB7420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Funkcja oceny regionalnego ruchu ściany z wykorzystaniem funkcji śledzenia plamek</w:t>
            </w:r>
          </w:p>
        </w:tc>
      </w:tr>
      <w:tr w:rsidR="00FB7420" w:rsidRPr="003A0FFF" w14:paraId="168BA5AA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1225" w14:textId="77777777" w:rsidR="00FB7420" w:rsidRPr="003A0FFF" w:rsidRDefault="00FB7420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65AFD" w14:textId="77777777" w:rsidR="00FB7420" w:rsidRPr="003A0FFF" w:rsidRDefault="00FB7420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Zakres częstotliwości pracy min. od 2 MHz do 20 MHz</w:t>
            </w:r>
          </w:p>
        </w:tc>
        <w:tc>
          <w:tcPr>
            <w:tcW w:w="25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2DA49" w14:textId="77777777" w:rsidR="00FB7420" w:rsidRPr="003A0FFF" w:rsidRDefault="00FB7420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bCs/>
                <w:sz w:val="18"/>
                <w:szCs w:val="18"/>
              </w:rPr>
              <w:t>2-20 MHz – 0 pkt.</w:t>
            </w:r>
          </w:p>
          <w:p w14:paraId="7B9ECF82" w14:textId="745F0E2C" w:rsidR="00FB7420" w:rsidRPr="003A0FFF" w:rsidRDefault="00FB7420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bCs/>
                <w:sz w:val="18"/>
                <w:szCs w:val="18"/>
              </w:rPr>
              <w:t>Powyżej – 10 pkt.</w:t>
            </w:r>
          </w:p>
        </w:tc>
      </w:tr>
      <w:tr w:rsidR="00FB7420" w:rsidRPr="003A0FFF" w14:paraId="2E83BFCF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F32EB" w14:textId="4D7CE6B4" w:rsidR="00FB7420" w:rsidRPr="003A0FFF" w:rsidRDefault="00FB7420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11C7" w14:textId="7DAFAEB5" w:rsidR="00FB7420" w:rsidRPr="003A0FFF" w:rsidRDefault="00FB7420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 xml:space="preserve">Liczba obrazów pamięci dynamicznej (tzw. </w:t>
            </w:r>
            <w:proofErr w:type="spellStart"/>
            <w:r w:rsidRPr="003A0FFF">
              <w:rPr>
                <w:rFonts w:ascii="Calibri" w:hAnsi="Calibri" w:cs="Calibri"/>
                <w:sz w:val="18"/>
                <w:szCs w:val="18"/>
              </w:rPr>
              <w:t>Cineloop</w:t>
            </w:r>
            <w:proofErr w:type="spellEnd"/>
            <w:r w:rsidRPr="003A0FFF">
              <w:rPr>
                <w:rFonts w:ascii="Calibri" w:hAnsi="Calibri" w:cs="Calibri"/>
                <w:sz w:val="18"/>
                <w:szCs w:val="18"/>
              </w:rPr>
              <w:t>) min. 72 000</w:t>
            </w:r>
          </w:p>
        </w:tc>
      </w:tr>
      <w:tr w:rsidR="00FB7420" w:rsidRPr="003A0FFF" w14:paraId="74A724BA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22ABD" w14:textId="77777777" w:rsidR="00FB7420" w:rsidRPr="003A0FFF" w:rsidRDefault="00FB7420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E5386" w14:textId="3BBB854E" w:rsidR="00FB7420" w:rsidRPr="003A0FFF" w:rsidRDefault="00FB7420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 xml:space="preserve">Możliwość regulacji prędkości odtwarzania w pętli pamięci dynamicznej obrazów (tzw. </w:t>
            </w:r>
            <w:proofErr w:type="spellStart"/>
            <w:r w:rsidRPr="003A0FFF">
              <w:rPr>
                <w:rFonts w:ascii="Calibri" w:hAnsi="Calibri" w:cs="Calibri"/>
                <w:sz w:val="18"/>
                <w:szCs w:val="18"/>
              </w:rPr>
              <w:t>Cineloop</w:t>
            </w:r>
            <w:proofErr w:type="spellEnd"/>
            <w:r w:rsidRPr="003A0FFF">
              <w:rPr>
                <w:rFonts w:ascii="Calibri" w:hAnsi="Calibri" w:cs="Calibri"/>
                <w:sz w:val="18"/>
                <w:szCs w:val="18"/>
              </w:rPr>
              <w:t xml:space="preserve">) </w:t>
            </w:r>
          </w:p>
        </w:tc>
      </w:tr>
      <w:tr w:rsidR="00FB7420" w:rsidRPr="003A0FFF" w14:paraId="3C66083B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8E6BC" w14:textId="77777777" w:rsidR="00FB7420" w:rsidRPr="003A0FFF" w:rsidRDefault="00FB7420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89B2D" w14:textId="23F5D6FB" w:rsidR="00FB7420" w:rsidRPr="003A0FFF" w:rsidRDefault="00FB7420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 xml:space="preserve">Możliwość uzyskania sekwencji </w:t>
            </w:r>
            <w:proofErr w:type="spellStart"/>
            <w:r w:rsidRPr="003A0FFF">
              <w:rPr>
                <w:rFonts w:ascii="Calibri" w:hAnsi="Calibri" w:cs="Calibri"/>
                <w:sz w:val="18"/>
                <w:szCs w:val="18"/>
              </w:rPr>
              <w:t>Cineloop</w:t>
            </w:r>
            <w:proofErr w:type="spellEnd"/>
            <w:r w:rsidRPr="003A0FFF">
              <w:rPr>
                <w:rFonts w:ascii="Calibri" w:hAnsi="Calibri" w:cs="Calibri"/>
                <w:sz w:val="18"/>
                <w:szCs w:val="18"/>
              </w:rPr>
              <w:t xml:space="preserve"> w trybie 4B tj. 4 niezależnych sekwencji </w:t>
            </w:r>
            <w:proofErr w:type="spellStart"/>
            <w:r w:rsidRPr="003A0FFF">
              <w:rPr>
                <w:rFonts w:ascii="Calibri" w:hAnsi="Calibri" w:cs="Calibri"/>
                <w:sz w:val="18"/>
                <w:szCs w:val="18"/>
              </w:rPr>
              <w:t>Cineloop</w:t>
            </w:r>
            <w:proofErr w:type="spellEnd"/>
            <w:r w:rsidRPr="003A0FFF">
              <w:rPr>
                <w:rFonts w:ascii="Calibri" w:hAnsi="Calibri" w:cs="Calibri"/>
                <w:sz w:val="18"/>
                <w:szCs w:val="18"/>
              </w:rPr>
              <w:t xml:space="preserve"> jednocześnie na jednym obrazie</w:t>
            </w:r>
          </w:p>
        </w:tc>
      </w:tr>
      <w:tr w:rsidR="00FB7420" w:rsidRPr="003A0FFF" w14:paraId="1BCE68F6" w14:textId="77777777" w:rsidTr="00626F45">
        <w:trPr>
          <w:trHeight w:val="293"/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69514" w14:textId="77777777" w:rsidR="00FB7420" w:rsidRPr="003A0FFF" w:rsidRDefault="00FB7420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1EB58" w14:textId="2B161DDA" w:rsidR="00FB7420" w:rsidRPr="003A0FFF" w:rsidRDefault="00FB7420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Pamięć dynamiczna dla trybu M-</w:t>
            </w:r>
            <w:proofErr w:type="spellStart"/>
            <w:r w:rsidRPr="003A0FFF">
              <w:rPr>
                <w:rFonts w:ascii="Calibri" w:hAnsi="Calibri" w:cs="Calibri"/>
                <w:sz w:val="18"/>
                <w:szCs w:val="18"/>
              </w:rPr>
              <w:t>mode</w:t>
            </w:r>
            <w:proofErr w:type="spellEnd"/>
            <w:r w:rsidRPr="003A0FFF">
              <w:rPr>
                <w:rFonts w:ascii="Calibri" w:hAnsi="Calibri" w:cs="Calibri"/>
                <w:sz w:val="18"/>
                <w:szCs w:val="18"/>
              </w:rPr>
              <w:t xml:space="preserve"> lub D-</w:t>
            </w:r>
            <w:proofErr w:type="spellStart"/>
            <w:r w:rsidRPr="003A0FFF">
              <w:rPr>
                <w:rFonts w:ascii="Calibri" w:hAnsi="Calibri" w:cs="Calibri"/>
                <w:sz w:val="18"/>
                <w:szCs w:val="18"/>
              </w:rPr>
              <w:t>mode</w:t>
            </w:r>
            <w:proofErr w:type="spellEnd"/>
            <w:r w:rsidRPr="003A0FF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976B2" w:rsidRPr="003A0FFF">
              <w:rPr>
                <w:rFonts w:ascii="Calibri" w:hAnsi="Calibri" w:cs="Calibri"/>
                <w:sz w:val="18"/>
                <w:szCs w:val="18"/>
              </w:rPr>
              <w:t>min. 700 s</w:t>
            </w:r>
          </w:p>
        </w:tc>
      </w:tr>
      <w:tr w:rsidR="00FB7420" w:rsidRPr="003A0FFF" w14:paraId="404CA00D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D5E9C" w14:textId="77777777" w:rsidR="00FB7420" w:rsidRPr="003A0FFF" w:rsidRDefault="00FB7420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EA5FF" w14:textId="0E4DF9A6" w:rsidR="00FB7420" w:rsidRPr="003A0FFF" w:rsidRDefault="00FB7420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Obrazowanie w trybie M-</w:t>
            </w:r>
            <w:proofErr w:type="spellStart"/>
            <w:r w:rsidRPr="003A0FFF">
              <w:rPr>
                <w:rFonts w:ascii="Calibri" w:hAnsi="Calibri" w:cs="Calibri"/>
                <w:sz w:val="18"/>
                <w:szCs w:val="18"/>
              </w:rPr>
              <w:t>mode</w:t>
            </w:r>
            <w:proofErr w:type="spellEnd"/>
            <w:r w:rsidRPr="003A0FFF">
              <w:rPr>
                <w:rFonts w:ascii="Calibri" w:hAnsi="Calibri" w:cs="Calibri"/>
                <w:sz w:val="18"/>
                <w:szCs w:val="18"/>
              </w:rPr>
              <w:t xml:space="preserve"> anatomiczny w czasie rzeczywistym i z pamięci </w:t>
            </w:r>
            <w:proofErr w:type="spellStart"/>
            <w:r w:rsidRPr="003A0FFF">
              <w:rPr>
                <w:rFonts w:ascii="Calibri" w:hAnsi="Calibri" w:cs="Calibri"/>
                <w:sz w:val="18"/>
                <w:szCs w:val="18"/>
              </w:rPr>
              <w:t>Cineloop</w:t>
            </w:r>
            <w:proofErr w:type="spellEnd"/>
            <w:r w:rsidRPr="003A0FFF">
              <w:rPr>
                <w:rFonts w:ascii="Calibri" w:hAnsi="Calibri" w:cs="Calibri"/>
                <w:sz w:val="18"/>
                <w:szCs w:val="18"/>
              </w:rPr>
              <w:t xml:space="preserve"> z min. 2 kursorów</w:t>
            </w:r>
          </w:p>
        </w:tc>
        <w:tc>
          <w:tcPr>
            <w:tcW w:w="25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EA19A" w14:textId="77777777" w:rsidR="00FB7420" w:rsidRPr="003A0FFF" w:rsidRDefault="00A976B2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bCs/>
                <w:sz w:val="18"/>
                <w:szCs w:val="18"/>
              </w:rPr>
              <w:t>2 kursory – 0 pkt.</w:t>
            </w:r>
          </w:p>
          <w:p w14:paraId="28437E2F" w14:textId="5123243B" w:rsidR="00A976B2" w:rsidRPr="003A0FFF" w:rsidRDefault="00A976B2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bCs/>
                <w:sz w:val="18"/>
                <w:szCs w:val="18"/>
              </w:rPr>
              <w:t>Powyżej – 5 pkt.</w:t>
            </w:r>
          </w:p>
        </w:tc>
      </w:tr>
      <w:tr w:rsidR="00FB7420" w:rsidRPr="003A0FFF" w14:paraId="4B04C284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6013B" w14:textId="154A968C" w:rsidR="00FB7420" w:rsidRPr="003A0FFF" w:rsidRDefault="00FB7420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A225A" w14:textId="606F099A" w:rsidR="00FB7420" w:rsidRPr="003A0FFF" w:rsidRDefault="00FB7420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 xml:space="preserve">Regulacja głębokości pola obrazowania </w:t>
            </w:r>
          </w:p>
        </w:tc>
      </w:tr>
      <w:tr w:rsidR="00FB7420" w:rsidRPr="003A0FFF" w14:paraId="7BA5E6F0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A72A68" w14:textId="77777777" w:rsidR="00FB7420" w:rsidRPr="003A0FFF" w:rsidRDefault="00FB7420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129332" w14:textId="1ED050E8" w:rsidR="00FB7420" w:rsidRPr="003A0FFF" w:rsidRDefault="00FB7420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 xml:space="preserve">Ilość ustawień wstępnych (tzw. </w:t>
            </w:r>
            <w:proofErr w:type="spellStart"/>
            <w:r w:rsidRPr="003A0FFF">
              <w:rPr>
                <w:rFonts w:ascii="Calibri" w:hAnsi="Calibri" w:cs="Calibri"/>
                <w:sz w:val="18"/>
                <w:szCs w:val="18"/>
              </w:rPr>
              <w:t>Presetów</w:t>
            </w:r>
            <w:proofErr w:type="spellEnd"/>
            <w:r w:rsidRPr="003A0FFF">
              <w:rPr>
                <w:rFonts w:ascii="Calibri" w:hAnsi="Calibri" w:cs="Calibri"/>
                <w:sz w:val="18"/>
                <w:szCs w:val="18"/>
              </w:rPr>
              <w:t>) programowanych przez użytkownika</w:t>
            </w:r>
          </w:p>
        </w:tc>
      </w:tr>
      <w:tr w:rsidR="00FB7420" w:rsidRPr="003A0FFF" w14:paraId="155B9A91" w14:textId="77777777" w:rsidTr="00626F45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761B" w14:textId="77777777" w:rsidR="00FB7420" w:rsidRPr="003A0FFF" w:rsidRDefault="00FB7420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B975" w14:textId="38BCA6B4" w:rsidR="00FB7420" w:rsidRPr="003A0FFF" w:rsidRDefault="00FB7420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bCs/>
                <w:sz w:val="18"/>
                <w:szCs w:val="18"/>
              </w:rPr>
              <w:t>Podstawa jezdna z czterema obrotowymi kołami z możliwością blokowania każdego z kół oraz blokadą kierunku jazdy</w:t>
            </w:r>
          </w:p>
        </w:tc>
      </w:tr>
      <w:tr w:rsidR="00A976B2" w:rsidRPr="003A0FFF" w14:paraId="3A8D690A" w14:textId="77777777" w:rsidTr="00626F45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57714" w14:textId="77777777" w:rsidR="00A976B2" w:rsidRPr="003A0FFF" w:rsidRDefault="00A976B2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31587" w14:textId="77777777" w:rsidR="00A976B2" w:rsidRPr="003A0FFF" w:rsidRDefault="00A976B2" w:rsidP="00626F45">
            <w:pPr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Kombinacje prezentowanych jednocześnie obrazów. Min.</w:t>
            </w:r>
          </w:p>
          <w:p w14:paraId="12BDADB8" w14:textId="77777777" w:rsidR="00A976B2" w:rsidRPr="003A0FFF" w:rsidRDefault="00A976B2" w:rsidP="00626F45">
            <w:pPr>
              <w:numPr>
                <w:ilvl w:val="0"/>
                <w:numId w:val="4"/>
              </w:numPr>
              <w:tabs>
                <w:tab w:val="clear" w:pos="720"/>
              </w:tabs>
              <w:suppressAutoHyphens/>
              <w:ind w:left="330" w:hanging="180"/>
              <w:textAlignment w:val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 xml:space="preserve">B, </w:t>
            </w:r>
            <w:r w:rsidRPr="003A0FFF">
              <w:rPr>
                <w:rFonts w:ascii="Calibri" w:hAnsi="Calibri" w:cs="Calibri"/>
                <w:sz w:val="18"/>
                <w:szCs w:val="18"/>
                <w:lang w:val="en-US"/>
              </w:rPr>
              <w:t>B + B, 4 B</w:t>
            </w:r>
          </w:p>
          <w:p w14:paraId="11BE1EE0" w14:textId="77777777" w:rsidR="00A976B2" w:rsidRPr="003A0FFF" w:rsidRDefault="00A976B2" w:rsidP="00626F45">
            <w:pPr>
              <w:numPr>
                <w:ilvl w:val="0"/>
                <w:numId w:val="4"/>
              </w:numPr>
              <w:tabs>
                <w:tab w:val="clear" w:pos="720"/>
              </w:tabs>
              <w:suppressAutoHyphens/>
              <w:ind w:left="330" w:hanging="180"/>
              <w:textAlignment w:val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A0FFF">
              <w:rPr>
                <w:rFonts w:ascii="Calibri" w:hAnsi="Calibri" w:cs="Calibri"/>
                <w:sz w:val="18"/>
                <w:szCs w:val="18"/>
                <w:lang w:val="en-US"/>
              </w:rPr>
              <w:t>M</w:t>
            </w:r>
          </w:p>
          <w:p w14:paraId="45B31F3D" w14:textId="77777777" w:rsidR="00A976B2" w:rsidRPr="003A0FFF" w:rsidRDefault="00A976B2" w:rsidP="00626F45">
            <w:pPr>
              <w:numPr>
                <w:ilvl w:val="0"/>
                <w:numId w:val="4"/>
              </w:numPr>
              <w:tabs>
                <w:tab w:val="clear" w:pos="720"/>
              </w:tabs>
              <w:suppressAutoHyphens/>
              <w:ind w:left="330" w:hanging="180"/>
              <w:textAlignment w:val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A0FFF">
              <w:rPr>
                <w:rFonts w:ascii="Calibri" w:hAnsi="Calibri" w:cs="Calibri"/>
                <w:sz w:val="18"/>
                <w:szCs w:val="18"/>
                <w:lang w:val="en-US"/>
              </w:rPr>
              <w:t>B + M</w:t>
            </w:r>
          </w:p>
          <w:p w14:paraId="03C232EB" w14:textId="77777777" w:rsidR="00A976B2" w:rsidRPr="003A0FFF" w:rsidRDefault="00A976B2" w:rsidP="00626F45">
            <w:pPr>
              <w:numPr>
                <w:ilvl w:val="0"/>
                <w:numId w:val="4"/>
              </w:numPr>
              <w:tabs>
                <w:tab w:val="clear" w:pos="720"/>
              </w:tabs>
              <w:suppressAutoHyphens/>
              <w:ind w:left="330" w:hanging="180"/>
              <w:textAlignment w:val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A0FF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D </w:t>
            </w:r>
          </w:p>
          <w:p w14:paraId="4C2806FC" w14:textId="77777777" w:rsidR="00A976B2" w:rsidRPr="003A0FFF" w:rsidRDefault="00A976B2" w:rsidP="00626F45">
            <w:pPr>
              <w:numPr>
                <w:ilvl w:val="0"/>
                <w:numId w:val="4"/>
              </w:numPr>
              <w:tabs>
                <w:tab w:val="clear" w:pos="720"/>
              </w:tabs>
              <w:suppressAutoHyphens/>
              <w:ind w:left="330" w:hanging="180"/>
              <w:textAlignment w:val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A0FFF">
              <w:rPr>
                <w:rFonts w:ascii="Calibri" w:hAnsi="Calibri" w:cs="Calibri"/>
                <w:sz w:val="18"/>
                <w:szCs w:val="18"/>
                <w:lang w:val="en-US"/>
              </w:rPr>
              <w:lastRenderedPageBreak/>
              <w:t>B + D</w:t>
            </w:r>
          </w:p>
          <w:p w14:paraId="36A0D26E" w14:textId="77777777" w:rsidR="00A976B2" w:rsidRPr="003A0FFF" w:rsidRDefault="00A976B2" w:rsidP="00626F45">
            <w:pPr>
              <w:numPr>
                <w:ilvl w:val="0"/>
                <w:numId w:val="4"/>
              </w:numPr>
              <w:tabs>
                <w:tab w:val="clear" w:pos="720"/>
              </w:tabs>
              <w:suppressAutoHyphens/>
              <w:ind w:left="330" w:hanging="180"/>
              <w:textAlignment w:val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A0FFF">
              <w:rPr>
                <w:rFonts w:ascii="Calibri" w:hAnsi="Calibri" w:cs="Calibri"/>
                <w:sz w:val="18"/>
                <w:szCs w:val="18"/>
                <w:lang w:val="en-US"/>
              </w:rPr>
              <w:t>B + C (Color Doppler)</w:t>
            </w:r>
          </w:p>
          <w:p w14:paraId="52B59A7B" w14:textId="77777777" w:rsidR="00A976B2" w:rsidRPr="003A0FFF" w:rsidRDefault="00A976B2" w:rsidP="00626F45">
            <w:pPr>
              <w:numPr>
                <w:ilvl w:val="0"/>
                <w:numId w:val="4"/>
              </w:numPr>
              <w:tabs>
                <w:tab w:val="clear" w:pos="720"/>
              </w:tabs>
              <w:suppressAutoHyphens/>
              <w:ind w:left="330" w:hanging="180"/>
              <w:textAlignment w:val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A0FFF">
              <w:rPr>
                <w:rFonts w:ascii="Calibri" w:hAnsi="Calibri" w:cs="Calibri"/>
                <w:sz w:val="18"/>
                <w:szCs w:val="18"/>
                <w:lang w:val="en-US"/>
              </w:rPr>
              <w:t>B + PD (Power Doppler)</w:t>
            </w:r>
          </w:p>
          <w:p w14:paraId="1BF43654" w14:textId="77777777" w:rsidR="00A976B2" w:rsidRPr="003A0FFF" w:rsidRDefault="00A976B2" w:rsidP="00626F45">
            <w:pPr>
              <w:numPr>
                <w:ilvl w:val="0"/>
                <w:numId w:val="4"/>
              </w:numPr>
              <w:tabs>
                <w:tab w:val="clear" w:pos="720"/>
              </w:tabs>
              <w:suppressAutoHyphens/>
              <w:ind w:left="330" w:hanging="180"/>
              <w:textAlignment w:val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A0FFF">
              <w:rPr>
                <w:rFonts w:ascii="Calibri" w:hAnsi="Calibri" w:cs="Calibri"/>
                <w:sz w:val="18"/>
                <w:szCs w:val="18"/>
                <w:lang w:val="en-US"/>
              </w:rPr>
              <w:t>4 B (Color Doppler)</w:t>
            </w:r>
          </w:p>
          <w:p w14:paraId="02D4FF99" w14:textId="77777777" w:rsidR="00A976B2" w:rsidRPr="003A0FFF" w:rsidRDefault="00A976B2" w:rsidP="00626F45">
            <w:pPr>
              <w:numPr>
                <w:ilvl w:val="0"/>
                <w:numId w:val="4"/>
              </w:numPr>
              <w:tabs>
                <w:tab w:val="clear" w:pos="720"/>
              </w:tabs>
              <w:suppressAutoHyphens/>
              <w:ind w:left="330" w:hanging="180"/>
              <w:textAlignment w:val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A0FFF">
              <w:rPr>
                <w:rFonts w:ascii="Calibri" w:hAnsi="Calibri" w:cs="Calibri"/>
                <w:sz w:val="18"/>
                <w:szCs w:val="18"/>
                <w:lang w:val="en-US"/>
              </w:rPr>
              <w:t>4 B (Power Doppler)</w:t>
            </w:r>
          </w:p>
          <w:p w14:paraId="61F62244" w14:textId="405E4435" w:rsidR="00A976B2" w:rsidRPr="003A0FFF" w:rsidRDefault="00A976B2" w:rsidP="00626F45">
            <w:pPr>
              <w:numPr>
                <w:ilvl w:val="0"/>
                <w:numId w:val="4"/>
              </w:numPr>
              <w:tabs>
                <w:tab w:val="clear" w:pos="720"/>
              </w:tabs>
              <w:suppressAutoHyphens/>
              <w:ind w:left="330" w:hanging="180"/>
              <w:textAlignment w:val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 xml:space="preserve">B + </w:t>
            </w:r>
            <w:proofErr w:type="spellStart"/>
            <w:r w:rsidRPr="003A0FFF">
              <w:rPr>
                <w:rFonts w:ascii="Calibri" w:hAnsi="Calibri" w:cs="Calibri"/>
                <w:sz w:val="18"/>
                <w:szCs w:val="18"/>
              </w:rPr>
              <w:t>Color</w:t>
            </w:r>
            <w:proofErr w:type="spellEnd"/>
            <w:r w:rsidRPr="003A0FFF">
              <w:rPr>
                <w:rFonts w:ascii="Calibri" w:hAnsi="Calibri" w:cs="Calibri"/>
                <w:sz w:val="18"/>
                <w:szCs w:val="18"/>
              </w:rPr>
              <w:t xml:space="preserve"> + M</w:t>
            </w:r>
          </w:p>
        </w:tc>
      </w:tr>
      <w:tr w:rsidR="00A976B2" w:rsidRPr="003A0FFF" w14:paraId="19F0967C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37268" w14:textId="77777777" w:rsidR="00A976B2" w:rsidRPr="003A0FFF" w:rsidRDefault="00A976B2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8EE73" w14:textId="4ABF8705" w:rsidR="00A976B2" w:rsidRPr="003A0FFF" w:rsidRDefault="008C5EEB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bCs/>
                <w:sz w:val="18"/>
                <w:szCs w:val="18"/>
              </w:rPr>
              <w:t>Obrazowanie kontrastowe</w:t>
            </w:r>
          </w:p>
        </w:tc>
      </w:tr>
      <w:tr w:rsidR="008C5EEB" w:rsidRPr="003A0FFF" w14:paraId="2EBD33D0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BE302" w14:textId="77777777" w:rsidR="008C5EEB" w:rsidRPr="003A0FFF" w:rsidRDefault="008C5EEB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0795F" w14:textId="429434EF" w:rsidR="008C5EEB" w:rsidRPr="003A0FFF" w:rsidRDefault="008C5EEB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Odświeżanie obrazu (</w:t>
            </w:r>
            <w:proofErr w:type="spellStart"/>
            <w:r w:rsidRPr="003A0FFF">
              <w:rPr>
                <w:rFonts w:ascii="Calibri" w:hAnsi="Calibri" w:cs="Calibri"/>
                <w:sz w:val="18"/>
                <w:szCs w:val="18"/>
              </w:rPr>
              <w:t>Frame</w:t>
            </w:r>
            <w:proofErr w:type="spellEnd"/>
            <w:r w:rsidRPr="003A0FF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A0FFF">
              <w:rPr>
                <w:rFonts w:ascii="Calibri" w:hAnsi="Calibri" w:cs="Calibri"/>
                <w:sz w:val="18"/>
                <w:szCs w:val="18"/>
              </w:rPr>
              <w:t>Rate</w:t>
            </w:r>
            <w:proofErr w:type="spellEnd"/>
            <w:r w:rsidRPr="003A0FFF">
              <w:rPr>
                <w:rFonts w:ascii="Calibri" w:hAnsi="Calibri" w:cs="Calibri"/>
                <w:sz w:val="18"/>
                <w:szCs w:val="18"/>
              </w:rPr>
              <w:t>) dla trybu B min. 3500 obrazów/s</w:t>
            </w:r>
          </w:p>
        </w:tc>
      </w:tr>
      <w:tr w:rsidR="00A976B2" w:rsidRPr="003A0FFF" w14:paraId="1E66D317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9CB52" w14:textId="77777777" w:rsidR="00A976B2" w:rsidRPr="003A0FFF" w:rsidRDefault="00A976B2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CC14" w14:textId="2FFB64AC" w:rsidR="00A976B2" w:rsidRPr="003A0FFF" w:rsidRDefault="00A976B2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Odświeżanie obrazu (</w:t>
            </w:r>
            <w:proofErr w:type="spellStart"/>
            <w:r w:rsidRPr="003A0FFF">
              <w:rPr>
                <w:rFonts w:ascii="Calibri" w:hAnsi="Calibri" w:cs="Calibri"/>
                <w:sz w:val="18"/>
                <w:szCs w:val="18"/>
              </w:rPr>
              <w:t>Frame</w:t>
            </w:r>
            <w:proofErr w:type="spellEnd"/>
            <w:r w:rsidRPr="003A0FF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A0FFF">
              <w:rPr>
                <w:rFonts w:ascii="Calibri" w:hAnsi="Calibri" w:cs="Calibri"/>
                <w:sz w:val="18"/>
                <w:szCs w:val="18"/>
              </w:rPr>
              <w:t>Rate</w:t>
            </w:r>
            <w:proofErr w:type="spellEnd"/>
            <w:r w:rsidRPr="003A0FFF">
              <w:rPr>
                <w:rFonts w:ascii="Calibri" w:hAnsi="Calibri" w:cs="Calibri"/>
                <w:sz w:val="18"/>
                <w:szCs w:val="18"/>
              </w:rPr>
              <w:t>) B + kolor (CD) min. 600 obrazów/s</w:t>
            </w:r>
          </w:p>
        </w:tc>
      </w:tr>
      <w:tr w:rsidR="00A976B2" w:rsidRPr="003A0FFF" w14:paraId="4F511D42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CD931" w14:textId="77777777" w:rsidR="00A976B2" w:rsidRPr="003A0FFF" w:rsidRDefault="00A976B2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52F38" w14:textId="10FAD529" w:rsidR="00A976B2" w:rsidRPr="003A0FFF" w:rsidRDefault="00A976B2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Odświeżanie obrazu (</w:t>
            </w:r>
            <w:proofErr w:type="spellStart"/>
            <w:r w:rsidRPr="003A0FFF">
              <w:rPr>
                <w:rFonts w:ascii="Calibri" w:hAnsi="Calibri" w:cs="Calibri"/>
                <w:sz w:val="18"/>
                <w:szCs w:val="18"/>
              </w:rPr>
              <w:t>Frame</w:t>
            </w:r>
            <w:proofErr w:type="spellEnd"/>
            <w:r w:rsidRPr="003A0FF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A0FFF">
              <w:rPr>
                <w:rFonts w:ascii="Calibri" w:hAnsi="Calibri" w:cs="Calibri"/>
                <w:sz w:val="18"/>
                <w:szCs w:val="18"/>
              </w:rPr>
              <w:t>Rate</w:t>
            </w:r>
            <w:proofErr w:type="spellEnd"/>
            <w:r w:rsidRPr="003A0FFF">
              <w:rPr>
                <w:rFonts w:ascii="Calibri" w:hAnsi="Calibri" w:cs="Calibri"/>
                <w:sz w:val="18"/>
                <w:szCs w:val="18"/>
              </w:rPr>
              <w:t xml:space="preserve">) dla trybu </w:t>
            </w:r>
            <w:proofErr w:type="spellStart"/>
            <w:r w:rsidRPr="003A0FFF">
              <w:rPr>
                <w:rFonts w:ascii="Calibri" w:hAnsi="Calibri" w:cs="Calibri"/>
                <w:sz w:val="18"/>
                <w:szCs w:val="18"/>
              </w:rPr>
              <w:t>TDImin</w:t>
            </w:r>
            <w:proofErr w:type="spellEnd"/>
            <w:r w:rsidRPr="003A0FFF">
              <w:rPr>
                <w:rFonts w:ascii="Calibri" w:hAnsi="Calibri" w:cs="Calibri"/>
                <w:sz w:val="18"/>
                <w:szCs w:val="18"/>
              </w:rPr>
              <w:t>. 1400 obrazów/s</w:t>
            </w:r>
          </w:p>
        </w:tc>
      </w:tr>
      <w:tr w:rsidR="00A976B2" w:rsidRPr="003A0FFF" w14:paraId="1A586D01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C435E" w14:textId="77777777" w:rsidR="00A976B2" w:rsidRPr="003A0FFF" w:rsidRDefault="00A976B2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E5AFB" w14:textId="77777777" w:rsidR="00A976B2" w:rsidRPr="003A0FFF" w:rsidRDefault="00A976B2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  <w:lang w:eastAsia="ar-SA"/>
              </w:rPr>
              <w:t>Obrazowanie harmoniczne min. 10 pasm częstotliwości</w:t>
            </w:r>
          </w:p>
        </w:tc>
        <w:tc>
          <w:tcPr>
            <w:tcW w:w="25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1254A" w14:textId="77777777" w:rsidR="00A976B2" w:rsidRPr="003A0FFF" w:rsidRDefault="00A976B2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bCs/>
                <w:sz w:val="18"/>
                <w:szCs w:val="18"/>
              </w:rPr>
              <w:t>10 pasm – 0 pkt.</w:t>
            </w:r>
          </w:p>
          <w:p w14:paraId="1E11578D" w14:textId="2F7504C0" w:rsidR="00A976B2" w:rsidRPr="003A0FFF" w:rsidRDefault="00A976B2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bCs/>
                <w:sz w:val="18"/>
                <w:szCs w:val="18"/>
              </w:rPr>
              <w:t>Powyżej – 10 pkt.</w:t>
            </w:r>
          </w:p>
        </w:tc>
      </w:tr>
      <w:tr w:rsidR="00A976B2" w:rsidRPr="003A0FFF" w14:paraId="6EF8FACB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A7C5B" w14:textId="63F05F79" w:rsidR="00A976B2" w:rsidRPr="003A0FFF" w:rsidRDefault="00A976B2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1835B" w14:textId="21AB82BD" w:rsidR="00A976B2" w:rsidRPr="003A0FFF" w:rsidRDefault="00A976B2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  <w:lang w:eastAsia="ar-SA"/>
              </w:rPr>
              <w:t>Technologia umożliwiająca ciągłe ogniskowanie wzdłuż wiązki ultradźwiękowej na pełnej głębokości obrazowania</w:t>
            </w:r>
          </w:p>
        </w:tc>
      </w:tr>
      <w:tr w:rsidR="00A976B2" w:rsidRPr="003A0FFF" w14:paraId="764E3B09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A3B8D" w14:textId="77777777" w:rsidR="00A976B2" w:rsidRPr="003A0FFF" w:rsidRDefault="00A976B2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B6929" w14:textId="4BC344B5" w:rsidR="00A976B2" w:rsidRPr="003A0FFF" w:rsidRDefault="00A976B2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Obrazowanie w trybie Doppler Kolorowy (CD)</w:t>
            </w:r>
          </w:p>
        </w:tc>
      </w:tr>
      <w:tr w:rsidR="00A976B2" w:rsidRPr="003A0FFF" w14:paraId="774B1D33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BACC0" w14:textId="77777777" w:rsidR="00A976B2" w:rsidRPr="003A0FFF" w:rsidRDefault="00A976B2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F0B8E" w14:textId="3137ECF9" w:rsidR="00A976B2" w:rsidRPr="003A0FFF" w:rsidRDefault="00A976B2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Zakres prędkości Dopplera Kolorowego (CD) min. ± 4,0 m/s</w:t>
            </w:r>
          </w:p>
        </w:tc>
      </w:tr>
      <w:tr w:rsidR="00A976B2" w:rsidRPr="003A0FFF" w14:paraId="24026CE2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C2CD5" w14:textId="77777777" w:rsidR="00A976B2" w:rsidRPr="003A0FFF" w:rsidRDefault="00A976B2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B23B" w14:textId="67ADF1FA" w:rsidR="00A976B2" w:rsidRPr="003A0FFF" w:rsidRDefault="00A976B2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Zakres częstotliwość PRF dla Dopplera Kolorowego min. 0,05 – 20 kHz</w:t>
            </w:r>
          </w:p>
        </w:tc>
      </w:tr>
      <w:tr w:rsidR="00A976B2" w:rsidRPr="003A0FFF" w14:paraId="6B47539D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7DFB7" w14:textId="77777777" w:rsidR="00A976B2" w:rsidRPr="003A0FFF" w:rsidRDefault="00A976B2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E1925" w14:textId="2520F0A8" w:rsidR="00A976B2" w:rsidRPr="003A0FFF" w:rsidRDefault="00A976B2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Obrazowanie w trybie Power Doppler (PD) i Power Doppler Kierunkowy</w:t>
            </w:r>
          </w:p>
        </w:tc>
      </w:tr>
      <w:tr w:rsidR="00A976B2" w:rsidRPr="003A0FFF" w14:paraId="49A6F61F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FB090" w14:textId="77777777" w:rsidR="00A976B2" w:rsidRPr="003A0FFF" w:rsidRDefault="00A976B2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547F9" w14:textId="7BBD11C7" w:rsidR="00A976B2" w:rsidRPr="003A0FFF" w:rsidRDefault="00A976B2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 xml:space="preserve">Obrazowanie w rozszerzonym trybie </w:t>
            </w:r>
            <w:proofErr w:type="spellStart"/>
            <w:r w:rsidRPr="003A0FFF">
              <w:rPr>
                <w:rFonts w:ascii="Calibri" w:hAnsi="Calibri" w:cs="Calibri"/>
                <w:sz w:val="18"/>
                <w:szCs w:val="18"/>
              </w:rPr>
              <w:t>Color</w:t>
            </w:r>
            <w:proofErr w:type="spellEnd"/>
            <w:r w:rsidRPr="003A0FFF">
              <w:rPr>
                <w:rFonts w:ascii="Calibri" w:hAnsi="Calibri" w:cs="Calibri"/>
                <w:sz w:val="18"/>
                <w:szCs w:val="18"/>
              </w:rPr>
              <w:t xml:space="preserve"> Doppler o bardzo wysokiej czułości i rozdzielczości z możliwością wizualizacji bardzo wolnych przepływów w małych naczyniach</w:t>
            </w:r>
          </w:p>
        </w:tc>
      </w:tr>
      <w:tr w:rsidR="00A976B2" w:rsidRPr="003A0FFF" w14:paraId="17FED851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CD4DC" w14:textId="77777777" w:rsidR="00A976B2" w:rsidRPr="003A0FFF" w:rsidRDefault="00A976B2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ECE58" w14:textId="1F5FFAB4" w:rsidR="00A976B2" w:rsidRPr="003A0FFF" w:rsidRDefault="00A976B2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Obrazowanie w trybie Dopplera Pulsacyjnego PWD oraz HPRF PWD (o wysokiej częstotliwości powtarzania)</w:t>
            </w:r>
          </w:p>
        </w:tc>
      </w:tr>
      <w:tr w:rsidR="00A976B2" w:rsidRPr="003A0FFF" w14:paraId="4ECEFE5E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D66CE" w14:textId="77777777" w:rsidR="00A976B2" w:rsidRPr="003A0FFF" w:rsidRDefault="00A976B2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DBC56" w14:textId="6065E7DA" w:rsidR="00A976B2" w:rsidRPr="003A0FFF" w:rsidRDefault="00A976B2" w:rsidP="00626F45">
            <w:pPr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Zakres prędkości Dopplera pulsacyjnego (PWD) (przy zerowym kącie bramki) ± 15,0 m/s</w:t>
            </w:r>
          </w:p>
        </w:tc>
      </w:tr>
      <w:tr w:rsidR="0030723A" w:rsidRPr="003A0FFF" w14:paraId="3FFF042A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12ECB" w14:textId="77777777" w:rsidR="0030723A" w:rsidRPr="003A0FFF" w:rsidRDefault="0030723A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D0900" w14:textId="4C041D32" w:rsidR="0030723A" w:rsidRPr="003A0FFF" w:rsidRDefault="0030723A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Zakres częstotliwość PRF dla Dopplera pulsacyjnego min. 0,05 do 38 kHz</w:t>
            </w:r>
          </w:p>
        </w:tc>
      </w:tr>
      <w:tr w:rsidR="00A976B2" w:rsidRPr="003A0FFF" w14:paraId="4F56459D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F9DD1" w14:textId="77777777" w:rsidR="00A976B2" w:rsidRPr="003A0FFF" w:rsidRDefault="00A976B2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63D9B" w14:textId="18345576" w:rsidR="00A976B2" w:rsidRPr="003A0FFF" w:rsidRDefault="00A976B2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bCs/>
                <w:sz w:val="18"/>
                <w:szCs w:val="18"/>
              </w:rPr>
              <w:t>Regulacja bramki dopplerowskiej</w:t>
            </w:r>
            <w:r w:rsidR="00102037" w:rsidRPr="003A0FFF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102037" w:rsidRPr="003A0FFF">
              <w:rPr>
                <w:rFonts w:ascii="Calibri" w:hAnsi="Calibri" w:cs="Calibri"/>
                <w:sz w:val="18"/>
                <w:szCs w:val="18"/>
              </w:rPr>
              <w:t>min. 0,5 mm do 20 mm</w:t>
            </w:r>
          </w:p>
        </w:tc>
      </w:tr>
      <w:tr w:rsidR="00A976B2" w:rsidRPr="003A0FFF" w14:paraId="65A38441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97DDD" w14:textId="77777777" w:rsidR="00A976B2" w:rsidRPr="003A0FFF" w:rsidRDefault="00A976B2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E5B5B" w14:textId="619A0724" w:rsidR="00A976B2" w:rsidRPr="003A0FFF" w:rsidRDefault="00A976B2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bCs/>
                <w:sz w:val="18"/>
                <w:szCs w:val="18"/>
              </w:rPr>
              <w:t>Możliwość odchylenia wiązki Dopplerowskiej</w:t>
            </w:r>
            <w:r w:rsidR="00102037" w:rsidRPr="003A0FFF">
              <w:rPr>
                <w:rFonts w:ascii="Calibri" w:hAnsi="Calibri" w:cs="Calibri"/>
                <w:bCs/>
                <w:sz w:val="18"/>
                <w:szCs w:val="18"/>
              </w:rPr>
              <w:t xml:space="preserve"> min. ±30 stopni</w:t>
            </w:r>
          </w:p>
        </w:tc>
      </w:tr>
      <w:tr w:rsidR="00A976B2" w:rsidRPr="003A0FFF" w14:paraId="66B001F3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956B" w14:textId="77777777" w:rsidR="00A976B2" w:rsidRPr="003A0FFF" w:rsidRDefault="00A976B2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6B87A" w14:textId="76F82FF0" w:rsidR="00A976B2" w:rsidRPr="003A0FFF" w:rsidRDefault="00A976B2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bCs/>
                <w:sz w:val="18"/>
                <w:szCs w:val="18"/>
              </w:rPr>
              <w:t>Możliwość korekcji kąta bramki dopplerowskiej</w:t>
            </w:r>
            <w:r w:rsidR="00102037" w:rsidRPr="003A0FFF">
              <w:rPr>
                <w:rFonts w:ascii="Calibri" w:hAnsi="Calibri" w:cs="Calibri"/>
                <w:bCs/>
                <w:sz w:val="18"/>
                <w:szCs w:val="18"/>
              </w:rPr>
              <w:t xml:space="preserve"> ±80 stopni</w:t>
            </w:r>
          </w:p>
        </w:tc>
      </w:tr>
      <w:tr w:rsidR="00A976B2" w:rsidRPr="003A0FFF" w14:paraId="45D8BB7D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7BB1F" w14:textId="77777777" w:rsidR="00A976B2" w:rsidRPr="003A0FFF" w:rsidRDefault="00A976B2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240B2" w14:textId="15416BD8" w:rsidR="00A976B2" w:rsidRPr="003A0FFF" w:rsidRDefault="00A976B2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bCs/>
                <w:sz w:val="18"/>
                <w:szCs w:val="18"/>
              </w:rPr>
              <w:t xml:space="preserve">Automatyczna korekcja kąta bramki dopplerowskiej za pomocą jednego przycisku w zakresie </w:t>
            </w:r>
            <w:r w:rsidR="00102037" w:rsidRPr="003A0FFF">
              <w:rPr>
                <w:rFonts w:ascii="Calibri" w:hAnsi="Calibri" w:cs="Calibri"/>
                <w:bCs/>
                <w:sz w:val="18"/>
                <w:szCs w:val="18"/>
              </w:rPr>
              <w:t>±80 stopni</w:t>
            </w:r>
          </w:p>
        </w:tc>
      </w:tr>
      <w:tr w:rsidR="00A976B2" w:rsidRPr="003A0FFF" w14:paraId="51FED650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D878C" w14:textId="77777777" w:rsidR="00A976B2" w:rsidRPr="003A0FFF" w:rsidRDefault="00A976B2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5D73C" w14:textId="29B37993" w:rsidR="00A976B2" w:rsidRPr="003A0FFF" w:rsidRDefault="00A976B2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bCs/>
                <w:sz w:val="18"/>
                <w:szCs w:val="18"/>
              </w:rPr>
              <w:t>Możliwość jednoczesnego (w czasie rzeczywistym) uzyskania dwóch spectrów przepływu z dwóch niezależnych bramek dopplerowskich (</w:t>
            </w:r>
            <w:proofErr w:type="spellStart"/>
            <w:r w:rsidRPr="003A0FFF">
              <w:rPr>
                <w:rFonts w:ascii="Calibri" w:hAnsi="Calibri" w:cs="Calibri"/>
                <w:bCs/>
                <w:sz w:val="18"/>
                <w:szCs w:val="18"/>
              </w:rPr>
              <w:t>tzw.dual</w:t>
            </w:r>
            <w:proofErr w:type="spellEnd"/>
            <w:r w:rsidRPr="003A0FFF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3A0FFF">
              <w:rPr>
                <w:rFonts w:ascii="Calibri" w:hAnsi="Calibri" w:cs="Calibri"/>
                <w:bCs/>
                <w:sz w:val="18"/>
                <w:szCs w:val="18"/>
              </w:rPr>
              <w:t>doppler</w:t>
            </w:r>
            <w:proofErr w:type="spellEnd"/>
            <w:r w:rsidRPr="003A0FFF">
              <w:rPr>
                <w:rFonts w:ascii="Calibri" w:hAnsi="Calibri" w:cs="Calibri"/>
                <w:bCs/>
                <w:sz w:val="18"/>
                <w:szCs w:val="18"/>
              </w:rPr>
              <w:t>) możliwe kombinacje: PW/PW, PW/TDI, TDI/TDI</w:t>
            </w:r>
          </w:p>
        </w:tc>
      </w:tr>
      <w:tr w:rsidR="00A976B2" w:rsidRPr="003A0FFF" w14:paraId="5F61E423" w14:textId="77777777" w:rsidTr="00626F45">
        <w:trPr>
          <w:trHeight w:val="241"/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099C6" w14:textId="77777777" w:rsidR="00A976B2" w:rsidRPr="003A0FFF" w:rsidRDefault="00A976B2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80B2F" w14:textId="788F668E" w:rsidR="00A976B2" w:rsidRPr="003A0FFF" w:rsidRDefault="00A976B2" w:rsidP="00626F45">
            <w:pPr>
              <w:widowControl w:val="0"/>
              <w:tabs>
                <w:tab w:val="left" w:pos="889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 xml:space="preserve">Obrazowanie w trybie Spektralny Doppler Ciągły (CWD) dostępne na głowicy kardiologicznych </w:t>
            </w:r>
            <w:proofErr w:type="spellStart"/>
            <w:r w:rsidRPr="003A0FFF">
              <w:rPr>
                <w:rFonts w:ascii="Calibri" w:hAnsi="Calibri" w:cs="Calibri"/>
                <w:sz w:val="18"/>
                <w:szCs w:val="18"/>
              </w:rPr>
              <w:t>Phased</w:t>
            </w:r>
            <w:proofErr w:type="spellEnd"/>
            <w:r w:rsidRPr="003A0FF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A0FFF">
              <w:rPr>
                <w:rFonts w:ascii="Calibri" w:hAnsi="Calibri" w:cs="Calibri"/>
                <w:sz w:val="18"/>
                <w:szCs w:val="18"/>
              </w:rPr>
              <w:t>Array</w:t>
            </w:r>
            <w:proofErr w:type="spellEnd"/>
            <w:r w:rsidR="00102037" w:rsidRPr="003A0FFF">
              <w:rPr>
                <w:rFonts w:ascii="Calibri" w:hAnsi="Calibri" w:cs="Calibri"/>
                <w:sz w:val="18"/>
                <w:szCs w:val="18"/>
              </w:rPr>
              <w:t xml:space="preserve"> min. </w:t>
            </w:r>
            <w:r w:rsidR="00102037" w:rsidRPr="003A0FFF">
              <w:rPr>
                <w:rFonts w:ascii="Calibri" w:hAnsi="Calibri" w:cs="Calibri"/>
                <w:bCs/>
                <w:sz w:val="18"/>
                <w:szCs w:val="18"/>
              </w:rPr>
              <w:t>±19 m/s (przy zerowym kącie bramki)</w:t>
            </w:r>
          </w:p>
        </w:tc>
      </w:tr>
      <w:tr w:rsidR="00A976B2" w:rsidRPr="003A0FFF" w14:paraId="6C2833CE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322BC" w14:textId="77777777" w:rsidR="00A976B2" w:rsidRPr="003A0FFF" w:rsidRDefault="00A976B2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870B2" w14:textId="284A4700" w:rsidR="00A976B2" w:rsidRPr="003A0FFF" w:rsidRDefault="00A976B2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 xml:space="preserve">Obrazowanie w trybie Spektralny Doppler Ciągły (CWD) dostępne na głowicach </w:t>
            </w:r>
            <w:proofErr w:type="spellStart"/>
            <w:r w:rsidRPr="003A0FFF">
              <w:rPr>
                <w:rFonts w:ascii="Calibri" w:hAnsi="Calibri" w:cs="Calibri"/>
                <w:sz w:val="18"/>
                <w:szCs w:val="18"/>
              </w:rPr>
              <w:t>Convex</w:t>
            </w:r>
            <w:proofErr w:type="spellEnd"/>
            <w:r w:rsidRPr="003A0FFF">
              <w:rPr>
                <w:rFonts w:ascii="Calibri" w:hAnsi="Calibri" w:cs="Calibri"/>
                <w:sz w:val="18"/>
                <w:szCs w:val="18"/>
              </w:rPr>
              <w:t xml:space="preserve"> i Liniowej</w:t>
            </w:r>
          </w:p>
        </w:tc>
      </w:tr>
      <w:tr w:rsidR="0030723A" w:rsidRPr="003A0FFF" w14:paraId="205EF35D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C1C5F" w14:textId="77777777" w:rsidR="0030723A" w:rsidRPr="003A0FFF" w:rsidRDefault="0030723A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3BFB" w14:textId="2AB5DDBE" w:rsidR="0030723A" w:rsidRPr="003A0FFF" w:rsidRDefault="0030723A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Zakres częstotliwość PRF dla Dopplera Ciągłego min. 1 – 40 kHz</w:t>
            </w:r>
          </w:p>
        </w:tc>
      </w:tr>
      <w:tr w:rsidR="00A976B2" w:rsidRPr="003A0FFF" w14:paraId="45BE2DE2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AEED4" w14:textId="77777777" w:rsidR="00A976B2" w:rsidRPr="003A0FFF" w:rsidRDefault="00A976B2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93620" w14:textId="469FD6BD" w:rsidR="00A976B2" w:rsidRPr="003A0FFF" w:rsidRDefault="00A976B2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bCs/>
                <w:sz w:val="18"/>
                <w:szCs w:val="18"/>
              </w:rPr>
              <w:t>Obrazowanie w trybie Kolorowy i Spektralny Doppler Tkankowy</w:t>
            </w:r>
          </w:p>
        </w:tc>
      </w:tr>
      <w:tr w:rsidR="00A976B2" w:rsidRPr="003A0FFF" w14:paraId="50D44A87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32326" w14:textId="77777777" w:rsidR="00A976B2" w:rsidRPr="003A0FFF" w:rsidRDefault="00A976B2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83FCC" w14:textId="7CFDDFC8" w:rsidR="00A976B2" w:rsidRPr="003A0FFF" w:rsidRDefault="00A976B2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bCs/>
                <w:sz w:val="18"/>
                <w:szCs w:val="18"/>
              </w:rPr>
              <w:t xml:space="preserve">Obrazowanie w trybie Kolorowy i Spektralny Doppler Tkankowy działające na sondach </w:t>
            </w:r>
            <w:proofErr w:type="spellStart"/>
            <w:r w:rsidRPr="003A0FFF">
              <w:rPr>
                <w:rFonts w:ascii="Calibri" w:hAnsi="Calibri" w:cs="Calibri"/>
                <w:bCs/>
                <w:sz w:val="18"/>
                <w:szCs w:val="18"/>
              </w:rPr>
              <w:t>Convex</w:t>
            </w:r>
            <w:proofErr w:type="spellEnd"/>
            <w:r w:rsidRPr="003A0FFF">
              <w:rPr>
                <w:rFonts w:ascii="Calibri" w:hAnsi="Calibri" w:cs="Calibri"/>
                <w:bCs/>
                <w:sz w:val="18"/>
                <w:szCs w:val="18"/>
              </w:rPr>
              <w:t xml:space="preserve"> i Liniowej</w:t>
            </w:r>
          </w:p>
        </w:tc>
      </w:tr>
      <w:tr w:rsidR="00A976B2" w:rsidRPr="003A0FFF" w14:paraId="7BB32288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BF993" w14:textId="77777777" w:rsidR="00A976B2" w:rsidRPr="003A0FFF" w:rsidRDefault="00A976B2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2891E" w14:textId="327EF4AB" w:rsidR="00A976B2" w:rsidRPr="003A0FFF" w:rsidRDefault="00A976B2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bCs/>
                <w:sz w:val="18"/>
                <w:szCs w:val="18"/>
              </w:rPr>
              <w:t>Obrazowanie typu „</w:t>
            </w:r>
            <w:proofErr w:type="spellStart"/>
            <w:r w:rsidRPr="003A0FFF">
              <w:rPr>
                <w:rFonts w:ascii="Calibri" w:hAnsi="Calibri" w:cs="Calibri"/>
                <w:bCs/>
                <w:sz w:val="18"/>
                <w:szCs w:val="18"/>
              </w:rPr>
              <w:t>Compound</w:t>
            </w:r>
            <w:proofErr w:type="spellEnd"/>
            <w:r w:rsidRPr="003A0FFF">
              <w:rPr>
                <w:rFonts w:ascii="Calibri" w:hAnsi="Calibri" w:cs="Calibri"/>
                <w:bCs/>
                <w:sz w:val="18"/>
                <w:szCs w:val="18"/>
              </w:rPr>
              <w:t>” w układzie wiązek ultradźwięków wysyłanych pod wieloma kątami i z różnymi częstotliwościami (tzw. skrzyżowane ultradźwięki)</w:t>
            </w:r>
          </w:p>
        </w:tc>
      </w:tr>
      <w:tr w:rsidR="00A976B2" w:rsidRPr="003A0FFF" w14:paraId="61C94502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0A50F" w14:textId="77777777" w:rsidR="00A976B2" w:rsidRPr="003A0FFF" w:rsidRDefault="00A976B2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8E86C" w14:textId="4A6A474E" w:rsidR="00A976B2" w:rsidRPr="003A0FFF" w:rsidRDefault="00A976B2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trike/>
                <w:sz w:val="18"/>
                <w:szCs w:val="18"/>
              </w:rPr>
            </w:pPr>
            <w:r w:rsidRPr="003A0FFF">
              <w:rPr>
                <w:rFonts w:ascii="Calibri" w:hAnsi="Calibri" w:cs="Calibri"/>
                <w:bCs/>
                <w:sz w:val="18"/>
                <w:szCs w:val="18"/>
              </w:rPr>
              <w:t>Liczba wiązek tworzących obraz w obrazowaniu typu „</w:t>
            </w:r>
            <w:proofErr w:type="spellStart"/>
            <w:r w:rsidRPr="003A0FFF">
              <w:rPr>
                <w:rFonts w:ascii="Calibri" w:hAnsi="Calibri" w:cs="Calibri"/>
                <w:bCs/>
                <w:sz w:val="18"/>
                <w:szCs w:val="18"/>
              </w:rPr>
              <w:t>Compound</w:t>
            </w:r>
            <w:proofErr w:type="spellEnd"/>
            <w:r w:rsidRPr="003A0FFF">
              <w:rPr>
                <w:rFonts w:ascii="Calibri" w:hAnsi="Calibri" w:cs="Calibri"/>
                <w:bCs/>
                <w:sz w:val="18"/>
                <w:szCs w:val="18"/>
              </w:rPr>
              <w:t xml:space="preserve">” </w:t>
            </w:r>
            <w:r w:rsidR="00102037" w:rsidRPr="003A0FFF">
              <w:rPr>
                <w:rFonts w:ascii="Calibri" w:hAnsi="Calibri" w:cs="Calibri"/>
                <w:bCs/>
                <w:sz w:val="18"/>
                <w:szCs w:val="18"/>
              </w:rPr>
              <w:t>min. 8</w:t>
            </w:r>
          </w:p>
        </w:tc>
      </w:tr>
      <w:tr w:rsidR="00A976B2" w:rsidRPr="003A0FFF" w14:paraId="6A5DFB61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6BD44" w14:textId="77777777" w:rsidR="00A976B2" w:rsidRPr="003A0FFF" w:rsidRDefault="00A976B2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8DF5E" w14:textId="1638E2FA" w:rsidR="00A976B2" w:rsidRPr="003A0FFF" w:rsidRDefault="00A976B2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bCs/>
                <w:sz w:val="18"/>
                <w:szCs w:val="18"/>
              </w:rPr>
              <w:t>System obrazowania wyostrzający kontury i redukujący artefakty szumowe – dostępny na wszystkich głowicach</w:t>
            </w:r>
          </w:p>
        </w:tc>
      </w:tr>
      <w:tr w:rsidR="00A976B2" w:rsidRPr="003A0FFF" w14:paraId="63C2B940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19719" w14:textId="77777777" w:rsidR="00A976B2" w:rsidRPr="003A0FFF" w:rsidRDefault="00A976B2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E7246" w14:textId="1F685D53" w:rsidR="00A976B2" w:rsidRPr="003A0FFF" w:rsidRDefault="00A976B2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trike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 xml:space="preserve">Obrazowanie w trybie </w:t>
            </w:r>
            <w:proofErr w:type="spellStart"/>
            <w:r w:rsidRPr="003A0FFF">
              <w:rPr>
                <w:rFonts w:ascii="Calibri" w:hAnsi="Calibri" w:cs="Calibri"/>
                <w:sz w:val="18"/>
                <w:szCs w:val="18"/>
              </w:rPr>
              <w:t>Triplex</w:t>
            </w:r>
            <w:proofErr w:type="spellEnd"/>
            <w:r w:rsidRPr="003A0FFF">
              <w:rPr>
                <w:rFonts w:ascii="Calibri" w:hAnsi="Calibri" w:cs="Calibri"/>
                <w:sz w:val="18"/>
                <w:szCs w:val="18"/>
              </w:rPr>
              <w:t xml:space="preserve"> – (B+CD/PD +PWD)</w:t>
            </w:r>
          </w:p>
        </w:tc>
      </w:tr>
      <w:tr w:rsidR="00A976B2" w:rsidRPr="003A0FFF" w14:paraId="16F26441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B394" w14:textId="77777777" w:rsidR="00A976B2" w:rsidRPr="003A0FFF" w:rsidRDefault="00A976B2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AFABF" w14:textId="01D0FE17" w:rsidR="00A976B2" w:rsidRPr="003A0FFF" w:rsidRDefault="00A976B2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trike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Jednoczesne obrazowanie B + B/CD (</w:t>
            </w:r>
            <w:proofErr w:type="spellStart"/>
            <w:r w:rsidRPr="003A0FFF">
              <w:rPr>
                <w:rFonts w:ascii="Calibri" w:hAnsi="Calibri" w:cs="Calibri"/>
                <w:sz w:val="18"/>
                <w:szCs w:val="18"/>
              </w:rPr>
              <w:t>Color</w:t>
            </w:r>
            <w:proofErr w:type="spellEnd"/>
            <w:r w:rsidRPr="003A0FFF">
              <w:rPr>
                <w:rFonts w:ascii="Calibri" w:hAnsi="Calibri" w:cs="Calibri"/>
                <w:sz w:val="18"/>
                <w:szCs w:val="18"/>
              </w:rPr>
              <w:t>/Power Doppler) w czasie rzeczywistym</w:t>
            </w:r>
          </w:p>
        </w:tc>
      </w:tr>
      <w:tr w:rsidR="00A976B2" w:rsidRPr="003A0FFF" w14:paraId="1A0CA789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CD68C" w14:textId="77777777" w:rsidR="00A976B2" w:rsidRPr="003A0FFF" w:rsidRDefault="00A976B2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F96E5" w14:textId="49B07007" w:rsidR="00A976B2" w:rsidRPr="003A0FFF" w:rsidRDefault="00A976B2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bCs/>
                <w:sz w:val="18"/>
                <w:szCs w:val="18"/>
              </w:rPr>
              <w:t>Obrazowanie trapezowe i rombowe na głowicach liniowych</w:t>
            </w:r>
          </w:p>
        </w:tc>
      </w:tr>
      <w:tr w:rsidR="00A976B2" w:rsidRPr="003A0FFF" w14:paraId="2C1C84C7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3EC29" w14:textId="77777777" w:rsidR="00A976B2" w:rsidRPr="003A0FFF" w:rsidRDefault="00A976B2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7E657" w14:textId="10C694D0" w:rsidR="00A976B2" w:rsidRPr="003A0FFF" w:rsidRDefault="00A976B2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bCs/>
                <w:sz w:val="18"/>
                <w:szCs w:val="18"/>
              </w:rPr>
              <w:t>Obrazowanie trapezowe współpracujące jednocześnie z obrazowaniem typu „</w:t>
            </w:r>
            <w:proofErr w:type="spellStart"/>
            <w:r w:rsidRPr="003A0FFF">
              <w:rPr>
                <w:rFonts w:ascii="Calibri" w:hAnsi="Calibri" w:cs="Calibri"/>
                <w:bCs/>
                <w:sz w:val="18"/>
                <w:szCs w:val="18"/>
              </w:rPr>
              <w:t>Compound</w:t>
            </w:r>
            <w:proofErr w:type="spellEnd"/>
            <w:r w:rsidRPr="003A0FFF">
              <w:rPr>
                <w:rFonts w:ascii="Calibri" w:hAnsi="Calibri" w:cs="Calibri"/>
                <w:bCs/>
                <w:sz w:val="18"/>
                <w:szCs w:val="18"/>
              </w:rPr>
              <w:t xml:space="preserve">” </w:t>
            </w:r>
          </w:p>
        </w:tc>
      </w:tr>
      <w:tr w:rsidR="00A976B2" w:rsidRPr="003A0FFF" w14:paraId="173B5725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E92B8" w14:textId="77777777" w:rsidR="00A976B2" w:rsidRPr="003A0FFF" w:rsidRDefault="00A976B2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F812B" w14:textId="2D47B8FE" w:rsidR="00A976B2" w:rsidRPr="003A0FFF" w:rsidRDefault="00A976B2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trike/>
                <w:sz w:val="18"/>
                <w:szCs w:val="18"/>
              </w:rPr>
            </w:pPr>
            <w:r w:rsidRPr="003A0FFF">
              <w:rPr>
                <w:rFonts w:ascii="Calibri" w:hAnsi="Calibri" w:cs="Calibri"/>
                <w:bCs/>
                <w:sz w:val="18"/>
                <w:szCs w:val="18"/>
              </w:rPr>
              <w:t>Automatyczna optymalizacja obrazu B i spektrum dopplerowskiego za pomocą jednego przycisku</w:t>
            </w:r>
          </w:p>
        </w:tc>
      </w:tr>
      <w:tr w:rsidR="001E4F23" w:rsidRPr="003A0FFF" w14:paraId="46773802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AD81E" w14:textId="77777777" w:rsidR="001E4F23" w:rsidRPr="003A0FFF" w:rsidRDefault="001E4F23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1E126" w14:textId="312F4B1E" w:rsidR="001E4F23" w:rsidRPr="003A0FFF" w:rsidRDefault="001E4F23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trike/>
                <w:sz w:val="18"/>
                <w:szCs w:val="18"/>
              </w:rPr>
            </w:pPr>
            <w:r w:rsidRPr="003A0FFF">
              <w:rPr>
                <w:rFonts w:ascii="Calibri" w:hAnsi="Calibri" w:cs="Calibri"/>
                <w:bCs/>
                <w:sz w:val="18"/>
                <w:szCs w:val="18"/>
              </w:rPr>
              <w:t xml:space="preserve">Możliwość zmian map koloru w </w:t>
            </w:r>
            <w:proofErr w:type="spellStart"/>
            <w:r w:rsidRPr="003A0FFF">
              <w:rPr>
                <w:rFonts w:ascii="Calibri" w:hAnsi="Calibri" w:cs="Calibri"/>
                <w:bCs/>
                <w:sz w:val="18"/>
                <w:szCs w:val="18"/>
              </w:rPr>
              <w:t>Color</w:t>
            </w:r>
            <w:proofErr w:type="spellEnd"/>
            <w:r w:rsidRPr="003A0FFF">
              <w:rPr>
                <w:rFonts w:ascii="Calibri" w:hAnsi="Calibri" w:cs="Calibri"/>
                <w:bCs/>
                <w:sz w:val="18"/>
                <w:szCs w:val="18"/>
              </w:rPr>
              <w:t xml:space="preserve"> Dopplerze min. 30 map</w:t>
            </w:r>
          </w:p>
        </w:tc>
      </w:tr>
      <w:tr w:rsidR="001E4F23" w:rsidRPr="003A0FFF" w14:paraId="2F9B5C88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C9052" w14:textId="77777777" w:rsidR="001E4F23" w:rsidRPr="003A0FFF" w:rsidRDefault="001E4F23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63C7D" w14:textId="6B19FAF0" w:rsidR="001E4F23" w:rsidRPr="003A0FFF" w:rsidRDefault="001E4F23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bCs/>
                <w:sz w:val="18"/>
                <w:szCs w:val="18"/>
              </w:rPr>
              <w:t>Możliwość regulacji wzmocnienia GAIN w czasie rzeczywistym i po zamrożeniu</w:t>
            </w:r>
          </w:p>
        </w:tc>
      </w:tr>
      <w:tr w:rsidR="001E4F23" w:rsidRPr="003A0FFF" w14:paraId="0028653B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98E11" w14:textId="77777777" w:rsidR="001E4F23" w:rsidRPr="003A0FFF" w:rsidRDefault="001E4F23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C1904" w14:textId="5EBCC5F1" w:rsidR="001E4F23" w:rsidRPr="003A0FFF" w:rsidRDefault="001E4F23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bCs/>
                <w:sz w:val="18"/>
                <w:szCs w:val="18"/>
              </w:rPr>
              <w:t>Automatyczny pomiar IMT</w:t>
            </w:r>
          </w:p>
        </w:tc>
      </w:tr>
      <w:tr w:rsidR="001E4F23" w:rsidRPr="003A0FFF" w14:paraId="53C0EC8E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03372" w14:textId="77777777" w:rsidR="001E4F23" w:rsidRPr="003A0FFF" w:rsidRDefault="001E4F23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259EE" w14:textId="74F42325" w:rsidR="001E4F23" w:rsidRPr="003A0FFF" w:rsidRDefault="001E4F23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Wewnętrzny system archiwizacji danych (dane pacjenta, obrazy, sekwencje)z dyskiem HDD o pojemności min. 1 TB</w:t>
            </w:r>
          </w:p>
        </w:tc>
      </w:tr>
      <w:tr w:rsidR="001E4F23" w:rsidRPr="003A0FFF" w14:paraId="28C92637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FEF69" w14:textId="77777777" w:rsidR="001E4F23" w:rsidRPr="003A0FFF" w:rsidRDefault="001E4F23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0513B" w14:textId="1ED00E68" w:rsidR="001E4F23" w:rsidRPr="003A0FFF" w:rsidRDefault="001E4F23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Zainstalowany moduł DICOM 3.0 umożliwiający zapis i przesyłanie obrazów w standardzie DICOM</w:t>
            </w:r>
          </w:p>
        </w:tc>
      </w:tr>
      <w:tr w:rsidR="001E4F23" w:rsidRPr="003A0FFF" w14:paraId="25B9D7A3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BE765" w14:textId="77777777" w:rsidR="001E4F23" w:rsidRPr="003A0FFF" w:rsidRDefault="001E4F23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5D1D" w14:textId="5CFCA8DD" w:rsidR="001E4F23" w:rsidRPr="003A0FFF" w:rsidRDefault="001E4F23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 xml:space="preserve">Zapis obrazów w formatach: DICOM, JPG, BMP i TIFF oraz pętli obrazowych (AVI) w systemie aparatu z możliwością eksportu na zewnętrzne nośniki typu </w:t>
            </w:r>
            <w:proofErr w:type="spellStart"/>
            <w:r w:rsidRPr="003A0FFF">
              <w:rPr>
                <w:rFonts w:ascii="Calibri" w:hAnsi="Calibri" w:cs="Calibri"/>
                <w:sz w:val="18"/>
                <w:szCs w:val="18"/>
              </w:rPr>
              <w:t>PenDrvie</w:t>
            </w:r>
            <w:proofErr w:type="spellEnd"/>
            <w:r w:rsidRPr="003A0FFF">
              <w:rPr>
                <w:rFonts w:ascii="Calibri" w:hAnsi="Calibri" w:cs="Calibri"/>
                <w:sz w:val="18"/>
                <w:szCs w:val="18"/>
              </w:rPr>
              <w:t xml:space="preserve"> lub płyty CD/DVD</w:t>
            </w:r>
          </w:p>
        </w:tc>
      </w:tr>
      <w:tr w:rsidR="001E4F23" w:rsidRPr="003A0FFF" w14:paraId="6A20B3C1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2413C" w14:textId="77777777" w:rsidR="001E4F23" w:rsidRPr="003A0FFF" w:rsidRDefault="001E4F23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D7D67" w14:textId="63E70F08" w:rsidR="001E4F23" w:rsidRPr="003A0FFF" w:rsidRDefault="001E4F23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 xml:space="preserve">Możliwość jednoczesnego zapisu obrazu na wewnętrznym dysku HDD i nośniku typu </w:t>
            </w:r>
            <w:proofErr w:type="spellStart"/>
            <w:r w:rsidRPr="003A0FFF">
              <w:rPr>
                <w:rFonts w:ascii="Calibri" w:hAnsi="Calibri" w:cs="Calibri"/>
                <w:sz w:val="18"/>
                <w:szCs w:val="18"/>
              </w:rPr>
              <w:t>PenDrive</w:t>
            </w:r>
            <w:proofErr w:type="spellEnd"/>
            <w:r w:rsidRPr="003A0FFF">
              <w:rPr>
                <w:rFonts w:ascii="Calibri" w:hAnsi="Calibri" w:cs="Calibri"/>
                <w:sz w:val="18"/>
                <w:szCs w:val="18"/>
              </w:rPr>
              <w:t xml:space="preserve"> oraz wydruku obrazu na </w:t>
            </w:r>
            <w:proofErr w:type="spellStart"/>
            <w:r w:rsidRPr="003A0FFF">
              <w:rPr>
                <w:rFonts w:ascii="Calibri" w:hAnsi="Calibri" w:cs="Calibri"/>
                <w:sz w:val="18"/>
                <w:szCs w:val="18"/>
              </w:rPr>
              <w:t>printerze</w:t>
            </w:r>
            <w:proofErr w:type="spellEnd"/>
            <w:r w:rsidRPr="003A0FFF">
              <w:rPr>
                <w:rFonts w:ascii="Calibri" w:hAnsi="Calibri" w:cs="Calibri"/>
                <w:sz w:val="18"/>
                <w:szCs w:val="18"/>
              </w:rPr>
              <w:t>. Wszystkie 3 akcje dostępne po naciśnięciu jednego przycisku</w:t>
            </w:r>
          </w:p>
        </w:tc>
      </w:tr>
      <w:tr w:rsidR="001E4F23" w:rsidRPr="003A0FFF" w14:paraId="3A708AF2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CDD11" w14:textId="77777777" w:rsidR="001E4F23" w:rsidRPr="003A0FFF" w:rsidRDefault="001E4F23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98282" w14:textId="3238A390" w:rsidR="001E4F23" w:rsidRPr="003A0FFF" w:rsidRDefault="001E4F23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Funkcja ukrycia danych pacjenta przy archiwizacji na zewnętrzne nośniki</w:t>
            </w:r>
          </w:p>
        </w:tc>
      </w:tr>
      <w:tr w:rsidR="001E4F23" w:rsidRPr="003A0FFF" w14:paraId="6BC313C7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8F37F7" w14:textId="77777777" w:rsidR="001E4F23" w:rsidRPr="003A0FFF" w:rsidRDefault="001E4F23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62AE3C" w14:textId="41E7963E" w:rsidR="001E4F23" w:rsidRPr="003A0FFF" w:rsidRDefault="001E4F23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3A0FFF">
              <w:rPr>
                <w:rFonts w:ascii="Calibri" w:hAnsi="Calibri" w:cs="Calibri"/>
                <w:sz w:val="18"/>
                <w:szCs w:val="18"/>
              </w:rPr>
              <w:t>Videoprinter</w:t>
            </w:r>
            <w:proofErr w:type="spellEnd"/>
            <w:r w:rsidRPr="003A0FFF">
              <w:rPr>
                <w:rFonts w:ascii="Calibri" w:hAnsi="Calibri" w:cs="Calibri"/>
                <w:sz w:val="18"/>
                <w:szCs w:val="18"/>
              </w:rPr>
              <w:t xml:space="preserve"> czarno-biały</w:t>
            </w:r>
          </w:p>
        </w:tc>
      </w:tr>
      <w:tr w:rsidR="001E4F23" w:rsidRPr="003A0FFF" w14:paraId="436E8869" w14:textId="77777777" w:rsidTr="00626F45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AD48" w14:textId="77777777" w:rsidR="001E4F23" w:rsidRPr="003A0FFF" w:rsidRDefault="001E4F23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83E4" w14:textId="6C7B9493" w:rsidR="001E4F23" w:rsidRPr="003A0FFF" w:rsidRDefault="001E4F23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 xml:space="preserve">Wbudowane wyjście USB 2.0 do podłączenia nośników typu </w:t>
            </w:r>
            <w:proofErr w:type="spellStart"/>
            <w:r w:rsidRPr="003A0FFF">
              <w:rPr>
                <w:rFonts w:ascii="Calibri" w:hAnsi="Calibri" w:cs="Calibri"/>
                <w:sz w:val="18"/>
                <w:szCs w:val="18"/>
              </w:rPr>
              <w:t>PenDrive</w:t>
            </w:r>
            <w:proofErr w:type="spellEnd"/>
          </w:p>
        </w:tc>
      </w:tr>
      <w:tr w:rsidR="001E4F23" w:rsidRPr="003A0FFF" w14:paraId="134859D6" w14:textId="77777777" w:rsidTr="00626F45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740209" w14:textId="77777777" w:rsidR="001E4F23" w:rsidRPr="003A0FFF" w:rsidRDefault="001E4F23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7EB73C" w14:textId="38731340" w:rsidR="001E4F23" w:rsidRPr="003A0FFF" w:rsidRDefault="001E4F23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 xml:space="preserve">Wbudowana karta sieciowa Ethernet 10/100 </w:t>
            </w:r>
            <w:proofErr w:type="spellStart"/>
            <w:r w:rsidRPr="003A0FFF">
              <w:rPr>
                <w:rFonts w:ascii="Calibri" w:hAnsi="Calibri" w:cs="Calibri"/>
                <w:sz w:val="18"/>
                <w:szCs w:val="18"/>
              </w:rPr>
              <w:t>Mbps</w:t>
            </w:r>
            <w:proofErr w:type="spellEnd"/>
          </w:p>
        </w:tc>
      </w:tr>
      <w:tr w:rsidR="001E4F23" w:rsidRPr="003A0FFF" w14:paraId="7B05875B" w14:textId="77777777" w:rsidTr="00626F45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1379" w14:textId="77777777" w:rsidR="001E4F23" w:rsidRPr="003A0FFF" w:rsidRDefault="001E4F23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4C72" w14:textId="7B8C9528" w:rsidR="001E4F23" w:rsidRPr="003A0FFF" w:rsidRDefault="001E4F23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 xml:space="preserve">Możliwość podłączenia aparatu do dowolnego komputera PC kablem sieciowych 100 </w:t>
            </w:r>
            <w:proofErr w:type="spellStart"/>
            <w:r w:rsidRPr="003A0FFF">
              <w:rPr>
                <w:rFonts w:ascii="Calibri" w:hAnsi="Calibri" w:cs="Calibri"/>
                <w:sz w:val="18"/>
                <w:szCs w:val="18"/>
              </w:rPr>
              <w:t>Mbps</w:t>
            </w:r>
            <w:proofErr w:type="spellEnd"/>
            <w:r w:rsidRPr="003A0FFF">
              <w:rPr>
                <w:rFonts w:ascii="Calibri" w:hAnsi="Calibri" w:cs="Calibri"/>
                <w:sz w:val="18"/>
                <w:szCs w:val="18"/>
              </w:rPr>
              <w:t xml:space="preserve"> w celu wysyłania danych (obrazy, raporty)</w:t>
            </w:r>
          </w:p>
        </w:tc>
      </w:tr>
      <w:tr w:rsidR="001E4F23" w:rsidRPr="003A0FFF" w14:paraId="392C3111" w14:textId="77777777" w:rsidTr="00626F45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69503" w14:textId="77777777" w:rsidR="001E4F23" w:rsidRPr="003A0FFF" w:rsidRDefault="001E4F23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F5DBE" w14:textId="3CF7D4CA" w:rsidR="001E4F23" w:rsidRPr="003A0FFF" w:rsidRDefault="001E4F23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Powiększenie obrazu w czasie rzeczywistym min. x35</w:t>
            </w:r>
          </w:p>
        </w:tc>
      </w:tr>
      <w:tr w:rsidR="001E4F23" w:rsidRPr="003A0FFF" w14:paraId="6252184C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33A5B" w14:textId="77777777" w:rsidR="001E4F23" w:rsidRPr="003A0FFF" w:rsidRDefault="001E4F23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A573" w14:textId="0AAB2613" w:rsidR="001E4F23" w:rsidRPr="003A0FFF" w:rsidRDefault="001E4F23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Powiększenie obrazu po zamrożeniu min. x20</w:t>
            </w:r>
          </w:p>
        </w:tc>
      </w:tr>
      <w:tr w:rsidR="001E4F23" w:rsidRPr="003A0FFF" w14:paraId="3D86BC8B" w14:textId="77777777" w:rsidTr="002D3CDB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7B0E8E" w14:textId="77777777" w:rsidR="001E4F23" w:rsidRPr="003A0FFF" w:rsidRDefault="001E4F23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EA0320" w14:textId="62E04E76" w:rsidR="001E4F23" w:rsidRPr="003A0FFF" w:rsidRDefault="001E4F23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Ilość pomiarów możliwych na jednym obrazie min. 10</w:t>
            </w:r>
          </w:p>
        </w:tc>
      </w:tr>
      <w:tr w:rsidR="001E4F23" w:rsidRPr="003A0FFF" w14:paraId="78DE2EA2" w14:textId="77777777" w:rsidTr="002D3CDB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E9C6" w14:textId="77777777" w:rsidR="001E4F23" w:rsidRPr="003A0FFF" w:rsidRDefault="001E4F23" w:rsidP="00626F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437E" w14:textId="06FD8FA0" w:rsidR="001E4F23" w:rsidRPr="003A0FFF" w:rsidRDefault="001E4F23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 xml:space="preserve">Przełączanie głowic z klawiatury. Możliwość przypisania głowic do poszczególnych </w:t>
            </w:r>
            <w:proofErr w:type="spellStart"/>
            <w:r w:rsidRPr="003A0FFF">
              <w:rPr>
                <w:rFonts w:ascii="Calibri" w:hAnsi="Calibri" w:cs="Calibri"/>
                <w:sz w:val="18"/>
                <w:szCs w:val="18"/>
              </w:rPr>
              <w:t>presetów</w:t>
            </w:r>
            <w:proofErr w:type="spellEnd"/>
          </w:p>
        </w:tc>
      </w:tr>
      <w:tr w:rsidR="001E4F23" w:rsidRPr="003A0FFF" w14:paraId="243BB657" w14:textId="77777777" w:rsidTr="002D3CDB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FF269" w14:textId="77777777" w:rsidR="001E4F23" w:rsidRPr="003A0FFF" w:rsidRDefault="001E4F23" w:rsidP="00626F45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snapToGrid w:val="0"/>
              <w:ind w:left="0" w:right="113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3A633" w14:textId="487B9087" w:rsidR="001E4F23" w:rsidRPr="003A0FFF" w:rsidRDefault="001E4F23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  <w:lang w:eastAsia="ar-SA"/>
              </w:rPr>
              <w:t>Podświetlany pulpit sterowniczy w min. 2 kolorach</w:t>
            </w:r>
          </w:p>
        </w:tc>
      </w:tr>
      <w:tr w:rsidR="0054443B" w:rsidRPr="003A0FFF" w14:paraId="20222910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97199" w14:textId="77777777" w:rsidR="0054443B" w:rsidRPr="003A0FFF" w:rsidRDefault="0054443B" w:rsidP="00626F45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snapToGrid w:val="0"/>
              <w:ind w:left="0" w:right="113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7ACEF" w14:textId="477106A6" w:rsidR="0054443B" w:rsidRPr="003A0FFF" w:rsidRDefault="0054443B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Automatyczny obrys spektrum Dopplera oraz przesunięcie linii bazowej i korekcja kąta bramki Dopplerowskiej - dostępne w czasie rzeczywistym i po zamrożeniu</w:t>
            </w:r>
          </w:p>
        </w:tc>
      </w:tr>
      <w:tr w:rsidR="001E4F23" w:rsidRPr="003A0FFF" w14:paraId="06B7B005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8A2F5" w14:textId="77777777" w:rsidR="001E4F23" w:rsidRPr="003A0FFF" w:rsidRDefault="001E4F23" w:rsidP="00626F45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05988" w14:textId="735D9E33" w:rsidR="001E4F23" w:rsidRPr="003A0FFF" w:rsidRDefault="001E4F23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trike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Raporty z badań z możliwością zapamiętywania raportów w systemie</w:t>
            </w:r>
          </w:p>
        </w:tc>
      </w:tr>
      <w:tr w:rsidR="001E4F23" w:rsidRPr="003A0FFF" w14:paraId="1D0C84B2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85BCC" w14:textId="77777777" w:rsidR="001E4F23" w:rsidRPr="003A0FFF" w:rsidRDefault="001E4F23" w:rsidP="00626F45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B0B2D" w14:textId="77777777" w:rsidR="001E4F23" w:rsidRPr="003A0FFF" w:rsidRDefault="001E4F23" w:rsidP="00626F45">
            <w:pPr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Pełne oprogramowanie do badań:</w:t>
            </w:r>
          </w:p>
          <w:p w14:paraId="1638B8E8" w14:textId="77777777" w:rsidR="001E4F23" w:rsidRPr="003A0FFF" w:rsidRDefault="001E4F23" w:rsidP="00626F45">
            <w:pPr>
              <w:numPr>
                <w:ilvl w:val="0"/>
                <w:numId w:val="5"/>
              </w:numPr>
              <w:tabs>
                <w:tab w:val="clear" w:pos="720"/>
              </w:tabs>
              <w:suppressAutoHyphens/>
              <w:ind w:left="488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Brzusznych</w:t>
            </w:r>
          </w:p>
          <w:p w14:paraId="191A63EA" w14:textId="77777777" w:rsidR="001E4F23" w:rsidRPr="003A0FFF" w:rsidRDefault="001E4F23" w:rsidP="00626F45">
            <w:pPr>
              <w:numPr>
                <w:ilvl w:val="0"/>
                <w:numId w:val="5"/>
              </w:numPr>
              <w:tabs>
                <w:tab w:val="clear" w:pos="720"/>
              </w:tabs>
              <w:suppressAutoHyphens/>
              <w:ind w:left="488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Ginekologiczno-położniczych</w:t>
            </w:r>
          </w:p>
          <w:p w14:paraId="2477D45D" w14:textId="77777777" w:rsidR="001E4F23" w:rsidRPr="003A0FFF" w:rsidRDefault="001E4F23" w:rsidP="00626F45">
            <w:pPr>
              <w:numPr>
                <w:ilvl w:val="0"/>
                <w:numId w:val="5"/>
              </w:numPr>
              <w:tabs>
                <w:tab w:val="clear" w:pos="720"/>
              </w:tabs>
              <w:suppressAutoHyphens/>
              <w:ind w:left="488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Małych narządów</w:t>
            </w:r>
          </w:p>
          <w:p w14:paraId="241AAAC9" w14:textId="77777777" w:rsidR="001E4F23" w:rsidRPr="003A0FFF" w:rsidRDefault="001E4F23" w:rsidP="00626F45">
            <w:pPr>
              <w:numPr>
                <w:ilvl w:val="0"/>
                <w:numId w:val="5"/>
              </w:numPr>
              <w:tabs>
                <w:tab w:val="clear" w:pos="720"/>
              </w:tabs>
              <w:suppressAutoHyphens/>
              <w:ind w:left="488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 xml:space="preserve">Naczyniowych </w:t>
            </w:r>
          </w:p>
          <w:p w14:paraId="2E16A0EF" w14:textId="77777777" w:rsidR="001E4F23" w:rsidRPr="003A0FFF" w:rsidRDefault="001E4F23" w:rsidP="00626F45">
            <w:pPr>
              <w:numPr>
                <w:ilvl w:val="0"/>
                <w:numId w:val="5"/>
              </w:numPr>
              <w:tabs>
                <w:tab w:val="clear" w:pos="720"/>
              </w:tabs>
              <w:suppressAutoHyphens/>
              <w:ind w:left="488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Śródoperacyjnych</w:t>
            </w:r>
          </w:p>
          <w:p w14:paraId="3528C857" w14:textId="77777777" w:rsidR="001E4F23" w:rsidRPr="003A0FFF" w:rsidRDefault="001E4F23" w:rsidP="00626F45">
            <w:pPr>
              <w:numPr>
                <w:ilvl w:val="0"/>
                <w:numId w:val="5"/>
              </w:numPr>
              <w:tabs>
                <w:tab w:val="clear" w:pos="720"/>
              </w:tabs>
              <w:suppressAutoHyphens/>
              <w:ind w:left="488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Mięśniowo-szkieletowych</w:t>
            </w:r>
          </w:p>
          <w:p w14:paraId="789A9170" w14:textId="77777777" w:rsidR="001E4F23" w:rsidRPr="003A0FFF" w:rsidRDefault="001E4F23" w:rsidP="00626F45">
            <w:pPr>
              <w:numPr>
                <w:ilvl w:val="0"/>
                <w:numId w:val="5"/>
              </w:numPr>
              <w:tabs>
                <w:tab w:val="clear" w:pos="720"/>
              </w:tabs>
              <w:suppressAutoHyphens/>
              <w:ind w:left="488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Ortopedycznych</w:t>
            </w:r>
          </w:p>
          <w:p w14:paraId="3F09B1F9" w14:textId="77777777" w:rsidR="007470F4" w:rsidRPr="003A0FFF" w:rsidRDefault="001E4F23" w:rsidP="00626F45">
            <w:pPr>
              <w:numPr>
                <w:ilvl w:val="0"/>
                <w:numId w:val="5"/>
              </w:numPr>
              <w:tabs>
                <w:tab w:val="clear" w:pos="720"/>
              </w:tabs>
              <w:suppressAutoHyphens/>
              <w:ind w:left="488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Kardiologicznych</w:t>
            </w:r>
          </w:p>
          <w:p w14:paraId="201692DA" w14:textId="71FD7D36" w:rsidR="001E4F23" w:rsidRPr="003A0FFF" w:rsidRDefault="001E4F23" w:rsidP="00626F45">
            <w:pPr>
              <w:numPr>
                <w:ilvl w:val="0"/>
                <w:numId w:val="5"/>
              </w:numPr>
              <w:tabs>
                <w:tab w:val="clear" w:pos="720"/>
              </w:tabs>
              <w:suppressAutoHyphens/>
              <w:ind w:left="488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 xml:space="preserve">Pediatrycznych </w:t>
            </w:r>
          </w:p>
        </w:tc>
      </w:tr>
      <w:tr w:rsidR="001E4F23" w:rsidRPr="003A0FFF" w14:paraId="4072D2CB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B6FCB" w14:textId="77777777" w:rsidR="001E4F23" w:rsidRPr="003A0FFF" w:rsidRDefault="001E4F23" w:rsidP="00626F45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C6B07" w14:textId="7BBE64D1" w:rsidR="001E4F23" w:rsidRPr="003A0FFF" w:rsidRDefault="001E4F23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trike/>
                <w:sz w:val="18"/>
                <w:szCs w:val="18"/>
              </w:rPr>
            </w:pPr>
            <w:r w:rsidRPr="003A0FF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Głowica </w:t>
            </w:r>
            <w:proofErr w:type="spellStart"/>
            <w:r w:rsidRPr="003A0FFF">
              <w:rPr>
                <w:rFonts w:ascii="Calibri" w:hAnsi="Calibri" w:cs="Calibri"/>
                <w:b/>
                <w:bCs/>
                <w:sz w:val="18"/>
                <w:szCs w:val="18"/>
              </w:rPr>
              <w:t>Convex</w:t>
            </w:r>
            <w:proofErr w:type="spellEnd"/>
            <w:r w:rsidRPr="003A0FFF">
              <w:rPr>
                <w:rFonts w:ascii="Calibri" w:hAnsi="Calibri" w:cs="Calibri"/>
                <w:b/>
                <w:sz w:val="18"/>
                <w:szCs w:val="18"/>
              </w:rPr>
              <w:t xml:space="preserve">, </w:t>
            </w:r>
            <w:r w:rsidRPr="003A0FFF">
              <w:rPr>
                <w:rFonts w:ascii="Calibri" w:hAnsi="Calibri" w:cs="Calibri"/>
                <w:sz w:val="18"/>
                <w:szCs w:val="18"/>
              </w:rPr>
              <w:t xml:space="preserve">szerokopasmowa, ze zmianą częstotliwości pracy. </w:t>
            </w:r>
            <w:r w:rsidR="00B67B3B" w:rsidRPr="003A0FF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1E4F23" w:rsidRPr="003A0FFF" w14:paraId="591AB45A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D9B21" w14:textId="77777777" w:rsidR="001E4F23" w:rsidRPr="003A0FFF" w:rsidRDefault="001E4F23" w:rsidP="00626F45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050DA" w14:textId="2D41FA00" w:rsidR="001E4F23" w:rsidRPr="003A0FFF" w:rsidRDefault="001E4F23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trike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Zakres częstotliwości pracy min. 1,0 – 5,0 MHz</w:t>
            </w:r>
          </w:p>
        </w:tc>
      </w:tr>
      <w:tr w:rsidR="001E4F23" w:rsidRPr="003A0FFF" w14:paraId="6B6D8B6C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5D5F5" w14:textId="77777777" w:rsidR="001E4F23" w:rsidRPr="003A0FFF" w:rsidRDefault="001E4F23" w:rsidP="00626F45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DFC1B" w14:textId="5720A505" w:rsidR="001E4F23" w:rsidRPr="003A0FFF" w:rsidRDefault="001E4F23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trike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Liczba elementów min. 600</w:t>
            </w:r>
          </w:p>
        </w:tc>
      </w:tr>
      <w:tr w:rsidR="001E4F23" w:rsidRPr="003A0FFF" w14:paraId="527DA956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927D" w14:textId="77777777" w:rsidR="001E4F23" w:rsidRPr="003A0FFF" w:rsidRDefault="001E4F23" w:rsidP="00626F45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2A0C0" w14:textId="1A67948C" w:rsidR="001E4F23" w:rsidRPr="003A0FFF" w:rsidRDefault="001E4F23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trike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Kąt skanowania min. 70 st.</w:t>
            </w:r>
          </w:p>
        </w:tc>
      </w:tr>
      <w:tr w:rsidR="001E4F23" w:rsidRPr="003A0FFF" w14:paraId="46D99D62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61BF0" w14:textId="77777777" w:rsidR="001E4F23" w:rsidRPr="003A0FFF" w:rsidRDefault="001E4F23" w:rsidP="00626F45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D8012" w14:textId="77777777" w:rsidR="001E4F23" w:rsidRPr="003A0FFF" w:rsidRDefault="001E4F23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trike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Obrazowanie harmoniczne min. 8 pasm częstotliwości</w:t>
            </w:r>
          </w:p>
        </w:tc>
        <w:tc>
          <w:tcPr>
            <w:tcW w:w="24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E61DD" w14:textId="77777777" w:rsidR="001E4F23" w:rsidRPr="003A0FFF" w:rsidRDefault="001E4F23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bCs/>
                <w:sz w:val="18"/>
                <w:szCs w:val="18"/>
              </w:rPr>
              <w:t>8 pasm – 0 pkt.</w:t>
            </w:r>
          </w:p>
          <w:p w14:paraId="5A3BE554" w14:textId="06C7916C" w:rsidR="001E4F23" w:rsidRPr="003A0FFF" w:rsidRDefault="001E4F23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trike/>
                <w:sz w:val="18"/>
                <w:szCs w:val="18"/>
              </w:rPr>
            </w:pPr>
            <w:r w:rsidRPr="003A0FFF">
              <w:rPr>
                <w:rFonts w:ascii="Calibri" w:hAnsi="Calibri" w:cs="Calibri"/>
                <w:bCs/>
                <w:sz w:val="18"/>
                <w:szCs w:val="18"/>
              </w:rPr>
              <w:t>Powyżej – 5 pkt.</w:t>
            </w:r>
          </w:p>
        </w:tc>
      </w:tr>
      <w:tr w:rsidR="001E4F23" w:rsidRPr="003A0FFF" w14:paraId="51B0DFA1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79896" w14:textId="4D2D3353" w:rsidR="001E4F23" w:rsidRPr="003A0FFF" w:rsidRDefault="001E4F23" w:rsidP="00626F45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5801D" w14:textId="5092303A" w:rsidR="001E4F23" w:rsidRPr="003A0FFF" w:rsidRDefault="001E4F23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Ogniskowanie na pełnej głębokości obrazowania</w:t>
            </w:r>
          </w:p>
        </w:tc>
      </w:tr>
      <w:tr w:rsidR="001E4F23" w:rsidRPr="003A0FFF" w14:paraId="02665AC7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73459" w14:textId="77777777" w:rsidR="001E4F23" w:rsidRPr="003A0FFF" w:rsidRDefault="001E4F23" w:rsidP="00626F45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01F1C" w14:textId="38A15487" w:rsidR="001E4F23" w:rsidRPr="003A0FFF" w:rsidRDefault="001E4F23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Obrazowanie trapezowe</w:t>
            </w:r>
          </w:p>
        </w:tc>
      </w:tr>
      <w:tr w:rsidR="001E4F23" w:rsidRPr="003A0FFF" w14:paraId="443E3372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70662" w14:textId="77777777" w:rsidR="001E4F23" w:rsidRPr="003A0FFF" w:rsidRDefault="001E4F23" w:rsidP="00626F45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CBC3C" w14:textId="2034980F" w:rsidR="001E4F23" w:rsidRPr="003A0FFF" w:rsidRDefault="001E4F23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Ogniskowanie na pełnej głębokości obrazowania</w:t>
            </w:r>
          </w:p>
        </w:tc>
      </w:tr>
      <w:tr w:rsidR="001E4F23" w:rsidRPr="003A0FFF" w14:paraId="2478E105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A90B7" w14:textId="77777777" w:rsidR="001E4F23" w:rsidRPr="003A0FFF" w:rsidRDefault="001E4F23" w:rsidP="00626F45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EA47B" w14:textId="7BD9F722" w:rsidR="001E4F23" w:rsidRPr="003A0FFF" w:rsidRDefault="001E4F23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b/>
                <w:sz w:val="18"/>
                <w:szCs w:val="18"/>
              </w:rPr>
              <w:t xml:space="preserve">Głowica kardiologiczna </w:t>
            </w:r>
            <w:proofErr w:type="spellStart"/>
            <w:r w:rsidRPr="003A0FFF">
              <w:rPr>
                <w:rFonts w:ascii="Calibri" w:hAnsi="Calibri" w:cs="Calibri"/>
                <w:b/>
                <w:sz w:val="18"/>
                <w:szCs w:val="18"/>
              </w:rPr>
              <w:t>Phased</w:t>
            </w:r>
            <w:proofErr w:type="spellEnd"/>
            <w:r w:rsidRPr="003A0FF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A0FFF">
              <w:rPr>
                <w:rFonts w:ascii="Calibri" w:hAnsi="Calibri" w:cs="Calibri"/>
                <w:b/>
                <w:sz w:val="18"/>
                <w:szCs w:val="18"/>
              </w:rPr>
              <w:t>Array</w:t>
            </w:r>
            <w:proofErr w:type="spellEnd"/>
            <w:r w:rsidRPr="003A0FFF">
              <w:rPr>
                <w:rFonts w:ascii="Calibri" w:hAnsi="Calibri" w:cs="Calibri"/>
                <w:b/>
                <w:sz w:val="18"/>
                <w:szCs w:val="18"/>
              </w:rPr>
              <w:t xml:space="preserve">, Single </w:t>
            </w:r>
            <w:proofErr w:type="spellStart"/>
            <w:r w:rsidRPr="003A0FFF">
              <w:rPr>
                <w:rFonts w:ascii="Calibri" w:hAnsi="Calibri" w:cs="Calibri"/>
                <w:b/>
                <w:sz w:val="18"/>
                <w:szCs w:val="18"/>
              </w:rPr>
              <w:t>Crystal</w:t>
            </w:r>
            <w:proofErr w:type="spellEnd"/>
            <w:r w:rsidRPr="003A0FFF">
              <w:rPr>
                <w:rFonts w:ascii="Calibri" w:hAnsi="Calibri" w:cs="Calibri"/>
                <w:b/>
                <w:sz w:val="18"/>
                <w:szCs w:val="18"/>
              </w:rPr>
              <w:t xml:space="preserve">, </w:t>
            </w:r>
            <w:r w:rsidRPr="003A0FFF">
              <w:rPr>
                <w:rFonts w:ascii="Calibri" w:hAnsi="Calibri" w:cs="Calibri"/>
                <w:sz w:val="18"/>
                <w:szCs w:val="18"/>
              </w:rPr>
              <w:t xml:space="preserve">szerokopasmowa, ze zmianą częstotliwości pracy. </w:t>
            </w:r>
            <w:r w:rsidR="00B67B3B" w:rsidRPr="003A0FF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1E4F23" w:rsidRPr="003A0FFF" w14:paraId="402F3C2C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48DD1" w14:textId="77777777" w:rsidR="001E4F23" w:rsidRPr="003A0FFF" w:rsidRDefault="001E4F23" w:rsidP="00626F45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13230" w14:textId="090CAA22" w:rsidR="001E4F23" w:rsidRPr="003A0FFF" w:rsidRDefault="001E4F23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Zakres częstotliwości pracy min. 1,0- 5,0 MHz</w:t>
            </w:r>
          </w:p>
        </w:tc>
      </w:tr>
      <w:tr w:rsidR="001E4F23" w:rsidRPr="003A0FFF" w14:paraId="2671D5E4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6848F" w14:textId="77777777" w:rsidR="001E4F23" w:rsidRPr="003A0FFF" w:rsidRDefault="001E4F23" w:rsidP="00626F45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84527" w14:textId="51E4D12A" w:rsidR="001E4F23" w:rsidRPr="003A0FFF" w:rsidRDefault="001E4F23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Liczba elementów min. 120</w:t>
            </w:r>
          </w:p>
        </w:tc>
      </w:tr>
      <w:tr w:rsidR="001E4F23" w:rsidRPr="003A0FFF" w14:paraId="29B461F2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67AB7" w14:textId="77777777" w:rsidR="001E4F23" w:rsidRPr="003A0FFF" w:rsidRDefault="001E4F23" w:rsidP="00626F45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E8FED" w14:textId="5239182A" w:rsidR="001E4F23" w:rsidRPr="003A0FFF" w:rsidRDefault="001E4F23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Kąt skanowania min. 90 st.</w:t>
            </w:r>
          </w:p>
        </w:tc>
      </w:tr>
      <w:tr w:rsidR="001E4F23" w:rsidRPr="003A0FFF" w14:paraId="3FDA608D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F3DF1" w14:textId="77777777" w:rsidR="001E4F23" w:rsidRPr="003A0FFF" w:rsidRDefault="001E4F23" w:rsidP="00626F45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0B657" w14:textId="77777777" w:rsidR="001E4F23" w:rsidRPr="003A0FFF" w:rsidRDefault="001E4F23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 xml:space="preserve">Obrazowanie harmoniczne min. 4 pasma częstotliwości </w:t>
            </w:r>
          </w:p>
        </w:tc>
        <w:tc>
          <w:tcPr>
            <w:tcW w:w="24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A6780" w14:textId="4CD550BF" w:rsidR="001E4F23" w:rsidRPr="003A0FFF" w:rsidRDefault="001E4F23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eastAsia="Times New Roman" w:hAnsi="Calibri" w:cs="Calibri"/>
                <w:bCs/>
                <w:sz w:val="18"/>
                <w:szCs w:val="18"/>
              </w:rPr>
              <w:t>4 pasm</w:t>
            </w:r>
            <w:r w:rsidR="003A0FFF">
              <w:rPr>
                <w:rFonts w:ascii="Calibri" w:eastAsia="Times New Roman" w:hAnsi="Calibri" w:cs="Calibri"/>
                <w:bCs/>
                <w:sz w:val="18"/>
                <w:szCs w:val="18"/>
              </w:rPr>
              <w:t>a</w:t>
            </w:r>
            <w:r w:rsidRPr="003A0FFF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– 0 pkt.</w:t>
            </w:r>
          </w:p>
          <w:p w14:paraId="1D68282F" w14:textId="19217178" w:rsidR="001E4F23" w:rsidRPr="003A0FFF" w:rsidRDefault="001E4F23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A0FFF">
              <w:rPr>
                <w:rFonts w:ascii="Calibri" w:eastAsia="Times New Roman" w:hAnsi="Calibri" w:cs="Calibri"/>
                <w:bCs/>
                <w:sz w:val="18"/>
                <w:szCs w:val="18"/>
              </w:rPr>
              <w:t>Powyżej – 5 pkt.</w:t>
            </w:r>
          </w:p>
        </w:tc>
      </w:tr>
      <w:tr w:rsidR="001E4F23" w:rsidRPr="003A0FFF" w14:paraId="3D2CDD05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BBD34" w14:textId="77777777" w:rsidR="001E4F23" w:rsidRPr="003A0FFF" w:rsidRDefault="001E4F23" w:rsidP="00626F45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6468A" w14:textId="48B3549E" w:rsidR="001E4F23" w:rsidRPr="003A0FFF" w:rsidRDefault="001E4F23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Ogniskowanie na pełnej głębokości obrazowania</w:t>
            </w:r>
          </w:p>
        </w:tc>
      </w:tr>
      <w:tr w:rsidR="001E4F23" w:rsidRPr="003A0FFF" w14:paraId="4F9581AE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1FEA1" w14:textId="77777777" w:rsidR="001E4F23" w:rsidRPr="003A0FFF" w:rsidRDefault="001E4F23" w:rsidP="00626F45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20C7A" w14:textId="1280A33C" w:rsidR="001E4F23" w:rsidRPr="003A0FFF" w:rsidRDefault="001E4F23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b/>
                <w:sz w:val="18"/>
                <w:szCs w:val="18"/>
              </w:rPr>
              <w:t xml:space="preserve">Głowica kardiologiczna przezprzełykowa , </w:t>
            </w:r>
            <w:r w:rsidRPr="003A0FFF">
              <w:rPr>
                <w:rFonts w:ascii="Calibri" w:hAnsi="Calibri" w:cs="Calibri"/>
                <w:sz w:val="18"/>
                <w:szCs w:val="18"/>
              </w:rPr>
              <w:t xml:space="preserve">szerokopasmowa, ze zmianą częstotliwości pracy. </w:t>
            </w:r>
            <w:r w:rsidR="00B67B3B" w:rsidRPr="003A0FF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1E4F23" w:rsidRPr="003A0FFF" w14:paraId="4DC7CAE1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01DC0" w14:textId="77777777" w:rsidR="001E4F23" w:rsidRPr="003A0FFF" w:rsidRDefault="001E4F23" w:rsidP="00626F45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231A8" w14:textId="356DE8B1" w:rsidR="001E4F23" w:rsidRPr="003A0FFF" w:rsidRDefault="001E4F23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>Zakres częstotliwości pracy min. 2,0</w:t>
            </w:r>
            <w:r w:rsidR="00FE5FE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A0FFF">
              <w:rPr>
                <w:rFonts w:ascii="Calibri" w:hAnsi="Calibri" w:cs="Calibri"/>
                <w:sz w:val="18"/>
                <w:szCs w:val="18"/>
              </w:rPr>
              <w:t>- 8,0 MHz</w:t>
            </w:r>
          </w:p>
        </w:tc>
      </w:tr>
      <w:tr w:rsidR="001E4F23" w:rsidRPr="003A0FFF" w14:paraId="1667E1B4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260F0" w14:textId="77777777" w:rsidR="001E4F23" w:rsidRPr="003A0FFF" w:rsidRDefault="001E4F23" w:rsidP="00626F45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DC913" w14:textId="4957A7C8" w:rsidR="001E4F23" w:rsidRPr="003A0FFF" w:rsidRDefault="001E4F23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</w:rPr>
              <w:t xml:space="preserve">Kąt skanowania </w:t>
            </w:r>
            <w:r w:rsidR="00F13BE0" w:rsidRPr="003A0FFF">
              <w:rPr>
                <w:rFonts w:ascii="Calibri" w:hAnsi="Calibri" w:cs="Calibri"/>
                <w:sz w:val="18"/>
                <w:szCs w:val="18"/>
              </w:rPr>
              <w:t>min. 95 stopni</w:t>
            </w:r>
          </w:p>
        </w:tc>
      </w:tr>
      <w:tr w:rsidR="001E4F23" w:rsidRPr="003A0FFF" w14:paraId="5F1D8CC5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932EF" w14:textId="77777777" w:rsidR="001E4F23" w:rsidRPr="003A0FFF" w:rsidRDefault="001E4F23" w:rsidP="00626F45">
            <w:pPr>
              <w:widowControl w:val="0"/>
              <w:tabs>
                <w:tab w:val="left" w:pos="502"/>
              </w:tabs>
              <w:suppressAutoHyphens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3FB55" w14:textId="35DE8B6C" w:rsidR="001E4F23" w:rsidRPr="003A0FFF" w:rsidRDefault="0030723A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A0FF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Możliwości rozbudowy – opcje (dostępne w dniu składania oferty)</w:t>
            </w:r>
          </w:p>
        </w:tc>
      </w:tr>
      <w:tr w:rsidR="0030723A" w:rsidRPr="003A0FFF" w14:paraId="389DFD19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5D83A" w14:textId="77777777" w:rsidR="0030723A" w:rsidRPr="003A0FFF" w:rsidRDefault="0030723A" w:rsidP="00626F45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51185" w14:textId="4D055F39" w:rsidR="0030723A" w:rsidRPr="003A0FFF" w:rsidRDefault="0030723A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  <w:lang w:eastAsia="ar-SA"/>
              </w:rPr>
              <w:t>Możliwość rozbudowy o liniową sondę śródoperacyjną laparoskopową typu giętkiego o szerokości pola skanowania max. 36 mm</w:t>
            </w:r>
          </w:p>
        </w:tc>
      </w:tr>
      <w:tr w:rsidR="0030723A" w:rsidRPr="003A0FFF" w14:paraId="32A31ED7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806AB" w14:textId="77777777" w:rsidR="0030723A" w:rsidRPr="003A0FFF" w:rsidRDefault="0030723A" w:rsidP="00626F45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4801A" w14:textId="5698B817" w:rsidR="0030723A" w:rsidRPr="003A0FFF" w:rsidRDefault="0030723A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  <w:lang w:eastAsia="ar-SA"/>
              </w:rPr>
              <w:t>Możliwość rozbudowy o głowicę proktologiczną, radialną o kącie obrazowania 360 stopni</w:t>
            </w:r>
          </w:p>
        </w:tc>
      </w:tr>
      <w:tr w:rsidR="0030723A" w:rsidRPr="003A0FFF" w14:paraId="74987F73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3BE17" w14:textId="77777777" w:rsidR="0030723A" w:rsidRPr="003A0FFF" w:rsidRDefault="0030723A" w:rsidP="00626F45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0617A" w14:textId="2E08C699" w:rsidR="0030723A" w:rsidRPr="003A0FFF" w:rsidRDefault="0030723A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  <w:lang w:eastAsia="ar-SA"/>
              </w:rPr>
              <w:t>Możliwość rozbudowy o oprogramowanie oceniające stopień zwłóknienia wątroby</w:t>
            </w:r>
            <w:r w:rsidR="00E31972" w:rsidRPr="003A0FFF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typu </w:t>
            </w:r>
            <w:r w:rsidRPr="003A0FFF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A0FFF">
              <w:rPr>
                <w:rFonts w:ascii="Calibri" w:hAnsi="Calibri" w:cs="Calibri"/>
                <w:sz w:val="18"/>
                <w:szCs w:val="18"/>
                <w:lang w:eastAsia="ar-SA"/>
              </w:rPr>
              <w:t>Shear</w:t>
            </w:r>
            <w:proofErr w:type="spellEnd"/>
            <w:r w:rsidRPr="003A0FFF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A0FFF">
              <w:rPr>
                <w:rFonts w:ascii="Calibri" w:hAnsi="Calibri" w:cs="Calibri"/>
                <w:sz w:val="18"/>
                <w:szCs w:val="18"/>
                <w:lang w:eastAsia="ar-SA"/>
              </w:rPr>
              <w:t>Wave</w:t>
            </w:r>
            <w:proofErr w:type="spellEnd"/>
            <w:r w:rsidRPr="003A0FFF">
              <w:rPr>
                <w:rFonts w:ascii="Calibri" w:hAnsi="Calibri" w:cs="Calibri"/>
                <w:sz w:val="18"/>
                <w:szCs w:val="18"/>
                <w:lang w:eastAsia="ar-SA"/>
              </w:rPr>
              <w:t>.</w:t>
            </w:r>
            <w:r w:rsidR="00DF6A63" w:rsidRPr="003A0FFF">
              <w:rPr>
                <w:rFonts w:ascii="Calibri" w:eastAsia="Times New Roman" w:hAnsi="Calibri" w:cs="Calibri"/>
                <w:kern w:val="0"/>
                <w:szCs w:val="20"/>
                <w:lang w:bidi="ar-SA"/>
              </w:rPr>
              <w:t xml:space="preserve"> </w:t>
            </w:r>
          </w:p>
        </w:tc>
      </w:tr>
      <w:tr w:rsidR="0030723A" w:rsidRPr="003A0FFF" w14:paraId="2B9191AB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075A2" w14:textId="77777777" w:rsidR="0030723A" w:rsidRPr="003A0FFF" w:rsidRDefault="0030723A" w:rsidP="00626F45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9C9E0" w14:textId="77777777" w:rsidR="0030723A" w:rsidRPr="003A0FFF" w:rsidRDefault="0030723A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3"/>
              </w:rPr>
              <w:t>Możliwość rozbudowy systemu na dzień składania ofert o obrazowanie panoramiczne min. 190 cm</w:t>
            </w:r>
          </w:p>
        </w:tc>
        <w:tc>
          <w:tcPr>
            <w:tcW w:w="24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C29F5" w14:textId="599920C9" w:rsidR="0030723A" w:rsidRPr="003A0FFF" w:rsidRDefault="0030723A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eastAsia="Times New Roman" w:hAnsi="Calibri" w:cs="Calibri"/>
                <w:bCs/>
                <w:sz w:val="18"/>
                <w:szCs w:val="18"/>
              </w:rPr>
              <w:t>190 cm – 0 pkt.</w:t>
            </w:r>
          </w:p>
          <w:p w14:paraId="648DB625" w14:textId="14CB7E0F" w:rsidR="0030723A" w:rsidRPr="003A0FFF" w:rsidRDefault="0030723A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814626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200 </w:t>
            </w:r>
            <w:r w:rsidRPr="003A0FFF">
              <w:rPr>
                <w:rFonts w:ascii="Calibri" w:eastAsia="Times New Roman" w:hAnsi="Calibri" w:cs="Calibri"/>
                <w:bCs/>
                <w:sz w:val="18"/>
                <w:szCs w:val="18"/>
              </w:rPr>
              <w:t>cm i więcej – 5 pkt.</w:t>
            </w:r>
          </w:p>
        </w:tc>
      </w:tr>
      <w:tr w:rsidR="0030723A" w:rsidRPr="003A0FFF" w14:paraId="57D22003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FBE4A" w14:textId="77777777" w:rsidR="0030723A" w:rsidRPr="003A0FFF" w:rsidRDefault="0030723A" w:rsidP="00626F45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420FB" w14:textId="62F9B650" w:rsidR="0030723A" w:rsidRPr="003A0FFF" w:rsidRDefault="0030723A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A0FFF">
              <w:rPr>
                <w:rFonts w:ascii="Calibri" w:hAnsi="Calibri" w:cs="Calibri"/>
                <w:sz w:val="18"/>
                <w:szCs w:val="18"/>
                <w:lang w:eastAsia="ar-SA"/>
              </w:rPr>
              <w:t>Możliwość rozbudowy o funkcja umożliwiającą porównanie (fuzję) dwóch sprzężonych obrazów w czasie rzeczywistym: USG / CT / MRI / PET dostępne z trybami obrazowań: B / B+C / B</w:t>
            </w:r>
            <w:r w:rsidR="00B95B52" w:rsidRPr="003A0FFF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</w:t>
            </w:r>
            <w:r w:rsidRPr="003A0FFF">
              <w:rPr>
                <w:rFonts w:ascii="Calibri" w:hAnsi="Calibri" w:cs="Calibri"/>
                <w:sz w:val="18"/>
                <w:szCs w:val="18"/>
                <w:lang w:eastAsia="ar-SA"/>
              </w:rPr>
              <w:t>+</w:t>
            </w:r>
            <w:r w:rsidR="00B95B52" w:rsidRPr="003A0FFF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A0FFF">
              <w:rPr>
                <w:rFonts w:ascii="Calibri" w:hAnsi="Calibri" w:cs="Calibri"/>
                <w:sz w:val="18"/>
                <w:szCs w:val="18"/>
                <w:lang w:eastAsia="ar-SA"/>
              </w:rPr>
              <w:t>elastografia</w:t>
            </w:r>
            <w:proofErr w:type="spellEnd"/>
          </w:p>
        </w:tc>
      </w:tr>
      <w:tr w:rsidR="0030723A" w:rsidRPr="003A0FFF" w14:paraId="3E69EEFB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63A1" w14:textId="77777777" w:rsidR="0030723A" w:rsidRPr="003A0FFF" w:rsidRDefault="0030723A" w:rsidP="00626F45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F4ED" w14:textId="413B8B93" w:rsidR="0030723A" w:rsidRPr="003A0FFF" w:rsidRDefault="0030723A" w:rsidP="00626F45">
            <w:pPr>
              <w:widowControl w:val="0"/>
              <w:tabs>
                <w:tab w:val="left" w:pos="1816"/>
              </w:tabs>
              <w:suppressAutoHyphens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A0FF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Informacje dodatkowe</w:t>
            </w:r>
          </w:p>
        </w:tc>
      </w:tr>
      <w:tr w:rsidR="0030723A" w:rsidRPr="003A0FFF" w14:paraId="07550CE5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466B" w14:textId="77777777" w:rsidR="0030723A" w:rsidRPr="003A0FFF" w:rsidRDefault="0030723A" w:rsidP="00626F45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604D" w14:textId="7FE25723" w:rsidR="0030723A" w:rsidRPr="003A0FFF" w:rsidRDefault="0030723A" w:rsidP="00626F45">
            <w:pPr>
              <w:pStyle w:val="NormalnyWeb"/>
              <w:suppressAutoHyphens/>
              <w:spacing w:after="0" w:afterAutospacing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A0FFF">
              <w:rPr>
                <w:rFonts w:ascii="Calibri" w:hAnsi="Calibri" w:cs="Calibri"/>
                <w:color w:val="000000"/>
                <w:sz w:val="18"/>
                <w:szCs w:val="18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30723A" w:rsidRPr="003A0FFF" w14:paraId="5FADCA04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06A09" w14:textId="77777777" w:rsidR="0030723A" w:rsidRPr="003A0FFF" w:rsidRDefault="0030723A" w:rsidP="00626F45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0B21C" w14:textId="69935A92" w:rsidR="0030723A" w:rsidRPr="003A0FFF" w:rsidRDefault="0030723A" w:rsidP="00626F45">
            <w:pPr>
              <w:pStyle w:val="NormalnyWeb"/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3A0FFF">
              <w:rPr>
                <w:rFonts w:ascii="Calibri" w:hAnsi="Calibri" w:cs="Calibri"/>
                <w:color w:val="000000"/>
                <w:sz w:val="18"/>
                <w:szCs w:val="18"/>
              </w:rPr>
              <w:t>Zamawiający wymaga instalacji i uruchomienia sprzętu</w:t>
            </w:r>
          </w:p>
        </w:tc>
      </w:tr>
      <w:tr w:rsidR="0030723A" w:rsidRPr="003A0FFF" w14:paraId="58EBCC19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F6066" w14:textId="77777777" w:rsidR="0030723A" w:rsidRPr="003A0FFF" w:rsidRDefault="0030723A" w:rsidP="00626F45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EFDC" w14:textId="1AE2580A" w:rsidR="0030723A" w:rsidRPr="003A0FFF" w:rsidRDefault="0030723A" w:rsidP="00626F45">
            <w:pPr>
              <w:suppressAutoHyphens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3A0FF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Okres gwarancji  min. 24 miesiące</w:t>
            </w:r>
          </w:p>
        </w:tc>
      </w:tr>
      <w:tr w:rsidR="0030723A" w:rsidRPr="003A0FFF" w14:paraId="5FB945DC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BA9D" w14:textId="77777777" w:rsidR="0030723A" w:rsidRPr="003A0FFF" w:rsidRDefault="0030723A" w:rsidP="00626F45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0995" w14:textId="77777777" w:rsidR="0030723A" w:rsidRPr="003A0FFF" w:rsidRDefault="0030723A" w:rsidP="00626F45">
            <w:pPr>
              <w:suppressAutoHyphens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0F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Wykonanie przeglądów serwisowych – wg zaleceń producenta - w trakcie trwania gwarancji (w tym jeden w ostatnim miesiącu gwarancji)  </w:t>
            </w:r>
          </w:p>
        </w:tc>
      </w:tr>
      <w:tr w:rsidR="0030723A" w:rsidRPr="003A0FFF" w14:paraId="3B0418AD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9F39F" w14:textId="77777777" w:rsidR="0030723A" w:rsidRPr="003A0FFF" w:rsidRDefault="0030723A" w:rsidP="00626F45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FE6B" w14:textId="77777777" w:rsidR="0030723A" w:rsidRPr="003A0FFF" w:rsidRDefault="0030723A" w:rsidP="00626F45">
            <w:pPr>
              <w:suppressAutoHyphens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0F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 </w:t>
            </w:r>
          </w:p>
        </w:tc>
      </w:tr>
      <w:tr w:rsidR="0030723A" w:rsidRPr="003A0FFF" w14:paraId="11472BC4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37B77" w14:textId="77777777" w:rsidR="0030723A" w:rsidRPr="003A0FFF" w:rsidRDefault="0030723A" w:rsidP="00626F45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5D2B" w14:textId="785828DC" w:rsidR="0030723A" w:rsidRPr="003A0FFF" w:rsidRDefault="0030723A" w:rsidP="00626F45">
            <w:pPr>
              <w:suppressAutoHyphens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0F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Szkolenie w zakresie eksploatacji i obsługi sprzętu w miejscu instalacji</w:t>
            </w:r>
          </w:p>
        </w:tc>
      </w:tr>
      <w:tr w:rsidR="0030723A" w:rsidRPr="003A0FFF" w14:paraId="781114E5" w14:textId="77777777" w:rsidTr="00626F45"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6BC77" w14:textId="77777777" w:rsidR="0030723A" w:rsidRPr="003A0FFF" w:rsidRDefault="0030723A" w:rsidP="00626F45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CB0DF" w14:textId="77777777" w:rsidR="0030723A" w:rsidRPr="003A0FFF" w:rsidRDefault="0030723A" w:rsidP="00626F45">
            <w:pPr>
              <w:suppressAutoHyphens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0F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Częstość przeglądów wymagana przez producenta zgodnie z instrukcją obsługi.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91F42" w14:textId="789F737E" w:rsidR="0030723A" w:rsidRPr="003A0FFF" w:rsidRDefault="0030723A" w:rsidP="00626F45">
            <w:pPr>
              <w:suppressAutoHyphens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0FFF">
              <w:rPr>
                <w:rFonts w:ascii="Calibri" w:eastAsia="Arial Unicode MS" w:hAnsi="Calibri" w:cs="Calibri"/>
                <w:bCs/>
                <w:color w:val="00B050"/>
                <w:kern w:val="0"/>
                <w:sz w:val="18"/>
                <w:szCs w:val="18"/>
                <w:lang w:bidi="ar-SA"/>
              </w:rPr>
              <w:t>Częstotliwość przeglądów</w:t>
            </w:r>
            <w:r w:rsidR="00A80BC2">
              <w:rPr>
                <w:rFonts w:ascii="Calibri" w:eastAsia="Arial Unicode MS" w:hAnsi="Calibri" w:cs="Calibri"/>
                <w:bCs/>
                <w:color w:val="00B050"/>
                <w:kern w:val="0"/>
                <w:sz w:val="18"/>
                <w:szCs w:val="18"/>
                <w:lang w:bidi="ar-SA"/>
              </w:rPr>
              <w:t xml:space="preserve"> ………………</w:t>
            </w:r>
          </w:p>
        </w:tc>
      </w:tr>
    </w:tbl>
    <w:p w14:paraId="7636B139" w14:textId="77777777" w:rsidR="0048557B" w:rsidRDefault="0048557B" w:rsidP="00626F45">
      <w:pPr>
        <w:tabs>
          <w:tab w:val="left" w:pos="360"/>
        </w:tabs>
        <w:suppressAutoHyphens/>
        <w:jc w:val="both"/>
        <w:rPr>
          <w:rFonts w:ascii="Calibri" w:hAnsi="Calibri" w:cs="Calibri"/>
          <w:szCs w:val="20"/>
        </w:rPr>
      </w:pPr>
    </w:p>
    <w:p w14:paraId="4B6E58D2" w14:textId="1F3603A6" w:rsidR="00732903" w:rsidRPr="003A0FFF" w:rsidRDefault="00B1536C" w:rsidP="00626F45">
      <w:pPr>
        <w:tabs>
          <w:tab w:val="left" w:pos="360"/>
        </w:tabs>
        <w:suppressAutoHyphens/>
        <w:jc w:val="both"/>
        <w:rPr>
          <w:rFonts w:ascii="Calibri" w:hAnsi="Calibri" w:cs="Calibri"/>
          <w:szCs w:val="20"/>
        </w:rPr>
      </w:pPr>
      <w:r w:rsidRPr="003A0FFF">
        <w:rPr>
          <w:rFonts w:ascii="Calibri" w:hAnsi="Calibri" w:cs="Calibri"/>
          <w:szCs w:val="20"/>
        </w:rPr>
        <w:t xml:space="preserve">C. Oświadczam, że dostarczony Zamawiającemu przedmiot zamówienia spełniać będzie </w:t>
      </w:r>
      <w:r w:rsidRPr="003A0FFF">
        <w:rPr>
          <w:rFonts w:ascii="Calibri" w:hAnsi="Calibri" w:cs="Calibri"/>
          <w:szCs w:val="20"/>
        </w:rPr>
        <w:br/>
        <w:t>właściwe, ustalone w obowiązujących przepisach prawa wymagania odnośnie dopuszczenia do użytkowania w</w:t>
      </w:r>
      <w:r w:rsidR="00626F45">
        <w:rPr>
          <w:rFonts w:ascii="Calibri" w:hAnsi="Calibri" w:cs="Calibri"/>
          <w:szCs w:val="20"/>
        </w:rPr>
        <w:t> </w:t>
      </w:r>
      <w:r w:rsidRPr="003A0FFF">
        <w:rPr>
          <w:rFonts w:ascii="Calibri" w:hAnsi="Calibri" w:cs="Calibri"/>
          <w:szCs w:val="20"/>
        </w:rPr>
        <w:t>polskich zakładach opieki zdrowotnej.</w:t>
      </w:r>
    </w:p>
    <w:p w14:paraId="63523DC3" w14:textId="77777777" w:rsidR="00732903" w:rsidRPr="003A0FFF" w:rsidRDefault="00732903" w:rsidP="00626F45">
      <w:pPr>
        <w:tabs>
          <w:tab w:val="left" w:pos="360"/>
        </w:tabs>
        <w:suppressAutoHyphens/>
        <w:ind w:left="720"/>
        <w:jc w:val="both"/>
        <w:rPr>
          <w:rFonts w:ascii="Calibri" w:hAnsi="Calibri" w:cs="Calibri"/>
          <w:szCs w:val="20"/>
        </w:rPr>
      </w:pPr>
    </w:p>
    <w:p w14:paraId="65185AFF" w14:textId="77777777" w:rsidR="00732903" w:rsidRPr="003A0FFF" w:rsidRDefault="00B1536C" w:rsidP="00626F45">
      <w:pPr>
        <w:tabs>
          <w:tab w:val="left" w:pos="360"/>
        </w:tabs>
        <w:suppressAutoHyphens/>
        <w:jc w:val="both"/>
        <w:rPr>
          <w:rFonts w:ascii="Calibri" w:hAnsi="Calibri" w:cs="Calibri"/>
          <w:szCs w:val="20"/>
        </w:rPr>
      </w:pPr>
      <w:r w:rsidRPr="003A0FFF">
        <w:rPr>
          <w:rFonts w:ascii="Calibri" w:hAnsi="Calibri" w:cs="Calibri"/>
          <w:szCs w:val="20"/>
        </w:rPr>
        <w:lastRenderedPageBreak/>
        <w:t>D. Wykonawca zapewnia, że na potwierdzenie stanu faktycznego, o którym mowa w pkt B</w:t>
      </w:r>
      <w:r w:rsidRPr="003A0FFF">
        <w:rPr>
          <w:rFonts w:ascii="Calibri" w:hAnsi="Calibri" w:cs="Calibri"/>
          <w:szCs w:val="20"/>
        </w:rPr>
        <w:br/>
        <w:t>i C posiada stosowne dokumenty, które zostaną niezwłocznie przekazane zamawiającemu, na jego pisemny wniosek.</w:t>
      </w:r>
    </w:p>
    <w:p w14:paraId="7267DDD2" w14:textId="77777777" w:rsidR="00732903" w:rsidRPr="003A0FFF" w:rsidRDefault="00732903" w:rsidP="00626F45">
      <w:pPr>
        <w:tabs>
          <w:tab w:val="left" w:pos="360"/>
        </w:tabs>
        <w:suppressAutoHyphens/>
        <w:jc w:val="both"/>
        <w:rPr>
          <w:rFonts w:ascii="Calibri" w:hAnsi="Calibri" w:cs="Calibri"/>
          <w:szCs w:val="20"/>
        </w:rPr>
      </w:pPr>
    </w:p>
    <w:p w14:paraId="15B5C4CB" w14:textId="77777777" w:rsidR="00732903" w:rsidRPr="003A0FFF" w:rsidRDefault="00732903" w:rsidP="00626F45">
      <w:pPr>
        <w:tabs>
          <w:tab w:val="left" w:pos="360"/>
        </w:tabs>
        <w:suppressAutoHyphens/>
        <w:ind w:left="357"/>
        <w:jc w:val="both"/>
        <w:rPr>
          <w:rFonts w:ascii="Calibri" w:hAnsi="Calibri" w:cs="Calibri"/>
          <w:color w:val="000000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732903" w:rsidRPr="003A0FFF" w14:paraId="033D7683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B4AD4" w14:textId="77777777" w:rsidR="00732903" w:rsidRPr="003A0FFF" w:rsidRDefault="00732903" w:rsidP="00626F45">
            <w:pPr>
              <w:pStyle w:val="Bezodstpw"/>
              <w:widowControl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  <w:p w14:paraId="588291DD" w14:textId="77777777" w:rsidR="00732903" w:rsidRPr="003A0FFF" w:rsidRDefault="00732903" w:rsidP="00626F45">
            <w:pPr>
              <w:pStyle w:val="Bezodstpw"/>
              <w:widowControl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  <w:p w14:paraId="2422A606" w14:textId="4A17BFD0" w:rsidR="00732903" w:rsidRPr="003A0FFF" w:rsidRDefault="00732903" w:rsidP="00626F45">
            <w:pPr>
              <w:pStyle w:val="Bezodstpw"/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0CBE" w14:textId="77777777" w:rsidR="00732903" w:rsidRPr="003A0FFF" w:rsidRDefault="00732903" w:rsidP="00626F45">
            <w:pPr>
              <w:pStyle w:val="Bezodstpw"/>
              <w:widowControl w:val="0"/>
              <w:ind w:left="4248" w:hanging="4248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  <w:p w14:paraId="471DC9B0" w14:textId="77777777" w:rsidR="00732903" w:rsidRPr="003A0FFF" w:rsidRDefault="00B1536C" w:rsidP="00626F45">
            <w:pPr>
              <w:pStyle w:val="Bezodstpw"/>
              <w:widowControl w:val="0"/>
              <w:ind w:left="4248" w:hanging="4248"/>
              <w:jc w:val="center"/>
              <w:rPr>
                <w:rFonts w:ascii="Calibri" w:hAnsi="Calibri" w:cs="Calibri"/>
              </w:rPr>
            </w:pPr>
            <w:r w:rsidRPr="003A0FFF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40294763" w14:textId="21AD6A1E" w:rsidR="00B1536C" w:rsidRPr="003A0FFF" w:rsidRDefault="00B1536C" w:rsidP="00626F45">
            <w:pPr>
              <w:widowControl w:val="0"/>
              <w:suppressAutoHyphens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A0FF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A0F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Imię i nazwisko osoby uprawionej do reprezentowania </w:t>
            </w:r>
          </w:p>
          <w:p w14:paraId="5CCF37A8" w14:textId="58B48DB6" w:rsidR="0048557B" w:rsidRPr="003A0FFF" w:rsidRDefault="00B1536C" w:rsidP="0048557B">
            <w:pPr>
              <w:widowControl w:val="0"/>
              <w:suppressAutoHyphens/>
              <w:jc w:val="center"/>
              <w:rPr>
                <w:rFonts w:ascii="Calibri" w:hAnsi="Calibri" w:cs="Calibri"/>
              </w:rPr>
            </w:pPr>
            <w:r w:rsidRPr="003A0FF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Wykonawcy</w:t>
            </w:r>
          </w:p>
          <w:p w14:paraId="14971641" w14:textId="2B39C135" w:rsidR="00732903" w:rsidRPr="003A0FFF" w:rsidRDefault="00732903" w:rsidP="00626F45">
            <w:pPr>
              <w:widowControl w:val="0"/>
              <w:suppressAutoHyphens/>
              <w:jc w:val="center"/>
              <w:rPr>
                <w:rFonts w:ascii="Calibri" w:hAnsi="Calibri" w:cs="Calibri"/>
              </w:rPr>
            </w:pPr>
          </w:p>
        </w:tc>
      </w:tr>
      <w:tr w:rsidR="00B1536C" w:rsidRPr="003A0FFF" w14:paraId="5EC056DB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602F6" w14:textId="77777777" w:rsidR="00B1536C" w:rsidRPr="003A0FFF" w:rsidRDefault="00B1536C" w:rsidP="00626F45">
            <w:pPr>
              <w:pStyle w:val="Bezodstpw"/>
              <w:widowControl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C7FD1" w14:textId="77777777" w:rsidR="00B1536C" w:rsidRPr="003A0FFF" w:rsidRDefault="00B1536C" w:rsidP="00626F45">
            <w:pPr>
              <w:pStyle w:val="Bezodstpw"/>
              <w:widowControl w:val="0"/>
              <w:ind w:left="4248" w:hanging="4248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</w:tbl>
    <w:p w14:paraId="67F82A39" w14:textId="77777777" w:rsidR="00732903" w:rsidRPr="003A0FFF" w:rsidRDefault="00732903" w:rsidP="00626F45">
      <w:pPr>
        <w:pStyle w:val="Bezodstpw"/>
        <w:spacing w:after="170"/>
        <w:jc w:val="both"/>
        <w:rPr>
          <w:rFonts w:ascii="Calibri" w:hAnsi="Calibri" w:cs="Calibri"/>
        </w:rPr>
      </w:pPr>
    </w:p>
    <w:sectPr w:rsidR="00732903" w:rsidRPr="003A0FFF" w:rsidSect="003A0FFF">
      <w:headerReference w:type="default" r:id="rId8"/>
      <w:footerReference w:type="default" r:id="rId9"/>
      <w:pgSz w:w="11906" w:h="16838"/>
      <w:pgMar w:top="851" w:right="1418" w:bottom="851" w:left="1418" w:header="397" w:footer="473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D4023" w14:textId="77777777" w:rsidR="00B93B93" w:rsidRDefault="00B93B93">
      <w:r>
        <w:separator/>
      </w:r>
    </w:p>
  </w:endnote>
  <w:endnote w:type="continuationSeparator" w:id="0">
    <w:p w14:paraId="2DAB75AC" w14:textId="77777777" w:rsidR="00B93B93" w:rsidRDefault="00B9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04C9" w14:textId="77777777" w:rsidR="00732903" w:rsidRDefault="00732903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0F2074E1" w14:textId="77777777" w:rsidR="00732903" w:rsidRDefault="00732903">
    <w:pPr>
      <w:pStyle w:val="Stopka1"/>
      <w:ind w:right="360"/>
      <w:jc w:val="both"/>
    </w:pPr>
  </w:p>
  <w:p w14:paraId="6B3097C1" w14:textId="77777777" w:rsidR="00732903" w:rsidRDefault="00732903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02A1E" w14:textId="77777777" w:rsidR="00B93B93" w:rsidRDefault="00B93B93">
      <w:r>
        <w:separator/>
      </w:r>
    </w:p>
  </w:footnote>
  <w:footnote w:type="continuationSeparator" w:id="0">
    <w:p w14:paraId="6DC7F210" w14:textId="77777777" w:rsidR="00B93B93" w:rsidRDefault="00B93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4F33" w14:textId="2EAC4055" w:rsidR="00732903" w:rsidRDefault="00E64262">
    <w:pPr>
      <w:pStyle w:val="Nagwek"/>
    </w:pPr>
    <w:r w:rsidRPr="00E64262">
      <w:rPr>
        <w:rFonts w:cs="Arial"/>
        <w:noProof/>
        <w:lang w:eastAsia="pl-PL" w:bidi="ar-SA"/>
      </w:rPr>
      <w:drawing>
        <wp:inline distT="0" distB="0" distL="0" distR="0" wp14:anchorId="212CCB42" wp14:editId="3D32EB76">
          <wp:extent cx="5759450" cy="684530"/>
          <wp:effectExtent l="0" t="0" r="0" b="1270"/>
          <wp:docPr id="1124825504" name="Obraz 11248255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A6A"/>
    <w:multiLevelType w:val="hybridMultilevel"/>
    <w:tmpl w:val="47120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D39C1"/>
    <w:multiLevelType w:val="hybridMultilevel"/>
    <w:tmpl w:val="D520E736"/>
    <w:lvl w:ilvl="0" w:tplc="C5DAC952">
      <w:start w:val="1"/>
      <w:numFmt w:val="upperRoman"/>
      <w:lvlText w:val="%1."/>
      <w:lvlJc w:val="left"/>
      <w:pPr>
        <w:ind w:left="1204" w:hanging="720"/>
      </w:pPr>
      <w:rPr>
        <w:rFonts w:hint="default"/>
        <w:b/>
        <w:sz w:val="24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" w15:restartNumberingAfterBreak="0">
    <w:nsid w:val="45E47B08"/>
    <w:multiLevelType w:val="multilevel"/>
    <w:tmpl w:val="8A2E8BE4"/>
    <w:lvl w:ilvl="0">
      <w:start w:val="1"/>
      <w:numFmt w:val="decimal"/>
      <w:lvlText w:val="%1."/>
      <w:lvlJc w:val="left"/>
      <w:pPr>
        <w:tabs>
          <w:tab w:val="num" w:pos="4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3" w15:restartNumberingAfterBreak="0">
    <w:nsid w:val="4D7E14D1"/>
    <w:multiLevelType w:val="multilevel"/>
    <w:tmpl w:val="A8E6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2800858">
    <w:abstractNumId w:val="2"/>
  </w:num>
  <w:num w:numId="2" w16cid:durableId="301496404">
    <w:abstractNumId w:val="3"/>
  </w:num>
  <w:num w:numId="3" w16cid:durableId="952785835">
    <w:abstractNumId w:val="1"/>
  </w:num>
  <w:num w:numId="4" w16cid:durableId="123237400">
    <w:abstractNumId w:val="4"/>
  </w:num>
  <w:num w:numId="5" w16cid:durableId="1580751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3"/>
    <w:rsid w:val="000B1017"/>
    <w:rsid w:val="000D41C1"/>
    <w:rsid w:val="00102037"/>
    <w:rsid w:val="00126E0F"/>
    <w:rsid w:val="00177F5D"/>
    <w:rsid w:val="001E4F23"/>
    <w:rsid w:val="00220219"/>
    <w:rsid w:val="00273E95"/>
    <w:rsid w:val="0028130F"/>
    <w:rsid w:val="002C209C"/>
    <w:rsid w:val="002D206E"/>
    <w:rsid w:val="002D3CDB"/>
    <w:rsid w:val="0030723A"/>
    <w:rsid w:val="0031324B"/>
    <w:rsid w:val="0038208B"/>
    <w:rsid w:val="003A0FFF"/>
    <w:rsid w:val="003A2F3D"/>
    <w:rsid w:val="003A3F1C"/>
    <w:rsid w:val="003C3708"/>
    <w:rsid w:val="0045422F"/>
    <w:rsid w:val="00455D1D"/>
    <w:rsid w:val="00481B11"/>
    <w:rsid w:val="0048557B"/>
    <w:rsid w:val="004C22A0"/>
    <w:rsid w:val="00523A9B"/>
    <w:rsid w:val="0054443B"/>
    <w:rsid w:val="00560121"/>
    <w:rsid w:val="005D10A0"/>
    <w:rsid w:val="00626F45"/>
    <w:rsid w:val="00641916"/>
    <w:rsid w:val="00646792"/>
    <w:rsid w:val="00732903"/>
    <w:rsid w:val="007470F4"/>
    <w:rsid w:val="00747190"/>
    <w:rsid w:val="00782753"/>
    <w:rsid w:val="00786682"/>
    <w:rsid w:val="00814626"/>
    <w:rsid w:val="00816254"/>
    <w:rsid w:val="00846D9D"/>
    <w:rsid w:val="0086079F"/>
    <w:rsid w:val="00877D8B"/>
    <w:rsid w:val="00884832"/>
    <w:rsid w:val="008A7A60"/>
    <w:rsid w:val="008C5EEB"/>
    <w:rsid w:val="00917874"/>
    <w:rsid w:val="009F1589"/>
    <w:rsid w:val="00A80BC2"/>
    <w:rsid w:val="00A976B2"/>
    <w:rsid w:val="00AD67F5"/>
    <w:rsid w:val="00B1536C"/>
    <w:rsid w:val="00B34D2B"/>
    <w:rsid w:val="00B40CE4"/>
    <w:rsid w:val="00B67ACE"/>
    <w:rsid w:val="00B67B3B"/>
    <w:rsid w:val="00B67F8F"/>
    <w:rsid w:val="00B93B93"/>
    <w:rsid w:val="00B95B52"/>
    <w:rsid w:val="00BB79CD"/>
    <w:rsid w:val="00C422CC"/>
    <w:rsid w:val="00C822E2"/>
    <w:rsid w:val="00D13FB7"/>
    <w:rsid w:val="00D252E9"/>
    <w:rsid w:val="00D53C25"/>
    <w:rsid w:val="00D55334"/>
    <w:rsid w:val="00DD6461"/>
    <w:rsid w:val="00DF6A63"/>
    <w:rsid w:val="00E31972"/>
    <w:rsid w:val="00E3390A"/>
    <w:rsid w:val="00E53AB6"/>
    <w:rsid w:val="00E64262"/>
    <w:rsid w:val="00ED1242"/>
    <w:rsid w:val="00EE3B59"/>
    <w:rsid w:val="00F13BE0"/>
    <w:rsid w:val="00F17234"/>
    <w:rsid w:val="00F3217F"/>
    <w:rsid w:val="00F44739"/>
    <w:rsid w:val="00F46BA6"/>
    <w:rsid w:val="00F53734"/>
    <w:rsid w:val="00F80BB2"/>
    <w:rsid w:val="00FB7420"/>
    <w:rsid w:val="00F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843AA"/>
  <w15:docId w15:val="{B6706E58-9DE4-427E-A778-446A4E85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overflowPunct w:val="0"/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overflowPunct w:val="0"/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Nagwek10">
    <w:name w:val="Nagłówek1"/>
    <w:basedOn w:val="Standard"/>
    <w:qFormat/>
    <w:pPr>
      <w:suppressLineNumbers/>
      <w:tabs>
        <w:tab w:val="center" w:pos="4535"/>
        <w:tab w:val="right" w:pos="9070"/>
      </w:tabs>
    </w:p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overflowPunct w:val="0"/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styleId="Nagwek">
    <w:name w:val="head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34D2B"/>
    <w:pPr>
      <w:spacing w:before="100" w:beforeAutospacing="1" w:after="100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4739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473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E64262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0368C-80F7-4D3F-95FD-FFAC5F1A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1428</Words>
  <Characters>8571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Aparatura Medyczna</dc:creator>
  <cp:lastModifiedBy>Zamówienia Publiczne</cp:lastModifiedBy>
  <cp:revision>12</cp:revision>
  <cp:lastPrinted>2023-03-27T08:56:00Z</cp:lastPrinted>
  <dcterms:created xsi:type="dcterms:W3CDTF">2023-05-30T07:41:00Z</dcterms:created>
  <dcterms:modified xsi:type="dcterms:W3CDTF">2023-06-05T12:26:00Z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