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EF11F" w14:textId="77777777" w:rsidR="00AE313D" w:rsidRDefault="00AE313D" w:rsidP="00AE313D">
      <w:pPr>
        <w:ind w:left="144"/>
        <w:jc w:val="center"/>
        <w:rPr>
          <w:rFonts w:ascii="Tahoma" w:hAnsi="Tahoma" w:cs="Tahoma"/>
          <w:b/>
          <w:color w:val="000000"/>
          <w:sz w:val="20"/>
          <w:lang w:val="pl-PL"/>
        </w:rPr>
      </w:pPr>
    </w:p>
    <w:p w14:paraId="31B05403" w14:textId="77777777" w:rsidR="00A4276A" w:rsidRDefault="00A4276A" w:rsidP="00AE313D">
      <w:pPr>
        <w:ind w:left="144"/>
        <w:jc w:val="center"/>
        <w:rPr>
          <w:rFonts w:ascii="Tahoma" w:hAnsi="Tahoma" w:cs="Tahoma"/>
          <w:b/>
          <w:color w:val="000000"/>
          <w:sz w:val="20"/>
          <w:lang w:val="pl-PL"/>
        </w:rPr>
      </w:pPr>
    </w:p>
    <w:p w14:paraId="057DC241" w14:textId="4EC56965" w:rsidR="00AE313D" w:rsidRPr="00D228C1" w:rsidRDefault="009204EC" w:rsidP="00D228C1">
      <w:pPr>
        <w:ind w:left="144"/>
        <w:rPr>
          <w:rFonts w:ascii="Tahoma" w:hAnsi="Tahoma" w:cs="Tahoma"/>
          <w:b/>
          <w:color w:val="000000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ZP.</w:t>
      </w:r>
      <w:r w:rsidR="0043700E">
        <w:rPr>
          <w:rFonts w:ascii="Tahoma" w:hAnsi="Tahoma" w:cs="Tahoma"/>
          <w:sz w:val="20"/>
          <w:szCs w:val="20"/>
          <w:lang w:val="pl-PL"/>
        </w:rPr>
        <w:t>71</w:t>
      </w:r>
      <w:r w:rsidR="00D228C1" w:rsidRPr="00D228C1">
        <w:rPr>
          <w:rFonts w:ascii="Tahoma" w:hAnsi="Tahoma" w:cs="Tahoma"/>
          <w:sz w:val="20"/>
          <w:szCs w:val="20"/>
          <w:lang w:val="pl-PL"/>
        </w:rPr>
        <w:t>.AOiK.2021</w:t>
      </w:r>
    </w:p>
    <w:p w14:paraId="57541FBD" w14:textId="77777777" w:rsidR="00A035B5" w:rsidRDefault="002D13C7" w:rsidP="0043700E">
      <w:pPr>
        <w:spacing w:line="360" w:lineRule="auto"/>
        <w:ind w:left="144"/>
        <w:jc w:val="center"/>
        <w:rPr>
          <w:rFonts w:ascii="Tahoma" w:hAnsi="Tahoma" w:cs="Tahoma"/>
          <w:color w:val="000000"/>
          <w:sz w:val="20"/>
          <w:lang w:val="pl-PL"/>
        </w:rPr>
      </w:pPr>
      <w:r w:rsidRPr="004636F0">
        <w:rPr>
          <w:rFonts w:ascii="Tahoma" w:hAnsi="Tahoma" w:cs="Tahoma"/>
          <w:color w:val="000000"/>
          <w:sz w:val="20"/>
          <w:lang w:val="pl-PL"/>
        </w:rPr>
        <w:t xml:space="preserve">PROTOKÓŁ </w:t>
      </w:r>
    </w:p>
    <w:p w14:paraId="59C4262A" w14:textId="3491C560" w:rsidR="00202B52" w:rsidRPr="00A035B5" w:rsidRDefault="002D13C7" w:rsidP="0043700E">
      <w:pPr>
        <w:spacing w:line="360" w:lineRule="auto"/>
        <w:ind w:left="144"/>
        <w:jc w:val="center"/>
        <w:rPr>
          <w:rFonts w:ascii="Tahoma" w:hAnsi="Tahoma" w:cs="Tahoma"/>
          <w:color w:val="000000"/>
          <w:sz w:val="20"/>
          <w:lang w:val="pl-PL"/>
        </w:rPr>
      </w:pPr>
      <w:r w:rsidRPr="00A035B5">
        <w:rPr>
          <w:rFonts w:ascii="Tahoma" w:hAnsi="Tahoma" w:cs="Tahoma"/>
          <w:color w:val="000000"/>
          <w:spacing w:val="-5"/>
          <w:sz w:val="20"/>
          <w:lang w:val="pl-PL"/>
        </w:rPr>
        <w:t xml:space="preserve">o udzielenie zamówienia o wartości </w:t>
      </w:r>
      <w:r w:rsidR="00A035B5" w:rsidRPr="00A035B5">
        <w:rPr>
          <w:rFonts w:ascii="Tahoma" w:hAnsi="Tahoma" w:cs="Tahoma"/>
          <w:color w:val="000000"/>
          <w:spacing w:val="-5"/>
          <w:sz w:val="20"/>
          <w:lang w:val="pl-PL"/>
        </w:rPr>
        <w:t>od 3 000,00 zł do 130 000,00</w:t>
      </w:r>
      <w:r w:rsidR="00AA38FC" w:rsidRPr="00A035B5">
        <w:rPr>
          <w:rFonts w:ascii="Tahoma" w:hAnsi="Tahoma" w:cs="Tahoma"/>
          <w:color w:val="000000"/>
          <w:spacing w:val="-5"/>
          <w:sz w:val="20"/>
          <w:lang w:val="pl-PL"/>
        </w:rPr>
        <w:t>zł</w:t>
      </w:r>
    </w:p>
    <w:p w14:paraId="157B2E72" w14:textId="77777777" w:rsidR="00567B4C" w:rsidRDefault="002D13C7" w:rsidP="00567B4C">
      <w:pPr>
        <w:pStyle w:val="Akapitzlist"/>
        <w:numPr>
          <w:ilvl w:val="0"/>
          <w:numId w:val="6"/>
        </w:numPr>
        <w:tabs>
          <w:tab w:val="right" w:leader="dot" w:pos="8428"/>
        </w:tabs>
        <w:spacing w:before="252" w:after="180"/>
        <w:rPr>
          <w:rFonts w:ascii="Tahoma" w:hAnsi="Tahoma" w:cs="Tahoma"/>
          <w:color w:val="000000"/>
          <w:spacing w:val="4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4"/>
          <w:sz w:val="20"/>
          <w:lang w:val="pl-PL"/>
        </w:rPr>
        <w:t>Przedmiot zamówienia:</w:t>
      </w:r>
    </w:p>
    <w:p w14:paraId="36D08544" w14:textId="78955F6F" w:rsidR="00567B4C" w:rsidRDefault="002D13C7" w:rsidP="00567B4C">
      <w:pPr>
        <w:pStyle w:val="Akapitzlist"/>
        <w:tabs>
          <w:tab w:val="right" w:leader="dot" w:pos="8428"/>
        </w:tabs>
        <w:spacing w:before="252" w:after="180" w:line="204" w:lineRule="auto"/>
        <w:rPr>
          <w:rFonts w:ascii="Tahoma" w:hAnsi="Tahoma" w:cs="Tahoma"/>
          <w:color w:val="000000"/>
          <w:spacing w:val="4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4"/>
          <w:sz w:val="20"/>
          <w:lang w:val="pl-PL"/>
        </w:rPr>
        <w:t xml:space="preserve"> </w:t>
      </w:r>
    </w:p>
    <w:p w14:paraId="2567D602" w14:textId="5C88A4B1" w:rsidR="00AA38FC" w:rsidRPr="009204EC" w:rsidRDefault="00A035B5" w:rsidP="004636F0">
      <w:pPr>
        <w:pStyle w:val="Akapitzlist"/>
        <w:tabs>
          <w:tab w:val="right" w:leader="dot" w:pos="8428"/>
        </w:tabs>
        <w:spacing w:before="252" w:after="180" w:line="276" w:lineRule="auto"/>
        <w:jc w:val="both"/>
        <w:rPr>
          <w:rFonts w:ascii="Tahoma" w:hAnsi="Tahoma" w:cs="Tahoma"/>
          <w:color w:val="000000"/>
          <w:spacing w:val="4"/>
          <w:sz w:val="20"/>
          <w:lang w:val="pl-PL"/>
        </w:rPr>
      </w:pPr>
      <w:r>
        <w:rPr>
          <w:bCs/>
          <w:lang w:val="pl-PL"/>
        </w:rPr>
        <w:t>sukcesywna dostawa jaj</w:t>
      </w:r>
    </w:p>
    <w:p w14:paraId="7061776B" w14:textId="22221886" w:rsidR="00202B52" w:rsidRPr="00567B4C" w:rsidRDefault="002D13C7">
      <w:pPr>
        <w:spacing w:before="396" w:line="415" w:lineRule="auto"/>
        <w:ind w:left="720" w:right="216" w:hanging="360"/>
        <w:jc w:val="both"/>
        <w:rPr>
          <w:rFonts w:ascii="Tahoma" w:hAnsi="Tahoma" w:cs="Tahoma"/>
          <w:color w:val="000000"/>
          <w:spacing w:val="23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23"/>
          <w:sz w:val="20"/>
          <w:lang w:val="pl-PL"/>
        </w:rPr>
        <w:t xml:space="preserve">2. </w:t>
      </w:r>
      <w:r w:rsidRPr="00567B4C">
        <w:rPr>
          <w:rFonts w:ascii="Tahoma" w:hAnsi="Tahoma" w:cs="Tahoma"/>
          <w:color w:val="000000"/>
          <w:sz w:val="20"/>
          <w:lang w:val="pl-PL"/>
        </w:rPr>
        <w:t xml:space="preserve">Wartość szacunkowa netto (bez podatku od towarów i usług VAT) </w:t>
      </w:r>
      <w:r w:rsidR="00064585">
        <w:rPr>
          <w:rFonts w:ascii="Tahoma" w:hAnsi="Tahoma" w:cs="Tahoma"/>
          <w:color w:val="000000"/>
          <w:sz w:val="20"/>
          <w:lang w:val="pl-PL"/>
        </w:rPr>
        <w:t xml:space="preserve">wynosi </w:t>
      </w:r>
      <w:r w:rsidR="00A035B5">
        <w:rPr>
          <w:rFonts w:ascii="Tahoma" w:hAnsi="Tahoma" w:cs="Tahoma"/>
          <w:color w:val="000000"/>
          <w:sz w:val="20"/>
          <w:lang w:val="pl-PL"/>
        </w:rPr>
        <w:t>29.328,00</w:t>
      </w:r>
      <w:r w:rsidR="00064585">
        <w:rPr>
          <w:rFonts w:ascii="Tahoma" w:hAnsi="Tahoma" w:cs="Tahoma"/>
          <w:color w:val="000000"/>
          <w:sz w:val="20"/>
          <w:lang w:val="pl-PL"/>
        </w:rPr>
        <w:t xml:space="preserve"> zł</w:t>
      </w:r>
    </w:p>
    <w:p w14:paraId="662F492B" w14:textId="2E272795" w:rsidR="00202B52" w:rsidRPr="00567B4C" w:rsidRDefault="002D13C7">
      <w:pPr>
        <w:spacing w:before="396"/>
        <w:ind w:left="360"/>
        <w:rPr>
          <w:rFonts w:ascii="Tahoma" w:hAnsi="Tahoma" w:cs="Tahoma"/>
          <w:color w:val="000000"/>
          <w:spacing w:val="6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6"/>
          <w:sz w:val="20"/>
          <w:lang w:val="pl-PL"/>
        </w:rPr>
        <w:t>3. Ustalenia wartości szacunkowej zamówienia dokonano na podstawie</w:t>
      </w:r>
      <w:r w:rsidR="00AE313D" w:rsidRPr="00567B4C">
        <w:rPr>
          <w:rFonts w:ascii="Tahoma" w:hAnsi="Tahoma" w:cs="Tahoma"/>
          <w:i/>
          <w:color w:val="000000"/>
          <w:sz w:val="18"/>
          <w:lang w:val="pl-PL"/>
        </w:rPr>
        <w:t>*</w:t>
      </w:r>
      <w:r w:rsidRPr="00567B4C">
        <w:rPr>
          <w:rFonts w:ascii="Tahoma" w:hAnsi="Tahoma" w:cs="Tahoma"/>
          <w:color w:val="000000"/>
          <w:spacing w:val="6"/>
          <w:sz w:val="20"/>
          <w:lang w:val="pl-PL"/>
        </w:rPr>
        <w:t>:</w:t>
      </w:r>
    </w:p>
    <w:p w14:paraId="3F16D5DB" w14:textId="5F3DF8DC" w:rsidR="00202B52" w:rsidRPr="00567B4C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/>
        <w:ind w:left="936" w:hanging="360"/>
        <w:rPr>
          <w:rFonts w:ascii="Tahoma" w:hAnsi="Tahoma" w:cs="Tahoma"/>
          <w:color w:val="000000"/>
          <w:spacing w:val="13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13"/>
          <w:sz w:val="20"/>
          <w:lang w:val="pl-PL"/>
        </w:rPr>
        <w:t>rozeznania cen rynkowych przedmiotu zamówienia</w:t>
      </w:r>
      <w:r w:rsidR="00B7361A">
        <w:rPr>
          <w:rFonts w:ascii="Tahoma" w:hAnsi="Tahoma" w:cs="Tahoma"/>
          <w:color w:val="000000"/>
          <w:spacing w:val="13"/>
          <w:sz w:val="20"/>
          <w:lang w:val="pl-PL"/>
        </w:rPr>
        <w:t xml:space="preserve"> na platformie zakupowej</w:t>
      </w:r>
      <w:r w:rsidRPr="00567B4C">
        <w:rPr>
          <w:rFonts w:ascii="Tahoma" w:hAnsi="Tahoma" w:cs="Tahoma"/>
          <w:color w:val="000000"/>
          <w:spacing w:val="13"/>
          <w:sz w:val="20"/>
          <w:lang w:val="pl-PL"/>
        </w:rPr>
        <w:t>,</w:t>
      </w:r>
    </w:p>
    <w:p w14:paraId="6A17073A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/>
        <w:ind w:left="576"/>
        <w:rPr>
          <w:rFonts w:ascii="Tahoma" w:hAnsi="Tahoma" w:cs="Tahoma"/>
          <w:strike/>
          <w:color w:val="000000"/>
          <w:spacing w:val="11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11"/>
          <w:sz w:val="20"/>
          <w:lang w:val="pl-PL"/>
        </w:rPr>
        <w:t>analizy wydatków z ubiegłego roku lub poprzednich 12 miesięcy,</w:t>
      </w:r>
    </w:p>
    <w:p w14:paraId="107D1FA7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/>
        <w:ind w:left="576"/>
        <w:rPr>
          <w:rFonts w:ascii="Tahoma" w:hAnsi="Tahoma" w:cs="Tahoma"/>
          <w:strike/>
          <w:color w:val="000000"/>
          <w:spacing w:val="11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11"/>
          <w:sz w:val="20"/>
          <w:lang w:val="pl-PL"/>
        </w:rPr>
        <w:t>wysokości wydatków planowanych na ten cel w planie finansowym,</w:t>
      </w:r>
    </w:p>
    <w:p w14:paraId="2B340C81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 w:line="412" w:lineRule="auto"/>
        <w:ind w:left="936" w:right="216" w:hanging="360"/>
        <w:jc w:val="both"/>
        <w:rPr>
          <w:rFonts w:ascii="Tahoma" w:hAnsi="Tahoma" w:cs="Tahoma"/>
          <w:strike/>
          <w:color w:val="000000"/>
          <w:spacing w:val="16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16"/>
          <w:sz w:val="20"/>
          <w:lang w:val="pl-PL"/>
        </w:rPr>
        <w:t xml:space="preserve">odniesienia do cen dostaw/usług/robót budowlanych poprzednio realizowanych z uwzględnieniem prognozowanego wskaźnika wzrostu cen towarów i usług </w:t>
      </w:r>
      <w:r w:rsidRPr="00B7361A">
        <w:rPr>
          <w:rFonts w:ascii="Tahoma" w:hAnsi="Tahoma" w:cs="Tahoma"/>
          <w:strike/>
          <w:color w:val="000000"/>
          <w:spacing w:val="6"/>
          <w:sz w:val="20"/>
          <w:lang w:val="pl-PL"/>
        </w:rPr>
        <w:t>konsumpcyjnych,</w:t>
      </w:r>
    </w:p>
    <w:p w14:paraId="06D08B9B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08"/>
        <w:ind w:left="936" w:hanging="360"/>
        <w:jc w:val="both"/>
        <w:rPr>
          <w:rFonts w:ascii="Tahoma" w:hAnsi="Tahoma" w:cs="Tahoma"/>
          <w:strike/>
          <w:color w:val="000000"/>
          <w:spacing w:val="20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20"/>
          <w:sz w:val="20"/>
          <w:lang w:val="pl-PL"/>
        </w:rPr>
        <w:t>kosztorysu inwestorskiego.</w:t>
      </w:r>
    </w:p>
    <w:p w14:paraId="09886B84" w14:textId="77777777" w:rsidR="00202B52" w:rsidRPr="00567B4C" w:rsidRDefault="002D13C7">
      <w:pPr>
        <w:spacing w:before="144" w:after="144"/>
        <w:ind w:left="288"/>
        <w:rPr>
          <w:rFonts w:ascii="Tahoma" w:hAnsi="Tahoma" w:cs="Tahoma"/>
          <w:color w:val="000000"/>
          <w:spacing w:val="5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5"/>
          <w:sz w:val="20"/>
          <w:lang w:val="pl-PL"/>
        </w:rPr>
        <w:t>4. Wykaz wykonawców, którzy złożyli oferty: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342"/>
        <w:gridCol w:w="1498"/>
        <w:gridCol w:w="1371"/>
        <w:gridCol w:w="1822"/>
      </w:tblGrid>
      <w:tr w:rsidR="00202B52" w:rsidRPr="00567B4C" w14:paraId="769AF4FD" w14:textId="77777777" w:rsidTr="009204EC">
        <w:trPr>
          <w:trHeight w:hRule="exact" w:val="85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4EE4" w14:textId="77777777" w:rsidR="00202B52" w:rsidRPr="00567B4C" w:rsidRDefault="002D13C7">
            <w:pPr>
              <w:spacing w:line="288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Wykonawca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</w:r>
            <w:r w:rsidRPr="00567B4C">
              <w:rPr>
                <w:rFonts w:ascii="Tahoma" w:hAnsi="Tahoma" w:cs="Tahoma"/>
                <w:b/>
                <w:color w:val="000000"/>
                <w:spacing w:val="-2"/>
                <w:sz w:val="19"/>
                <w:lang w:val="pl-PL"/>
              </w:rPr>
              <w:t>(nazwa i adres)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538C" w14:textId="77777777" w:rsidR="00202B52" w:rsidRPr="00567B4C" w:rsidRDefault="002D13C7">
            <w:pPr>
              <w:spacing w:line="285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Data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 xml:space="preserve">otrzymania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>oferty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1013" w14:textId="77777777" w:rsidR="00202B52" w:rsidRPr="00567B4C" w:rsidRDefault="002D13C7">
            <w:pPr>
              <w:spacing w:line="290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Cena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>netto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B086" w14:textId="77777777" w:rsidR="00202B52" w:rsidRPr="00567B4C" w:rsidRDefault="002D13C7">
            <w:pPr>
              <w:spacing w:line="288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Cena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>brutto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D5D5" w14:textId="44B91698" w:rsidR="00202B52" w:rsidRPr="00567B4C" w:rsidRDefault="00F73ED2" w:rsidP="00F73ED2">
            <w:pPr>
              <w:spacing w:line="290" w:lineRule="auto"/>
              <w:ind w:left="216" w:right="180" w:hanging="216"/>
              <w:jc w:val="center"/>
              <w:rPr>
                <w:rFonts w:ascii="Tahoma" w:hAnsi="Tahoma" w:cs="Tahoma"/>
                <w:b/>
                <w:color w:val="000000"/>
                <w:spacing w:val="106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pacing w:val="106"/>
                <w:sz w:val="19"/>
                <w:lang w:val="pl-PL"/>
              </w:rPr>
              <w:t>Inne</w:t>
            </w:r>
            <w:r w:rsidR="002D13C7" w:rsidRPr="00567B4C">
              <w:rPr>
                <w:rFonts w:ascii="Tahoma" w:hAnsi="Tahoma" w:cs="Tahoma"/>
                <w:b/>
                <w:color w:val="000000"/>
                <w:spacing w:val="106"/>
                <w:sz w:val="19"/>
                <w:lang w:val="pl-PL"/>
              </w:rPr>
              <w:t xml:space="preserve"> </w:t>
            </w:r>
            <w:r w:rsidR="002D13C7" w:rsidRPr="00567B4C">
              <w:rPr>
                <w:rFonts w:ascii="Tahoma" w:hAnsi="Tahoma" w:cs="Tahoma"/>
                <w:b/>
                <w:color w:val="000000"/>
                <w:spacing w:val="-6"/>
                <w:sz w:val="19"/>
                <w:lang w:val="pl-PL"/>
              </w:rPr>
              <w:t xml:space="preserve">postanowienia, </w:t>
            </w:r>
            <w:r w:rsidR="002D13C7"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>oferty, uwagi</w:t>
            </w:r>
          </w:p>
        </w:tc>
      </w:tr>
      <w:tr w:rsidR="00202B52" w:rsidRPr="009204EC" w14:paraId="717EF5C1" w14:textId="77777777" w:rsidTr="009204EC">
        <w:trPr>
          <w:trHeight w:hRule="exact" w:val="180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0F2E" w14:textId="77777777" w:rsidR="0043700E" w:rsidRPr="0043700E" w:rsidRDefault="0043700E" w:rsidP="00437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700E">
              <w:rPr>
                <w:rFonts w:ascii="Tahoma" w:hAnsi="Tahoma" w:cs="Tahoma"/>
                <w:sz w:val="20"/>
                <w:szCs w:val="20"/>
              </w:rPr>
              <w:t>F.H.U „JAJOPOL”</w:t>
            </w:r>
          </w:p>
          <w:p w14:paraId="7BD12748" w14:textId="77777777" w:rsidR="0043700E" w:rsidRPr="0043700E" w:rsidRDefault="0043700E" w:rsidP="00437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3700E">
              <w:rPr>
                <w:rFonts w:ascii="Tahoma" w:hAnsi="Tahoma" w:cs="Tahoma"/>
                <w:sz w:val="20"/>
                <w:szCs w:val="20"/>
              </w:rPr>
              <w:t>Rafał</w:t>
            </w:r>
            <w:proofErr w:type="spellEnd"/>
            <w:r w:rsidRPr="004370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3700E">
              <w:rPr>
                <w:rFonts w:ascii="Tahoma" w:hAnsi="Tahoma" w:cs="Tahoma"/>
                <w:sz w:val="20"/>
                <w:szCs w:val="20"/>
              </w:rPr>
              <w:t>Żydlewski</w:t>
            </w:r>
            <w:proofErr w:type="spellEnd"/>
          </w:p>
          <w:p w14:paraId="21DCF19D" w14:textId="77777777" w:rsidR="0043700E" w:rsidRPr="0043700E" w:rsidRDefault="0043700E" w:rsidP="004370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3700E">
              <w:rPr>
                <w:rFonts w:ascii="Tahoma" w:hAnsi="Tahoma" w:cs="Tahoma"/>
                <w:sz w:val="20"/>
                <w:szCs w:val="20"/>
              </w:rPr>
              <w:t>ul</w:t>
            </w:r>
            <w:proofErr w:type="spellEnd"/>
            <w:r w:rsidRPr="0043700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43700E">
              <w:rPr>
                <w:rFonts w:ascii="Tahoma" w:hAnsi="Tahoma" w:cs="Tahoma"/>
                <w:sz w:val="20"/>
                <w:szCs w:val="20"/>
              </w:rPr>
              <w:t>Ogrody</w:t>
            </w:r>
            <w:proofErr w:type="spellEnd"/>
            <w:r w:rsidRPr="0043700E">
              <w:rPr>
                <w:rFonts w:ascii="Tahoma" w:hAnsi="Tahoma" w:cs="Tahoma"/>
                <w:sz w:val="20"/>
                <w:szCs w:val="20"/>
              </w:rPr>
              <w:t xml:space="preserve"> 19B/20</w:t>
            </w:r>
          </w:p>
          <w:p w14:paraId="31B578FC" w14:textId="342DE2A3" w:rsidR="00B7361A" w:rsidRPr="00B7361A" w:rsidRDefault="0043700E" w:rsidP="0043700E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 w:rsidRPr="0043700E">
              <w:rPr>
                <w:rFonts w:ascii="Tahoma" w:hAnsi="Tahoma" w:cs="Tahoma"/>
                <w:sz w:val="20"/>
                <w:szCs w:val="20"/>
              </w:rPr>
              <w:t>85-870 Bydgoszcz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24C1" w14:textId="7360A626" w:rsidR="00202B52" w:rsidRPr="00B7361A" w:rsidRDefault="0043700E" w:rsidP="00B7361A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16.11.2021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C55A" w14:textId="7E4A715F" w:rsidR="00202B52" w:rsidRPr="00B7361A" w:rsidRDefault="0043700E" w:rsidP="00B7361A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42.971,42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BAE0" w14:textId="7A918896" w:rsidR="00202B52" w:rsidRPr="00B7361A" w:rsidRDefault="0043700E" w:rsidP="00B7361A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45.120,00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1186" w14:textId="75E23B24" w:rsidR="00AA38FC" w:rsidRPr="00B7361A" w:rsidRDefault="0043700E" w:rsidP="004636F0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---</w:t>
            </w:r>
          </w:p>
        </w:tc>
      </w:tr>
      <w:tr w:rsidR="00AA38FC" w:rsidRPr="0043700E" w14:paraId="302AAAA5" w14:textId="77777777" w:rsidTr="00AA38FC">
        <w:trPr>
          <w:trHeight w:hRule="exact" w:val="219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8AA2" w14:textId="4A162CBD" w:rsidR="00AA38FC" w:rsidRDefault="0043700E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PPHU „Biliński”</w:t>
            </w:r>
          </w:p>
          <w:p w14:paraId="4FBF24FB" w14:textId="72FA8540" w:rsidR="0043700E" w:rsidRDefault="0043700E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Waldemar Biliński</w:t>
            </w:r>
          </w:p>
          <w:p w14:paraId="162D9854" w14:textId="7AD8229E" w:rsidR="00AA38FC" w:rsidRDefault="0043700E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ul. Towarowa 14/45</w:t>
            </w:r>
          </w:p>
          <w:p w14:paraId="4FDFBC05" w14:textId="5922E4EB" w:rsidR="00AA38FC" w:rsidRPr="00B7361A" w:rsidRDefault="0043700E" w:rsidP="009204E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10-416 Olsztyn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F337" w14:textId="054543C5" w:rsidR="00AA38FC" w:rsidRPr="00B7361A" w:rsidRDefault="0043700E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16.11.2021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784C" w14:textId="0324FB8B" w:rsidR="00AA38FC" w:rsidRPr="00B7361A" w:rsidRDefault="0043700E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29.328,00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C3FD" w14:textId="2C77317E" w:rsidR="00AA38FC" w:rsidRPr="00B7361A" w:rsidRDefault="0043700E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30.794,40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AC96" w14:textId="23A2BB89" w:rsidR="00AA38FC" w:rsidRPr="00B7361A" w:rsidRDefault="0043700E" w:rsidP="00AA38F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---</w:t>
            </w:r>
          </w:p>
        </w:tc>
      </w:tr>
    </w:tbl>
    <w:p w14:paraId="12273A11" w14:textId="0BA49505" w:rsidR="00492B42" w:rsidRPr="00B7361A" w:rsidRDefault="00492B42">
      <w:pPr>
        <w:rPr>
          <w:rFonts w:ascii="Tahoma" w:hAnsi="Tahoma" w:cs="Tahoma"/>
          <w:lang w:val="pl-PL"/>
        </w:rPr>
      </w:pPr>
    </w:p>
    <w:p w14:paraId="43F5A573" w14:textId="41D9154D" w:rsidR="00F73ED2" w:rsidRPr="00B7361A" w:rsidRDefault="00F73ED2">
      <w:pPr>
        <w:rPr>
          <w:rFonts w:ascii="Tahoma" w:hAnsi="Tahoma" w:cs="Tahoma"/>
          <w:lang w:val="pl-PL"/>
        </w:rPr>
      </w:pPr>
    </w:p>
    <w:p w14:paraId="005F5DE0" w14:textId="42925427" w:rsidR="00F73ED2" w:rsidRPr="00567B4C" w:rsidRDefault="00F73ED2" w:rsidP="00F73ED2">
      <w:pPr>
        <w:numPr>
          <w:ilvl w:val="0"/>
          <w:numId w:val="2"/>
        </w:numPr>
        <w:tabs>
          <w:tab w:val="clear" w:pos="288"/>
          <w:tab w:val="decimal" w:pos="648"/>
        </w:tabs>
        <w:ind w:left="360"/>
        <w:rPr>
          <w:rFonts w:ascii="Tahoma" w:hAnsi="Tahoma" w:cs="Tahoma"/>
          <w:color w:val="000000"/>
          <w:spacing w:val="18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18"/>
          <w:sz w:val="19"/>
          <w:lang w:val="pl-PL"/>
        </w:rPr>
        <w:t>Termin realizacji zamówienia:</w:t>
      </w:r>
      <w:r w:rsidR="00B7361A">
        <w:rPr>
          <w:rFonts w:ascii="Tahoma" w:hAnsi="Tahoma" w:cs="Tahoma"/>
          <w:color w:val="000000"/>
          <w:spacing w:val="18"/>
          <w:sz w:val="19"/>
          <w:lang w:val="pl-PL"/>
        </w:rPr>
        <w:t xml:space="preserve"> </w:t>
      </w:r>
      <w:r w:rsidR="00A035B5">
        <w:rPr>
          <w:rFonts w:ascii="Tahoma" w:hAnsi="Tahoma" w:cs="Tahoma"/>
          <w:color w:val="000000"/>
          <w:spacing w:val="18"/>
          <w:sz w:val="19"/>
          <w:lang w:val="pl-PL"/>
        </w:rPr>
        <w:t>1.01. – 31.12.2022</w:t>
      </w:r>
      <w:r w:rsidR="009204EC">
        <w:rPr>
          <w:rFonts w:ascii="Tahoma" w:hAnsi="Tahoma" w:cs="Tahoma"/>
          <w:color w:val="000000"/>
          <w:spacing w:val="18"/>
          <w:sz w:val="19"/>
          <w:lang w:val="pl-PL"/>
        </w:rPr>
        <w:t xml:space="preserve"> r</w:t>
      </w:r>
      <w:r w:rsidR="00AE313D">
        <w:rPr>
          <w:rFonts w:ascii="Tahoma" w:hAnsi="Tahoma" w:cs="Tahoma"/>
          <w:color w:val="000000"/>
          <w:spacing w:val="18"/>
          <w:sz w:val="19"/>
          <w:lang w:val="pl-PL"/>
        </w:rPr>
        <w:t>.</w:t>
      </w:r>
    </w:p>
    <w:p w14:paraId="65A0FB44" w14:textId="77777777" w:rsidR="00F73ED2" w:rsidRPr="00567B4C" w:rsidRDefault="00F73ED2" w:rsidP="00F73ED2">
      <w:pPr>
        <w:numPr>
          <w:ilvl w:val="0"/>
          <w:numId w:val="2"/>
        </w:numPr>
        <w:tabs>
          <w:tab w:val="clear" w:pos="288"/>
          <w:tab w:val="decimal" w:pos="648"/>
        </w:tabs>
        <w:spacing w:before="288" w:line="266" w:lineRule="auto"/>
        <w:ind w:left="360"/>
        <w:rPr>
          <w:rFonts w:ascii="Tahoma" w:hAnsi="Tahoma" w:cs="Tahoma"/>
          <w:color w:val="000000"/>
          <w:spacing w:val="8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8"/>
          <w:sz w:val="19"/>
          <w:lang w:val="pl-PL"/>
        </w:rPr>
        <w:t xml:space="preserve">Sposób realizacji zamówienia: </w:t>
      </w:r>
      <w:r w:rsidRPr="00567B4C">
        <w:rPr>
          <w:rFonts w:ascii="Tahoma" w:hAnsi="Tahoma" w:cs="Tahoma"/>
          <w:i/>
          <w:color w:val="000000"/>
          <w:spacing w:val="8"/>
          <w:sz w:val="21"/>
          <w:lang w:val="pl-PL"/>
        </w:rPr>
        <w:t>(zaznaczyć/uzupełnić odpowiednio):</w:t>
      </w:r>
    </w:p>
    <w:p w14:paraId="6BD455F0" w14:textId="15646633" w:rsidR="00F73ED2" w:rsidRPr="00567B4C" w:rsidRDefault="00A035B5" w:rsidP="00A035B5">
      <w:pPr>
        <w:tabs>
          <w:tab w:val="decimal" w:pos="64"/>
          <w:tab w:val="decimal" w:pos="720"/>
        </w:tabs>
        <w:spacing w:before="324" w:after="240"/>
        <w:ind w:left="568"/>
        <w:rPr>
          <w:rFonts w:ascii="Tahoma" w:hAnsi="Tahoma" w:cs="Tahoma"/>
          <w:color w:val="000000"/>
          <w:spacing w:val="12"/>
          <w:sz w:val="19"/>
          <w:lang w:val="pl-PL"/>
        </w:rPr>
      </w:pPr>
      <w:r>
        <w:rPr>
          <w:rFonts w:ascii="Arial" w:hAnsi="Arial" w:cs="Arial"/>
          <w:color w:val="000000"/>
          <w:spacing w:val="14"/>
          <w:sz w:val="19"/>
          <w:highlight w:val="lightGray"/>
          <w:lang w:val="pl-PL"/>
        </w:rPr>
        <w:t>■</w:t>
      </w:r>
      <w:r>
        <w:rPr>
          <w:rFonts w:ascii="Arial" w:hAnsi="Arial" w:cs="Arial"/>
          <w:color w:val="000000"/>
          <w:spacing w:val="14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pacing w:val="12"/>
          <w:sz w:val="19"/>
          <w:lang w:val="pl-PL"/>
        </w:rPr>
        <w:t>sukcesywn</w:t>
      </w:r>
      <w:r>
        <w:rPr>
          <w:rFonts w:ascii="Tahoma" w:hAnsi="Tahoma" w:cs="Tahoma"/>
          <w:color w:val="000000"/>
          <w:spacing w:val="12"/>
          <w:sz w:val="19"/>
          <w:lang w:val="pl-PL"/>
        </w:rPr>
        <w:t>e</w:t>
      </w:r>
      <w:r w:rsidR="00F73ED2" w:rsidRPr="00567B4C">
        <w:rPr>
          <w:rFonts w:ascii="Tahoma" w:hAnsi="Tahoma" w:cs="Tahoma"/>
          <w:color w:val="000000"/>
          <w:spacing w:val="12"/>
          <w:sz w:val="19"/>
          <w:lang w:val="pl-PL"/>
        </w:rPr>
        <w:t xml:space="preserve"> dostaw</w:t>
      </w:r>
      <w:r>
        <w:rPr>
          <w:rFonts w:ascii="Tahoma" w:hAnsi="Tahoma" w:cs="Tahoma"/>
          <w:color w:val="000000"/>
          <w:spacing w:val="12"/>
          <w:sz w:val="19"/>
          <w:lang w:val="pl-PL"/>
        </w:rPr>
        <w:t>y w okresie</w:t>
      </w:r>
      <w:r w:rsidR="0043700E">
        <w:rPr>
          <w:rFonts w:ascii="Tahoma" w:hAnsi="Tahoma" w:cs="Tahoma"/>
          <w:color w:val="000000"/>
          <w:spacing w:val="12"/>
          <w:sz w:val="19"/>
          <w:lang w:val="pl-PL"/>
        </w:rPr>
        <w:t xml:space="preserve"> realizacji zamówienia</w:t>
      </w:r>
    </w:p>
    <w:p w14:paraId="6C741667" w14:textId="0F507D80" w:rsidR="00567B4C" w:rsidRPr="00567B4C" w:rsidRDefault="00A035B5" w:rsidP="00A035B5">
      <w:pPr>
        <w:tabs>
          <w:tab w:val="decimal" w:pos="136"/>
          <w:tab w:val="decimal" w:pos="792"/>
          <w:tab w:val="left" w:pos="2052"/>
          <w:tab w:val="left" w:pos="3942"/>
          <w:tab w:val="right" w:pos="8021"/>
        </w:tabs>
        <w:spacing w:after="240" w:line="268" w:lineRule="auto"/>
        <w:ind w:left="504"/>
        <w:rPr>
          <w:rFonts w:ascii="Tahoma" w:hAnsi="Tahoma" w:cs="Tahoma"/>
          <w:color w:val="000000"/>
          <w:spacing w:val="14"/>
          <w:sz w:val="19"/>
          <w:lang w:val="pl-PL"/>
        </w:rPr>
      </w:pPr>
      <w:r>
        <w:rPr>
          <w:rFonts w:ascii="Tahoma" w:hAnsi="Tahoma" w:cs="Tahoma"/>
          <w:color w:val="000000"/>
          <w:spacing w:val="14"/>
          <w:sz w:val="19"/>
          <w:lang w:val="pl-PL"/>
        </w:rPr>
        <w:t xml:space="preserve">□ </w:t>
      </w:r>
      <w:r w:rsidR="00F73ED2" w:rsidRPr="00567B4C">
        <w:rPr>
          <w:rFonts w:ascii="Tahoma" w:hAnsi="Tahoma" w:cs="Tahoma"/>
          <w:color w:val="000000"/>
          <w:spacing w:val="14"/>
          <w:sz w:val="19"/>
          <w:lang w:val="pl-PL"/>
        </w:rPr>
        <w:t>częściowo,</w:t>
      </w:r>
      <w:r w:rsidR="0043700E">
        <w:rPr>
          <w:rFonts w:ascii="Tahoma" w:hAnsi="Tahoma" w:cs="Tahoma"/>
          <w:color w:val="000000"/>
          <w:spacing w:val="14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pacing w:val="20"/>
          <w:sz w:val="19"/>
          <w:lang w:val="pl-PL"/>
        </w:rPr>
        <w:t>okresowo (np.</w:t>
      </w:r>
      <w:r w:rsidR="0043700E">
        <w:rPr>
          <w:rFonts w:ascii="Tahoma" w:hAnsi="Tahoma" w:cs="Tahoma"/>
          <w:color w:val="000000"/>
          <w:spacing w:val="20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pacing w:val="24"/>
          <w:sz w:val="19"/>
          <w:lang w:val="pl-PL"/>
        </w:rPr>
        <w:t>kwartalnie, w określonych</w:t>
      </w:r>
      <w:r w:rsidR="0043700E">
        <w:rPr>
          <w:rFonts w:ascii="Tahoma" w:hAnsi="Tahoma" w:cs="Tahoma"/>
          <w:color w:val="000000"/>
          <w:spacing w:val="24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z w:val="19"/>
          <w:lang w:val="pl-PL"/>
        </w:rPr>
        <w:t>etapach):</w:t>
      </w:r>
      <w:r w:rsidR="00567B4C" w:rsidRPr="00567B4C">
        <w:rPr>
          <w:rFonts w:ascii="Tahoma" w:hAnsi="Tahoma" w:cs="Tahoma"/>
          <w:color w:val="000000"/>
          <w:sz w:val="19"/>
          <w:lang w:val="pl-PL"/>
        </w:rPr>
        <w:t xml:space="preserve"> </w:t>
      </w:r>
    </w:p>
    <w:p w14:paraId="27A54816" w14:textId="4AD8EDBD" w:rsidR="00AE313D" w:rsidRPr="00567B4C" w:rsidRDefault="00A035B5" w:rsidP="00C0458D">
      <w:pPr>
        <w:tabs>
          <w:tab w:val="decimal" w:pos="288"/>
          <w:tab w:val="decimal" w:pos="567"/>
        </w:tabs>
        <w:spacing w:before="252" w:after="240"/>
        <w:ind w:left="567"/>
        <w:rPr>
          <w:rFonts w:ascii="Tahoma" w:hAnsi="Tahoma" w:cs="Tahoma"/>
          <w:color w:val="000000"/>
          <w:spacing w:val="18"/>
          <w:sz w:val="19"/>
          <w:lang w:val="pl-PL"/>
        </w:rPr>
      </w:pPr>
      <w:r>
        <w:rPr>
          <w:rFonts w:ascii="Tahoma" w:hAnsi="Tahoma" w:cs="Tahoma"/>
          <w:color w:val="000000"/>
          <w:spacing w:val="14"/>
          <w:sz w:val="19"/>
          <w:lang w:val="pl-PL"/>
        </w:rPr>
        <w:t xml:space="preserve">□ </w:t>
      </w:r>
      <w:r w:rsidR="00F73ED2" w:rsidRPr="00567B4C">
        <w:rPr>
          <w:rFonts w:ascii="Tahoma" w:hAnsi="Tahoma" w:cs="Tahoma"/>
          <w:color w:val="000000"/>
          <w:spacing w:val="18"/>
          <w:sz w:val="19"/>
          <w:lang w:val="pl-PL"/>
        </w:rPr>
        <w:t>jednorazowo</w:t>
      </w:r>
    </w:p>
    <w:p w14:paraId="46A4FB0B" w14:textId="45AF50F6" w:rsidR="00F73ED2" w:rsidRDefault="00F73ED2" w:rsidP="00F73ED2">
      <w:pPr>
        <w:numPr>
          <w:ilvl w:val="0"/>
          <w:numId w:val="5"/>
        </w:numPr>
        <w:tabs>
          <w:tab w:val="clear" w:pos="288"/>
          <w:tab w:val="decimal" w:pos="576"/>
        </w:tabs>
        <w:spacing w:before="144" w:after="288" w:line="273" w:lineRule="auto"/>
        <w:ind w:left="288"/>
        <w:rPr>
          <w:rFonts w:ascii="Tahoma" w:hAnsi="Tahoma" w:cs="Tahoma"/>
          <w:color w:val="000000"/>
          <w:spacing w:val="15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15"/>
          <w:sz w:val="19"/>
          <w:lang w:val="pl-PL"/>
        </w:rPr>
        <w:lastRenderedPageBreak/>
        <w:t>Rekomenduję udzielenie zamówienia następującemu podmiotowi:</w:t>
      </w:r>
    </w:p>
    <w:p w14:paraId="12BA2198" w14:textId="77777777" w:rsidR="004442F2" w:rsidRDefault="004442F2" w:rsidP="004442F2">
      <w:pPr>
        <w:pStyle w:val="Akapitzlist"/>
        <w:tabs>
          <w:tab w:val="decimal" w:pos="288"/>
        </w:tabs>
        <w:rPr>
          <w:rFonts w:ascii="Tahoma" w:hAnsi="Tahoma" w:cs="Tahoma"/>
          <w:color w:val="000000"/>
          <w:sz w:val="20"/>
          <w:lang w:val="pl-PL"/>
        </w:rPr>
      </w:pPr>
    </w:p>
    <w:p w14:paraId="1AD98F63" w14:textId="77777777" w:rsidR="0043700E" w:rsidRPr="004442F2" w:rsidRDefault="0043700E" w:rsidP="004442F2">
      <w:pPr>
        <w:tabs>
          <w:tab w:val="decimal" w:pos="288"/>
        </w:tabs>
        <w:ind w:left="720"/>
        <w:jc w:val="center"/>
        <w:rPr>
          <w:rFonts w:ascii="Tahoma" w:hAnsi="Tahoma" w:cs="Tahoma"/>
          <w:color w:val="000000"/>
          <w:sz w:val="20"/>
          <w:lang w:val="pl-PL"/>
        </w:rPr>
      </w:pPr>
      <w:r w:rsidRPr="004442F2">
        <w:rPr>
          <w:rFonts w:ascii="Tahoma" w:hAnsi="Tahoma" w:cs="Tahoma"/>
          <w:color w:val="000000"/>
          <w:sz w:val="20"/>
          <w:lang w:val="pl-PL"/>
        </w:rPr>
        <w:t>PPHU „Biliński”</w:t>
      </w:r>
    </w:p>
    <w:p w14:paraId="275E8E33" w14:textId="77777777" w:rsidR="0043700E" w:rsidRPr="0043700E" w:rsidRDefault="0043700E" w:rsidP="004442F2">
      <w:pPr>
        <w:pStyle w:val="Akapitzlist"/>
        <w:tabs>
          <w:tab w:val="decimal" w:pos="288"/>
        </w:tabs>
        <w:jc w:val="center"/>
        <w:rPr>
          <w:rFonts w:ascii="Tahoma" w:hAnsi="Tahoma" w:cs="Tahoma"/>
          <w:color w:val="000000"/>
          <w:sz w:val="20"/>
          <w:lang w:val="pl-PL"/>
        </w:rPr>
      </w:pPr>
      <w:r w:rsidRPr="0043700E">
        <w:rPr>
          <w:rFonts w:ascii="Tahoma" w:hAnsi="Tahoma" w:cs="Tahoma"/>
          <w:color w:val="000000"/>
          <w:sz w:val="20"/>
          <w:lang w:val="pl-PL"/>
        </w:rPr>
        <w:t>Waldemar Biliński</w:t>
      </w:r>
    </w:p>
    <w:p w14:paraId="71820E12" w14:textId="77777777" w:rsidR="0043700E" w:rsidRPr="0043700E" w:rsidRDefault="0043700E" w:rsidP="004442F2">
      <w:pPr>
        <w:pStyle w:val="Akapitzlist"/>
        <w:tabs>
          <w:tab w:val="decimal" w:pos="288"/>
        </w:tabs>
        <w:jc w:val="center"/>
        <w:rPr>
          <w:rFonts w:ascii="Tahoma" w:hAnsi="Tahoma" w:cs="Tahoma"/>
          <w:color w:val="000000"/>
          <w:sz w:val="20"/>
          <w:lang w:val="pl-PL"/>
        </w:rPr>
      </w:pPr>
      <w:r w:rsidRPr="0043700E">
        <w:rPr>
          <w:rFonts w:ascii="Tahoma" w:hAnsi="Tahoma" w:cs="Tahoma"/>
          <w:color w:val="000000"/>
          <w:sz w:val="20"/>
          <w:lang w:val="pl-PL"/>
        </w:rPr>
        <w:t>ul. Towarowa 14/45</w:t>
      </w:r>
    </w:p>
    <w:p w14:paraId="71C1B67F" w14:textId="2562B6B0" w:rsidR="00567B4C" w:rsidRDefault="0043700E" w:rsidP="004442F2">
      <w:pPr>
        <w:pStyle w:val="Akapitzlist"/>
        <w:tabs>
          <w:tab w:val="decimal" w:pos="288"/>
        </w:tabs>
        <w:jc w:val="center"/>
        <w:rPr>
          <w:rFonts w:ascii="Tahoma" w:hAnsi="Tahoma" w:cs="Tahoma"/>
          <w:color w:val="000000"/>
          <w:sz w:val="20"/>
          <w:lang w:val="pl-PL"/>
        </w:rPr>
      </w:pPr>
      <w:r>
        <w:rPr>
          <w:rFonts w:ascii="Tahoma" w:hAnsi="Tahoma" w:cs="Tahoma"/>
          <w:color w:val="000000"/>
          <w:sz w:val="20"/>
          <w:lang w:val="pl-PL"/>
        </w:rPr>
        <w:t>10-416 Olsztyn</w:t>
      </w:r>
    </w:p>
    <w:p w14:paraId="423F9FDA" w14:textId="4E678555" w:rsidR="00F73ED2" w:rsidRDefault="00F73ED2" w:rsidP="00E832A7">
      <w:pPr>
        <w:numPr>
          <w:ilvl w:val="0"/>
          <w:numId w:val="5"/>
        </w:numPr>
        <w:tabs>
          <w:tab w:val="clear" w:pos="288"/>
          <w:tab w:val="decimal" w:pos="576"/>
        </w:tabs>
        <w:spacing w:before="540" w:line="480" w:lineRule="auto"/>
        <w:ind w:left="288"/>
        <w:rPr>
          <w:rFonts w:ascii="Tahoma" w:hAnsi="Tahoma" w:cs="Tahoma"/>
          <w:color w:val="000000"/>
          <w:spacing w:val="15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15"/>
          <w:sz w:val="19"/>
          <w:lang w:val="pl-PL"/>
        </w:rPr>
        <w:t>Osoba, która przygotowała i przeprowadziła postępowanie:</w:t>
      </w:r>
      <w:r w:rsidR="0043700E">
        <w:rPr>
          <w:rFonts w:ascii="Tahoma" w:hAnsi="Tahoma" w:cs="Tahoma"/>
          <w:color w:val="000000"/>
          <w:spacing w:val="15"/>
          <w:sz w:val="19"/>
          <w:lang w:val="pl-PL"/>
        </w:rPr>
        <w:t xml:space="preserve"> Małgorzata Woźniak</w:t>
      </w:r>
    </w:p>
    <w:p w14:paraId="1825E987" w14:textId="77777777" w:rsidR="00AE313D" w:rsidRDefault="00AE313D" w:rsidP="00E832A7">
      <w:pPr>
        <w:tabs>
          <w:tab w:val="decimal" w:pos="567"/>
        </w:tabs>
        <w:spacing w:line="480" w:lineRule="auto"/>
        <w:ind w:left="288"/>
        <w:rPr>
          <w:rFonts w:ascii="Tahoma" w:hAnsi="Tahoma" w:cs="Tahoma"/>
          <w:color w:val="000000"/>
          <w:spacing w:val="15"/>
          <w:sz w:val="19"/>
          <w:lang w:val="pl-PL"/>
        </w:rPr>
      </w:pPr>
    </w:p>
    <w:p w14:paraId="7472FE45" w14:textId="77777777" w:rsidR="0043700E" w:rsidRDefault="0043700E" w:rsidP="00E832A7">
      <w:pPr>
        <w:tabs>
          <w:tab w:val="decimal" w:pos="567"/>
        </w:tabs>
        <w:spacing w:line="480" w:lineRule="auto"/>
        <w:ind w:left="288"/>
        <w:rPr>
          <w:rFonts w:ascii="Tahoma" w:hAnsi="Tahoma" w:cs="Tahoma"/>
          <w:color w:val="000000"/>
          <w:spacing w:val="15"/>
          <w:sz w:val="19"/>
          <w:lang w:val="pl-PL"/>
        </w:rPr>
      </w:pPr>
    </w:p>
    <w:p w14:paraId="18E89FE2" w14:textId="77777777" w:rsidR="005F52E1" w:rsidRPr="005F52E1" w:rsidRDefault="005F52E1" w:rsidP="005F52E1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bookmarkStart w:id="0" w:name="_GoBack"/>
      <w:r w:rsidRPr="005F52E1">
        <w:rPr>
          <w:rFonts w:ascii="Arial" w:hAnsi="Arial" w:cs="Arial"/>
          <w:sz w:val="20"/>
          <w:szCs w:val="20"/>
          <w:lang w:val="pl-PL"/>
        </w:rPr>
        <w:t>Dyrektor Zespołu Domów Pomocy Społecznej i Ośrodków Wsparcia w Bydgoszczy</w:t>
      </w:r>
    </w:p>
    <w:p w14:paraId="2F4A5C5F" w14:textId="77777777" w:rsidR="005F52E1" w:rsidRDefault="005F52E1" w:rsidP="005F52E1">
      <w:pPr>
        <w:spacing w:line="360" w:lineRule="auto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 xml:space="preserve">Bożena </w:t>
      </w:r>
      <w:proofErr w:type="spellStart"/>
      <w:r>
        <w:rPr>
          <w:rFonts w:ascii="Arial" w:hAnsi="Arial" w:cs="Arial"/>
          <w:sz w:val="20"/>
          <w:szCs w:val="20"/>
        </w:rPr>
        <w:t>Degler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Łaniewska</w:t>
      </w:r>
      <w:proofErr w:type="spellEnd"/>
    </w:p>
    <w:bookmarkEnd w:id="0"/>
    <w:p w14:paraId="6450AAB7" w14:textId="77777777" w:rsidR="00AE313D" w:rsidRDefault="00AE313D" w:rsidP="00AE313D">
      <w:pPr>
        <w:spacing w:before="252" w:after="240"/>
        <w:ind w:left="5340" w:right="648" w:firstLine="708"/>
        <w:rPr>
          <w:rFonts w:ascii="Tahoma" w:hAnsi="Tahoma" w:cs="Tahoma"/>
          <w:color w:val="000000"/>
          <w:spacing w:val="4"/>
          <w:sz w:val="19"/>
          <w:lang w:val="pl-PL"/>
        </w:rPr>
      </w:pPr>
    </w:p>
    <w:p w14:paraId="401313B9" w14:textId="37D6B0B4" w:rsidR="00F73ED2" w:rsidRPr="00E832A7" w:rsidRDefault="00AE313D" w:rsidP="00AE313D">
      <w:pPr>
        <w:spacing w:after="240"/>
        <w:rPr>
          <w:lang w:val="pl-PL"/>
        </w:rPr>
      </w:pPr>
      <w:r w:rsidRPr="00567B4C">
        <w:rPr>
          <w:rFonts w:ascii="Tahoma" w:hAnsi="Tahoma" w:cs="Tahoma"/>
          <w:i/>
          <w:color w:val="000000"/>
          <w:sz w:val="18"/>
          <w:lang w:val="pl-PL"/>
        </w:rPr>
        <w:t xml:space="preserve">*niewłaściwe </w:t>
      </w:r>
      <w:r w:rsidRPr="00567B4C">
        <w:rPr>
          <w:rFonts w:ascii="Tahoma" w:hAnsi="Tahoma" w:cs="Tahoma"/>
          <w:color w:val="000000"/>
          <w:sz w:val="16"/>
          <w:lang w:val="pl-PL"/>
        </w:rPr>
        <w:t>skreślić</w:t>
      </w:r>
    </w:p>
    <w:sectPr w:rsidR="00F73ED2" w:rsidRPr="00E832A7" w:rsidSect="00AE313D">
      <w:pgSz w:w="11918" w:h="16854"/>
      <w:pgMar w:top="567" w:right="1244" w:bottom="993" w:left="130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CC0"/>
    <w:multiLevelType w:val="hybridMultilevel"/>
    <w:tmpl w:val="A7B0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41BE"/>
    <w:multiLevelType w:val="multilevel"/>
    <w:tmpl w:val="9B8025E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24779"/>
    <w:multiLevelType w:val="multilevel"/>
    <w:tmpl w:val="3E6287C8"/>
    <w:lvl w:ilvl="0">
      <w:start w:val="1"/>
      <w:numFmt w:val="bullet"/>
      <w:lvlText w:val="q"/>
      <w:lvlJc w:val="left"/>
      <w:pPr>
        <w:tabs>
          <w:tab w:val="decimal" w:pos="64"/>
        </w:tabs>
        <w:ind w:left="568"/>
      </w:pPr>
      <w:rPr>
        <w:rFonts w:ascii="Wingdings" w:hAnsi="Wingdings"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033E8"/>
    <w:multiLevelType w:val="multilevel"/>
    <w:tmpl w:val="2634E618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7C1779"/>
    <w:multiLevelType w:val="multilevel"/>
    <w:tmpl w:val="67DE38B2"/>
    <w:lvl w:ilvl="0">
      <w:start w:val="1"/>
      <w:numFmt w:val="bullet"/>
      <w:lvlText w:val="q"/>
      <w:lvlJc w:val="left"/>
      <w:pPr>
        <w:tabs>
          <w:tab w:val="decimal" w:pos="136"/>
        </w:tabs>
        <w:ind w:left="568"/>
      </w:pPr>
      <w:rPr>
        <w:rFonts w:ascii="Wingdings" w:hAnsi="Wingdings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24776C"/>
    <w:multiLevelType w:val="multilevel"/>
    <w:tmpl w:val="6EC26DDC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52"/>
    <w:rsid w:val="00064585"/>
    <w:rsid w:val="00067CAE"/>
    <w:rsid w:val="00202B52"/>
    <w:rsid w:val="002D13C7"/>
    <w:rsid w:val="0043700E"/>
    <w:rsid w:val="004442F2"/>
    <w:rsid w:val="004636F0"/>
    <w:rsid w:val="00492B42"/>
    <w:rsid w:val="00567B4C"/>
    <w:rsid w:val="005F064E"/>
    <w:rsid w:val="005F52E1"/>
    <w:rsid w:val="007916CD"/>
    <w:rsid w:val="009204EC"/>
    <w:rsid w:val="00996660"/>
    <w:rsid w:val="00A035B5"/>
    <w:rsid w:val="00A4276A"/>
    <w:rsid w:val="00AA38FC"/>
    <w:rsid w:val="00AE313D"/>
    <w:rsid w:val="00B7361A"/>
    <w:rsid w:val="00C0458D"/>
    <w:rsid w:val="00D228C1"/>
    <w:rsid w:val="00E832A7"/>
    <w:rsid w:val="00F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0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WozMal</cp:lastModifiedBy>
  <cp:revision>4</cp:revision>
  <cp:lastPrinted>2021-11-30T15:07:00Z</cp:lastPrinted>
  <dcterms:created xsi:type="dcterms:W3CDTF">2021-12-02T07:14:00Z</dcterms:created>
  <dcterms:modified xsi:type="dcterms:W3CDTF">2021-12-02T07:15:00Z</dcterms:modified>
</cp:coreProperties>
</file>