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E72663" w14:textId="613DE647" w:rsidR="00FE13DB" w:rsidRDefault="007D3BD7" w:rsidP="00FE13DB">
      <w:pPr>
        <w:pStyle w:val="Default"/>
        <w:contextualSpacing/>
        <w:jc w:val="center"/>
        <w:rPr>
          <w:b/>
          <w:bCs/>
        </w:rPr>
      </w:pPr>
      <w:r>
        <w:rPr>
          <w:b/>
          <w:bCs/>
        </w:rPr>
        <w:t>UMOWA NR 272. ….202</w:t>
      </w:r>
      <w:r w:rsidR="0086359E">
        <w:rPr>
          <w:b/>
          <w:bCs/>
        </w:rPr>
        <w:t>4</w:t>
      </w:r>
      <w:r w:rsidR="00FE13DB">
        <w:rPr>
          <w:b/>
          <w:bCs/>
        </w:rPr>
        <w:t xml:space="preserve"> (wzór) </w:t>
      </w:r>
    </w:p>
    <w:p w14:paraId="44B878B5" w14:textId="77777777" w:rsidR="0069112A" w:rsidRPr="009B01BB" w:rsidRDefault="0069112A" w:rsidP="00B81BFA">
      <w:pPr>
        <w:pStyle w:val="Default"/>
        <w:spacing w:line="276" w:lineRule="auto"/>
        <w:contextualSpacing/>
        <w:jc w:val="both"/>
        <w:rPr>
          <w:b/>
          <w:bCs/>
        </w:rPr>
      </w:pPr>
    </w:p>
    <w:p w14:paraId="73FBA24D" w14:textId="2542B3A1" w:rsidR="00C90026" w:rsidRPr="00C4732F" w:rsidRDefault="00772041" w:rsidP="00B81BFA">
      <w:pPr>
        <w:pStyle w:val="Default"/>
        <w:spacing w:line="276" w:lineRule="auto"/>
        <w:contextualSpacing/>
        <w:jc w:val="both"/>
      </w:pPr>
      <w:r>
        <w:t>zawarta w dniu ……………..</w:t>
      </w:r>
      <w:r w:rsidR="007E0468" w:rsidRPr="009B01BB">
        <w:t xml:space="preserve"> w Kodrębie pomiędzy </w:t>
      </w:r>
      <w:r w:rsidR="007E0468" w:rsidRPr="00FF5874">
        <w:rPr>
          <w:bCs/>
        </w:rPr>
        <w:t>Gminą Kodrąb</w:t>
      </w:r>
      <w:r w:rsidR="007E0468" w:rsidRPr="009B01BB">
        <w:rPr>
          <w:b/>
          <w:bCs/>
        </w:rPr>
        <w:t xml:space="preserve">, </w:t>
      </w:r>
      <w:r w:rsidR="00B37245">
        <w:rPr>
          <w:bCs/>
        </w:rPr>
        <w:t>ul. Niepodległości</w:t>
      </w:r>
      <w:r w:rsidR="007E0468" w:rsidRPr="009B01BB">
        <w:rPr>
          <w:bCs/>
        </w:rPr>
        <w:t xml:space="preserve"> 7</w:t>
      </w:r>
      <w:r w:rsidR="007E0468" w:rsidRPr="009B01BB">
        <w:t>,</w:t>
      </w:r>
      <w:r w:rsidR="00FF5874">
        <w:t xml:space="preserve">    </w:t>
      </w:r>
      <w:r w:rsidR="007E0468" w:rsidRPr="009B01BB">
        <w:t xml:space="preserve"> </w:t>
      </w:r>
      <w:r w:rsidR="003B5FEB">
        <w:br/>
      </w:r>
      <w:r w:rsidR="007E0468" w:rsidRPr="009B01BB">
        <w:t>97-512 Kodrąb, NIP: 772-224-07-40 zwaną w dalszej części umowy „Zamawiającym”</w:t>
      </w:r>
      <w:r w:rsidR="00EB40B3" w:rsidRPr="009B01BB">
        <w:t>, reprezentowaną przez:</w:t>
      </w:r>
      <w:r w:rsidR="00C4732F">
        <w:t xml:space="preserve"> ………………………………………………………………………….</w:t>
      </w:r>
      <w:r w:rsidR="00B5669B">
        <w:t xml:space="preserve">                        </w:t>
      </w:r>
      <w:r w:rsidR="008E2ABE">
        <w:t xml:space="preserve">                                                                </w:t>
      </w:r>
      <w:r w:rsidR="007E0468" w:rsidRPr="009B01BB">
        <w:rPr>
          <w:b/>
          <w:bCs/>
        </w:rPr>
        <w:t xml:space="preserve"> </w:t>
      </w:r>
      <w:r w:rsidR="00EB40B3" w:rsidRPr="009B01BB">
        <w:t>a</w:t>
      </w:r>
      <w:r w:rsidR="007E0468" w:rsidRPr="009B01BB">
        <w:t xml:space="preserve"> </w:t>
      </w:r>
      <w:r w:rsidR="00C4732F">
        <w:t>…...</w:t>
      </w:r>
      <w:r>
        <w:t>………………………</w:t>
      </w:r>
      <w:r w:rsidR="00C4732F">
        <w:t xml:space="preserve">……………………………………………………………………. z siedzibą </w:t>
      </w:r>
      <w:r>
        <w:t>…………………………………………</w:t>
      </w:r>
      <w:r w:rsidR="00C90026">
        <w:t xml:space="preserve">, </w:t>
      </w:r>
      <w:r w:rsidR="009B01BB">
        <w:t>NIP:</w:t>
      </w:r>
      <w:r>
        <w:t xml:space="preserve"> ………….</w:t>
      </w:r>
      <w:r w:rsidR="00C90026">
        <w:t>,</w:t>
      </w:r>
      <w:r w:rsidR="009B01BB">
        <w:t xml:space="preserve"> </w:t>
      </w:r>
      <w:r w:rsidR="006D7597" w:rsidRPr="009B01BB">
        <w:t xml:space="preserve">REGON: </w:t>
      </w:r>
      <w:r>
        <w:t>………….</w:t>
      </w:r>
      <w:r w:rsidR="00C90026">
        <w:t xml:space="preserve">, </w:t>
      </w:r>
      <w:r w:rsidR="00886DE3" w:rsidRPr="009B01BB">
        <w:t>zwaną</w:t>
      </w:r>
      <w:r w:rsidR="007E0468" w:rsidRPr="009B01BB">
        <w:t xml:space="preserve"> w dalszej części umowy „</w:t>
      </w:r>
      <w:r w:rsidR="007E0468" w:rsidRPr="00FF5874">
        <w:rPr>
          <w:bCs/>
        </w:rPr>
        <w:t>Wykonawcą</w:t>
      </w:r>
      <w:r w:rsidR="007E0468" w:rsidRPr="009B01BB">
        <w:rPr>
          <w:b/>
          <w:bCs/>
        </w:rPr>
        <w:t>”</w:t>
      </w:r>
      <w:r w:rsidR="006D7597" w:rsidRPr="009B01BB">
        <w:rPr>
          <w:b/>
          <w:bCs/>
        </w:rPr>
        <w:t xml:space="preserve"> </w:t>
      </w:r>
      <w:r w:rsidR="006D7597" w:rsidRPr="009B01BB">
        <w:rPr>
          <w:bCs/>
        </w:rPr>
        <w:t>reprezentowaną przez:</w:t>
      </w:r>
    </w:p>
    <w:p w14:paraId="178E490E" w14:textId="77777777" w:rsidR="00772041" w:rsidRPr="00C90026" w:rsidRDefault="00772041" w:rsidP="00B81BFA">
      <w:pPr>
        <w:pStyle w:val="Default"/>
        <w:spacing w:line="276" w:lineRule="auto"/>
        <w:contextualSpacing/>
        <w:rPr>
          <w:bCs/>
        </w:rPr>
      </w:pPr>
      <w:r>
        <w:rPr>
          <w:bCs/>
        </w:rPr>
        <w:t>…………………………………………………………………………………………………...</w:t>
      </w:r>
    </w:p>
    <w:p w14:paraId="08EEA918" w14:textId="44AFC54C" w:rsidR="0086359E" w:rsidRDefault="0086359E" w:rsidP="0086359E">
      <w:pPr>
        <w:pStyle w:val="Default"/>
        <w:spacing w:line="276" w:lineRule="auto"/>
        <w:contextualSpacing/>
        <w:jc w:val="both"/>
      </w:pPr>
      <w:r w:rsidRPr="009B01BB">
        <w:t xml:space="preserve">Mając na uwadze wynik postępowania o udzielenie zamówienia publicznego </w:t>
      </w:r>
      <w:r>
        <w:t xml:space="preserve">prowadzonego    </w:t>
      </w:r>
      <w:r w:rsidRPr="009B01BB">
        <w:t>w tryb</w:t>
      </w:r>
      <w:r>
        <w:t>ie podstawowym</w:t>
      </w:r>
      <w:r w:rsidRPr="009B01BB">
        <w:t xml:space="preserve"> </w:t>
      </w:r>
      <w:r w:rsidRPr="00BC4174">
        <w:rPr>
          <w:color w:val="auto"/>
        </w:rPr>
        <w:t xml:space="preserve">bez negocjacji, o którym mowa w art. 275 pkt. 1 ustawy z dnia 11 września 2019 roku - Prawo zamówień publicznych (Dz. U. 2023, poz. 1605 ze zm.) zwanej dalej: „ustawą </w:t>
      </w:r>
      <w:proofErr w:type="spellStart"/>
      <w:r w:rsidRPr="00BC4174">
        <w:rPr>
          <w:color w:val="auto"/>
        </w:rPr>
        <w:t>Pzp</w:t>
      </w:r>
      <w:proofErr w:type="spellEnd"/>
      <w:r w:rsidRPr="00BC4174">
        <w:rPr>
          <w:color w:val="auto"/>
        </w:rPr>
        <w:t xml:space="preserve">” </w:t>
      </w:r>
      <w:r>
        <w:t xml:space="preserve">na wybór wykonawcy do wykonania zadania, dofinansowanego </w:t>
      </w:r>
      <w:r>
        <w:br/>
        <w:t xml:space="preserve">z Rządowego Funduszu POLSKI ŁAD, Programu Inwestycji Strategicznych, </w:t>
      </w:r>
      <w:r w:rsidRPr="009B01BB">
        <w:t>pn.</w:t>
      </w:r>
      <w:r>
        <w:t xml:space="preserve">: </w:t>
      </w:r>
      <w:r w:rsidR="00B9287B">
        <w:rPr>
          <w:b/>
          <w:bCs/>
          <w:i/>
          <w:iCs/>
        </w:rPr>
        <w:t>Przebudowa ujęcia wody w Klizinie</w:t>
      </w:r>
      <w:r>
        <w:rPr>
          <w:b/>
          <w:bCs/>
          <w:i/>
          <w:iCs/>
        </w:rPr>
        <w:t xml:space="preserve"> </w:t>
      </w:r>
      <w:r w:rsidRPr="009B01BB">
        <w:t>zawiera się umowę</w:t>
      </w:r>
      <w:r>
        <w:t xml:space="preserve"> </w:t>
      </w:r>
      <w:r w:rsidRPr="009B01BB">
        <w:t>o następującej treści:</w:t>
      </w:r>
    </w:p>
    <w:p w14:paraId="489552E9" w14:textId="44C401FE" w:rsidR="006D7597" w:rsidRPr="009B01BB" w:rsidRDefault="006D7597" w:rsidP="00B81BFA">
      <w:pPr>
        <w:pStyle w:val="Default"/>
        <w:spacing w:line="276" w:lineRule="auto"/>
        <w:contextualSpacing/>
        <w:jc w:val="both"/>
      </w:pPr>
    </w:p>
    <w:p w14:paraId="239A90A9" w14:textId="77777777" w:rsidR="007E0468" w:rsidRDefault="009B01BB" w:rsidP="00B81BFA">
      <w:pPr>
        <w:pStyle w:val="Default"/>
        <w:spacing w:line="276" w:lineRule="auto"/>
        <w:contextualSpacing/>
        <w:jc w:val="center"/>
        <w:rPr>
          <w:b/>
          <w:bCs/>
        </w:rPr>
      </w:pPr>
      <w:r w:rsidRPr="009B01BB">
        <w:rPr>
          <w:b/>
          <w:bCs/>
        </w:rPr>
        <w:t>§ 1</w:t>
      </w:r>
    </w:p>
    <w:p w14:paraId="108EC6D8" w14:textId="4E047116" w:rsidR="00B9287B" w:rsidRPr="00B9287B" w:rsidRDefault="00D3588B" w:rsidP="00CB5653">
      <w:pPr>
        <w:pStyle w:val="Default"/>
        <w:numPr>
          <w:ilvl w:val="6"/>
          <w:numId w:val="47"/>
        </w:numPr>
        <w:ind w:left="360" w:hanging="340"/>
        <w:contextualSpacing/>
        <w:jc w:val="both"/>
      </w:pPr>
      <w:r w:rsidRPr="00CB5653">
        <w:t xml:space="preserve">Zamawiający powierza a Wykonawca przyjmuje do realizacji w </w:t>
      </w:r>
      <w:r w:rsidR="005F1EBD" w:rsidRPr="00CB5653">
        <w:t xml:space="preserve">miejscowości </w:t>
      </w:r>
      <w:r w:rsidR="00B9287B">
        <w:t>Klizin</w:t>
      </w:r>
      <w:r w:rsidR="001A5178" w:rsidRPr="00CB5653">
        <w:t xml:space="preserve">, </w:t>
      </w:r>
      <w:r w:rsidR="0086359E" w:rsidRPr="00CB5653">
        <w:br/>
      </w:r>
      <w:r w:rsidR="005F1EBD" w:rsidRPr="00CB5653">
        <w:t xml:space="preserve">na działkach ewidencyjnych nr </w:t>
      </w:r>
      <w:r w:rsidR="00B9287B">
        <w:rPr>
          <w:color w:val="auto"/>
        </w:rPr>
        <w:t>395/2, 396/2, 399</w:t>
      </w:r>
      <w:r w:rsidR="005F1EBD" w:rsidRPr="00803E3C">
        <w:rPr>
          <w:color w:val="auto"/>
        </w:rPr>
        <w:t xml:space="preserve"> </w:t>
      </w:r>
      <w:r w:rsidR="005F1EBD" w:rsidRPr="00CB5653">
        <w:t xml:space="preserve">(obręb </w:t>
      </w:r>
      <w:r w:rsidR="00B9287B">
        <w:t>Klizin Pierwszy</w:t>
      </w:r>
      <w:r w:rsidR="00BC36EA" w:rsidRPr="00CB5653">
        <w:t>),</w:t>
      </w:r>
      <w:r w:rsidR="00F72220" w:rsidRPr="00CB5653">
        <w:t xml:space="preserve"> w</w:t>
      </w:r>
      <w:r w:rsidR="00455FFC" w:rsidRPr="00CB5653">
        <w:t xml:space="preserve"> </w:t>
      </w:r>
      <w:r w:rsidRPr="00CB5653">
        <w:t>ramach zadania pn</w:t>
      </w:r>
      <w:r w:rsidRPr="00B9287B">
        <w:rPr>
          <w:b/>
          <w:bCs/>
        </w:rPr>
        <w:t>.:</w:t>
      </w:r>
      <w:r w:rsidR="00C95FDC" w:rsidRPr="00B9287B">
        <w:rPr>
          <w:b/>
          <w:bCs/>
          <w:i/>
          <w:iCs/>
        </w:rPr>
        <w:t xml:space="preserve"> </w:t>
      </w:r>
      <w:r w:rsidR="00B9287B" w:rsidRPr="00B9287B">
        <w:rPr>
          <w:b/>
          <w:bCs/>
          <w:i/>
          <w:iCs/>
        </w:rPr>
        <w:t>Przebudowa ujęcia wody w Klizinie</w:t>
      </w:r>
      <w:r w:rsidR="005F1EBD" w:rsidRPr="00B9287B">
        <w:rPr>
          <w:b/>
          <w:bCs/>
          <w:i/>
          <w:iCs/>
        </w:rPr>
        <w:t xml:space="preserve"> </w:t>
      </w:r>
      <w:r w:rsidRPr="00B9287B">
        <w:rPr>
          <w:bCs/>
          <w:iCs/>
        </w:rPr>
        <w:t>następujący zakres robót</w:t>
      </w:r>
      <w:r w:rsidR="00B9287B">
        <w:rPr>
          <w:bCs/>
          <w:iCs/>
        </w:rPr>
        <w:t>:</w:t>
      </w:r>
    </w:p>
    <w:p w14:paraId="4CF2195A" w14:textId="77777777" w:rsidR="00B9287B" w:rsidRPr="00B9287B" w:rsidRDefault="00B9287B" w:rsidP="00B9287B">
      <w:pPr>
        <w:pStyle w:val="Default"/>
        <w:ind w:left="360"/>
        <w:contextualSpacing/>
        <w:jc w:val="both"/>
      </w:pPr>
    </w:p>
    <w:p w14:paraId="6AC140D5" w14:textId="2B3D6A38" w:rsidR="00B9287B" w:rsidRPr="00B9287B" w:rsidRDefault="00B9287B" w:rsidP="00B9287B">
      <w:pPr>
        <w:autoSpaceDE w:val="0"/>
        <w:autoSpaceDN w:val="0"/>
        <w:adjustRightInd w:val="0"/>
        <w:spacing w:after="0" w:line="240" w:lineRule="auto"/>
        <w:ind w:left="360"/>
        <w:contextualSpacing/>
        <w:jc w:val="both"/>
        <w:rPr>
          <w:rFonts w:ascii="Times New Roman" w:hAnsi="Times New Roman" w:cs="Times New Roman"/>
          <w:sz w:val="24"/>
          <w:szCs w:val="24"/>
        </w:rPr>
      </w:pPr>
      <w:r w:rsidRPr="00B9287B">
        <w:rPr>
          <w:rFonts w:ascii="Times New Roman" w:hAnsi="Times New Roman" w:cs="Times New Roman"/>
          <w:sz w:val="24"/>
          <w:szCs w:val="24"/>
        </w:rPr>
        <w:t>1.1. Branża sanitarna:</w:t>
      </w:r>
    </w:p>
    <w:p w14:paraId="12E11A6D" w14:textId="77777777" w:rsidR="00B9287B" w:rsidRPr="00B9287B" w:rsidRDefault="00B9287B" w:rsidP="00B9287B">
      <w:pPr>
        <w:pStyle w:val="Default"/>
        <w:numPr>
          <w:ilvl w:val="0"/>
          <w:numId w:val="48"/>
        </w:numPr>
        <w:spacing w:after="21" w:line="276" w:lineRule="auto"/>
        <w:ind w:left="624" w:hanging="284"/>
        <w:contextualSpacing/>
        <w:jc w:val="both"/>
      </w:pPr>
      <w:bookmarkStart w:id="0" w:name="_Hlk145403840"/>
      <w:r w:rsidRPr="00B9287B">
        <w:t>Roboty demontażowe i montażowe zewnętrzne,</w:t>
      </w:r>
    </w:p>
    <w:p w14:paraId="60BF826A" w14:textId="77777777" w:rsidR="00B9287B" w:rsidRPr="00B9287B" w:rsidRDefault="00B9287B" w:rsidP="00B9287B">
      <w:pPr>
        <w:pStyle w:val="Default"/>
        <w:numPr>
          <w:ilvl w:val="0"/>
          <w:numId w:val="48"/>
        </w:numPr>
        <w:spacing w:after="21" w:line="276" w:lineRule="auto"/>
        <w:ind w:left="624" w:hanging="284"/>
        <w:contextualSpacing/>
        <w:jc w:val="both"/>
      </w:pPr>
      <w:r w:rsidRPr="00B9287B">
        <w:t>Instalacja zewnętrzna wodociągowa,</w:t>
      </w:r>
    </w:p>
    <w:p w14:paraId="2DFB0CE7" w14:textId="77777777" w:rsidR="00B9287B" w:rsidRPr="00B9287B" w:rsidRDefault="00B9287B" w:rsidP="00B9287B">
      <w:pPr>
        <w:pStyle w:val="Default"/>
        <w:numPr>
          <w:ilvl w:val="0"/>
          <w:numId w:val="48"/>
        </w:numPr>
        <w:spacing w:after="21" w:line="276" w:lineRule="auto"/>
        <w:ind w:left="624" w:hanging="284"/>
        <w:contextualSpacing/>
        <w:jc w:val="both"/>
      </w:pPr>
      <w:r w:rsidRPr="00B9287B">
        <w:t>Instalacja zewnętrzna kanalizacji wraz ze zbiornikami na ścieki chemiczne i socjalno-bytowe,</w:t>
      </w:r>
    </w:p>
    <w:p w14:paraId="132ABF14" w14:textId="77777777" w:rsidR="00B9287B" w:rsidRPr="00B9287B" w:rsidRDefault="00B9287B" w:rsidP="00B9287B">
      <w:pPr>
        <w:pStyle w:val="Default"/>
        <w:numPr>
          <w:ilvl w:val="0"/>
          <w:numId w:val="48"/>
        </w:numPr>
        <w:spacing w:after="21" w:line="276" w:lineRule="auto"/>
        <w:ind w:left="624" w:hanging="284"/>
        <w:contextualSpacing/>
        <w:jc w:val="both"/>
      </w:pPr>
      <w:r w:rsidRPr="00B9287B">
        <w:t>Zbiorniki wody – czyszczenie</w:t>
      </w:r>
    </w:p>
    <w:p w14:paraId="69F12ED7" w14:textId="77777777" w:rsidR="00B9287B" w:rsidRPr="00B9287B" w:rsidRDefault="00B9287B" w:rsidP="00B9287B">
      <w:pPr>
        <w:pStyle w:val="Default"/>
        <w:numPr>
          <w:ilvl w:val="0"/>
          <w:numId w:val="48"/>
        </w:numPr>
        <w:spacing w:after="21" w:line="276" w:lineRule="auto"/>
        <w:ind w:left="624" w:hanging="284"/>
        <w:contextualSpacing/>
        <w:jc w:val="both"/>
      </w:pPr>
      <w:r w:rsidRPr="00B9287B">
        <w:t xml:space="preserve">Roboty demontażowe w budynku – Instalacja </w:t>
      </w:r>
      <w:proofErr w:type="spellStart"/>
      <w:r w:rsidRPr="00B9287B">
        <w:t>wod</w:t>
      </w:r>
      <w:proofErr w:type="spellEnd"/>
      <w:r w:rsidRPr="00B9287B">
        <w:t>. – kan.</w:t>
      </w:r>
    </w:p>
    <w:p w14:paraId="649EE05F" w14:textId="77777777" w:rsidR="00B9287B" w:rsidRPr="00B9287B" w:rsidRDefault="00B9287B" w:rsidP="00B9287B">
      <w:pPr>
        <w:pStyle w:val="Default"/>
        <w:numPr>
          <w:ilvl w:val="0"/>
          <w:numId w:val="48"/>
        </w:numPr>
        <w:spacing w:after="21" w:line="276" w:lineRule="auto"/>
        <w:ind w:left="624" w:hanging="284"/>
        <w:contextualSpacing/>
        <w:jc w:val="both"/>
      </w:pPr>
      <w:r w:rsidRPr="00B9287B">
        <w:t>Roboty demontażowe w budynku – technologia,</w:t>
      </w:r>
    </w:p>
    <w:p w14:paraId="3E12766D" w14:textId="77777777" w:rsidR="00B9287B" w:rsidRPr="00B9287B" w:rsidRDefault="00B9287B" w:rsidP="00B9287B">
      <w:pPr>
        <w:pStyle w:val="Default"/>
        <w:numPr>
          <w:ilvl w:val="0"/>
          <w:numId w:val="48"/>
        </w:numPr>
        <w:spacing w:after="21" w:line="276" w:lineRule="auto"/>
        <w:ind w:left="624" w:hanging="284"/>
        <w:contextualSpacing/>
        <w:jc w:val="both"/>
      </w:pPr>
      <w:r w:rsidRPr="00B9287B">
        <w:t>Roboty montażowe w budynku,</w:t>
      </w:r>
    </w:p>
    <w:p w14:paraId="65560C3C" w14:textId="77777777" w:rsidR="00B9287B" w:rsidRPr="00B9287B" w:rsidRDefault="00B9287B" w:rsidP="00B9287B">
      <w:pPr>
        <w:pStyle w:val="Default"/>
        <w:numPr>
          <w:ilvl w:val="0"/>
          <w:numId w:val="48"/>
        </w:numPr>
        <w:spacing w:after="21" w:line="276" w:lineRule="auto"/>
        <w:ind w:left="624" w:hanging="284"/>
        <w:contextualSpacing/>
        <w:jc w:val="both"/>
      </w:pPr>
      <w:r w:rsidRPr="00B9287B">
        <w:t xml:space="preserve">Instalacja </w:t>
      </w:r>
      <w:proofErr w:type="spellStart"/>
      <w:r w:rsidRPr="00B9287B">
        <w:t>wod-kan</w:t>
      </w:r>
      <w:proofErr w:type="spellEnd"/>
      <w:r w:rsidRPr="00B9287B">
        <w:t xml:space="preserve"> sanitarna i technologiczna, CO</w:t>
      </w:r>
    </w:p>
    <w:p w14:paraId="3120556E" w14:textId="77777777" w:rsidR="00B9287B" w:rsidRPr="00B9287B" w:rsidRDefault="00B9287B" w:rsidP="00B9287B">
      <w:pPr>
        <w:pStyle w:val="Default"/>
        <w:numPr>
          <w:ilvl w:val="0"/>
          <w:numId w:val="48"/>
        </w:numPr>
        <w:spacing w:after="21" w:line="276" w:lineRule="auto"/>
        <w:ind w:left="624" w:hanging="284"/>
        <w:contextualSpacing/>
        <w:jc w:val="both"/>
      </w:pPr>
      <w:r w:rsidRPr="00B9287B">
        <w:t xml:space="preserve">Instalacja </w:t>
      </w:r>
      <w:proofErr w:type="spellStart"/>
      <w:r w:rsidRPr="00B9287B">
        <w:t>wod-kan</w:t>
      </w:r>
      <w:proofErr w:type="spellEnd"/>
      <w:r w:rsidRPr="00B9287B">
        <w:t>,</w:t>
      </w:r>
    </w:p>
    <w:p w14:paraId="407A2B90" w14:textId="77777777" w:rsidR="00B9287B" w:rsidRPr="00B9287B" w:rsidRDefault="00B9287B" w:rsidP="00B9287B">
      <w:pPr>
        <w:pStyle w:val="Default"/>
        <w:numPr>
          <w:ilvl w:val="0"/>
          <w:numId w:val="48"/>
        </w:numPr>
        <w:spacing w:after="21" w:line="276" w:lineRule="auto"/>
        <w:ind w:left="624" w:hanging="284"/>
        <w:contextualSpacing/>
        <w:jc w:val="both"/>
      </w:pPr>
      <w:r w:rsidRPr="00B9287B">
        <w:t>Instalacja ogrzewania,</w:t>
      </w:r>
    </w:p>
    <w:p w14:paraId="29E5FB8C" w14:textId="77777777" w:rsidR="00B9287B" w:rsidRPr="00B9287B" w:rsidRDefault="00B9287B" w:rsidP="00B9287B">
      <w:pPr>
        <w:pStyle w:val="Default"/>
        <w:numPr>
          <w:ilvl w:val="0"/>
          <w:numId w:val="48"/>
        </w:numPr>
        <w:spacing w:after="21" w:line="276" w:lineRule="auto"/>
        <w:ind w:left="624" w:hanging="284"/>
        <w:contextualSpacing/>
        <w:jc w:val="both"/>
      </w:pPr>
      <w:r w:rsidRPr="00B9287B">
        <w:t>Instalacja wentylacji,</w:t>
      </w:r>
    </w:p>
    <w:p w14:paraId="76EFE13A" w14:textId="77777777" w:rsidR="00B9287B" w:rsidRPr="00B9287B" w:rsidRDefault="00B9287B" w:rsidP="00B9287B">
      <w:pPr>
        <w:pStyle w:val="Default"/>
        <w:numPr>
          <w:ilvl w:val="0"/>
          <w:numId w:val="48"/>
        </w:numPr>
        <w:spacing w:after="21" w:line="276" w:lineRule="auto"/>
        <w:ind w:left="624" w:hanging="284"/>
        <w:contextualSpacing/>
        <w:jc w:val="both"/>
      </w:pPr>
      <w:r w:rsidRPr="00B9287B">
        <w:t>Klimatyzacja w pomieszczeniu rozdzielni elektrycznej,</w:t>
      </w:r>
    </w:p>
    <w:p w14:paraId="6BA07730" w14:textId="77777777" w:rsidR="00B9287B" w:rsidRPr="00B9287B" w:rsidRDefault="00B9287B" w:rsidP="00B9287B">
      <w:pPr>
        <w:pStyle w:val="Default"/>
        <w:numPr>
          <w:ilvl w:val="0"/>
          <w:numId w:val="48"/>
        </w:numPr>
        <w:spacing w:after="21" w:line="276" w:lineRule="auto"/>
        <w:ind w:left="624" w:hanging="284"/>
        <w:contextualSpacing/>
        <w:jc w:val="both"/>
      </w:pPr>
      <w:r w:rsidRPr="00B9287B">
        <w:t>Wyposażenie technologiczne,</w:t>
      </w:r>
    </w:p>
    <w:p w14:paraId="060955DE" w14:textId="77777777" w:rsidR="00B9287B" w:rsidRPr="00B9287B" w:rsidRDefault="00B9287B" w:rsidP="00B9287B">
      <w:pPr>
        <w:pStyle w:val="Default"/>
        <w:numPr>
          <w:ilvl w:val="0"/>
          <w:numId w:val="48"/>
        </w:numPr>
        <w:spacing w:after="21" w:line="276" w:lineRule="auto"/>
        <w:ind w:left="624" w:hanging="284"/>
        <w:contextualSpacing/>
        <w:jc w:val="both"/>
      </w:pPr>
      <w:r w:rsidRPr="00B9287B">
        <w:t>Materiały i urządzenia ujęcia wody.</w:t>
      </w:r>
    </w:p>
    <w:bookmarkEnd w:id="0"/>
    <w:p w14:paraId="2F2FC8A4" w14:textId="74B6D394" w:rsidR="00B9287B" w:rsidRPr="00B9287B" w:rsidRDefault="00B9287B" w:rsidP="00B9287B">
      <w:pPr>
        <w:pStyle w:val="Default"/>
        <w:spacing w:after="21"/>
        <w:jc w:val="both"/>
      </w:pPr>
      <w:r w:rsidRPr="00B9287B">
        <w:t>1.2 Branża budowlana</w:t>
      </w:r>
    </w:p>
    <w:p w14:paraId="57310EBF" w14:textId="77777777" w:rsidR="00B9287B" w:rsidRPr="00B9287B" w:rsidRDefault="00B9287B" w:rsidP="00B9287B">
      <w:pPr>
        <w:pStyle w:val="Default"/>
        <w:numPr>
          <w:ilvl w:val="0"/>
          <w:numId w:val="58"/>
        </w:numPr>
        <w:spacing w:after="21" w:line="276" w:lineRule="auto"/>
        <w:ind w:left="709" w:hanging="351"/>
        <w:contextualSpacing/>
        <w:jc w:val="both"/>
      </w:pPr>
      <w:r w:rsidRPr="00B9287B">
        <w:t>Roboty demontażowe i zabezpieczeniowe,</w:t>
      </w:r>
    </w:p>
    <w:p w14:paraId="100FA70E" w14:textId="77777777" w:rsidR="00B9287B" w:rsidRPr="00B9287B" w:rsidRDefault="00B9287B" w:rsidP="00B9287B">
      <w:pPr>
        <w:pStyle w:val="Default"/>
        <w:numPr>
          <w:ilvl w:val="0"/>
          <w:numId w:val="58"/>
        </w:numPr>
        <w:spacing w:after="21" w:line="276" w:lineRule="auto"/>
        <w:ind w:left="709" w:hanging="351"/>
        <w:contextualSpacing/>
        <w:jc w:val="both"/>
      </w:pPr>
      <w:r w:rsidRPr="00B9287B">
        <w:t>Roboty ziemne i izolacja fundamentów,</w:t>
      </w:r>
    </w:p>
    <w:p w14:paraId="43888C9E" w14:textId="77777777" w:rsidR="00B9287B" w:rsidRPr="00B9287B" w:rsidRDefault="00B9287B" w:rsidP="00B9287B">
      <w:pPr>
        <w:pStyle w:val="Default"/>
        <w:numPr>
          <w:ilvl w:val="0"/>
          <w:numId w:val="58"/>
        </w:numPr>
        <w:spacing w:after="21" w:line="276" w:lineRule="auto"/>
        <w:ind w:left="709" w:hanging="351"/>
        <w:contextualSpacing/>
        <w:jc w:val="both"/>
      </w:pPr>
      <w:r w:rsidRPr="00B9287B">
        <w:t>Montaż stolarki okiennej i ślusarki drzwiowej zewnętrznej,</w:t>
      </w:r>
    </w:p>
    <w:p w14:paraId="68875CA4" w14:textId="77777777" w:rsidR="00B9287B" w:rsidRPr="00B9287B" w:rsidRDefault="00B9287B" w:rsidP="00B9287B">
      <w:pPr>
        <w:pStyle w:val="Default"/>
        <w:numPr>
          <w:ilvl w:val="0"/>
          <w:numId w:val="58"/>
        </w:numPr>
        <w:spacing w:after="21" w:line="276" w:lineRule="auto"/>
        <w:ind w:left="709" w:hanging="351"/>
        <w:contextualSpacing/>
        <w:jc w:val="both"/>
      </w:pPr>
      <w:r w:rsidRPr="00B9287B">
        <w:t>Docieplenie ścian płytami styropianowymi,</w:t>
      </w:r>
    </w:p>
    <w:p w14:paraId="2BF9F837" w14:textId="77777777" w:rsidR="00B9287B" w:rsidRPr="00B9287B" w:rsidRDefault="00B9287B" w:rsidP="00B9287B">
      <w:pPr>
        <w:pStyle w:val="Default"/>
        <w:numPr>
          <w:ilvl w:val="0"/>
          <w:numId w:val="58"/>
        </w:numPr>
        <w:spacing w:after="21" w:line="276" w:lineRule="auto"/>
        <w:ind w:left="709" w:hanging="351"/>
        <w:contextualSpacing/>
        <w:jc w:val="both"/>
      </w:pPr>
      <w:r w:rsidRPr="00B9287B">
        <w:t>Rury spustowe, rynny, obróbki blacharskie,</w:t>
      </w:r>
    </w:p>
    <w:p w14:paraId="2FB41A64" w14:textId="77777777" w:rsidR="00B9287B" w:rsidRPr="00B9287B" w:rsidRDefault="00B9287B" w:rsidP="00B9287B">
      <w:pPr>
        <w:pStyle w:val="Default"/>
        <w:numPr>
          <w:ilvl w:val="0"/>
          <w:numId w:val="58"/>
        </w:numPr>
        <w:spacing w:after="21" w:line="276" w:lineRule="auto"/>
        <w:ind w:left="709" w:hanging="351"/>
        <w:contextualSpacing/>
        <w:jc w:val="both"/>
      </w:pPr>
      <w:r w:rsidRPr="00B9287B">
        <w:t>Parapety zewnętrzne z blachy powlekanej,</w:t>
      </w:r>
    </w:p>
    <w:p w14:paraId="2B6541F3" w14:textId="77777777" w:rsidR="00B9287B" w:rsidRPr="00B9287B" w:rsidRDefault="00B9287B" w:rsidP="00B9287B">
      <w:pPr>
        <w:pStyle w:val="Default"/>
        <w:numPr>
          <w:ilvl w:val="0"/>
          <w:numId w:val="58"/>
        </w:numPr>
        <w:spacing w:after="21" w:line="276" w:lineRule="auto"/>
        <w:ind w:left="709" w:hanging="351"/>
        <w:contextualSpacing/>
        <w:jc w:val="both"/>
      </w:pPr>
      <w:r w:rsidRPr="00B9287B">
        <w:lastRenderedPageBreak/>
        <w:t>Docieplenie stropodachu, stropu nad ostatnią kondygnacją i attyk, montaż wyłazu i wywietrzników,</w:t>
      </w:r>
    </w:p>
    <w:p w14:paraId="669FD606" w14:textId="77777777" w:rsidR="00B9287B" w:rsidRPr="00B9287B" w:rsidRDefault="00B9287B" w:rsidP="00B9287B">
      <w:pPr>
        <w:pStyle w:val="Default"/>
        <w:numPr>
          <w:ilvl w:val="0"/>
          <w:numId w:val="58"/>
        </w:numPr>
        <w:spacing w:after="21" w:line="276" w:lineRule="auto"/>
        <w:ind w:left="709" w:hanging="351"/>
        <w:contextualSpacing/>
        <w:jc w:val="both"/>
      </w:pPr>
      <w:r w:rsidRPr="00B9287B">
        <w:t>Opaska z kostki brukowej,</w:t>
      </w:r>
    </w:p>
    <w:p w14:paraId="1CE2A0B7" w14:textId="77777777" w:rsidR="00B9287B" w:rsidRPr="00B9287B" w:rsidRDefault="00B9287B" w:rsidP="00B9287B">
      <w:pPr>
        <w:pStyle w:val="Default"/>
        <w:numPr>
          <w:ilvl w:val="0"/>
          <w:numId w:val="58"/>
        </w:numPr>
        <w:spacing w:after="21" w:line="276" w:lineRule="auto"/>
        <w:ind w:left="709" w:hanging="351"/>
        <w:contextualSpacing/>
        <w:jc w:val="both"/>
      </w:pPr>
      <w:r w:rsidRPr="00B9287B">
        <w:t>Roboty remontowe wewnątrz budynku,</w:t>
      </w:r>
    </w:p>
    <w:p w14:paraId="3D3C3B9C" w14:textId="37539E5D" w:rsidR="00B9287B" w:rsidRPr="00B9287B" w:rsidRDefault="00B9287B" w:rsidP="00B9287B">
      <w:pPr>
        <w:pStyle w:val="Default"/>
        <w:spacing w:after="21" w:line="276" w:lineRule="auto"/>
        <w:contextualSpacing/>
        <w:jc w:val="both"/>
      </w:pPr>
      <w:r w:rsidRPr="00B9287B">
        <w:t>1.3 Branża elektryczna:</w:t>
      </w:r>
    </w:p>
    <w:p w14:paraId="4AC7B32D" w14:textId="77777777" w:rsidR="00B9287B" w:rsidRPr="00B9287B" w:rsidRDefault="00B9287B" w:rsidP="00B9287B">
      <w:pPr>
        <w:pStyle w:val="Default"/>
        <w:numPr>
          <w:ilvl w:val="0"/>
          <w:numId w:val="62"/>
        </w:numPr>
        <w:spacing w:after="21" w:line="276" w:lineRule="auto"/>
        <w:contextualSpacing/>
        <w:jc w:val="both"/>
      </w:pPr>
      <w:r w:rsidRPr="00B9287B">
        <w:t>Budowa linii zasilających,</w:t>
      </w:r>
    </w:p>
    <w:p w14:paraId="6A31A794" w14:textId="77777777" w:rsidR="00B9287B" w:rsidRPr="00B9287B" w:rsidRDefault="00B9287B" w:rsidP="00B9287B">
      <w:pPr>
        <w:pStyle w:val="Default"/>
        <w:numPr>
          <w:ilvl w:val="0"/>
          <w:numId w:val="62"/>
        </w:numPr>
        <w:spacing w:after="21" w:line="276" w:lineRule="auto"/>
        <w:contextualSpacing/>
        <w:jc w:val="both"/>
      </w:pPr>
      <w:r w:rsidRPr="00B9287B">
        <w:t>Demontaż latarni oświetlenia zewnętrznego,</w:t>
      </w:r>
    </w:p>
    <w:p w14:paraId="0DF6B7A1" w14:textId="77777777" w:rsidR="00B9287B" w:rsidRPr="00B9287B" w:rsidRDefault="00B9287B" w:rsidP="00B9287B">
      <w:pPr>
        <w:pStyle w:val="Default"/>
        <w:numPr>
          <w:ilvl w:val="0"/>
          <w:numId w:val="62"/>
        </w:numPr>
        <w:spacing w:after="21" w:line="276" w:lineRule="auto"/>
        <w:contextualSpacing/>
        <w:jc w:val="both"/>
      </w:pPr>
      <w:r w:rsidRPr="00B9287B">
        <w:t>Instalacje elektryczne – oświetlenie budynek</w:t>
      </w:r>
    </w:p>
    <w:p w14:paraId="4CEF4D51" w14:textId="77777777" w:rsidR="00B9287B" w:rsidRPr="00B9287B" w:rsidRDefault="00B9287B" w:rsidP="00B9287B">
      <w:pPr>
        <w:pStyle w:val="Default"/>
        <w:numPr>
          <w:ilvl w:val="0"/>
          <w:numId w:val="62"/>
        </w:numPr>
        <w:spacing w:after="21" w:line="276" w:lineRule="auto"/>
        <w:contextualSpacing/>
        <w:jc w:val="both"/>
      </w:pPr>
      <w:r w:rsidRPr="00B9287B">
        <w:t>Obwody gniazd wtykowych</w:t>
      </w:r>
    </w:p>
    <w:p w14:paraId="1375EE40" w14:textId="77777777" w:rsidR="00B9287B" w:rsidRPr="00B9287B" w:rsidRDefault="00B9287B" w:rsidP="00B9287B">
      <w:pPr>
        <w:pStyle w:val="Default"/>
        <w:numPr>
          <w:ilvl w:val="0"/>
          <w:numId w:val="62"/>
        </w:numPr>
        <w:spacing w:after="21" w:line="276" w:lineRule="auto"/>
        <w:contextualSpacing/>
        <w:jc w:val="both"/>
      </w:pPr>
      <w:r w:rsidRPr="00B9287B">
        <w:t>Obwody grzejników elektrycznych,</w:t>
      </w:r>
    </w:p>
    <w:p w14:paraId="2E41CE37" w14:textId="77777777" w:rsidR="00B9287B" w:rsidRPr="00B9287B" w:rsidRDefault="00B9287B" w:rsidP="00B9287B">
      <w:pPr>
        <w:pStyle w:val="Default"/>
        <w:numPr>
          <w:ilvl w:val="0"/>
          <w:numId w:val="62"/>
        </w:numPr>
        <w:spacing w:after="21" w:line="276" w:lineRule="auto"/>
        <w:contextualSpacing/>
        <w:jc w:val="both"/>
      </w:pPr>
      <w:r w:rsidRPr="00B9287B">
        <w:t>Obwody zasilania systemu klimatyzacji,</w:t>
      </w:r>
    </w:p>
    <w:p w14:paraId="2D90D9F7" w14:textId="77777777" w:rsidR="00B9287B" w:rsidRPr="00B9287B" w:rsidRDefault="00B9287B" w:rsidP="00B9287B">
      <w:pPr>
        <w:pStyle w:val="Default"/>
        <w:numPr>
          <w:ilvl w:val="0"/>
          <w:numId w:val="62"/>
        </w:numPr>
        <w:spacing w:after="21" w:line="276" w:lineRule="auto"/>
        <w:contextualSpacing/>
        <w:jc w:val="both"/>
      </w:pPr>
      <w:r w:rsidRPr="00B9287B">
        <w:t>Połączenia wyrównawcze,</w:t>
      </w:r>
    </w:p>
    <w:p w14:paraId="2906A53C" w14:textId="77777777" w:rsidR="00B9287B" w:rsidRPr="00B9287B" w:rsidRDefault="00B9287B" w:rsidP="00B9287B">
      <w:pPr>
        <w:pStyle w:val="Default"/>
        <w:numPr>
          <w:ilvl w:val="0"/>
          <w:numId w:val="62"/>
        </w:numPr>
        <w:spacing w:after="21" w:line="276" w:lineRule="auto"/>
        <w:contextualSpacing/>
        <w:jc w:val="both"/>
      </w:pPr>
      <w:r w:rsidRPr="00B9287B">
        <w:t>System automatyki SZR,</w:t>
      </w:r>
    </w:p>
    <w:p w14:paraId="7EFDB3BA" w14:textId="77777777" w:rsidR="00B9287B" w:rsidRPr="00B9287B" w:rsidRDefault="00B9287B" w:rsidP="00B9287B">
      <w:pPr>
        <w:pStyle w:val="Default"/>
        <w:numPr>
          <w:ilvl w:val="0"/>
          <w:numId w:val="62"/>
        </w:numPr>
        <w:spacing w:after="21" w:line="276" w:lineRule="auto"/>
        <w:contextualSpacing/>
        <w:jc w:val="both"/>
      </w:pPr>
      <w:r w:rsidRPr="00B9287B">
        <w:t xml:space="preserve">System </w:t>
      </w:r>
      <w:proofErr w:type="spellStart"/>
      <w:r w:rsidRPr="00B9287B">
        <w:t>AKPiA</w:t>
      </w:r>
      <w:proofErr w:type="spellEnd"/>
      <w:r w:rsidRPr="00B9287B">
        <w:t>,</w:t>
      </w:r>
    </w:p>
    <w:p w14:paraId="65E4EAF7" w14:textId="77777777" w:rsidR="00B9287B" w:rsidRPr="00B9287B" w:rsidRDefault="00B9287B" w:rsidP="00B9287B">
      <w:pPr>
        <w:pStyle w:val="Default"/>
        <w:numPr>
          <w:ilvl w:val="0"/>
          <w:numId w:val="62"/>
        </w:numPr>
        <w:spacing w:after="21" w:line="276" w:lineRule="auto"/>
        <w:contextualSpacing/>
        <w:jc w:val="both"/>
      </w:pPr>
      <w:r w:rsidRPr="00B9287B">
        <w:t>System monitoringu GSM/GPRS,</w:t>
      </w:r>
    </w:p>
    <w:p w14:paraId="1A170470" w14:textId="77777777" w:rsidR="00B9287B" w:rsidRPr="00B9287B" w:rsidRDefault="00B9287B" w:rsidP="00B9287B">
      <w:pPr>
        <w:pStyle w:val="Default"/>
        <w:numPr>
          <w:ilvl w:val="0"/>
          <w:numId w:val="62"/>
        </w:numPr>
        <w:spacing w:after="21" w:line="276" w:lineRule="auto"/>
        <w:contextualSpacing/>
        <w:jc w:val="both"/>
      </w:pPr>
      <w:r w:rsidRPr="00B9287B">
        <w:t>Instalacja odgromowa,</w:t>
      </w:r>
    </w:p>
    <w:p w14:paraId="0011F616" w14:textId="77777777" w:rsidR="00B9287B" w:rsidRPr="002851F6" w:rsidRDefault="00B9287B" w:rsidP="00B9287B">
      <w:pPr>
        <w:pStyle w:val="Default"/>
        <w:numPr>
          <w:ilvl w:val="0"/>
          <w:numId w:val="62"/>
        </w:numPr>
        <w:spacing w:after="21" w:line="276" w:lineRule="auto"/>
        <w:contextualSpacing/>
        <w:jc w:val="both"/>
      </w:pPr>
      <w:r w:rsidRPr="002851F6">
        <w:t>Pomiary,</w:t>
      </w:r>
    </w:p>
    <w:p w14:paraId="0DCB7610" w14:textId="77777777" w:rsidR="002851F6" w:rsidRPr="002851F6" w:rsidRDefault="002851F6" w:rsidP="002851F6">
      <w:pPr>
        <w:pStyle w:val="Default"/>
        <w:numPr>
          <w:ilvl w:val="0"/>
          <w:numId w:val="62"/>
        </w:numPr>
        <w:spacing w:after="21" w:line="276" w:lineRule="auto"/>
        <w:contextualSpacing/>
        <w:jc w:val="both"/>
        <w:rPr>
          <w:color w:val="auto"/>
        </w:rPr>
      </w:pPr>
      <w:r w:rsidRPr="002851F6">
        <w:rPr>
          <w:color w:val="auto"/>
        </w:rPr>
        <w:t xml:space="preserve">Budowa instalacji fotowoltaicznej o mocy 38,94 </w:t>
      </w:r>
      <w:proofErr w:type="spellStart"/>
      <w:r w:rsidRPr="002851F6">
        <w:rPr>
          <w:color w:val="auto"/>
        </w:rPr>
        <w:t>kWp</w:t>
      </w:r>
      <w:proofErr w:type="spellEnd"/>
      <w:r w:rsidRPr="002851F6">
        <w:rPr>
          <w:color w:val="auto"/>
        </w:rPr>
        <w:t>,</w:t>
      </w:r>
    </w:p>
    <w:p w14:paraId="41390E4A" w14:textId="4C656005" w:rsidR="002851F6" w:rsidRPr="002851F6" w:rsidRDefault="002851F6" w:rsidP="002851F6">
      <w:pPr>
        <w:pStyle w:val="Akapitzlist"/>
        <w:numPr>
          <w:ilvl w:val="0"/>
          <w:numId w:val="62"/>
        </w:numPr>
        <w:autoSpaceDE w:val="0"/>
        <w:autoSpaceDN w:val="0"/>
        <w:adjustRightInd w:val="0"/>
        <w:spacing w:after="0" w:line="240" w:lineRule="auto"/>
        <w:contextualSpacing w:val="0"/>
        <w:rPr>
          <w:rFonts w:ascii="Times New Roman" w:hAnsi="Times New Roman" w:cs="Times New Roman"/>
          <w:sz w:val="24"/>
          <w:szCs w:val="24"/>
        </w:rPr>
      </w:pPr>
      <w:r w:rsidRPr="002851F6">
        <w:rPr>
          <w:rFonts w:ascii="Times New Roman" w:hAnsi="Times New Roman" w:cs="Times New Roman"/>
          <w:sz w:val="24"/>
          <w:szCs w:val="24"/>
        </w:rPr>
        <w:t xml:space="preserve">Wymiana kabli zasilających po </w:t>
      </w:r>
      <w:proofErr w:type="spellStart"/>
      <w:r w:rsidRPr="002851F6">
        <w:rPr>
          <w:rFonts w:ascii="Times New Roman" w:hAnsi="Times New Roman" w:cs="Times New Roman"/>
          <w:sz w:val="24"/>
          <w:szCs w:val="24"/>
        </w:rPr>
        <w:t>istn</w:t>
      </w:r>
      <w:proofErr w:type="spellEnd"/>
      <w:r w:rsidRPr="002851F6">
        <w:rPr>
          <w:rFonts w:ascii="Times New Roman" w:hAnsi="Times New Roman" w:cs="Times New Roman"/>
          <w:sz w:val="24"/>
          <w:szCs w:val="24"/>
        </w:rPr>
        <w:t xml:space="preserve">. trasie linii kablowej </w:t>
      </w:r>
      <w:proofErr w:type="spellStart"/>
      <w:r w:rsidRPr="002851F6">
        <w:rPr>
          <w:rFonts w:ascii="Times New Roman" w:hAnsi="Times New Roman" w:cs="Times New Roman"/>
          <w:sz w:val="24"/>
          <w:szCs w:val="24"/>
        </w:rPr>
        <w:t>ośw</w:t>
      </w:r>
      <w:proofErr w:type="spellEnd"/>
      <w:r w:rsidRPr="002851F6">
        <w:rPr>
          <w:rFonts w:ascii="Times New Roman" w:hAnsi="Times New Roman" w:cs="Times New Roman"/>
          <w:sz w:val="24"/>
          <w:szCs w:val="24"/>
        </w:rPr>
        <w:t>. ul. kablem ziemnym YAKXS</w:t>
      </w:r>
      <w:r>
        <w:rPr>
          <w:rFonts w:ascii="Times New Roman" w:hAnsi="Times New Roman" w:cs="Times New Roman"/>
          <w:sz w:val="24"/>
          <w:szCs w:val="24"/>
        </w:rPr>
        <w:t xml:space="preserve"> </w:t>
      </w:r>
      <w:r w:rsidRPr="002851F6">
        <w:rPr>
          <w:rFonts w:ascii="Times New Roman" w:hAnsi="Times New Roman" w:cs="Times New Roman"/>
          <w:sz w:val="24"/>
          <w:szCs w:val="24"/>
        </w:rPr>
        <w:t>4x25mm2 – L=316m,Lc=334m (</w:t>
      </w:r>
      <w:proofErr w:type="spellStart"/>
      <w:r w:rsidRPr="002851F6">
        <w:rPr>
          <w:rFonts w:ascii="Times New Roman" w:hAnsi="Times New Roman" w:cs="Times New Roman"/>
          <w:sz w:val="24"/>
          <w:szCs w:val="24"/>
        </w:rPr>
        <w:t>obw</w:t>
      </w:r>
      <w:proofErr w:type="spellEnd"/>
      <w:r w:rsidRPr="002851F6">
        <w:rPr>
          <w:rFonts w:ascii="Times New Roman" w:hAnsi="Times New Roman" w:cs="Times New Roman"/>
          <w:sz w:val="24"/>
          <w:szCs w:val="24"/>
        </w:rPr>
        <w:t xml:space="preserve">. 1 i </w:t>
      </w:r>
      <w:proofErr w:type="spellStart"/>
      <w:r w:rsidRPr="002851F6">
        <w:rPr>
          <w:rFonts w:ascii="Times New Roman" w:hAnsi="Times New Roman" w:cs="Times New Roman"/>
          <w:sz w:val="24"/>
          <w:szCs w:val="24"/>
        </w:rPr>
        <w:t>obw</w:t>
      </w:r>
      <w:proofErr w:type="spellEnd"/>
      <w:r w:rsidRPr="002851F6">
        <w:rPr>
          <w:rFonts w:ascii="Times New Roman" w:hAnsi="Times New Roman" w:cs="Times New Roman"/>
          <w:sz w:val="24"/>
          <w:szCs w:val="24"/>
        </w:rPr>
        <w:t>. nr 2)</w:t>
      </w:r>
    </w:p>
    <w:p w14:paraId="470FDF37" w14:textId="6E3B4777" w:rsidR="002851F6" w:rsidRPr="002851F6" w:rsidRDefault="002851F6" w:rsidP="002851F6">
      <w:pPr>
        <w:pStyle w:val="Akapitzlist"/>
        <w:numPr>
          <w:ilvl w:val="0"/>
          <w:numId w:val="62"/>
        </w:numPr>
        <w:autoSpaceDE w:val="0"/>
        <w:autoSpaceDN w:val="0"/>
        <w:adjustRightInd w:val="0"/>
        <w:spacing w:after="0" w:line="240" w:lineRule="auto"/>
        <w:contextualSpacing w:val="0"/>
        <w:rPr>
          <w:rFonts w:ascii="Times New Roman" w:hAnsi="Times New Roman" w:cs="Times New Roman"/>
          <w:sz w:val="24"/>
          <w:szCs w:val="24"/>
        </w:rPr>
      </w:pPr>
      <w:r w:rsidRPr="002851F6">
        <w:rPr>
          <w:rFonts w:ascii="Times New Roman" w:hAnsi="Times New Roman" w:cs="Times New Roman"/>
          <w:sz w:val="24"/>
          <w:szCs w:val="24"/>
        </w:rPr>
        <w:t>Ustawienie latarni oświetleniowych z podwójnym wysięgnikiem wg specyfikacji – 4 szt. oraz z</w:t>
      </w:r>
      <w:r>
        <w:rPr>
          <w:rFonts w:ascii="Times New Roman" w:hAnsi="Times New Roman" w:cs="Times New Roman"/>
          <w:sz w:val="24"/>
          <w:szCs w:val="24"/>
        </w:rPr>
        <w:t xml:space="preserve"> </w:t>
      </w:r>
      <w:r w:rsidRPr="002851F6">
        <w:rPr>
          <w:rFonts w:ascii="Times New Roman" w:hAnsi="Times New Roman" w:cs="Times New Roman"/>
          <w:sz w:val="24"/>
          <w:szCs w:val="24"/>
        </w:rPr>
        <w:t>oprawami LED – 8szt.</w:t>
      </w:r>
    </w:p>
    <w:p w14:paraId="78CB8B46" w14:textId="5E1100FE" w:rsidR="002851F6" w:rsidRPr="002851F6" w:rsidRDefault="002851F6" w:rsidP="002851F6">
      <w:pPr>
        <w:pStyle w:val="Akapitzlist"/>
        <w:numPr>
          <w:ilvl w:val="0"/>
          <w:numId w:val="62"/>
        </w:numPr>
        <w:autoSpaceDE w:val="0"/>
        <w:autoSpaceDN w:val="0"/>
        <w:adjustRightInd w:val="0"/>
        <w:spacing w:after="0" w:line="240" w:lineRule="auto"/>
        <w:contextualSpacing w:val="0"/>
        <w:rPr>
          <w:rFonts w:ascii="Times New Roman" w:hAnsi="Times New Roman" w:cs="Times New Roman"/>
          <w:sz w:val="24"/>
          <w:szCs w:val="24"/>
        </w:rPr>
      </w:pPr>
      <w:r w:rsidRPr="002851F6">
        <w:rPr>
          <w:rFonts w:ascii="Times New Roman" w:hAnsi="Times New Roman" w:cs="Times New Roman"/>
          <w:sz w:val="24"/>
          <w:szCs w:val="24"/>
        </w:rPr>
        <w:t>Ustawienie latarni oświetleniowych z pojedynczym wysięgnikiem wg specyfikacji – 5 szt. oraz</w:t>
      </w:r>
      <w:r>
        <w:rPr>
          <w:rFonts w:ascii="Times New Roman" w:hAnsi="Times New Roman" w:cs="Times New Roman"/>
          <w:sz w:val="24"/>
          <w:szCs w:val="24"/>
        </w:rPr>
        <w:t xml:space="preserve"> </w:t>
      </w:r>
      <w:r w:rsidRPr="002851F6">
        <w:rPr>
          <w:rFonts w:ascii="Times New Roman" w:hAnsi="Times New Roman" w:cs="Times New Roman"/>
          <w:sz w:val="24"/>
          <w:szCs w:val="24"/>
        </w:rPr>
        <w:t>z oprawami LED – 5 szt.</w:t>
      </w:r>
    </w:p>
    <w:p w14:paraId="33AB01A7" w14:textId="77777777" w:rsidR="002851F6" w:rsidRPr="002851F6" w:rsidRDefault="002851F6" w:rsidP="002851F6">
      <w:pPr>
        <w:pStyle w:val="Akapitzlist"/>
        <w:numPr>
          <w:ilvl w:val="0"/>
          <w:numId w:val="62"/>
        </w:numPr>
        <w:autoSpaceDE w:val="0"/>
        <w:autoSpaceDN w:val="0"/>
        <w:adjustRightInd w:val="0"/>
        <w:spacing w:after="0" w:line="240" w:lineRule="auto"/>
        <w:contextualSpacing w:val="0"/>
        <w:rPr>
          <w:rFonts w:ascii="Times New Roman" w:hAnsi="Times New Roman" w:cs="Times New Roman"/>
          <w:sz w:val="24"/>
          <w:szCs w:val="24"/>
        </w:rPr>
      </w:pPr>
      <w:r w:rsidRPr="002851F6">
        <w:rPr>
          <w:rFonts w:ascii="Times New Roman" w:hAnsi="Times New Roman" w:cs="Times New Roman"/>
          <w:sz w:val="24"/>
          <w:szCs w:val="24"/>
        </w:rPr>
        <w:t>Montaż szafki sterowania oświetlenia ulicznego S.O. – 1kpl.</w:t>
      </w:r>
    </w:p>
    <w:p w14:paraId="49528A13" w14:textId="79429E7A" w:rsidR="00B9287B" w:rsidRPr="00B9287B" w:rsidRDefault="00B9287B" w:rsidP="00B9287B">
      <w:pPr>
        <w:pStyle w:val="Default"/>
        <w:spacing w:after="21" w:line="276" w:lineRule="auto"/>
        <w:contextualSpacing/>
        <w:jc w:val="both"/>
        <w:rPr>
          <w:color w:val="auto"/>
        </w:rPr>
      </w:pPr>
      <w:r w:rsidRPr="00B9287B">
        <w:rPr>
          <w:color w:val="auto"/>
        </w:rPr>
        <w:t>1.4 Branża drogowa:</w:t>
      </w:r>
    </w:p>
    <w:p w14:paraId="7E87E599" w14:textId="77777777" w:rsidR="00B9287B" w:rsidRPr="00B9287B" w:rsidRDefault="00B9287B" w:rsidP="00B9287B">
      <w:pPr>
        <w:pStyle w:val="Default"/>
        <w:numPr>
          <w:ilvl w:val="0"/>
          <w:numId w:val="63"/>
        </w:numPr>
        <w:spacing w:after="21" w:line="276" w:lineRule="auto"/>
        <w:contextualSpacing/>
        <w:jc w:val="both"/>
        <w:rPr>
          <w:color w:val="auto"/>
        </w:rPr>
      </w:pPr>
      <w:r w:rsidRPr="00B9287B">
        <w:rPr>
          <w:color w:val="auto"/>
        </w:rPr>
        <w:t>Prace przygotowawcze,</w:t>
      </w:r>
    </w:p>
    <w:p w14:paraId="3E801199" w14:textId="77777777" w:rsidR="00B9287B" w:rsidRPr="00B9287B" w:rsidRDefault="00B9287B" w:rsidP="00B9287B">
      <w:pPr>
        <w:pStyle w:val="Default"/>
        <w:numPr>
          <w:ilvl w:val="0"/>
          <w:numId w:val="63"/>
        </w:numPr>
        <w:spacing w:after="21" w:line="276" w:lineRule="auto"/>
        <w:contextualSpacing/>
        <w:jc w:val="both"/>
        <w:rPr>
          <w:color w:val="auto"/>
        </w:rPr>
      </w:pPr>
      <w:r w:rsidRPr="00B9287B">
        <w:rPr>
          <w:color w:val="auto"/>
        </w:rPr>
        <w:t>Roboty rozbiórkowe,</w:t>
      </w:r>
    </w:p>
    <w:p w14:paraId="522FED87" w14:textId="77777777" w:rsidR="00B9287B" w:rsidRPr="00B9287B" w:rsidRDefault="00B9287B" w:rsidP="00B9287B">
      <w:pPr>
        <w:pStyle w:val="Default"/>
        <w:numPr>
          <w:ilvl w:val="0"/>
          <w:numId w:val="63"/>
        </w:numPr>
        <w:spacing w:after="21" w:line="276" w:lineRule="auto"/>
        <w:contextualSpacing/>
        <w:jc w:val="both"/>
        <w:rPr>
          <w:color w:val="auto"/>
        </w:rPr>
      </w:pPr>
      <w:r w:rsidRPr="00B9287B">
        <w:rPr>
          <w:color w:val="auto"/>
        </w:rPr>
        <w:t>Roboty ziemne,</w:t>
      </w:r>
    </w:p>
    <w:p w14:paraId="13B830CF" w14:textId="77777777" w:rsidR="00B9287B" w:rsidRPr="00B9287B" w:rsidRDefault="00B9287B" w:rsidP="00B9287B">
      <w:pPr>
        <w:pStyle w:val="Default"/>
        <w:numPr>
          <w:ilvl w:val="0"/>
          <w:numId w:val="63"/>
        </w:numPr>
        <w:spacing w:after="21" w:line="276" w:lineRule="auto"/>
        <w:contextualSpacing/>
        <w:jc w:val="both"/>
        <w:rPr>
          <w:color w:val="auto"/>
        </w:rPr>
      </w:pPr>
      <w:r w:rsidRPr="00B9287B">
        <w:rPr>
          <w:color w:val="auto"/>
        </w:rPr>
        <w:t>Ułożenie obrzeży oraz krawężników betonowych,</w:t>
      </w:r>
    </w:p>
    <w:p w14:paraId="1C3523BB" w14:textId="77777777" w:rsidR="00B9287B" w:rsidRPr="00B9287B" w:rsidRDefault="00B9287B" w:rsidP="00B9287B">
      <w:pPr>
        <w:pStyle w:val="Default"/>
        <w:numPr>
          <w:ilvl w:val="0"/>
          <w:numId w:val="63"/>
        </w:numPr>
        <w:spacing w:after="21" w:line="276" w:lineRule="auto"/>
        <w:contextualSpacing/>
        <w:jc w:val="both"/>
        <w:rPr>
          <w:color w:val="auto"/>
        </w:rPr>
      </w:pPr>
      <w:r w:rsidRPr="00B9287B">
        <w:rPr>
          <w:color w:val="auto"/>
        </w:rPr>
        <w:t>Konstrukcja nawierzchni utwardzenia,</w:t>
      </w:r>
    </w:p>
    <w:p w14:paraId="3DA88F0E" w14:textId="77777777" w:rsidR="00B9287B" w:rsidRPr="00B9287B" w:rsidRDefault="00B9287B" w:rsidP="00B9287B">
      <w:pPr>
        <w:pStyle w:val="Default"/>
        <w:numPr>
          <w:ilvl w:val="0"/>
          <w:numId w:val="63"/>
        </w:numPr>
        <w:spacing w:after="21" w:line="276" w:lineRule="auto"/>
        <w:contextualSpacing/>
        <w:jc w:val="both"/>
        <w:rPr>
          <w:color w:val="auto"/>
        </w:rPr>
      </w:pPr>
      <w:r w:rsidRPr="00B9287B">
        <w:rPr>
          <w:color w:val="auto"/>
        </w:rPr>
        <w:t>Wykonanie nawierzchni opaski,</w:t>
      </w:r>
    </w:p>
    <w:p w14:paraId="0684E8ED" w14:textId="77777777" w:rsidR="00B9287B" w:rsidRPr="00B9287B" w:rsidRDefault="00B9287B" w:rsidP="00B9287B">
      <w:pPr>
        <w:pStyle w:val="Default"/>
        <w:numPr>
          <w:ilvl w:val="0"/>
          <w:numId w:val="63"/>
        </w:numPr>
        <w:spacing w:after="21" w:line="276" w:lineRule="auto"/>
        <w:contextualSpacing/>
        <w:jc w:val="both"/>
        <w:rPr>
          <w:color w:val="auto"/>
        </w:rPr>
      </w:pPr>
      <w:r w:rsidRPr="00B9287B">
        <w:rPr>
          <w:color w:val="auto"/>
        </w:rPr>
        <w:t>Roboty dodatkowe,</w:t>
      </w:r>
    </w:p>
    <w:p w14:paraId="33E88199" w14:textId="77777777" w:rsidR="00B9287B" w:rsidRPr="00B9287B" w:rsidRDefault="00B9287B" w:rsidP="00B9287B">
      <w:pPr>
        <w:pStyle w:val="Default"/>
        <w:numPr>
          <w:ilvl w:val="0"/>
          <w:numId w:val="63"/>
        </w:numPr>
        <w:spacing w:after="21" w:line="276" w:lineRule="auto"/>
        <w:contextualSpacing/>
        <w:jc w:val="both"/>
        <w:rPr>
          <w:color w:val="auto"/>
        </w:rPr>
      </w:pPr>
      <w:r w:rsidRPr="00B9287B">
        <w:rPr>
          <w:color w:val="auto"/>
        </w:rPr>
        <w:t>Urządzenia obce,</w:t>
      </w:r>
    </w:p>
    <w:p w14:paraId="79C09894" w14:textId="77777777" w:rsidR="00B9287B" w:rsidRDefault="00B9287B" w:rsidP="00B9287B">
      <w:pPr>
        <w:pStyle w:val="Default"/>
        <w:numPr>
          <w:ilvl w:val="0"/>
          <w:numId w:val="63"/>
        </w:numPr>
        <w:spacing w:after="21" w:line="276" w:lineRule="auto"/>
        <w:contextualSpacing/>
        <w:jc w:val="both"/>
        <w:rPr>
          <w:color w:val="auto"/>
        </w:rPr>
      </w:pPr>
      <w:r w:rsidRPr="00B9287B">
        <w:rPr>
          <w:color w:val="auto"/>
        </w:rPr>
        <w:t>Montaż ogrodzenia.</w:t>
      </w:r>
    </w:p>
    <w:p w14:paraId="6220C924" w14:textId="3F26C9A1" w:rsidR="00896C97" w:rsidRPr="00B9287B" w:rsidRDefault="00896C97" w:rsidP="00B9287B">
      <w:pPr>
        <w:pStyle w:val="Default"/>
        <w:numPr>
          <w:ilvl w:val="0"/>
          <w:numId w:val="63"/>
        </w:numPr>
        <w:spacing w:after="21" w:line="276" w:lineRule="auto"/>
        <w:contextualSpacing/>
        <w:jc w:val="both"/>
        <w:rPr>
          <w:color w:val="auto"/>
        </w:rPr>
      </w:pPr>
      <w:r>
        <w:rPr>
          <w:color w:val="auto"/>
        </w:rPr>
        <w:t>Montaż tablicy pamiątkowej.</w:t>
      </w:r>
    </w:p>
    <w:p w14:paraId="4827CD55" w14:textId="77777777" w:rsidR="00CB5653" w:rsidRPr="00817B90" w:rsidRDefault="00CB5653" w:rsidP="00CB5653">
      <w:pPr>
        <w:pStyle w:val="Default"/>
        <w:spacing w:after="21" w:line="276" w:lineRule="auto"/>
        <w:contextualSpacing/>
        <w:jc w:val="both"/>
        <w:rPr>
          <w:rFonts w:ascii="Arial" w:hAnsi="Arial" w:cs="Arial"/>
          <w:sz w:val="22"/>
          <w:szCs w:val="22"/>
        </w:rPr>
      </w:pPr>
    </w:p>
    <w:p w14:paraId="5D2DE1D7" w14:textId="763AA04D" w:rsidR="007E0468" w:rsidRPr="003B5FEB" w:rsidRDefault="002A68F7" w:rsidP="00F72220">
      <w:pPr>
        <w:pStyle w:val="Default"/>
        <w:numPr>
          <w:ilvl w:val="1"/>
          <w:numId w:val="19"/>
        </w:numPr>
        <w:spacing w:after="21" w:line="276" w:lineRule="auto"/>
        <w:contextualSpacing/>
        <w:jc w:val="both"/>
      </w:pPr>
      <w:r w:rsidRPr="003B5FEB">
        <w:t>Szczegółowy opis przedmiotu zamówienia stanowią:</w:t>
      </w:r>
    </w:p>
    <w:p w14:paraId="5FF26F80" w14:textId="77777777" w:rsidR="00B9287B" w:rsidRPr="00B9287B" w:rsidRDefault="00B9287B" w:rsidP="00B9287B">
      <w:pPr>
        <w:pStyle w:val="Akapitzlist"/>
        <w:numPr>
          <w:ilvl w:val="0"/>
          <w:numId w:val="65"/>
        </w:numPr>
        <w:autoSpaceDE w:val="0"/>
        <w:autoSpaceDN w:val="0"/>
        <w:adjustRightInd w:val="0"/>
        <w:spacing w:after="0" w:line="240" w:lineRule="auto"/>
        <w:contextualSpacing w:val="0"/>
        <w:jc w:val="both"/>
        <w:rPr>
          <w:rFonts w:ascii="Times New Roman" w:hAnsi="Times New Roman" w:cs="Times New Roman"/>
          <w:sz w:val="24"/>
          <w:szCs w:val="24"/>
        </w:rPr>
      </w:pPr>
      <w:r w:rsidRPr="00B9287B">
        <w:rPr>
          <w:rFonts w:ascii="Times New Roman" w:hAnsi="Times New Roman" w:cs="Times New Roman"/>
          <w:sz w:val="24"/>
          <w:szCs w:val="24"/>
        </w:rPr>
        <w:t xml:space="preserve">Projekty budowlano - wykonawcze, </w:t>
      </w:r>
    </w:p>
    <w:p w14:paraId="72AC6D2B" w14:textId="77777777" w:rsidR="00B9287B" w:rsidRPr="00B9287B" w:rsidRDefault="00B9287B" w:rsidP="00B9287B">
      <w:pPr>
        <w:pStyle w:val="Akapitzlist"/>
        <w:numPr>
          <w:ilvl w:val="0"/>
          <w:numId w:val="65"/>
        </w:numPr>
        <w:autoSpaceDE w:val="0"/>
        <w:autoSpaceDN w:val="0"/>
        <w:adjustRightInd w:val="0"/>
        <w:spacing w:after="0" w:line="240" w:lineRule="auto"/>
        <w:contextualSpacing w:val="0"/>
        <w:jc w:val="both"/>
        <w:rPr>
          <w:rFonts w:ascii="Times New Roman" w:hAnsi="Times New Roman" w:cs="Times New Roman"/>
          <w:sz w:val="24"/>
          <w:szCs w:val="24"/>
        </w:rPr>
      </w:pPr>
      <w:r w:rsidRPr="00B9287B">
        <w:rPr>
          <w:rFonts w:ascii="Times New Roman" w:hAnsi="Times New Roman" w:cs="Times New Roman"/>
          <w:sz w:val="24"/>
          <w:szCs w:val="24"/>
        </w:rPr>
        <w:t xml:space="preserve">specyfikacje techniczne wykonania i odbioru robót, </w:t>
      </w:r>
    </w:p>
    <w:p w14:paraId="5BE50B7F" w14:textId="77777777" w:rsidR="00B9287B" w:rsidRPr="00B9287B" w:rsidRDefault="00B9287B" w:rsidP="00B9287B">
      <w:pPr>
        <w:pStyle w:val="Akapitzlist"/>
        <w:numPr>
          <w:ilvl w:val="0"/>
          <w:numId w:val="65"/>
        </w:numPr>
        <w:autoSpaceDE w:val="0"/>
        <w:autoSpaceDN w:val="0"/>
        <w:adjustRightInd w:val="0"/>
        <w:spacing w:after="0" w:line="240" w:lineRule="auto"/>
        <w:contextualSpacing w:val="0"/>
        <w:jc w:val="both"/>
        <w:rPr>
          <w:rFonts w:ascii="Times New Roman" w:hAnsi="Times New Roman" w:cs="Times New Roman"/>
          <w:sz w:val="24"/>
          <w:szCs w:val="24"/>
        </w:rPr>
      </w:pPr>
      <w:r w:rsidRPr="00B9287B">
        <w:rPr>
          <w:rFonts w:ascii="Times New Roman" w:hAnsi="Times New Roman" w:cs="Times New Roman"/>
          <w:sz w:val="24"/>
          <w:szCs w:val="24"/>
        </w:rPr>
        <w:t>przedmiary robót.</w:t>
      </w:r>
    </w:p>
    <w:p w14:paraId="0D2C6BE7" w14:textId="77777777" w:rsidR="007E0468" w:rsidRDefault="000B0B4A" w:rsidP="00B81BFA">
      <w:pPr>
        <w:pStyle w:val="Default"/>
        <w:spacing w:line="276" w:lineRule="auto"/>
        <w:contextualSpacing/>
        <w:jc w:val="center"/>
        <w:rPr>
          <w:b/>
          <w:bCs/>
        </w:rPr>
      </w:pPr>
      <w:r>
        <w:rPr>
          <w:b/>
          <w:bCs/>
        </w:rPr>
        <w:t>§ 2</w:t>
      </w:r>
    </w:p>
    <w:p w14:paraId="48ED908C" w14:textId="6B1E4D74" w:rsidR="00C3057B" w:rsidRPr="00C3057B" w:rsidRDefault="00C3057B" w:rsidP="00C3057B">
      <w:pPr>
        <w:pStyle w:val="Default"/>
        <w:numPr>
          <w:ilvl w:val="6"/>
          <w:numId w:val="11"/>
        </w:numPr>
        <w:spacing w:after="27" w:line="276" w:lineRule="auto"/>
        <w:ind w:left="340" w:hanging="340"/>
        <w:contextualSpacing/>
        <w:jc w:val="both"/>
      </w:pPr>
      <w:r w:rsidRPr="0087038E">
        <w:rPr>
          <w:b/>
          <w:bCs/>
          <w:color w:val="auto"/>
        </w:rPr>
        <w:t>Wykonawca w terminie 5 dni roboczych od zawarcia umowy przekaże Zamawiającemu kosztorys ofertowy, w oparciu o który zostało wyliczone wynagrodzenie Wykonawcy, opracowany metodą kalkulacji uproszczonej.</w:t>
      </w:r>
    </w:p>
    <w:p w14:paraId="7C342826" w14:textId="77777777" w:rsidR="0069723B" w:rsidRDefault="0069723B" w:rsidP="00030B11">
      <w:pPr>
        <w:pStyle w:val="Default"/>
        <w:numPr>
          <w:ilvl w:val="6"/>
          <w:numId w:val="11"/>
        </w:numPr>
        <w:spacing w:after="27" w:line="276" w:lineRule="auto"/>
        <w:ind w:left="340" w:hanging="340"/>
        <w:contextualSpacing/>
        <w:jc w:val="both"/>
      </w:pPr>
      <w:r>
        <w:lastRenderedPageBreak/>
        <w:t>Wykonawca ma obowiązek zrealizować przedmiot umowy zgodnie z:</w:t>
      </w:r>
    </w:p>
    <w:p w14:paraId="54E89A5D" w14:textId="77777777" w:rsidR="00B9287B" w:rsidRDefault="00B9287B" w:rsidP="00B9287B">
      <w:pPr>
        <w:pStyle w:val="Default"/>
        <w:numPr>
          <w:ilvl w:val="0"/>
          <w:numId w:val="66"/>
        </w:numPr>
        <w:spacing w:after="27" w:line="276" w:lineRule="auto"/>
        <w:contextualSpacing/>
        <w:jc w:val="both"/>
      </w:pPr>
      <w:r>
        <w:t>projektem technicznym,</w:t>
      </w:r>
    </w:p>
    <w:p w14:paraId="7A76D000" w14:textId="77777777" w:rsidR="00B9287B" w:rsidRDefault="00B9287B" w:rsidP="00B9287B">
      <w:pPr>
        <w:pStyle w:val="Default"/>
        <w:numPr>
          <w:ilvl w:val="0"/>
          <w:numId w:val="66"/>
        </w:numPr>
        <w:spacing w:after="27" w:line="276" w:lineRule="auto"/>
        <w:contextualSpacing/>
        <w:jc w:val="both"/>
      </w:pPr>
      <w:r>
        <w:t>specyfikacją techniczną wykonania i odbioru robót,</w:t>
      </w:r>
    </w:p>
    <w:p w14:paraId="3B16979F" w14:textId="77777777" w:rsidR="00B9287B" w:rsidRDefault="00B9287B" w:rsidP="00B9287B">
      <w:pPr>
        <w:pStyle w:val="Default"/>
        <w:numPr>
          <w:ilvl w:val="0"/>
          <w:numId w:val="66"/>
        </w:numPr>
        <w:spacing w:after="27" w:line="276" w:lineRule="auto"/>
        <w:contextualSpacing/>
        <w:jc w:val="both"/>
      </w:pPr>
      <w:r>
        <w:t>ofertą przetargową,</w:t>
      </w:r>
    </w:p>
    <w:p w14:paraId="6CC37FE8" w14:textId="77777777" w:rsidR="00B9287B" w:rsidRDefault="00B9287B" w:rsidP="00B9287B">
      <w:pPr>
        <w:pStyle w:val="Default"/>
        <w:numPr>
          <w:ilvl w:val="0"/>
          <w:numId w:val="66"/>
        </w:numPr>
        <w:spacing w:after="27" w:line="276" w:lineRule="auto"/>
        <w:contextualSpacing/>
        <w:jc w:val="both"/>
      </w:pPr>
      <w:r>
        <w:t>obowiązującymi przepisami prawa budowlanego i przepisami prawa dotyczącymi wymagań technicznych,</w:t>
      </w:r>
    </w:p>
    <w:p w14:paraId="230EDC9F" w14:textId="77777777" w:rsidR="00B9287B" w:rsidRPr="009B01BB" w:rsidRDefault="00B9287B" w:rsidP="00B9287B">
      <w:pPr>
        <w:pStyle w:val="Default"/>
        <w:numPr>
          <w:ilvl w:val="0"/>
          <w:numId w:val="66"/>
        </w:numPr>
        <w:spacing w:after="27" w:line="276" w:lineRule="auto"/>
        <w:contextualSpacing/>
        <w:jc w:val="both"/>
      </w:pPr>
      <w:r>
        <w:t>zasadami sztuki budowlanej.</w:t>
      </w:r>
    </w:p>
    <w:p w14:paraId="75189152" w14:textId="77777777" w:rsidR="00C90026" w:rsidRDefault="007E0468" w:rsidP="00B9287B">
      <w:pPr>
        <w:pStyle w:val="Default"/>
        <w:numPr>
          <w:ilvl w:val="6"/>
          <w:numId w:val="67"/>
        </w:numPr>
        <w:spacing w:after="27" w:line="276" w:lineRule="auto"/>
        <w:ind w:left="426"/>
        <w:contextualSpacing/>
        <w:jc w:val="both"/>
      </w:pPr>
      <w:r w:rsidRPr="009B01BB">
        <w:t xml:space="preserve">Przekazanie </w:t>
      </w:r>
      <w:r w:rsidR="00314AAF">
        <w:t xml:space="preserve">Wykonawcy </w:t>
      </w:r>
      <w:r w:rsidRPr="009B01BB">
        <w:t>terenu budo</w:t>
      </w:r>
      <w:r w:rsidR="00883C0A">
        <w:t xml:space="preserve">wy wraz ze wskazaniem granic </w:t>
      </w:r>
      <w:r w:rsidR="00314AAF">
        <w:t xml:space="preserve">oraz dziennika budowy </w:t>
      </w:r>
      <w:r w:rsidR="00883C0A">
        <w:t xml:space="preserve">nastąpi </w:t>
      </w:r>
      <w:r w:rsidR="00314AAF">
        <w:t>w terminie  5</w:t>
      </w:r>
      <w:r w:rsidR="00883C0A">
        <w:t xml:space="preserve"> </w:t>
      </w:r>
      <w:r w:rsidRPr="009B01BB">
        <w:t xml:space="preserve"> dni od daty podpisania umowy. </w:t>
      </w:r>
    </w:p>
    <w:p w14:paraId="4A8BDA85" w14:textId="77777777" w:rsidR="008F0D64" w:rsidRDefault="008F0D64" w:rsidP="00B9287B">
      <w:pPr>
        <w:pStyle w:val="Default"/>
        <w:numPr>
          <w:ilvl w:val="6"/>
          <w:numId w:val="67"/>
        </w:numPr>
        <w:spacing w:after="27" w:line="276" w:lineRule="auto"/>
        <w:ind w:left="340" w:hanging="340"/>
        <w:contextualSpacing/>
        <w:jc w:val="both"/>
      </w:pPr>
      <w:r>
        <w:t>Wykonawca ma obowiązek:</w:t>
      </w:r>
    </w:p>
    <w:p w14:paraId="724AF129" w14:textId="77777777" w:rsidR="008F0D64" w:rsidRDefault="008F0D64" w:rsidP="00030B11">
      <w:pPr>
        <w:pStyle w:val="Default"/>
        <w:numPr>
          <w:ilvl w:val="0"/>
          <w:numId w:val="16"/>
        </w:numPr>
        <w:spacing w:after="27" w:line="276" w:lineRule="auto"/>
        <w:contextualSpacing/>
        <w:jc w:val="both"/>
      </w:pPr>
      <w:r>
        <w:t>zorganizować plac budowy i zabezpieczyć teren budowy przed dostępem osób trzecich wraz ze znajdującymi się na nim obiektami budowlanymi przez cały okres realizacji zadania,</w:t>
      </w:r>
    </w:p>
    <w:p w14:paraId="4012B1B9" w14:textId="77777777" w:rsidR="008F0D64" w:rsidRDefault="008F0D64" w:rsidP="00030B11">
      <w:pPr>
        <w:pStyle w:val="Default"/>
        <w:numPr>
          <w:ilvl w:val="0"/>
          <w:numId w:val="16"/>
        </w:numPr>
        <w:spacing w:after="27" w:line="276" w:lineRule="auto"/>
        <w:contextualSpacing/>
        <w:jc w:val="both"/>
      </w:pPr>
      <w:r>
        <w:t xml:space="preserve">przestrzegać obowiązujących przepisów bhp i p. </w:t>
      </w:r>
      <w:proofErr w:type="spellStart"/>
      <w:r>
        <w:t>poż</w:t>
      </w:r>
      <w:proofErr w:type="spellEnd"/>
      <w:r>
        <w:t>. na terenie budowy,</w:t>
      </w:r>
    </w:p>
    <w:p w14:paraId="2838DB8D" w14:textId="77777777" w:rsidR="008F0D64" w:rsidRDefault="008F0D64" w:rsidP="00030B11">
      <w:pPr>
        <w:pStyle w:val="Default"/>
        <w:numPr>
          <w:ilvl w:val="0"/>
          <w:numId w:val="16"/>
        </w:numPr>
        <w:spacing w:after="27" w:line="276" w:lineRule="auto"/>
        <w:contextualSpacing/>
        <w:jc w:val="both"/>
      </w:pPr>
      <w:r>
        <w:t>prowadzić dziennik budowy i udostępniać go Zamawiającemu celem dokonania wpisów i potwierdzeń,</w:t>
      </w:r>
      <w:r w:rsidRPr="009B01BB">
        <w:t xml:space="preserve"> </w:t>
      </w:r>
    </w:p>
    <w:p w14:paraId="284B85CB" w14:textId="77777777"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8B0E11">
        <w:rPr>
          <w:rFonts w:ascii="Times New Roman" w:hAnsi="Times New Roman" w:cs="Times New Roman"/>
          <w:color w:val="000000"/>
          <w:sz w:val="24"/>
          <w:szCs w:val="24"/>
        </w:rPr>
        <w:t>s</w:t>
      </w:r>
      <w:r>
        <w:rPr>
          <w:rFonts w:ascii="Times New Roman" w:hAnsi="Times New Roman" w:cs="Times New Roman"/>
          <w:color w:val="000000"/>
          <w:sz w:val="24"/>
          <w:szCs w:val="24"/>
        </w:rPr>
        <w:t>porządzania</w:t>
      </w:r>
      <w:r w:rsidRPr="008B0E11">
        <w:rPr>
          <w:rFonts w:ascii="Times New Roman" w:hAnsi="Times New Roman" w:cs="Times New Roman"/>
          <w:color w:val="000000"/>
          <w:sz w:val="24"/>
          <w:szCs w:val="24"/>
        </w:rPr>
        <w:t xml:space="preserve"> wymag</w:t>
      </w:r>
      <w:r>
        <w:rPr>
          <w:rFonts w:ascii="Times New Roman" w:hAnsi="Times New Roman" w:cs="Times New Roman"/>
          <w:color w:val="000000"/>
          <w:sz w:val="24"/>
          <w:szCs w:val="24"/>
        </w:rPr>
        <w:t>anej dokumentacji powykonawczej,</w:t>
      </w:r>
    </w:p>
    <w:p w14:paraId="745880DA" w14:textId="77777777"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w</w:t>
      </w:r>
      <w:r>
        <w:rPr>
          <w:rFonts w:ascii="Times New Roman" w:hAnsi="Times New Roman" w:cs="Times New Roman"/>
          <w:color w:val="000000"/>
          <w:sz w:val="24"/>
          <w:szCs w:val="24"/>
        </w:rPr>
        <w:t>budowywania</w:t>
      </w:r>
      <w:r w:rsidR="00661E80">
        <w:rPr>
          <w:rFonts w:ascii="Times New Roman" w:hAnsi="Times New Roman" w:cs="Times New Roman"/>
          <w:color w:val="000000"/>
          <w:sz w:val="24"/>
          <w:szCs w:val="24"/>
        </w:rPr>
        <w:t xml:space="preserve"> </w:t>
      </w:r>
      <w:r w:rsidR="00406A96">
        <w:rPr>
          <w:rFonts w:ascii="Times New Roman" w:hAnsi="Times New Roman" w:cs="Times New Roman"/>
          <w:color w:val="000000"/>
          <w:sz w:val="24"/>
          <w:szCs w:val="24"/>
        </w:rPr>
        <w:t xml:space="preserve">materiałów posiadających </w:t>
      </w:r>
      <w:r w:rsidRPr="007B3BFA">
        <w:rPr>
          <w:rFonts w:ascii="Times New Roman" w:hAnsi="Times New Roman" w:cs="Times New Roman"/>
          <w:color w:val="000000"/>
          <w:sz w:val="24"/>
          <w:szCs w:val="24"/>
        </w:rPr>
        <w:t>udokumentowane świadectwa dopuszczen</w:t>
      </w:r>
      <w:r>
        <w:rPr>
          <w:rFonts w:ascii="Times New Roman" w:hAnsi="Times New Roman" w:cs="Times New Roman"/>
          <w:color w:val="000000"/>
          <w:sz w:val="24"/>
          <w:szCs w:val="24"/>
        </w:rPr>
        <w:t>ia do stosowania w budownictwie,</w:t>
      </w:r>
      <w:r w:rsidRPr="007B3BFA">
        <w:rPr>
          <w:rFonts w:ascii="Times New Roman" w:hAnsi="Times New Roman" w:cs="Times New Roman"/>
          <w:color w:val="000000"/>
          <w:sz w:val="24"/>
          <w:szCs w:val="24"/>
        </w:rPr>
        <w:t xml:space="preserve"> </w:t>
      </w:r>
    </w:p>
    <w:p w14:paraId="02542FAC" w14:textId="16FAAE61"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udział</w:t>
      </w:r>
      <w:r>
        <w:rPr>
          <w:rFonts w:ascii="Times New Roman" w:hAnsi="Times New Roman" w:cs="Times New Roman"/>
          <w:color w:val="000000"/>
          <w:sz w:val="24"/>
          <w:szCs w:val="24"/>
        </w:rPr>
        <w:t>u</w:t>
      </w:r>
      <w:r w:rsidRPr="007B3BFA">
        <w:rPr>
          <w:rFonts w:ascii="Times New Roman" w:hAnsi="Times New Roman" w:cs="Times New Roman"/>
          <w:color w:val="000000"/>
          <w:sz w:val="24"/>
          <w:szCs w:val="24"/>
        </w:rPr>
        <w:t xml:space="preserve"> w naradach zwołanych przez Zamawi</w:t>
      </w:r>
      <w:r>
        <w:rPr>
          <w:rFonts w:ascii="Times New Roman" w:hAnsi="Times New Roman" w:cs="Times New Roman"/>
          <w:color w:val="000000"/>
          <w:sz w:val="24"/>
          <w:szCs w:val="24"/>
        </w:rPr>
        <w:t>ającego, reagowania</w:t>
      </w:r>
      <w:r w:rsidRPr="007B3BFA">
        <w:rPr>
          <w:rFonts w:ascii="Times New Roman" w:hAnsi="Times New Roman" w:cs="Times New Roman"/>
          <w:color w:val="000000"/>
          <w:sz w:val="24"/>
          <w:szCs w:val="24"/>
        </w:rPr>
        <w:t xml:space="preserve"> na wszelkie </w:t>
      </w:r>
      <w:r>
        <w:rPr>
          <w:rFonts w:ascii="Times New Roman" w:hAnsi="Times New Roman" w:cs="Times New Roman"/>
          <w:color w:val="000000"/>
          <w:sz w:val="24"/>
          <w:szCs w:val="24"/>
        </w:rPr>
        <w:t>dyspozycje ustanowionych p</w:t>
      </w:r>
      <w:r w:rsidRPr="007B3BFA">
        <w:rPr>
          <w:rFonts w:ascii="Times New Roman" w:hAnsi="Times New Roman" w:cs="Times New Roman"/>
          <w:color w:val="000000"/>
          <w:sz w:val="24"/>
          <w:szCs w:val="24"/>
        </w:rPr>
        <w:t>rzedstawicieli Zamaw</w:t>
      </w:r>
      <w:r>
        <w:rPr>
          <w:rFonts w:ascii="Times New Roman" w:hAnsi="Times New Roman" w:cs="Times New Roman"/>
          <w:color w:val="000000"/>
          <w:sz w:val="24"/>
          <w:szCs w:val="24"/>
        </w:rPr>
        <w:t>iającego oraz uczestniczenia</w:t>
      </w:r>
      <w:r w:rsidRPr="007B3BFA">
        <w:rPr>
          <w:rFonts w:ascii="Times New Roman" w:hAnsi="Times New Roman" w:cs="Times New Roman"/>
          <w:color w:val="000000"/>
          <w:sz w:val="24"/>
          <w:szCs w:val="24"/>
        </w:rPr>
        <w:t xml:space="preserve">          </w:t>
      </w:r>
      <w:r w:rsidR="00D07877">
        <w:rPr>
          <w:rFonts w:ascii="Times New Roman" w:hAnsi="Times New Roman" w:cs="Times New Roman"/>
          <w:color w:val="000000"/>
          <w:sz w:val="24"/>
          <w:szCs w:val="24"/>
        </w:rPr>
        <w:br/>
      </w:r>
      <w:r w:rsidRPr="007B3BFA">
        <w:rPr>
          <w:rFonts w:ascii="Times New Roman" w:hAnsi="Times New Roman" w:cs="Times New Roman"/>
          <w:color w:val="000000"/>
          <w:sz w:val="24"/>
          <w:szCs w:val="24"/>
        </w:rPr>
        <w:t xml:space="preserve">w </w:t>
      </w:r>
      <w:r>
        <w:rPr>
          <w:rFonts w:ascii="Times New Roman" w:hAnsi="Times New Roman" w:cs="Times New Roman"/>
          <w:color w:val="000000"/>
          <w:sz w:val="24"/>
          <w:szCs w:val="24"/>
        </w:rPr>
        <w:t>odbiorach robót,</w:t>
      </w:r>
    </w:p>
    <w:p w14:paraId="72B5925A" w14:textId="77777777"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w</w:t>
      </w:r>
      <w:r>
        <w:rPr>
          <w:rFonts w:ascii="Times New Roman" w:hAnsi="Times New Roman" w:cs="Times New Roman"/>
          <w:color w:val="000000"/>
          <w:sz w:val="24"/>
          <w:szCs w:val="24"/>
        </w:rPr>
        <w:t>ykonywania</w:t>
      </w:r>
      <w:r w:rsidRPr="007B3BFA">
        <w:rPr>
          <w:rFonts w:ascii="Times New Roman" w:hAnsi="Times New Roman" w:cs="Times New Roman"/>
          <w:color w:val="000000"/>
          <w:sz w:val="24"/>
          <w:szCs w:val="24"/>
        </w:rPr>
        <w:t xml:space="preserve"> obowiązków gwaranta</w:t>
      </w:r>
      <w:r>
        <w:rPr>
          <w:rFonts w:ascii="Times New Roman" w:hAnsi="Times New Roman" w:cs="Times New Roman"/>
          <w:color w:val="000000"/>
          <w:sz w:val="24"/>
          <w:szCs w:val="24"/>
        </w:rPr>
        <w:t xml:space="preserve"> w okresie uzgodnionym w umowie,</w:t>
      </w:r>
    </w:p>
    <w:p w14:paraId="3ABC81BB" w14:textId="77777777"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p</w:t>
      </w:r>
      <w:r>
        <w:rPr>
          <w:rFonts w:ascii="Times New Roman" w:hAnsi="Times New Roman" w:cs="Times New Roman"/>
          <w:color w:val="000000"/>
          <w:sz w:val="24"/>
          <w:szCs w:val="24"/>
        </w:rPr>
        <w:t>onoszenia</w:t>
      </w:r>
      <w:r w:rsidRPr="007B3BFA">
        <w:rPr>
          <w:rFonts w:ascii="Times New Roman" w:hAnsi="Times New Roman" w:cs="Times New Roman"/>
          <w:color w:val="000000"/>
          <w:sz w:val="24"/>
          <w:szCs w:val="24"/>
        </w:rPr>
        <w:t xml:space="preserve"> wobec Zamawiającego pełnej odpowiedzialności za realizację przedmiotu </w:t>
      </w:r>
      <w:r>
        <w:rPr>
          <w:rFonts w:ascii="Times New Roman" w:hAnsi="Times New Roman" w:cs="Times New Roman"/>
          <w:color w:val="000000"/>
          <w:sz w:val="24"/>
          <w:szCs w:val="24"/>
        </w:rPr>
        <w:t>umowy,</w:t>
      </w:r>
    </w:p>
    <w:p w14:paraId="6CC9B73A" w14:textId="2A007E54"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p</w:t>
      </w:r>
      <w:r>
        <w:rPr>
          <w:rFonts w:ascii="Times New Roman" w:hAnsi="Times New Roman" w:cs="Times New Roman"/>
          <w:color w:val="000000"/>
          <w:sz w:val="24"/>
          <w:szCs w:val="24"/>
        </w:rPr>
        <w:t>onoszenia</w:t>
      </w:r>
      <w:r w:rsidRPr="007B3BFA">
        <w:rPr>
          <w:rFonts w:ascii="Times New Roman" w:hAnsi="Times New Roman" w:cs="Times New Roman"/>
          <w:color w:val="000000"/>
          <w:sz w:val="24"/>
          <w:szCs w:val="24"/>
        </w:rPr>
        <w:t xml:space="preserve"> skutków prawnych oraz finansowych za istotne zmiany dokonane               </w:t>
      </w:r>
      <w:r w:rsidR="00D07877">
        <w:rPr>
          <w:rFonts w:ascii="Times New Roman" w:hAnsi="Times New Roman" w:cs="Times New Roman"/>
          <w:color w:val="000000"/>
          <w:sz w:val="24"/>
          <w:szCs w:val="24"/>
        </w:rPr>
        <w:br/>
      </w:r>
      <w:r w:rsidRPr="007B3BFA">
        <w:rPr>
          <w:rFonts w:ascii="Times New Roman" w:hAnsi="Times New Roman" w:cs="Times New Roman"/>
          <w:color w:val="000000"/>
          <w:sz w:val="24"/>
          <w:szCs w:val="24"/>
        </w:rPr>
        <w:t>z własnej inicjatywy w trakcie realizacji inwe</w:t>
      </w:r>
      <w:r>
        <w:rPr>
          <w:rFonts w:ascii="Times New Roman" w:hAnsi="Times New Roman" w:cs="Times New Roman"/>
          <w:color w:val="000000"/>
          <w:sz w:val="24"/>
          <w:szCs w:val="24"/>
        </w:rPr>
        <w:t>stycji, bez zgody Zamawiającego,</w:t>
      </w:r>
    </w:p>
    <w:p w14:paraId="1187132D" w14:textId="77777777"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we własnym zakresie w ramach wynagrodzenia zabezpieczyć</w:t>
      </w:r>
      <w:r>
        <w:rPr>
          <w:rFonts w:ascii="Times New Roman" w:hAnsi="Times New Roman" w:cs="Times New Roman"/>
          <w:color w:val="000000"/>
          <w:sz w:val="24"/>
          <w:szCs w:val="24"/>
        </w:rPr>
        <w:t xml:space="preserve"> </w:t>
      </w:r>
      <w:r w:rsidRPr="007B3BFA">
        <w:rPr>
          <w:rFonts w:ascii="Times New Roman" w:hAnsi="Times New Roman" w:cs="Times New Roman"/>
          <w:color w:val="000000"/>
          <w:sz w:val="24"/>
          <w:szCs w:val="24"/>
        </w:rPr>
        <w:t>i oznakować prowadzone roboty, dbać o stan techniczny i prawidłowość oznakowania przez cały</w:t>
      </w:r>
      <w:r>
        <w:rPr>
          <w:rFonts w:ascii="Times New Roman" w:hAnsi="Times New Roman" w:cs="Times New Roman"/>
          <w:color w:val="000000"/>
          <w:sz w:val="24"/>
          <w:szCs w:val="24"/>
        </w:rPr>
        <w:t xml:space="preserve"> czas realizacji zadania,</w:t>
      </w:r>
    </w:p>
    <w:p w14:paraId="05F7566E" w14:textId="77777777" w:rsidR="008F0D64" w:rsidRP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ponoszenia odpowiedzialności</w:t>
      </w:r>
      <w:r w:rsidRPr="007B3BFA">
        <w:rPr>
          <w:rFonts w:ascii="Times New Roman" w:hAnsi="Times New Roman" w:cs="Times New Roman"/>
          <w:color w:val="000000"/>
          <w:sz w:val="24"/>
          <w:szCs w:val="24"/>
        </w:rPr>
        <w:t xml:space="preserve"> względem Zamawiającego i osób trzecich za szkody powstałe na skutek nienależytego wykonywania, bądź niewykonania </w:t>
      </w:r>
      <w:r>
        <w:rPr>
          <w:rFonts w:ascii="Times New Roman" w:hAnsi="Times New Roman" w:cs="Times New Roman"/>
          <w:color w:val="000000"/>
          <w:sz w:val="24"/>
          <w:szCs w:val="24"/>
        </w:rPr>
        <w:t>przedmiotu umowy.</w:t>
      </w:r>
    </w:p>
    <w:p w14:paraId="7CBB6C76" w14:textId="77777777" w:rsidR="000B0B4A" w:rsidRDefault="000B0B4A" w:rsidP="00B81BFA">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3</w:t>
      </w:r>
    </w:p>
    <w:p w14:paraId="3D3CD50B" w14:textId="77777777" w:rsidR="00C33DC8" w:rsidRDefault="00C33DC8" w:rsidP="00C33DC8">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Wykonawca w zakresie wykonania robót budowlanych zobowiązuje się kompleksowo wykonać przedmiot umowy z materiałów własnych</w:t>
      </w:r>
      <w:r>
        <w:rPr>
          <w:rFonts w:ascii="Times New Roman" w:hAnsi="Times New Roman" w:cs="Times New Roman"/>
          <w:color w:val="000000"/>
          <w:sz w:val="24"/>
          <w:szCs w:val="24"/>
        </w:rPr>
        <w:t xml:space="preserve"> i fabrycznie nowych</w:t>
      </w:r>
      <w:r w:rsidRPr="000B0B4A">
        <w:rPr>
          <w:rFonts w:ascii="Times New Roman" w:hAnsi="Times New Roman" w:cs="Times New Roman"/>
          <w:color w:val="000000"/>
          <w:sz w:val="24"/>
          <w:szCs w:val="24"/>
        </w:rPr>
        <w:t xml:space="preserve"> oraz przekazać Zamawiającemu przedmiot umowy protokołem odbioru końcowego.</w:t>
      </w:r>
    </w:p>
    <w:p w14:paraId="61C5C94E" w14:textId="77777777" w:rsidR="00C33DC8" w:rsidRPr="00015B78" w:rsidRDefault="00C33DC8" w:rsidP="00C33DC8">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15B78">
        <w:rPr>
          <w:rFonts w:ascii="Times New Roman" w:eastAsia="Times New Roman" w:hAnsi="Times New Roman" w:cs="Times New Roman"/>
          <w:color w:val="000000"/>
          <w:sz w:val="24"/>
        </w:rPr>
        <w:t>Materiały użyte do wykonania przedmiotu umowy, o których mowa w ust. 1, powinny odpowiadać, co do jakości wymagani</w:t>
      </w:r>
      <w:r>
        <w:rPr>
          <w:rFonts w:ascii="Times New Roman" w:eastAsia="Times New Roman" w:hAnsi="Times New Roman" w:cs="Times New Roman"/>
          <w:color w:val="000000"/>
          <w:sz w:val="24"/>
        </w:rPr>
        <w:t xml:space="preserve">om określonym rozporządzeniem Parlamentu Europejskiego i Rady (UE) Nr 305/2011 z dnia 9 marca 2011 r. ustanawiającego zharmonizowane warunki wprowadzenia do obrotu wyrobów budowlanych i uchylającego dyrektywę Rady 89/106/EWG (Dz. Urz. UE L 88 z 04.04.2011, str. 5 z </w:t>
      </w:r>
      <w:proofErr w:type="spellStart"/>
      <w:r>
        <w:rPr>
          <w:rFonts w:ascii="Times New Roman" w:eastAsia="Times New Roman" w:hAnsi="Times New Roman" w:cs="Times New Roman"/>
          <w:color w:val="000000"/>
          <w:sz w:val="24"/>
        </w:rPr>
        <w:t>późn</w:t>
      </w:r>
      <w:proofErr w:type="spellEnd"/>
      <w:r>
        <w:rPr>
          <w:rFonts w:ascii="Times New Roman" w:eastAsia="Times New Roman" w:hAnsi="Times New Roman" w:cs="Times New Roman"/>
          <w:color w:val="000000"/>
          <w:sz w:val="24"/>
        </w:rPr>
        <w:t>. zm.) oraz ustawą z dnia 16 kwietnia 2004 r. o wyrobach budowlanych (</w:t>
      </w:r>
      <w:proofErr w:type="spellStart"/>
      <w:r>
        <w:rPr>
          <w:rFonts w:ascii="Times New Roman" w:eastAsia="Times New Roman" w:hAnsi="Times New Roman" w:cs="Times New Roman"/>
          <w:color w:val="000000"/>
          <w:sz w:val="24"/>
        </w:rPr>
        <w:t>t.j</w:t>
      </w:r>
      <w:proofErr w:type="spellEnd"/>
      <w:r>
        <w:rPr>
          <w:rFonts w:ascii="Times New Roman" w:eastAsia="Times New Roman" w:hAnsi="Times New Roman" w:cs="Times New Roman"/>
          <w:color w:val="000000"/>
          <w:sz w:val="24"/>
        </w:rPr>
        <w:t xml:space="preserve">. Dz. U. z 2020 r. poz. 215 z </w:t>
      </w:r>
      <w:proofErr w:type="spellStart"/>
      <w:r>
        <w:rPr>
          <w:rFonts w:ascii="Times New Roman" w:eastAsia="Times New Roman" w:hAnsi="Times New Roman" w:cs="Times New Roman"/>
          <w:color w:val="000000"/>
          <w:sz w:val="24"/>
        </w:rPr>
        <w:t>późn</w:t>
      </w:r>
      <w:proofErr w:type="spellEnd"/>
      <w:r>
        <w:rPr>
          <w:rFonts w:ascii="Times New Roman" w:eastAsia="Times New Roman" w:hAnsi="Times New Roman" w:cs="Times New Roman"/>
          <w:color w:val="000000"/>
          <w:sz w:val="24"/>
        </w:rPr>
        <w:t>. zm.).</w:t>
      </w:r>
    </w:p>
    <w:p w14:paraId="7BC8AC05" w14:textId="77777777" w:rsidR="00C33DC8" w:rsidRPr="000B0B4A" w:rsidRDefault="00C33DC8" w:rsidP="00C33DC8">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lastRenderedPageBreak/>
        <w:t>Wykonawca będzie przeprowadzać badania materiałów oraz robót zgodnie z zasadami</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 xml:space="preserve">kontroli jakości materiałów i robót określonymi </w:t>
      </w:r>
      <w:r>
        <w:rPr>
          <w:rFonts w:ascii="Times New Roman" w:hAnsi="Times New Roman" w:cs="Times New Roman"/>
          <w:color w:val="000000"/>
          <w:sz w:val="24"/>
          <w:szCs w:val="24"/>
        </w:rPr>
        <w:t>w</w:t>
      </w:r>
      <w:r w:rsidRPr="000B0B4A">
        <w:rPr>
          <w:rFonts w:ascii="Times New Roman" w:hAnsi="Times New Roman" w:cs="Times New Roman"/>
          <w:color w:val="000000"/>
          <w:sz w:val="24"/>
          <w:szCs w:val="24"/>
        </w:rPr>
        <w:t xml:space="preserve"> specyfikacjach technicznych wykonania i odbioru robót.</w:t>
      </w:r>
    </w:p>
    <w:p w14:paraId="5C7C313A" w14:textId="146AA2D4" w:rsidR="00C33DC8" w:rsidRPr="00C33DC8" w:rsidRDefault="00C33DC8" w:rsidP="00C33DC8">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Wykonawcę obciążają wszelkie obowiązki i koszty wynikające z przepisów ustawy</w:t>
      </w:r>
      <w:r>
        <w:rPr>
          <w:rFonts w:ascii="Times New Roman" w:hAnsi="Times New Roman" w:cs="Times New Roman"/>
          <w:color w:val="000000"/>
          <w:sz w:val="24"/>
          <w:szCs w:val="24"/>
        </w:rPr>
        <w:t xml:space="preserve"> </w:t>
      </w:r>
      <w:r w:rsidR="003B5FEB">
        <w:rPr>
          <w:rFonts w:ascii="Times New Roman" w:hAnsi="Times New Roman" w:cs="Times New Roman"/>
          <w:color w:val="000000"/>
          <w:sz w:val="24"/>
          <w:szCs w:val="24"/>
        </w:rPr>
        <w:br/>
      </w:r>
      <w:r>
        <w:rPr>
          <w:rFonts w:ascii="Times New Roman" w:hAnsi="Times New Roman" w:cs="Times New Roman"/>
          <w:color w:val="000000"/>
          <w:sz w:val="24"/>
          <w:szCs w:val="24"/>
        </w:rPr>
        <w:t xml:space="preserve">o </w:t>
      </w:r>
      <w:r w:rsidRPr="000B0B4A">
        <w:rPr>
          <w:rFonts w:ascii="Times New Roman" w:hAnsi="Times New Roman" w:cs="Times New Roman"/>
          <w:color w:val="000000"/>
          <w:sz w:val="24"/>
          <w:szCs w:val="24"/>
        </w:rPr>
        <w:t>odpadach w ramach wynagrodzenia za wykonanie całości przedmiotu zamówienia.</w:t>
      </w:r>
      <w:r>
        <w:rPr>
          <w:rFonts w:ascii="Times New Roman" w:hAnsi="Times New Roman" w:cs="Times New Roman"/>
          <w:color w:val="000000"/>
          <w:sz w:val="24"/>
          <w:szCs w:val="24"/>
        </w:rPr>
        <w:t xml:space="preserve"> Odpady powstałe w związku z realizacją umowy winny być na koszt Wykonawcy usunięte poza teren budowy i zutylizowane zgodnie z przepisami ustawy z dnia 14 grudnia 2012 r. o odpadach (Dz. U. z 2021 r. poz. 779 z </w:t>
      </w:r>
      <w:proofErr w:type="spellStart"/>
      <w:r>
        <w:rPr>
          <w:rFonts w:ascii="Times New Roman" w:hAnsi="Times New Roman" w:cs="Times New Roman"/>
          <w:color w:val="000000"/>
          <w:sz w:val="24"/>
          <w:szCs w:val="24"/>
        </w:rPr>
        <w:t>późn</w:t>
      </w:r>
      <w:proofErr w:type="spellEnd"/>
      <w:r>
        <w:rPr>
          <w:rFonts w:ascii="Times New Roman" w:hAnsi="Times New Roman" w:cs="Times New Roman"/>
          <w:color w:val="000000"/>
          <w:sz w:val="24"/>
          <w:szCs w:val="24"/>
        </w:rPr>
        <w:t>. zm.) oraz ustawy o utrzymaniu czystości i porządku w gminach (</w:t>
      </w:r>
      <w:proofErr w:type="spellStart"/>
      <w:r>
        <w:rPr>
          <w:rFonts w:ascii="Times New Roman" w:hAnsi="Times New Roman" w:cs="Times New Roman"/>
          <w:color w:val="000000"/>
          <w:sz w:val="24"/>
          <w:szCs w:val="24"/>
        </w:rPr>
        <w:t>t.j</w:t>
      </w:r>
      <w:proofErr w:type="spellEnd"/>
      <w:r>
        <w:rPr>
          <w:rFonts w:ascii="Times New Roman" w:hAnsi="Times New Roman" w:cs="Times New Roman"/>
          <w:color w:val="000000"/>
          <w:sz w:val="24"/>
          <w:szCs w:val="24"/>
        </w:rPr>
        <w:t xml:space="preserve">. Dz. U. z 2021 r. poz. 888 z </w:t>
      </w:r>
      <w:proofErr w:type="spellStart"/>
      <w:r>
        <w:rPr>
          <w:rFonts w:ascii="Times New Roman" w:hAnsi="Times New Roman" w:cs="Times New Roman"/>
          <w:color w:val="000000"/>
          <w:sz w:val="24"/>
          <w:szCs w:val="24"/>
        </w:rPr>
        <w:t>późn</w:t>
      </w:r>
      <w:proofErr w:type="spellEnd"/>
      <w:r>
        <w:rPr>
          <w:rFonts w:ascii="Times New Roman" w:hAnsi="Times New Roman" w:cs="Times New Roman"/>
          <w:color w:val="000000"/>
          <w:sz w:val="24"/>
          <w:szCs w:val="24"/>
        </w:rPr>
        <w:t>. zm.).</w:t>
      </w:r>
    </w:p>
    <w:p w14:paraId="23797030" w14:textId="77777777" w:rsidR="000B0B4A" w:rsidRDefault="000B0B4A"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Teren budowy po zakończeniu robót Wykonawca zobowiązany jest w ramach</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wynagrodzenia za wykonanie całości przedmiotu zamówienia uporządkować</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i przywrócić do</w:t>
      </w:r>
      <w:r w:rsidR="00190F90">
        <w:rPr>
          <w:rFonts w:ascii="Times New Roman" w:hAnsi="Times New Roman" w:cs="Times New Roman"/>
          <w:color w:val="000000"/>
          <w:sz w:val="24"/>
          <w:szCs w:val="24"/>
        </w:rPr>
        <w:t xml:space="preserve"> stanu przed wejściem na roboty.</w:t>
      </w:r>
    </w:p>
    <w:p w14:paraId="04D1AD6B" w14:textId="77777777" w:rsidR="000B0B4A" w:rsidRPr="000B0B4A" w:rsidRDefault="000B0B4A"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Ewentualne szkody powstałe podczas prac budowlanych Wykonawca zobowiązany jest</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na własny koszt naprawić i przywrócić do stanu przed przejęciem placu budowy.</w:t>
      </w:r>
    </w:p>
    <w:p w14:paraId="7AF69C63" w14:textId="77777777" w:rsidR="007E0468" w:rsidRDefault="000B0B4A" w:rsidP="00B81BFA">
      <w:pPr>
        <w:pStyle w:val="Default"/>
        <w:spacing w:line="276" w:lineRule="auto"/>
        <w:contextualSpacing/>
        <w:jc w:val="center"/>
        <w:rPr>
          <w:b/>
        </w:rPr>
      </w:pPr>
      <w:r w:rsidRPr="000B0B4A">
        <w:rPr>
          <w:b/>
        </w:rPr>
        <w:t>§ 4</w:t>
      </w:r>
    </w:p>
    <w:p w14:paraId="61DA7CD8" w14:textId="77777777" w:rsidR="006F236E" w:rsidRDefault="00190F90" w:rsidP="00030B11">
      <w:pPr>
        <w:pStyle w:val="Akapitzlist"/>
        <w:numPr>
          <w:ilvl w:val="6"/>
          <w:numId w:val="2"/>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Ustala się następujące terminy realizacji umowy:</w:t>
      </w:r>
    </w:p>
    <w:p w14:paraId="15F4667A" w14:textId="77777777" w:rsidR="006F236E" w:rsidRPr="00026C75" w:rsidRDefault="006F236E" w:rsidP="00030B11">
      <w:pPr>
        <w:pStyle w:val="Akapitzlist"/>
        <w:numPr>
          <w:ilvl w:val="0"/>
          <w:numId w:val="13"/>
        </w:numPr>
        <w:autoSpaceDE w:val="0"/>
        <w:autoSpaceDN w:val="0"/>
        <w:adjustRightInd w:val="0"/>
        <w:spacing w:after="0"/>
        <w:ind w:left="680" w:hanging="340"/>
        <w:jc w:val="both"/>
        <w:rPr>
          <w:rFonts w:ascii="Times New Roman" w:hAnsi="Times New Roman" w:cs="Times New Roman"/>
          <w:color w:val="000000"/>
          <w:sz w:val="24"/>
          <w:szCs w:val="24"/>
        </w:rPr>
      </w:pPr>
      <w:r w:rsidRPr="00026C75">
        <w:rPr>
          <w:rFonts w:ascii="Times New Roman" w:hAnsi="Times New Roman" w:cs="Times New Roman"/>
          <w:color w:val="000000"/>
          <w:sz w:val="24"/>
          <w:szCs w:val="24"/>
        </w:rPr>
        <w:t>rozp</w:t>
      </w:r>
      <w:r w:rsidR="0052042E">
        <w:rPr>
          <w:rFonts w:ascii="Times New Roman" w:hAnsi="Times New Roman" w:cs="Times New Roman"/>
          <w:color w:val="000000"/>
          <w:sz w:val="24"/>
          <w:szCs w:val="24"/>
        </w:rPr>
        <w:t>oczęcia robót  –  w terminie</w:t>
      </w:r>
      <w:r w:rsidR="008F0D64" w:rsidRPr="00026C75">
        <w:rPr>
          <w:rFonts w:ascii="Times New Roman" w:hAnsi="Times New Roman" w:cs="Times New Roman"/>
          <w:color w:val="000000"/>
          <w:sz w:val="24"/>
          <w:szCs w:val="24"/>
        </w:rPr>
        <w:t xml:space="preserve"> 5 dni od daty podpisania umowy</w:t>
      </w:r>
      <w:r w:rsidR="00026C75">
        <w:rPr>
          <w:rFonts w:ascii="Times New Roman" w:hAnsi="Times New Roman" w:cs="Times New Roman"/>
          <w:color w:val="000000"/>
          <w:sz w:val="24"/>
          <w:szCs w:val="24"/>
        </w:rPr>
        <w:t>,</w:t>
      </w:r>
    </w:p>
    <w:p w14:paraId="5C0C2166" w14:textId="667C02B6" w:rsidR="006F236E" w:rsidRDefault="0052042E" w:rsidP="00030B11">
      <w:pPr>
        <w:pStyle w:val="Akapitzlist"/>
        <w:numPr>
          <w:ilvl w:val="0"/>
          <w:numId w:val="13"/>
        </w:numPr>
        <w:autoSpaceDE w:val="0"/>
        <w:autoSpaceDN w:val="0"/>
        <w:adjustRightInd w:val="0"/>
        <w:spacing w:after="0"/>
        <w:ind w:left="68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zakończenia realizacji </w:t>
      </w:r>
      <w:r w:rsidR="00836407">
        <w:rPr>
          <w:rFonts w:ascii="Times New Roman" w:hAnsi="Times New Roman" w:cs="Times New Roman"/>
          <w:color w:val="000000"/>
          <w:sz w:val="24"/>
          <w:szCs w:val="24"/>
        </w:rPr>
        <w:t>przedmiotu umowy</w:t>
      </w:r>
      <w:r w:rsidR="002D440F">
        <w:rPr>
          <w:rFonts w:ascii="Times New Roman" w:hAnsi="Times New Roman" w:cs="Times New Roman"/>
          <w:color w:val="000000"/>
          <w:sz w:val="24"/>
          <w:szCs w:val="24"/>
        </w:rPr>
        <w:t xml:space="preserve"> - w terminie </w:t>
      </w:r>
      <w:r w:rsidR="00B9287B">
        <w:rPr>
          <w:rFonts w:ascii="Times New Roman" w:hAnsi="Times New Roman" w:cs="Times New Roman"/>
          <w:color w:val="000000"/>
          <w:sz w:val="24"/>
          <w:szCs w:val="24"/>
        </w:rPr>
        <w:t>6</w:t>
      </w:r>
      <w:r w:rsidR="00CB5653">
        <w:rPr>
          <w:rFonts w:ascii="Times New Roman" w:hAnsi="Times New Roman" w:cs="Times New Roman"/>
          <w:color w:val="000000"/>
          <w:sz w:val="24"/>
          <w:szCs w:val="24"/>
        </w:rPr>
        <w:t xml:space="preserve"> miesięcy</w:t>
      </w:r>
      <w:r w:rsidR="00836407">
        <w:rPr>
          <w:rFonts w:ascii="Times New Roman" w:hAnsi="Times New Roman" w:cs="Times New Roman"/>
          <w:color w:val="000000"/>
          <w:sz w:val="24"/>
          <w:szCs w:val="24"/>
        </w:rPr>
        <w:t xml:space="preserve"> od dnia zawarcia umowy.</w:t>
      </w:r>
      <w:r w:rsidR="00661E80">
        <w:rPr>
          <w:rFonts w:ascii="Times New Roman" w:hAnsi="Times New Roman" w:cs="Times New Roman"/>
          <w:color w:val="000000"/>
          <w:sz w:val="24"/>
          <w:szCs w:val="24"/>
        </w:rPr>
        <w:t xml:space="preserve"> </w:t>
      </w:r>
    </w:p>
    <w:p w14:paraId="586A200B" w14:textId="77777777" w:rsidR="006F236E" w:rsidRPr="005370EB" w:rsidRDefault="006F236E" w:rsidP="00030B11">
      <w:pPr>
        <w:pStyle w:val="Akapitzlist"/>
        <w:numPr>
          <w:ilvl w:val="0"/>
          <w:numId w:val="3"/>
        </w:numPr>
        <w:autoSpaceDE w:val="0"/>
        <w:autoSpaceDN w:val="0"/>
        <w:adjustRightInd w:val="0"/>
        <w:spacing w:after="0"/>
        <w:ind w:left="340" w:hanging="340"/>
        <w:jc w:val="both"/>
        <w:rPr>
          <w:rFonts w:ascii="Times New Roman" w:hAnsi="Times New Roman" w:cs="Times New Roman"/>
          <w:color w:val="000000"/>
          <w:sz w:val="24"/>
          <w:szCs w:val="24"/>
        </w:rPr>
      </w:pPr>
      <w:r w:rsidRPr="005370EB">
        <w:rPr>
          <w:rFonts w:ascii="Times New Roman" w:hAnsi="Times New Roman" w:cs="Times New Roman"/>
          <w:color w:val="000000"/>
          <w:sz w:val="24"/>
          <w:szCs w:val="24"/>
        </w:rPr>
        <w:t>Za fakt potwierdzający dotrzymanie terminu, o którym mowa w ust. 1 uważane będzie spisanie protokołu ko</w:t>
      </w:r>
      <w:r w:rsidR="00836407">
        <w:rPr>
          <w:rFonts w:ascii="Times New Roman" w:hAnsi="Times New Roman" w:cs="Times New Roman"/>
          <w:color w:val="000000"/>
          <w:sz w:val="24"/>
          <w:szCs w:val="24"/>
        </w:rPr>
        <w:t>ńcowego odbioru przedmiotu umowy.</w:t>
      </w:r>
    </w:p>
    <w:p w14:paraId="7A5C259A" w14:textId="77777777" w:rsidR="006F236E" w:rsidRPr="005370EB" w:rsidRDefault="006F236E" w:rsidP="00030B11">
      <w:pPr>
        <w:pStyle w:val="Akapitzlist"/>
        <w:numPr>
          <w:ilvl w:val="0"/>
          <w:numId w:val="3"/>
        </w:numPr>
        <w:autoSpaceDE w:val="0"/>
        <w:autoSpaceDN w:val="0"/>
        <w:adjustRightInd w:val="0"/>
        <w:spacing w:after="0"/>
        <w:ind w:left="340" w:hanging="340"/>
        <w:jc w:val="both"/>
        <w:rPr>
          <w:rFonts w:ascii="Times New Roman" w:hAnsi="Times New Roman" w:cs="Times New Roman"/>
          <w:color w:val="000000"/>
          <w:sz w:val="24"/>
          <w:szCs w:val="24"/>
        </w:rPr>
      </w:pPr>
      <w:r w:rsidRPr="005370EB">
        <w:rPr>
          <w:rFonts w:ascii="Times New Roman" w:hAnsi="Times New Roman" w:cs="Times New Roman"/>
          <w:color w:val="000000"/>
          <w:sz w:val="24"/>
          <w:szCs w:val="24"/>
        </w:rPr>
        <w:t>Zamawiający w terminie 7 dni od dnia otrzymania od Wykonawcy zgłoszenia gotowości</w:t>
      </w:r>
      <w:r w:rsidR="00245373" w:rsidRPr="005370EB">
        <w:rPr>
          <w:rFonts w:ascii="Times New Roman" w:hAnsi="Times New Roman" w:cs="Times New Roman"/>
          <w:color w:val="000000"/>
          <w:sz w:val="24"/>
          <w:szCs w:val="24"/>
        </w:rPr>
        <w:t xml:space="preserve"> </w:t>
      </w:r>
      <w:r w:rsidRPr="005370EB">
        <w:rPr>
          <w:rFonts w:ascii="Times New Roman" w:hAnsi="Times New Roman" w:cs="Times New Roman"/>
          <w:color w:val="000000"/>
          <w:sz w:val="24"/>
          <w:szCs w:val="24"/>
        </w:rPr>
        <w:t>do odbioru przedmiotu umowy, przystąpi do odbioru i sporządzi przy udziale Wykonawcy</w:t>
      </w:r>
    </w:p>
    <w:p w14:paraId="3C1B7C75" w14:textId="77777777" w:rsidR="00DA56B1" w:rsidRDefault="006F236E" w:rsidP="00B81BFA">
      <w:pPr>
        <w:autoSpaceDE w:val="0"/>
        <w:autoSpaceDN w:val="0"/>
        <w:adjustRightInd w:val="0"/>
        <w:spacing w:after="0"/>
        <w:ind w:left="397"/>
        <w:contextualSpacing/>
        <w:jc w:val="both"/>
        <w:rPr>
          <w:rFonts w:ascii="Times New Roman" w:hAnsi="Times New Roman" w:cs="Times New Roman"/>
          <w:color w:val="000000"/>
          <w:sz w:val="24"/>
          <w:szCs w:val="24"/>
        </w:rPr>
      </w:pPr>
      <w:r w:rsidRPr="00EA4000">
        <w:rPr>
          <w:rFonts w:ascii="Times New Roman" w:hAnsi="Times New Roman" w:cs="Times New Roman"/>
          <w:color w:val="000000"/>
          <w:sz w:val="24"/>
          <w:szCs w:val="24"/>
        </w:rPr>
        <w:t>protokół odbioru końcowego robót. Termin g</w:t>
      </w:r>
      <w:r w:rsidR="005370EB">
        <w:rPr>
          <w:rFonts w:ascii="Times New Roman" w:hAnsi="Times New Roman" w:cs="Times New Roman"/>
          <w:color w:val="000000"/>
          <w:sz w:val="24"/>
          <w:szCs w:val="24"/>
        </w:rPr>
        <w:t>otowości do odbioru musi zostać</w:t>
      </w:r>
      <w:r w:rsidR="009122BA">
        <w:rPr>
          <w:rFonts w:ascii="Times New Roman" w:hAnsi="Times New Roman" w:cs="Times New Roman"/>
          <w:color w:val="000000"/>
          <w:sz w:val="24"/>
          <w:szCs w:val="24"/>
        </w:rPr>
        <w:t xml:space="preserve">   </w:t>
      </w:r>
      <w:r w:rsidR="001949B0">
        <w:rPr>
          <w:rFonts w:ascii="Times New Roman" w:hAnsi="Times New Roman" w:cs="Times New Roman"/>
          <w:color w:val="000000"/>
          <w:sz w:val="24"/>
          <w:szCs w:val="24"/>
        </w:rPr>
        <w:t xml:space="preserve"> potwierdzony </w:t>
      </w:r>
      <w:r w:rsidR="00026C75">
        <w:rPr>
          <w:rFonts w:ascii="Times New Roman" w:hAnsi="Times New Roman" w:cs="Times New Roman"/>
          <w:color w:val="000000"/>
          <w:sz w:val="24"/>
          <w:szCs w:val="24"/>
        </w:rPr>
        <w:t>przez inspektora n</w:t>
      </w:r>
      <w:r w:rsidR="001949B0" w:rsidRPr="00EA4000">
        <w:rPr>
          <w:rFonts w:ascii="Times New Roman" w:hAnsi="Times New Roman" w:cs="Times New Roman"/>
          <w:color w:val="000000"/>
          <w:sz w:val="24"/>
          <w:szCs w:val="24"/>
        </w:rPr>
        <w:t>ad</w:t>
      </w:r>
      <w:r w:rsidR="00026C75">
        <w:rPr>
          <w:rFonts w:ascii="Times New Roman" w:hAnsi="Times New Roman" w:cs="Times New Roman"/>
          <w:color w:val="000000"/>
          <w:sz w:val="24"/>
          <w:szCs w:val="24"/>
        </w:rPr>
        <w:t>zoru zapisem w dzienniku budowy.</w:t>
      </w:r>
    </w:p>
    <w:p w14:paraId="0582638F" w14:textId="77777777" w:rsidR="00026C75" w:rsidRDefault="00026C75" w:rsidP="00030B11">
      <w:pPr>
        <w:pStyle w:val="Akapitzlist"/>
        <w:numPr>
          <w:ilvl w:val="0"/>
          <w:numId w:val="3"/>
        </w:numPr>
        <w:autoSpaceDE w:val="0"/>
        <w:autoSpaceDN w:val="0"/>
        <w:adjustRightInd w:val="0"/>
        <w:spacing w:after="0"/>
        <w:ind w:left="340" w:hanging="340"/>
        <w:jc w:val="both"/>
        <w:rPr>
          <w:rFonts w:ascii="Times New Roman" w:hAnsi="Times New Roman" w:cs="Times New Roman"/>
          <w:color w:val="000000"/>
          <w:sz w:val="24"/>
          <w:szCs w:val="24"/>
        </w:rPr>
      </w:pPr>
      <w:r w:rsidRPr="00325D2B">
        <w:rPr>
          <w:rFonts w:ascii="Times New Roman" w:hAnsi="Times New Roman" w:cs="Times New Roman"/>
          <w:color w:val="000000"/>
          <w:sz w:val="24"/>
          <w:szCs w:val="24"/>
        </w:rPr>
        <w:t xml:space="preserve">Termin zakończenia określony w ust. 1 niniejszego paragrafu może ulec zmianie               </w:t>
      </w:r>
      <w:r w:rsidR="00104133">
        <w:rPr>
          <w:rFonts w:ascii="Times New Roman" w:hAnsi="Times New Roman" w:cs="Times New Roman"/>
          <w:color w:val="000000"/>
          <w:sz w:val="24"/>
          <w:szCs w:val="24"/>
        </w:rPr>
        <w:t>odpowiednio co na</w:t>
      </w:r>
      <w:r w:rsidR="00FF3898">
        <w:rPr>
          <w:rFonts w:ascii="Times New Roman" w:hAnsi="Times New Roman" w:cs="Times New Roman"/>
          <w:color w:val="000000"/>
          <w:sz w:val="24"/>
          <w:szCs w:val="24"/>
        </w:rPr>
        <w:t>jmniej o okres trwania przyczyn</w:t>
      </w:r>
      <w:r w:rsidR="00104133">
        <w:rPr>
          <w:rFonts w:ascii="Times New Roman" w:hAnsi="Times New Roman" w:cs="Times New Roman"/>
          <w:color w:val="000000"/>
          <w:sz w:val="24"/>
          <w:szCs w:val="24"/>
        </w:rPr>
        <w:t xml:space="preserve">, </w:t>
      </w:r>
      <w:r w:rsidRPr="00325D2B">
        <w:rPr>
          <w:rFonts w:ascii="Times New Roman" w:hAnsi="Times New Roman" w:cs="Times New Roman"/>
          <w:color w:val="000000"/>
          <w:sz w:val="24"/>
          <w:szCs w:val="24"/>
        </w:rPr>
        <w:t>w przypadku wyst</w:t>
      </w:r>
      <w:r w:rsidR="00104133">
        <w:rPr>
          <w:rFonts w:ascii="Times New Roman" w:hAnsi="Times New Roman" w:cs="Times New Roman"/>
          <w:color w:val="000000"/>
          <w:sz w:val="24"/>
          <w:szCs w:val="24"/>
        </w:rPr>
        <w:t xml:space="preserve">ąpienia opóźnień wynikających z: </w:t>
      </w:r>
    </w:p>
    <w:p w14:paraId="76320A43" w14:textId="77777777" w:rsidR="00104133" w:rsidRDefault="00104133" w:rsidP="00BF3F75">
      <w:pPr>
        <w:pStyle w:val="Akapitzlist"/>
        <w:numPr>
          <w:ilvl w:val="0"/>
          <w:numId w:val="43"/>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przestojów i opóźnień zawinionych przez Zamawiającego;</w:t>
      </w:r>
    </w:p>
    <w:p w14:paraId="78C097B5" w14:textId="77777777" w:rsidR="007C263F" w:rsidRDefault="007C263F" w:rsidP="00BF3F75">
      <w:pPr>
        <w:pStyle w:val="Akapitzlist"/>
        <w:numPr>
          <w:ilvl w:val="0"/>
          <w:numId w:val="43"/>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jeżeli wystąpi brak możliwości wykonywania robót z powodu nie dopuszczania do ich wykonywania przez uprawniony organ lub nakazania ich wstrzymania przez uprawniony organ , z przyczyn niezależnych od Wykonawcy, działania siły wyższej (np. klęski żywiołowe) mającego bezpośredni wpływ na terminowość wykonywania robót;</w:t>
      </w:r>
    </w:p>
    <w:p w14:paraId="0F890633" w14:textId="344FC29E" w:rsidR="00FF3898" w:rsidRDefault="007C263F" w:rsidP="00BF3F75">
      <w:pPr>
        <w:pStyle w:val="Akapitzlist"/>
        <w:numPr>
          <w:ilvl w:val="0"/>
          <w:numId w:val="43"/>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 powodu przerwy w wykonaniu robót budowlanych spowodowanej wyjątkowo niesprzyjającymi warunkami atmosferycznymi</w:t>
      </w:r>
      <w:r w:rsidR="007F15AD">
        <w:rPr>
          <w:rFonts w:ascii="Times New Roman" w:hAnsi="Times New Roman" w:cs="Times New Roman"/>
          <w:color w:val="000000"/>
          <w:sz w:val="24"/>
          <w:szCs w:val="24"/>
        </w:rPr>
        <w:t xml:space="preserve"> (odbiegającymi od naturalnie występujących w danej porze roku) uniemożliwiającymi prowadzenie robót, </w:t>
      </w:r>
      <w:r w:rsidR="003B5FEB">
        <w:rPr>
          <w:rFonts w:ascii="Times New Roman" w:hAnsi="Times New Roman" w:cs="Times New Roman"/>
          <w:color w:val="000000"/>
          <w:sz w:val="24"/>
          <w:szCs w:val="24"/>
        </w:rPr>
        <w:br/>
      </w:r>
      <w:r w:rsidR="007F15AD">
        <w:rPr>
          <w:rFonts w:ascii="Times New Roman" w:hAnsi="Times New Roman" w:cs="Times New Roman"/>
          <w:color w:val="000000"/>
          <w:sz w:val="24"/>
          <w:szCs w:val="24"/>
        </w:rPr>
        <w:t>w szczególności mogących spowodować niszczenie robót lub powodujących konieczność ich wstrzymania ze względu na konieczność zachowania wymogów technologii określonych w dokumentac</w:t>
      </w:r>
      <w:r w:rsidR="00AC3777">
        <w:rPr>
          <w:rFonts w:ascii="Times New Roman" w:hAnsi="Times New Roman" w:cs="Times New Roman"/>
          <w:color w:val="000000"/>
          <w:sz w:val="24"/>
          <w:szCs w:val="24"/>
        </w:rPr>
        <w:t>ji projektowej lub Specyfikacjach technicznych wykonania i odbioru robót budowlanych takich jak temperatura, wilgotność, inne</w:t>
      </w:r>
      <w:r w:rsidR="00FF3898">
        <w:rPr>
          <w:rFonts w:ascii="Times New Roman" w:hAnsi="Times New Roman" w:cs="Times New Roman"/>
          <w:color w:val="000000"/>
          <w:sz w:val="24"/>
          <w:szCs w:val="24"/>
        </w:rPr>
        <w:t>. Fakt ten musi b</w:t>
      </w:r>
      <w:r w:rsidR="00A543D6">
        <w:rPr>
          <w:rFonts w:ascii="Times New Roman" w:hAnsi="Times New Roman" w:cs="Times New Roman"/>
          <w:color w:val="000000"/>
          <w:sz w:val="24"/>
          <w:szCs w:val="24"/>
        </w:rPr>
        <w:t>yć potwierdzony pisemnie przez i</w:t>
      </w:r>
      <w:r w:rsidR="00FF3898">
        <w:rPr>
          <w:rFonts w:ascii="Times New Roman" w:hAnsi="Times New Roman" w:cs="Times New Roman"/>
          <w:color w:val="000000"/>
          <w:sz w:val="24"/>
          <w:szCs w:val="24"/>
        </w:rPr>
        <w:t>nspektora nadzoru;</w:t>
      </w:r>
    </w:p>
    <w:p w14:paraId="16BF875B" w14:textId="77777777" w:rsidR="00FF3898" w:rsidRDefault="00FF3898" w:rsidP="00BF3F75">
      <w:pPr>
        <w:pStyle w:val="Akapitzlist"/>
        <w:numPr>
          <w:ilvl w:val="0"/>
          <w:numId w:val="43"/>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związane z wykopaliskami, znaleziskami archeologicznymi, niewybuchami, niewypałami uniemożliwiającymi wykonanie robót, w zakresie niezbędnym do </w:t>
      </w:r>
      <w:r>
        <w:rPr>
          <w:rFonts w:ascii="Times New Roman" w:hAnsi="Times New Roman" w:cs="Times New Roman"/>
          <w:color w:val="000000"/>
          <w:sz w:val="24"/>
          <w:szCs w:val="24"/>
        </w:rPr>
        <w:lastRenderedPageBreak/>
        <w:t>wykonania lub należytego wykonania umowy, związane z koniecznością ich usunięcia z terenu budowy;</w:t>
      </w:r>
    </w:p>
    <w:p w14:paraId="58D5F2B1" w14:textId="77777777" w:rsidR="00104133" w:rsidRPr="00325D2B" w:rsidRDefault="00FF3898" w:rsidP="00BF3F75">
      <w:pPr>
        <w:pStyle w:val="Akapitzlist"/>
        <w:numPr>
          <w:ilvl w:val="0"/>
          <w:numId w:val="43"/>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okoliczności wymienionych w § 15 ust. 2 umowy.</w:t>
      </w:r>
      <w:r w:rsidR="007C263F">
        <w:rPr>
          <w:rFonts w:ascii="Times New Roman" w:hAnsi="Times New Roman" w:cs="Times New Roman"/>
          <w:color w:val="000000"/>
          <w:sz w:val="24"/>
          <w:szCs w:val="24"/>
        </w:rPr>
        <w:t xml:space="preserve">   </w:t>
      </w:r>
    </w:p>
    <w:p w14:paraId="22CC4546" w14:textId="3DAEAC0E" w:rsidR="00026C75" w:rsidRDefault="00B92C83" w:rsidP="00030B11">
      <w:pPr>
        <w:pStyle w:val="Akapitzlist"/>
        <w:numPr>
          <w:ilvl w:val="0"/>
          <w:numId w:val="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Okoliczności</w:t>
      </w:r>
      <w:r w:rsidR="00026C75" w:rsidRPr="00D54CDD">
        <w:rPr>
          <w:rFonts w:ascii="Times New Roman" w:hAnsi="Times New Roman" w:cs="Times New Roman"/>
          <w:color w:val="000000"/>
          <w:sz w:val="24"/>
          <w:szCs w:val="24"/>
        </w:rPr>
        <w:t>, o których mowa w ust. 4 muszą być odnotowane w dzienniku</w:t>
      </w:r>
      <w:r w:rsidR="00707208">
        <w:rPr>
          <w:rFonts w:ascii="Times New Roman" w:hAnsi="Times New Roman" w:cs="Times New Roman"/>
          <w:color w:val="000000"/>
          <w:sz w:val="24"/>
          <w:szCs w:val="24"/>
        </w:rPr>
        <w:t xml:space="preserve"> budowy oraz </w:t>
      </w:r>
      <w:r w:rsidR="00026C75" w:rsidRPr="00D54CDD">
        <w:rPr>
          <w:rFonts w:ascii="Times New Roman" w:hAnsi="Times New Roman" w:cs="Times New Roman"/>
          <w:color w:val="000000"/>
          <w:sz w:val="24"/>
          <w:szCs w:val="24"/>
        </w:rPr>
        <w:t>udokumentowane stosownymi protokołami podpisanymi przez kierownika budowy</w:t>
      </w:r>
      <w:r w:rsidR="00707208">
        <w:rPr>
          <w:rFonts w:ascii="Times New Roman" w:hAnsi="Times New Roman" w:cs="Times New Roman"/>
          <w:color w:val="000000"/>
          <w:sz w:val="24"/>
          <w:szCs w:val="24"/>
        </w:rPr>
        <w:t xml:space="preserve"> </w:t>
      </w:r>
      <w:r w:rsidR="003B5FEB">
        <w:rPr>
          <w:rFonts w:ascii="Times New Roman" w:hAnsi="Times New Roman" w:cs="Times New Roman"/>
          <w:color w:val="000000"/>
          <w:sz w:val="24"/>
          <w:szCs w:val="24"/>
        </w:rPr>
        <w:br/>
      </w:r>
      <w:r w:rsidR="00707208">
        <w:rPr>
          <w:rFonts w:ascii="Times New Roman" w:hAnsi="Times New Roman" w:cs="Times New Roman"/>
          <w:color w:val="000000"/>
          <w:sz w:val="24"/>
          <w:szCs w:val="24"/>
        </w:rPr>
        <w:t>i inspektora nadzoru oraz</w:t>
      </w:r>
      <w:r w:rsidR="00026C75" w:rsidRPr="00D54CDD">
        <w:rPr>
          <w:rFonts w:ascii="Times New Roman" w:hAnsi="Times New Roman" w:cs="Times New Roman"/>
          <w:color w:val="000000"/>
          <w:sz w:val="24"/>
          <w:szCs w:val="24"/>
        </w:rPr>
        <w:t xml:space="preserve"> zaakceptowane przez Zamawiającego.</w:t>
      </w:r>
    </w:p>
    <w:p w14:paraId="118A4129" w14:textId="77777777" w:rsidR="00026C75" w:rsidRPr="00026C75" w:rsidRDefault="00B92C83" w:rsidP="00030B11">
      <w:pPr>
        <w:pStyle w:val="Akapitzlist"/>
        <w:numPr>
          <w:ilvl w:val="0"/>
          <w:numId w:val="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 przedstawionych </w:t>
      </w:r>
      <w:r w:rsidR="00707208">
        <w:rPr>
          <w:rFonts w:ascii="Times New Roman" w:hAnsi="Times New Roman" w:cs="Times New Roman"/>
          <w:color w:val="000000"/>
          <w:sz w:val="24"/>
          <w:szCs w:val="24"/>
        </w:rPr>
        <w:t xml:space="preserve">w ust. 4 </w:t>
      </w:r>
      <w:r w:rsidR="00026C75" w:rsidRPr="00D54CDD">
        <w:rPr>
          <w:rFonts w:ascii="Times New Roman" w:hAnsi="Times New Roman" w:cs="Times New Roman"/>
          <w:color w:val="000000"/>
          <w:sz w:val="24"/>
          <w:szCs w:val="24"/>
        </w:rPr>
        <w:t>przypadkach</w:t>
      </w:r>
      <w:r w:rsidR="00707208">
        <w:rPr>
          <w:rFonts w:ascii="Times New Roman" w:hAnsi="Times New Roman" w:cs="Times New Roman"/>
          <w:color w:val="000000"/>
          <w:sz w:val="24"/>
          <w:szCs w:val="24"/>
        </w:rPr>
        <w:t xml:space="preserve"> wystąpienia opóźnień</w:t>
      </w:r>
      <w:r>
        <w:rPr>
          <w:rFonts w:ascii="Times New Roman" w:hAnsi="Times New Roman" w:cs="Times New Roman"/>
          <w:color w:val="000000"/>
          <w:sz w:val="24"/>
          <w:szCs w:val="24"/>
        </w:rPr>
        <w:t xml:space="preserve"> </w:t>
      </w:r>
      <w:r w:rsidR="00026C75" w:rsidRPr="00D54CDD">
        <w:rPr>
          <w:rFonts w:ascii="Times New Roman" w:hAnsi="Times New Roman" w:cs="Times New Roman"/>
          <w:color w:val="000000"/>
          <w:sz w:val="24"/>
          <w:szCs w:val="24"/>
        </w:rPr>
        <w:t>strony ustalą nowe</w:t>
      </w:r>
      <w:r w:rsidR="00026C75" w:rsidRPr="00675A28">
        <w:rPr>
          <w:rFonts w:ascii="Times New Roman" w:hAnsi="Times New Roman" w:cs="Times New Roman"/>
          <w:color w:val="000000"/>
          <w:sz w:val="24"/>
          <w:szCs w:val="24"/>
        </w:rPr>
        <w:t xml:space="preserve"> terminy, z tym że maksymalny okres przesunięcia terminu zakończenia realizacji przedmiotu umowy równy będzie okresowi przerwy lub postoju.</w:t>
      </w:r>
    </w:p>
    <w:p w14:paraId="7FF2743E" w14:textId="77777777" w:rsidR="006F236E" w:rsidRDefault="001949B0" w:rsidP="00B81BFA">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5</w:t>
      </w:r>
    </w:p>
    <w:p w14:paraId="1B048FCB" w14:textId="68FCEC9A" w:rsidR="00B9287B" w:rsidRPr="00154452" w:rsidRDefault="00B9287B" w:rsidP="00B9287B">
      <w:pPr>
        <w:pStyle w:val="Akapitzlist"/>
        <w:numPr>
          <w:ilvl w:val="1"/>
          <w:numId w:val="41"/>
        </w:numPr>
        <w:autoSpaceDE w:val="0"/>
        <w:autoSpaceDN w:val="0"/>
        <w:adjustRightInd w:val="0"/>
        <w:spacing w:after="0" w:line="240" w:lineRule="auto"/>
        <w:ind w:left="340" w:hanging="340"/>
        <w:jc w:val="both"/>
        <w:rPr>
          <w:rFonts w:ascii="Times New Roman" w:hAnsi="Times New Roman" w:cs="Times New Roman"/>
          <w:color w:val="000000"/>
          <w:sz w:val="24"/>
          <w:szCs w:val="24"/>
        </w:rPr>
      </w:pPr>
      <w:r w:rsidRPr="00154452">
        <w:rPr>
          <w:rFonts w:ascii="Times New Roman" w:hAnsi="Times New Roman" w:cs="Times New Roman"/>
          <w:color w:val="000000"/>
          <w:sz w:val="24"/>
          <w:szCs w:val="24"/>
        </w:rPr>
        <w:t>Zamawiający zapłaci Wykonawcy wynagrodzenie ryczałtowe za wykonanie całości przedmiotu zamówienia w wysokości: ……………………. zł brutto (</w:t>
      </w:r>
      <w:r w:rsidRPr="00154452">
        <w:rPr>
          <w:rFonts w:ascii="Times New Roman" w:hAnsi="Times New Roman" w:cs="Times New Roman"/>
          <w:iCs/>
          <w:color w:val="000000"/>
          <w:sz w:val="24"/>
          <w:szCs w:val="24"/>
        </w:rPr>
        <w:t xml:space="preserve">słownie: </w:t>
      </w:r>
      <w:r>
        <w:rPr>
          <w:rFonts w:ascii="Times New Roman" w:hAnsi="Times New Roman" w:cs="Times New Roman"/>
          <w:iCs/>
          <w:color w:val="000000"/>
          <w:sz w:val="24"/>
          <w:szCs w:val="24"/>
        </w:rPr>
        <w:t>……………………………………………………………</w:t>
      </w:r>
      <w:r w:rsidRPr="00154452">
        <w:rPr>
          <w:rFonts w:ascii="Times New Roman" w:hAnsi="Times New Roman" w:cs="Times New Roman"/>
          <w:iCs/>
          <w:color w:val="000000"/>
          <w:sz w:val="24"/>
          <w:szCs w:val="24"/>
        </w:rPr>
        <w:t>…..), netto: ………………...</w:t>
      </w:r>
      <w:r>
        <w:rPr>
          <w:rFonts w:ascii="Times New Roman" w:hAnsi="Times New Roman" w:cs="Times New Roman"/>
          <w:iCs/>
          <w:color w:val="000000"/>
          <w:sz w:val="24"/>
          <w:szCs w:val="24"/>
        </w:rPr>
        <w:t>..</w:t>
      </w:r>
      <w:r w:rsidRPr="00154452">
        <w:rPr>
          <w:rFonts w:ascii="Times New Roman" w:hAnsi="Times New Roman" w:cs="Times New Roman"/>
          <w:iCs/>
          <w:color w:val="000000"/>
          <w:sz w:val="24"/>
          <w:szCs w:val="24"/>
        </w:rPr>
        <w:t xml:space="preserve"> zł</w:t>
      </w:r>
    </w:p>
    <w:p w14:paraId="190D0DBB" w14:textId="77777777" w:rsidR="00B9287B" w:rsidRPr="00056E4B" w:rsidRDefault="00B9287B" w:rsidP="00B9287B">
      <w:pPr>
        <w:pStyle w:val="Akapitzlist"/>
        <w:autoSpaceDE w:val="0"/>
        <w:autoSpaceDN w:val="0"/>
        <w:adjustRightInd w:val="0"/>
        <w:spacing w:after="0" w:line="240" w:lineRule="auto"/>
        <w:ind w:left="340"/>
        <w:jc w:val="both"/>
        <w:rPr>
          <w:rFonts w:ascii="Times New Roman" w:hAnsi="Times New Roman" w:cs="Times New Roman"/>
          <w:color w:val="000000"/>
          <w:sz w:val="24"/>
          <w:szCs w:val="24"/>
        </w:rPr>
      </w:pPr>
      <w:r w:rsidRPr="00154452">
        <w:rPr>
          <w:rFonts w:ascii="Times New Roman" w:hAnsi="Times New Roman" w:cs="Times New Roman"/>
          <w:iCs/>
          <w:color w:val="000000"/>
          <w:sz w:val="24"/>
          <w:szCs w:val="24"/>
        </w:rPr>
        <w:t xml:space="preserve">(słownie: ………………………………………………………….).      </w:t>
      </w:r>
    </w:p>
    <w:p w14:paraId="24D46E24" w14:textId="77777777" w:rsidR="00B9287B" w:rsidRDefault="00B9287B" w:rsidP="00B9287B">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E94DB2">
        <w:rPr>
          <w:rFonts w:ascii="Times New Roman" w:hAnsi="Times New Roman" w:cs="Times New Roman"/>
          <w:color w:val="000000"/>
          <w:sz w:val="24"/>
          <w:szCs w:val="24"/>
        </w:rPr>
        <w:t xml:space="preserve">Kwota brutto zawiera podatek od towarów i usług stawka podatku VAT 23 % </w:t>
      </w:r>
      <w:r>
        <w:rPr>
          <w:rFonts w:ascii="Times New Roman" w:hAnsi="Times New Roman" w:cs="Times New Roman"/>
          <w:color w:val="000000"/>
          <w:sz w:val="24"/>
          <w:szCs w:val="24"/>
        </w:rPr>
        <w:br/>
      </w:r>
      <w:r w:rsidRPr="00E94DB2">
        <w:rPr>
          <w:rFonts w:ascii="Times New Roman" w:hAnsi="Times New Roman" w:cs="Times New Roman"/>
          <w:color w:val="000000"/>
          <w:sz w:val="24"/>
          <w:szCs w:val="24"/>
        </w:rPr>
        <w:t>wg</w:t>
      </w:r>
      <w:r>
        <w:rPr>
          <w:rFonts w:ascii="Times New Roman" w:hAnsi="Times New Roman" w:cs="Times New Roman"/>
          <w:color w:val="000000"/>
          <w:sz w:val="24"/>
          <w:szCs w:val="24"/>
        </w:rPr>
        <w:t xml:space="preserve"> </w:t>
      </w:r>
      <w:r w:rsidRPr="00E94DB2">
        <w:rPr>
          <w:rFonts w:ascii="Times New Roman" w:hAnsi="Times New Roman" w:cs="Times New Roman"/>
          <w:color w:val="000000"/>
          <w:sz w:val="24"/>
          <w:szCs w:val="24"/>
        </w:rPr>
        <w:t>przepisów obowiązujących w dniu zawarcia umowy.</w:t>
      </w:r>
    </w:p>
    <w:p w14:paraId="04921F31" w14:textId="77777777" w:rsidR="00B9287B" w:rsidRPr="00EA4000" w:rsidRDefault="00B9287B" w:rsidP="00B9287B">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EA400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W przypadku zmiany przez władzę ustawodawczą określonej procentowej stawki podatku</w:t>
      </w:r>
    </w:p>
    <w:p w14:paraId="74C3528B" w14:textId="77777777" w:rsidR="00B9287B" w:rsidRDefault="00B9287B" w:rsidP="00B9287B">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 xml:space="preserve">VAT, kwota brutto wynagrodzenia zostanie aneksem </w:t>
      </w:r>
      <w:r>
        <w:rPr>
          <w:rFonts w:ascii="Times New Roman" w:hAnsi="Times New Roman" w:cs="Times New Roman"/>
          <w:color w:val="000000"/>
          <w:sz w:val="24"/>
          <w:szCs w:val="24"/>
        </w:rPr>
        <w:t xml:space="preserve">do niniejszej  umowy  odpowiednio     </w:t>
      </w:r>
    </w:p>
    <w:p w14:paraId="0442A419" w14:textId="77777777" w:rsidR="00B9287B" w:rsidRDefault="00B9287B" w:rsidP="00B9287B">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dostosowana.</w:t>
      </w:r>
    </w:p>
    <w:p w14:paraId="0B9E0177" w14:textId="77777777" w:rsidR="00B9287B" w:rsidRDefault="00B9287B" w:rsidP="00B9287B">
      <w:pPr>
        <w:pStyle w:val="Akapitzlist"/>
        <w:numPr>
          <w:ilvl w:val="1"/>
          <w:numId w:val="1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Wynagrodzenie Wykonawcy, o którym mowa w ust. 1 nie podlega waloryzacji w okresie trwania niniejszej umowy.</w:t>
      </w:r>
    </w:p>
    <w:p w14:paraId="47AAF66A" w14:textId="77777777" w:rsidR="00B9287B" w:rsidRDefault="00B9287B" w:rsidP="00B9287B">
      <w:pPr>
        <w:pStyle w:val="Akapitzlist"/>
        <w:numPr>
          <w:ilvl w:val="1"/>
          <w:numId w:val="1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Wykonawca jest zobowiązany przedłożyć, wraz z rozliczeniem należnego mu wynagrodzenia, oświadczenia Podwykonawców i dalszych Podwykonawców </w:t>
      </w:r>
      <w:r>
        <w:rPr>
          <w:rFonts w:ascii="Times New Roman" w:hAnsi="Times New Roman" w:cs="Times New Roman"/>
          <w:color w:val="000000"/>
          <w:sz w:val="24"/>
          <w:szCs w:val="24"/>
        </w:rPr>
        <w:br/>
        <w:t xml:space="preserve">o uregulowaniu względem nich wszystkich należności lub dowody dotyczące zapłaty wynagrodzenia Podwykonawcom i dalszym Podwykonawcom, dotyczące ich należności.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wynagrodzeń Podwykonawców lub dalszych Podwykonawców wynikających z umów </w:t>
      </w:r>
      <w:r>
        <w:rPr>
          <w:rFonts w:ascii="Times New Roman" w:hAnsi="Times New Roman" w:cs="Times New Roman"/>
          <w:color w:val="000000"/>
          <w:sz w:val="24"/>
          <w:szCs w:val="24"/>
        </w:rPr>
        <w:br/>
        <w:t>o podwykonawstwo.</w:t>
      </w:r>
    </w:p>
    <w:p w14:paraId="04BC2597" w14:textId="77777777" w:rsidR="00B9287B" w:rsidRPr="00C9618D" w:rsidRDefault="00B9287B" w:rsidP="00B9287B">
      <w:pPr>
        <w:pStyle w:val="Akapitzlist"/>
        <w:numPr>
          <w:ilvl w:val="1"/>
          <w:numId w:val="1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Przedłożenie dokumentów, o których mowa w ust. 5 jest warunkiem zapłaty Wykonawcy należnego wynagrodzenia. Zamawiający może wstrzymać zapłatę całości lub części wynagrodzenia Wykonawcy do czasu przedłożenia tych dokumentów.  </w:t>
      </w:r>
    </w:p>
    <w:p w14:paraId="40FAC69B" w14:textId="77777777" w:rsidR="00B9287B" w:rsidRPr="00737BF3" w:rsidRDefault="00B9287B" w:rsidP="00B9287B">
      <w:pPr>
        <w:pStyle w:val="Akapitzlist"/>
        <w:numPr>
          <w:ilvl w:val="1"/>
          <w:numId w:val="14"/>
        </w:numPr>
        <w:autoSpaceDE w:val="0"/>
        <w:autoSpaceDN w:val="0"/>
        <w:adjustRightInd w:val="0"/>
        <w:spacing w:after="0"/>
        <w:ind w:left="340" w:hanging="340"/>
        <w:jc w:val="both"/>
        <w:rPr>
          <w:rFonts w:ascii="Times New Roman" w:hAnsi="Times New Roman" w:cs="Times New Roman"/>
          <w:color w:val="000000"/>
          <w:sz w:val="24"/>
          <w:szCs w:val="24"/>
        </w:rPr>
      </w:pPr>
      <w:r w:rsidRPr="00010790">
        <w:rPr>
          <w:rFonts w:ascii="Times New Roman" w:hAnsi="Times New Roman" w:cs="Times New Roman"/>
          <w:sz w:val="24"/>
          <w:szCs w:val="24"/>
        </w:rPr>
        <w:t>Wynagrodzenie ustalone w ust. 1 niniejszego paragrafu obejm</w:t>
      </w:r>
      <w:r>
        <w:rPr>
          <w:rFonts w:ascii="Times New Roman" w:hAnsi="Times New Roman" w:cs="Times New Roman"/>
          <w:sz w:val="24"/>
          <w:szCs w:val="24"/>
        </w:rPr>
        <w:t xml:space="preserve">uje wszystkie koszty związane </w:t>
      </w:r>
      <w:r w:rsidRPr="00010790">
        <w:rPr>
          <w:rFonts w:ascii="Times New Roman" w:hAnsi="Times New Roman" w:cs="Times New Roman"/>
          <w:sz w:val="24"/>
          <w:szCs w:val="24"/>
        </w:rPr>
        <w:t>z wykonaniem przedmiotu zamówienia, w tym m.in.: koszty wszystkich robót  przygotow</w:t>
      </w:r>
      <w:r>
        <w:rPr>
          <w:rFonts w:ascii="Times New Roman" w:hAnsi="Times New Roman" w:cs="Times New Roman"/>
          <w:sz w:val="24"/>
          <w:szCs w:val="24"/>
        </w:rPr>
        <w:t>awczych, porządkowych, rozbiórkowych, koszty organizacji</w:t>
      </w:r>
      <w:r w:rsidRPr="00010790">
        <w:rPr>
          <w:rFonts w:ascii="Times New Roman" w:hAnsi="Times New Roman" w:cs="Times New Roman"/>
          <w:sz w:val="24"/>
          <w:szCs w:val="24"/>
        </w:rPr>
        <w:t xml:space="preserve"> placu budowy wraz z jego  późniejszą likwidacją, wszystkie koszty utrzymania budowy i zaplecza budowy, wywozu odpadów, obsługi geodezyjnej, koszty związane z odbiorami wykonanych robót, koszt wykonania dokumentacji powykonawczej, koszt ewentualnych ekspertyz oraz inne koszty wynikające z umowy i jej załączników. </w:t>
      </w:r>
    </w:p>
    <w:p w14:paraId="6FA1FD5A" w14:textId="77777777" w:rsidR="00B9287B" w:rsidRDefault="00B9287B" w:rsidP="00B9287B">
      <w:pPr>
        <w:pStyle w:val="Default"/>
        <w:numPr>
          <w:ilvl w:val="1"/>
          <w:numId w:val="14"/>
        </w:numPr>
        <w:ind w:left="340" w:hanging="340"/>
        <w:jc w:val="both"/>
      </w:pPr>
      <w:r w:rsidRPr="00EF7896">
        <w:t xml:space="preserve">Rozliczenie robót nastąpi w oparciu o </w:t>
      </w:r>
      <w:r>
        <w:t>jedną fakturę końcową. Harmonogram rzeczowo-finansowy zadania, sporządzony przez Wykonawcę, będzie przedstawiony Zamawiającemu w terminie 7 dni od dnia zawarcia niniejszej umowy.</w:t>
      </w:r>
    </w:p>
    <w:p w14:paraId="348145C1" w14:textId="77777777" w:rsidR="00B9287B" w:rsidRDefault="00B9287B" w:rsidP="00B9287B">
      <w:pPr>
        <w:pStyle w:val="Default"/>
        <w:numPr>
          <w:ilvl w:val="1"/>
          <w:numId w:val="14"/>
        </w:numPr>
        <w:ind w:left="340" w:hanging="340"/>
        <w:jc w:val="both"/>
      </w:pPr>
      <w:r>
        <w:lastRenderedPageBreak/>
        <w:t xml:space="preserve">Wykonawca przedstawi Zamawiającemu kosztorys, w oparciu o który zostało wyliczone wynagrodzenie Wykonawcy, opracowany metodą kalkulacji szczegółowej </w:t>
      </w:r>
      <w:r>
        <w:br/>
        <w:t>(z podsumowaniem pozycji i działów łącznie z narzutami) w 2 egz. w terminie 7 dni od dnia zawarcia niniejszej umowy.</w:t>
      </w:r>
    </w:p>
    <w:p w14:paraId="5E5DD1DB" w14:textId="77777777" w:rsidR="00B9287B" w:rsidRDefault="00B9287B" w:rsidP="00B9287B">
      <w:pPr>
        <w:pStyle w:val="Default"/>
        <w:numPr>
          <w:ilvl w:val="1"/>
          <w:numId w:val="14"/>
        </w:numPr>
        <w:ind w:left="340" w:hanging="340"/>
        <w:jc w:val="both"/>
      </w:pPr>
      <w:r>
        <w:t xml:space="preserve">Rozliczenie za wykonane roboty nastąpi w oparciu o fakturę końcową </w:t>
      </w:r>
      <w:r w:rsidRPr="00EF7896">
        <w:t>wystawioną po wykonaniu całego zakresu robót objętego niniejszą umową. Podstawą do jej wystawienia jest obustronn</w:t>
      </w:r>
      <w:r>
        <w:t>i</w:t>
      </w:r>
      <w:r w:rsidRPr="00EF7896">
        <w:t>e podpisany przez strony protokó</w:t>
      </w:r>
      <w:r>
        <w:t>ł końcowy odbioru robót.</w:t>
      </w:r>
      <w:r w:rsidRPr="00EF7896">
        <w:t xml:space="preserve"> </w:t>
      </w:r>
    </w:p>
    <w:p w14:paraId="5048A91B" w14:textId="73B50047" w:rsidR="00B9287B" w:rsidRPr="002869B9" w:rsidRDefault="00B9287B" w:rsidP="00B9287B">
      <w:pPr>
        <w:pStyle w:val="Default"/>
        <w:numPr>
          <w:ilvl w:val="1"/>
          <w:numId w:val="14"/>
        </w:numPr>
        <w:ind w:left="340" w:hanging="340"/>
        <w:jc w:val="both"/>
      </w:pPr>
      <w:r w:rsidRPr="002869B9">
        <w:rPr>
          <w:bCs/>
          <w:iCs/>
        </w:rPr>
        <w:t xml:space="preserve">Wypłata wynagrodzenia nastąpi na podstawie wystawionej faktury na konto </w:t>
      </w:r>
      <w:r>
        <w:rPr>
          <w:bCs/>
          <w:iCs/>
        </w:rPr>
        <w:t xml:space="preserve">Wykonawcy Nr ………………………… </w:t>
      </w:r>
      <w:r w:rsidRPr="002869B9">
        <w:rPr>
          <w:bCs/>
          <w:iCs/>
        </w:rPr>
        <w:t>z rachunkiem VAT zgłoszonym do Białej Listy Podatników VAT pod rygorem niezapłacenia faktury lub na inne konto bankowe zgłoszone do wyk</w:t>
      </w:r>
      <w:r>
        <w:rPr>
          <w:bCs/>
          <w:iCs/>
        </w:rPr>
        <w:t xml:space="preserve">azu Białej Listy Podatników VAT </w:t>
      </w:r>
      <w:r w:rsidRPr="00EF7896">
        <w:t xml:space="preserve">w terminie </w:t>
      </w:r>
      <w:r w:rsidR="00C3057B">
        <w:t>30</w:t>
      </w:r>
      <w:r w:rsidRPr="00EF7896">
        <w:t xml:space="preserve"> dni od daty otrzymania przez Zamawiającego prawidłowo wystawionej faktury VAT.</w:t>
      </w:r>
    </w:p>
    <w:p w14:paraId="71E77541" w14:textId="0E8C55E4" w:rsidR="00B16D77" w:rsidRPr="00165329" w:rsidRDefault="00B16D77" w:rsidP="00B9287B">
      <w:pPr>
        <w:autoSpaceDE w:val="0"/>
        <w:autoSpaceDN w:val="0"/>
        <w:adjustRightInd w:val="0"/>
        <w:spacing w:after="0"/>
        <w:contextualSpacing/>
        <w:jc w:val="center"/>
        <w:rPr>
          <w:rFonts w:ascii="Times New Roman" w:hAnsi="Times New Roman" w:cs="Times New Roman"/>
          <w:sz w:val="24"/>
          <w:szCs w:val="24"/>
        </w:rPr>
      </w:pPr>
      <w:r w:rsidRPr="00165329">
        <w:rPr>
          <w:rFonts w:ascii="Times New Roman" w:hAnsi="Times New Roman" w:cs="Times New Roman"/>
          <w:sz w:val="24"/>
          <w:szCs w:val="24"/>
        </w:rPr>
        <w:t>§ 6</w:t>
      </w:r>
    </w:p>
    <w:p w14:paraId="578A239E" w14:textId="77777777" w:rsidR="00B16D77" w:rsidRPr="00165329" w:rsidRDefault="00B16D77" w:rsidP="00B16D77">
      <w:pPr>
        <w:pStyle w:val="Akapitzlist"/>
        <w:numPr>
          <w:ilvl w:val="0"/>
          <w:numId w:val="60"/>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sz w:val="24"/>
          <w:szCs w:val="24"/>
        </w:rPr>
        <w:t xml:space="preserve">Wypłata wynagrodzenia, o którym mowa w § 5 ust. 1 niniejszej umowy nastąpi po dokonaniu przez Zamawiającego Odbioru końcowego robót, o którym mowa                     </w:t>
      </w:r>
      <w:r>
        <w:rPr>
          <w:rFonts w:ascii="Times New Roman" w:hAnsi="Times New Roman" w:cs="Times New Roman"/>
          <w:sz w:val="24"/>
          <w:szCs w:val="24"/>
        </w:rPr>
        <w:br/>
      </w:r>
      <w:r w:rsidRPr="00165329">
        <w:rPr>
          <w:rFonts w:ascii="Times New Roman" w:hAnsi="Times New Roman" w:cs="Times New Roman"/>
          <w:sz w:val="24"/>
          <w:szCs w:val="24"/>
        </w:rPr>
        <w:t>w § 7 niniejszej umowy po wykonaniu całości Przedmiotu umowy z uwzględnieniem ust.2.</w:t>
      </w:r>
    </w:p>
    <w:p w14:paraId="6985388A" w14:textId="029B6310" w:rsidR="00B16D77" w:rsidRPr="00165329" w:rsidRDefault="00B16D77" w:rsidP="00B16D77">
      <w:pPr>
        <w:pStyle w:val="Akapitzlist"/>
        <w:numPr>
          <w:ilvl w:val="0"/>
          <w:numId w:val="60"/>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b/>
          <w:bCs/>
          <w:sz w:val="24"/>
          <w:szCs w:val="24"/>
        </w:rPr>
        <w:t xml:space="preserve">Wykonawca wystąpi niezwłocznie po zawarciu niniejszej umowy o udzielenie zaliczki    na realizację Przedmiotu umowy w wysokości </w:t>
      </w:r>
      <w:r w:rsidR="00B9287B">
        <w:rPr>
          <w:rFonts w:ascii="Times New Roman" w:hAnsi="Times New Roman" w:cs="Times New Roman"/>
          <w:b/>
          <w:bCs/>
          <w:sz w:val="24"/>
          <w:szCs w:val="24"/>
        </w:rPr>
        <w:t>5</w:t>
      </w:r>
      <w:r w:rsidRPr="00165329">
        <w:rPr>
          <w:rFonts w:ascii="Times New Roman" w:hAnsi="Times New Roman" w:cs="Times New Roman"/>
          <w:b/>
          <w:bCs/>
          <w:sz w:val="24"/>
          <w:szCs w:val="24"/>
        </w:rPr>
        <w:t xml:space="preserve">% wynagrodzenia, o którym mowa   w § 5 ust. 1 niniejszej umowy. Warunkiem udzielenia zaliczki jest doręczenie przez Wykonawcę Zamawiającemu faktury zaliczkowej (można proforma) wraz </w:t>
      </w:r>
      <w:r>
        <w:rPr>
          <w:rFonts w:ascii="Times New Roman" w:hAnsi="Times New Roman" w:cs="Times New Roman"/>
          <w:b/>
          <w:bCs/>
          <w:sz w:val="24"/>
          <w:szCs w:val="24"/>
        </w:rPr>
        <w:br/>
      </w:r>
      <w:r w:rsidRPr="00165329">
        <w:rPr>
          <w:rFonts w:ascii="Times New Roman" w:hAnsi="Times New Roman" w:cs="Times New Roman"/>
          <w:b/>
          <w:bCs/>
          <w:sz w:val="24"/>
          <w:szCs w:val="24"/>
        </w:rPr>
        <w:t>z zabezpieczeniem zwrotu zaliczki, o którym mowa w ust. 3. Wypłata zaliczki nastąpi     w terminie 10 dni od dnia otrzymania przez Zamawiającego faktury i zabezpieczenia zwrotu zaliczki.</w:t>
      </w:r>
    </w:p>
    <w:p w14:paraId="36D705A9" w14:textId="77777777" w:rsidR="00B16D77" w:rsidRPr="00165329" w:rsidRDefault="00B16D77" w:rsidP="00B16D77">
      <w:pPr>
        <w:pStyle w:val="Akapitzlist"/>
        <w:numPr>
          <w:ilvl w:val="0"/>
          <w:numId w:val="60"/>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sz w:val="24"/>
          <w:szCs w:val="24"/>
        </w:rPr>
        <w:t xml:space="preserve">Zabezpieczenie zaliczki może być wnoszone w jednej lub kilku formach określonych          </w:t>
      </w:r>
      <w:r>
        <w:rPr>
          <w:rFonts w:ascii="Times New Roman" w:hAnsi="Times New Roman" w:cs="Times New Roman"/>
          <w:sz w:val="24"/>
          <w:szCs w:val="24"/>
        </w:rPr>
        <w:br/>
      </w:r>
      <w:r w:rsidRPr="00165329">
        <w:rPr>
          <w:rFonts w:ascii="Times New Roman" w:hAnsi="Times New Roman" w:cs="Times New Roman"/>
          <w:sz w:val="24"/>
          <w:szCs w:val="24"/>
        </w:rPr>
        <w:t xml:space="preserve">w art. 442 ust. 3 pkt 1-4 </w:t>
      </w:r>
      <w:proofErr w:type="spellStart"/>
      <w:r w:rsidRPr="00165329">
        <w:rPr>
          <w:rFonts w:ascii="Times New Roman" w:hAnsi="Times New Roman" w:cs="Times New Roman"/>
          <w:sz w:val="24"/>
          <w:szCs w:val="24"/>
        </w:rPr>
        <w:t>Pzp</w:t>
      </w:r>
      <w:proofErr w:type="spellEnd"/>
      <w:r w:rsidRPr="00165329">
        <w:rPr>
          <w:rFonts w:ascii="Times New Roman" w:hAnsi="Times New Roman" w:cs="Times New Roman"/>
          <w:sz w:val="24"/>
          <w:szCs w:val="24"/>
        </w:rPr>
        <w:t>.</w:t>
      </w:r>
    </w:p>
    <w:p w14:paraId="72010413" w14:textId="77777777" w:rsidR="00B16D77" w:rsidRPr="00165329" w:rsidRDefault="00B16D77" w:rsidP="00B16D77">
      <w:pPr>
        <w:pStyle w:val="Akapitzlist"/>
        <w:numPr>
          <w:ilvl w:val="0"/>
          <w:numId w:val="60"/>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sz w:val="24"/>
          <w:szCs w:val="24"/>
        </w:rPr>
        <w:t>W trakcie wykonywania niniejszej umowy Wykonawca może zmieniać formę zabezpieczenia zaliczki na jedną lub kilka form z wymienionych w ust. 3 pod warunkiem zachowania ciągłości jej zabezpieczenia i bez zmniejszenia jej wartości.</w:t>
      </w:r>
    </w:p>
    <w:p w14:paraId="2C064B62" w14:textId="77777777" w:rsidR="00B16D77" w:rsidRPr="00165329" w:rsidRDefault="00B16D77" w:rsidP="00B16D77">
      <w:pPr>
        <w:pStyle w:val="Akapitzlist"/>
        <w:numPr>
          <w:ilvl w:val="0"/>
          <w:numId w:val="60"/>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sz w:val="24"/>
          <w:szCs w:val="24"/>
        </w:rPr>
        <w:t>Gwarancje bankowe lub ubezpieczeniowe przekazane na poczet zabezpieczenia zaliczki będą bezwarunkowe i płatne na pierwsze żądanie Zamawiającego. Wykonawca zapewni, że gwarancje będą ważne i wykonalne, aż do rozliczenia zaliczki.</w:t>
      </w:r>
    </w:p>
    <w:p w14:paraId="0886B975" w14:textId="77777777" w:rsidR="00B16D77" w:rsidRPr="00165329" w:rsidRDefault="00B16D77" w:rsidP="00B16D77">
      <w:pPr>
        <w:pStyle w:val="Akapitzlist"/>
        <w:numPr>
          <w:ilvl w:val="0"/>
          <w:numId w:val="60"/>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sz w:val="24"/>
          <w:szCs w:val="24"/>
        </w:rPr>
        <w:t>Jeżeli w warunkach przedłożonego przez Wykonawcę zabezpieczenia zaliczki podana jest data jego wygaśnięcia, a Wykonawca na 30 dni roboczych przed tą datą nie wniesie przedłużenia zabezpieczenia zaliczki, Zamawiający jest uprawniony do zrealizowania zabezpieczenia, a z uzyskanych z tego tytułu środków do ustanowienia zabezpieczenia zaliczki. Tego rodzaju zabezpieczenie Zamawiający przechowuje na oprocentowanym rachunku bankowym i zwraca w terminie 14 dni roboczych po ostatecznym rozliczeniu zaliczki wraz z odsetkami wynikającymi z umowy rachunku bankowego, na którym było ono przechowywane, pomniejszone o koszt prowadzenia tego rachunku oraz prowizji bankowej za przelew pieniędzy na rachunek bankowy Wykonawcy.</w:t>
      </w:r>
    </w:p>
    <w:p w14:paraId="33858297" w14:textId="77777777" w:rsidR="00B16D77" w:rsidRPr="00165329" w:rsidRDefault="00B16D77" w:rsidP="00B16D77">
      <w:pPr>
        <w:pStyle w:val="Akapitzlist"/>
        <w:numPr>
          <w:ilvl w:val="0"/>
          <w:numId w:val="60"/>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sz w:val="24"/>
          <w:szCs w:val="24"/>
        </w:rPr>
        <w:t>Jeżeli zaliczka nie zostanie rozliczona przed końcowym rozliczeniem niniejszej umowy, odstąpieniem od umowy przez Zamawiającego lub Wykonawcę, cała wartość udzielonej, a nierozliczonej zaliczki stanie się natychmiast wymagalna i płatna Zamawiającemu przez Wykonawcę w terminie 14 dni roboczych od dnia otrzymania wezwania do zwrotu nierozliczonej części zaliczki.</w:t>
      </w:r>
    </w:p>
    <w:p w14:paraId="23EFA077" w14:textId="77777777" w:rsidR="00B16D77" w:rsidRPr="00165329" w:rsidRDefault="00B16D77" w:rsidP="00B16D77">
      <w:pPr>
        <w:pStyle w:val="Akapitzlist"/>
        <w:numPr>
          <w:ilvl w:val="0"/>
          <w:numId w:val="60"/>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sz w:val="24"/>
          <w:szCs w:val="24"/>
        </w:rPr>
        <w:lastRenderedPageBreak/>
        <w:t>Za rozliczenie zaliczki, o którym mowa w ust. 7 uznaje się wykonanie robót o wartości nie mniejszej niż wartość zaliczki po potwierdzeniu przez Inspektora Nadzoru ich należytego wykonania.</w:t>
      </w:r>
    </w:p>
    <w:p w14:paraId="3AEBC541" w14:textId="47B62D1F" w:rsidR="00B16D77" w:rsidRPr="00165329" w:rsidRDefault="00B16D77" w:rsidP="00B16D77">
      <w:pPr>
        <w:pStyle w:val="Akapitzlist"/>
        <w:numPr>
          <w:ilvl w:val="0"/>
          <w:numId w:val="60"/>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b/>
          <w:bCs/>
          <w:sz w:val="24"/>
          <w:szCs w:val="24"/>
        </w:rPr>
        <w:t xml:space="preserve">Zapłata faktury końcowej nastąpi po wykonaniu całości Przedmiotu umowy               </w:t>
      </w:r>
      <w:r>
        <w:rPr>
          <w:rFonts w:ascii="Times New Roman" w:hAnsi="Times New Roman" w:cs="Times New Roman"/>
          <w:b/>
          <w:bCs/>
          <w:sz w:val="24"/>
          <w:szCs w:val="24"/>
        </w:rPr>
        <w:br/>
      </w:r>
      <w:r w:rsidRPr="00165329">
        <w:rPr>
          <w:rFonts w:ascii="Times New Roman" w:hAnsi="Times New Roman" w:cs="Times New Roman"/>
          <w:b/>
          <w:bCs/>
          <w:sz w:val="24"/>
          <w:szCs w:val="24"/>
        </w:rPr>
        <w:t>w terminie nie dłuższym niż 3</w:t>
      </w:r>
      <w:r w:rsidR="00C3057B">
        <w:rPr>
          <w:rFonts w:ascii="Times New Roman" w:hAnsi="Times New Roman" w:cs="Times New Roman"/>
          <w:b/>
          <w:bCs/>
          <w:sz w:val="24"/>
          <w:szCs w:val="24"/>
        </w:rPr>
        <w:t>0</w:t>
      </w:r>
      <w:r w:rsidRPr="00165329">
        <w:rPr>
          <w:rFonts w:ascii="Times New Roman" w:hAnsi="Times New Roman" w:cs="Times New Roman"/>
          <w:b/>
          <w:bCs/>
          <w:sz w:val="24"/>
          <w:szCs w:val="24"/>
        </w:rPr>
        <w:t xml:space="preserve"> dni od dnia odbioru końcowego robót przez Zamawiającego na podstawie faktury wystawionej przez Wykonawcę. Faktura końcowa zostanie pomniejszona o wartość zaliczki, o której mowa w ust. 2 wypłaty.</w:t>
      </w:r>
    </w:p>
    <w:p w14:paraId="01FB2828" w14:textId="77777777" w:rsidR="00B16D77" w:rsidRPr="00165329" w:rsidRDefault="00B16D77" w:rsidP="00B16D77">
      <w:pPr>
        <w:pStyle w:val="Akapitzlist"/>
        <w:numPr>
          <w:ilvl w:val="0"/>
          <w:numId w:val="60"/>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sz w:val="24"/>
          <w:szCs w:val="24"/>
        </w:rPr>
        <w:t>Należności z tytułu faktury będą płatne przez Zamawiającego przelewem na konto Wykonawcy wskazane w fakturze. Datą zapłaty jest dzień obciążenia rachunku Zamawiającego.</w:t>
      </w:r>
    </w:p>
    <w:p w14:paraId="1B403C55" w14:textId="77777777" w:rsidR="00B16D77" w:rsidRPr="00165329" w:rsidRDefault="00B16D77" w:rsidP="00B16D77">
      <w:pPr>
        <w:pStyle w:val="Akapitzlist"/>
        <w:numPr>
          <w:ilvl w:val="0"/>
          <w:numId w:val="60"/>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sz w:val="24"/>
          <w:szCs w:val="24"/>
        </w:rPr>
        <w:t xml:space="preserve">Istnieje możliwość zastosowania mechanizmu podzielonej płatności „Split </w:t>
      </w:r>
      <w:proofErr w:type="spellStart"/>
      <w:r w:rsidRPr="00165329">
        <w:rPr>
          <w:rFonts w:ascii="Times New Roman" w:hAnsi="Times New Roman" w:cs="Times New Roman"/>
          <w:sz w:val="24"/>
          <w:szCs w:val="24"/>
        </w:rPr>
        <w:t>payment</w:t>
      </w:r>
      <w:proofErr w:type="spellEnd"/>
      <w:r w:rsidRPr="00165329">
        <w:rPr>
          <w:rFonts w:ascii="Times New Roman" w:hAnsi="Times New Roman" w:cs="Times New Roman"/>
          <w:sz w:val="24"/>
          <w:szCs w:val="24"/>
        </w:rPr>
        <w:t>”.</w:t>
      </w:r>
    </w:p>
    <w:p w14:paraId="0A574C65" w14:textId="77777777" w:rsidR="00B16D77" w:rsidRPr="00F15ADF" w:rsidRDefault="00B16D77" w:rsidP="00B16D77">
      <w:pPr>
        <w:pStyle w:val="Akapitzlist"/>
        <w:numPr>
          <w:ilvl w:val="0"/>
          <w:numId w:val="60"/>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sz w:val="24"/>
          <w:szCs w:val="24"/>
        </w:rPr>
        <w:t xml:space="preserve">Zasady wypłaty wynagrodzenia Wykonawcy wskazane w niniejszej umowie zostały </w:t>
      </w:r>
      <w:r w:rsidRPr="00F15ADF">
        <w:rPr>
          <w:rFonts w:ascii="Times New Roman" w:hAnsi="Times New Roman" w:cs="Times New Roman"/>
          <w:sz w:val="24"/>
          <w:szCs w:val="24"/>
        </w:rPr>
        <w:t>ustalone zgodnie z zasadami wskazanymi w:</w:t>
      </w:r>
    </w:p>
    <w:p w14:paraId="521A7C0F" w14:textId="77777777" w:rsidR="00B16D77" w:rsidRPr="00F15ADF" w:rsidRDefault="00B16D77" w:rsidP="00B16D77">
      <w:pPr>
        <w:pStyle w:val="Akapitzlist"/>
        <w:widowControl w:val="0"/>
        <w:numPr>
          <w:ilvl w:val="0"/>
          <w:numId w:val="61"/>
        </w:numPr>
        <w:tabs>
          <w:tab w:val="left" w:pos="851"/>
        </w:tabs>
        <w:suppressAutoHyphens/>
        <w:autoSpaceDN w:val="0"/>
        <w:spacing w:before="5" w:after="0" w:line="230" w:lineRule="auto"/>
        <w:ind w:right="121"/>
        <w:contextualSpacing w:val="0"/>
        <w:jc w:val="both"/>
        <w:textAlignment w:val="baseline"/>
        <w:rPr>
          <w:rFonts w:ascii="Times New Roman" w:hAnsi="Times New Roman" w:cs="Times New Roman"/>
          <w:sz w:val="24"/>
          <w:szCs w:val="24"/>
        </w:rPr>
      </w:pPr>
      <w:r w:rsidRPr="00F15ADF">
        <w:rPr>
          <w:rFonts w:ascii="Times New Roman" w:hAnsi="Times New Roman" w:cs="Times New Roman"/>
          <w:sz w:val="24"/>
          <w:szCs w:val="24"/>
        </w:rPr>
        <w:t xml:space="preserve"> uchwale Rady Ministrów Nr 84/2021 z dnia 1 lipca 2021r. (zmienionej uchwałą nr 176/2021 z dnia 28 grudnia 2021 r. oraz uchwałą Rady Ministrów nr 87/2022 z dnia 26 kwietnia 2022 r.). w sprawie ustanowienia Rządowego Funduszu Polski Ład: Program Inwestycji Strategicznych,</w:t>
      </w:r>
    </w:p>
    <w:p w14:paraId="5D161C38" w14:textId="77777777" w:rsidR="00B16D77" w:rsidRPr="00F15ADF" w:rsidRDefault="00B16D77" w:rsidP="00B16D77">
      <w:pPr>
        <w:pStyle w:val="Akapitzlist"/>
        <w:widowControl w:val="0"/>
        <w:numPr>
          <w:ilvl w:val="0"/>
          <w:numId w:val="61"/>
        </w:numPr>
        <w:tabs>
          <w:tab w:val="left" w:pos="851"/>
        </w:tabs>
        <w:suppressAutoHyphens/>
        <w:autoSpaceDN w:val="0"/>
        <w:spacing w:before="5" w:after="0" w:line="230" w:lineRule="auto"/>
        <w:ind w:right="121"/>
        <w:contextualSpacing w:val="0"/>
        <w:jc w:val="both"/>
        <w:textAlignment w:val="baseline"/>
        <w:rPr>
          <w:rFonts w:ascii="Times New Roman" w:hAnsi="Times New Roman" w:cs="Times New Roman"/>
          <w:sz w:val="24"/>
          <w:szCs w:val="24"/>
        </w:rPr>
      </w:pPr>
      <w:r w:rsidRPr="00F15ADF">
        <w:rPr>
          <w:rFonts w:ascii="Times New Roman" w:hAnsi="Times New Roman" w:cs="Times New Roman"/>
          <w:sz w:val="24"/>
          <w:szCs w:val="24"/>
        </w:rPr>
        <w:t>Regulaminie drugiej edycji naboru wniosków BGK – regulaminie, o którym mowa w § 11 uchwały Rady Ministrów Nr</w:t>
      </w:r>
      <w:r w:rsidRPr="00F15ADF">
        <w:rPr>
          <w:rFonts w:ascii="Times New Roman" w:hAnsi="Times New Roman" w:cs="Times New Roman"/>
          <w:spacing w:val="-12"/>
          <w:sz w:val="24"/>
          <w:szCs w:val="24"/>
        </w:rPr>
        <w:t xml:space="preserve"> </w:t>
      </w:r>
      <w:r w:rsidRPr="00F15ADF">
        <w:rPr>
          <w:rFonts w:ascii="Times New Roman" w:hAnsi="Times New Roman" w:cs="Times New Roman"/>
          <w:sz w:val="24"/>
          <w:szCs w:val="24"/>
        </w:rPr>
        <w:t>84/2021 (zmienionej uchwałą nr 176/2021 z dnia 28 grudnia 2021 r. oraz uchwałą Rady Ministrów nr 87/2022 z dnia 26 kwietnia 2022 r.).</w:t>
      </w:r>
    </w:p>
    <w:p w14:paraId="3DD00F4B" w14:textId="34458934" w:rsidR="00B16D77" w:rsidRPr="002F264D" w:rsidRDefault="00B16D77" w:rsidP="00B16D77">
      <w:pPr>
        <w:pStyle w:val="Default"/>
        <w:spacing w:line="276" w:lineRule="auto"/>
        <w:contextualSpacing/>
        <w:jc w:val="both"/>
      </w:pPr>
      <w:r w:rsidRPr="00165329">
        <w:t xml:space="preserve">Działając na podstawie § 7 ust.5 załącznika do uchwały Rady Ministrów Nr 84/2021          </w:t>
      </w:r>
      <w:r>
        <w:br/>
      </w:r>
      <w:r w:rsidRPr="00165329">
        <w:t xml:space="preserve">z dnia 1 lipca 2021r. </w:t>
      </w:r>
      <w:r w:rsidRPr="00F15ADF">
        <w:t>(zmienionej uchwałą nr 176/2021 z dnia 28 grudnia 2021 r. oraz uchwałą Rady Ministrów nr 87/2022 z dnia 26 kwietnia 2022 r.)</w:t>
      </w:r>
      <w:r>
        <w:t xml:space="preserve"> </w:t>
      </w:r>
      <w:r w:rsidRPr="00165329">
        <w:t>w sprawie ustanowienia Rządowego Funduszu Polski Ład: Program Inwestycji Strategicznych strony ustalają, że Wykonawca jest zobowiązany do zapewnienia finansowania inwestycji w części niepokrytej udziałem własnym Zamawiającego, na czas poprzedzający wypłatę dofinansowania z Programu w ramach udzielonej wstępnej Promesy, Wykonawca oświadcza, że posiada odpowiednią zdolność ekonomiczną i środki, niezbędne do wykonania zamówienia oraz zapewnienia finansowanie inwestycji w okresie poprzedzającym otrzymanie wynagrodzenia</w:t>
      </w:r>
      <w:r>
        <w:t>.</w:t>
      </w:r>
    </w:p>
    <w:p w14:paraId="697495D0" w14:textId="77777777" w:rsidR="006F236E" w:rsidRDefault="00E94DB2" w:rsidP="00B81BFA">
      <w:pPr>
        <w:pStyle w:val="Default"/>
        <w:spacing w:line="276" w:lineRule="auto"/>
        <w:contextualSpacing/>
        <w:jc w:val="center"/>
        <w:rPr>
          <w:b/>
        </w:rPr>
      </w:pPr>
      <w:r>
        <w:rPr>
          <w:b/>
        </w:rPr>
        <w:t>§ 6</w:t>
      </w:r>
      <w:r w:rsidR="006F236E">
        <w:rPr>
          <w:b/>
        </w:rPr>
        <w:tab/>
      </w:r>
    </w:p>
    <w:p w14:paraId="38A43C18" w14:textId="77777777"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W</w:t>
      </w:r>
      <w:r w:rsidRPr="00332C25">
        <w:rPr>
          <w:rFonts w:ascii="Times New Roman" w:hAnsi="Times New Roman" w:cs="Times New Roman"/>
          <w:color w:val="000000"/>
          <w:sz w:val="24"/>
          <w:szCs w:val="24"/>
        </w:rPr>
        <w:t xml:space="preserve"> odbiorze końcowym wykonanych robót</w:t>
      </w:r>
      <w:r>
        <w:rPr>
          <w:rFonts w:ascii="Times New Roman" w:hAnsi="Times New Roman" w:cs="Times New Roman"/>
          <w:color w:val="000000"/>
          <w:sz w:val="24"/>
          <w:szCs w:val="24"/>
        </w:rPr>
        <w:t xml:space="preserve"> będą uczestniczyć: kierownik budowy, inspektor nadzoru i przedstawiciel Zamawiającego</w:t>
      </w:r>
      <w:r w:rsidRPr="00332C25">
        <w:rPr>
          <w:rFonts w:ascii="Times New Roman" w:hAnsi="Times New Roman" w:cs="Times New Roman"/>
          <w:color w:val="000000"/>
          <w:sz w:val="24"/>
          <w:szCs w:val="24"/>
        </w:rPr>
        <w:t>.</w:t>
      </w:r>
    </w:p>
    <w:p w14:paraId="0FA239B1" w14:textId="0D3AB206"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Rozpoczęcie czynności odbioru końcowego nastąpi w terminie 7 dni, licząc od daty pisemnego zgłoszenia robót do odbioru i dostarczenia dokumentacji powykonawczej przez Wykonawcę. Zakończenie czynności odbioru powinno nastąpić najpóźniej w terminie 7 dni od dnia rozpoczęcia, o ile komisja stwierdzi, że przedmiot umowy został wykonany całkowicie.</w:t>
      </w:r>
    </w:p>
    <w:p w14:paraId="5D8BEE07" w14:textId="77777777"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Na co najmniej 7 dni przed terminem odbioru końcowego Wykonawca przedłoży Zamawiającemu wszystkie niezbędne dokumenty pozwalające na ocenę prawidłowości wykonania przedmiotu odbioru, a w szczególności świadectwa jakości, certyfikaty oraz świadectwa i protokoły wykonanych prób i atestów,  oraz dokumentację powykonawczą   w 2 egz.</w:t>
      </w:r>
    </w:p>
    <w:p w14:paraId="5C375B42" w14:textId="77777777"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Z czynności odbioru końcowego zostanie spisany protokół, który zawierać będzie wszystkie ustalenia poczynione w trakcie odbioru.</w:t>
      </w:r>
    </w:p>
    <w:p w14:paraId="52B4CF36" w14:textId="77777777"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Jeżeli w toku czynności odbioru końcowego zostanie stwierdzone, że Wykonawca nie osiągnął gotowości do odbioru z powodu nie zakończenia robót lub wadliwego wykonania przedmiotu odbioru, to Zamawiający odmówi odbioru z winy Wykonawcy.</w:t>
      </w:r>
    </w:p>
    <w:p w14:paraId="7D7E3B75" w14:textId="77777777"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Jeżeli w toku czy</w:t>
      </w:r>
      <w:r w:rsidR="00A576B4">
        <w:rPr>
          <w:rFonts w:ascii="Times New Roman" w:hAnsi="Times New Roman" w:cs="Times New Roman"/>
          <w:color w:val="000000"/>
          <w:sz w:val="24"/>
          <w:szCs w:val="24"/>
        </w:rPr>
        <w:t>nności odbioru końcowego przedmiotu umowy</w:t>
      </w:r>
      <w:r>
        <w:rPr>
          <w:rFonts w:ascii="Times New Roman" w:hAnsi="Times New Roman" w:cs="Times New Roman"/>
          <w:color w:val="000000"/>
          <w:sz w:val="24"/>
          <w:szCs w:val="24"/>
        </w:rPr>
        <w:t xml:space="preserve"> zostaną stwierdzone </w:t>
      </w:r>
      <w:r w:rsidR="00A576B4">
        <w:rPr>
          <w:rFonts w:ascii="Times New Roman" w:hAnsi="Times New Roman" w:cs="Times New Roman"/>
          <w:color w:val="000000"/>
          <w:sz w:val="24"/>
          <w:szCs w:val="24"/>
        </w:rPr>
        <w:t xml:space="preserve">nieistotne </w:t>
      </w:r>
      <w:r>
        <w:rPr>
          <w:rFonts w:ascii="Times New Roman" w:hAnsi="Times New Roman" w:cs="Times New Roman"/>
          <w:color w:val="000000"/>
          <w:sz w:val="24"/>
          <w:szCs w:val="24"/>
        </w:rPr>
        <w:t>wady:</w:t>
      </w:r>
    </w:p>
    <w:p w14:paraId="6EBBE678" w14:textId="77777777" w:rsidR="00E064D0" w:rsidRDefault="00E064D0" w:rsidP="00BF3F75">
      <w:pPr>
        <w:pStyle w:val="Akapitzlist"/>
        <w:numPr>
          <w:ilvl w:val="0"/>
          <w:numId w:val="17"/>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nadające się do usunięcia</w:t>
      </w:r>
      <w:r w:rsidR="00A576B4">
        <w:rPr>
          <w:rFonts w:ascii="Times New Roman" w:hAnsi="Times New Roman" w:cs="Times New Roman"/>
          <w:color w:val="000000"/>
          <w:sz w:val="24"/>
          <w:szCs w:val="24"/>
        </w:rPr>
        <w:t>,</w:t>
      </w:r>
      <w:r>
        <w:rPr>
          <w:rFonts w:ascii="Times New Roman" w:hAnsi="Times New Roman" w:cs="Times New Roman"/>
          <w:color w:val="000000"/>
          <w:sz w:val="24"/>
          <w:szCs w:val="24"/>
        </w:rPr>
        <w:t xml:space="preserve"> to Zamawiają</w:t>
      </w:r>
      <w:r w:rsidR="00A576B4">
        <w:rPr>
          <w:rFonts w:ascii="Times New Roman" w:hAnsi="Times New Roman" w:cs="Times New Roman"/>
          <w:color w:val="000000"/>
          <w:sz w:val="24"/>
          <w:szCs w:val="24"/>
        </w:rPr>
        <w:t>cy może zażądać  usunięcia wad fakt usunięcia wad zostanie stwierdzony protokolarnie. Termin na usunięcie wad wyznaczony będzie z uwzględnieniem uwarunkowań technologicznych i pogodowych tak aby prace mogły być realizowane zgodnie z zasadami sztuki budowlanej. Wykonawca przedłoży w terminie 48 godzin Zamawiającemu kalkulację szczegółową czasu jaki jest niezbędny do wykonania robót naprawczych a Zamawiający dokona  weryfikacji tego dokumentu i ustali datę końcową usunięcia wad</w:t>
      </w:r>
      <w:r>
        <w:rPr>
          <w:rFonts w:ascii="Times New Roman" w:hAnsi="Times New Roman" w:cs="Times New Roman"/>
          <w:color w:val="000000"/>
          <w:sz w:val="24"/>
          <w:szCs w:val="24"/>
        </w:rPr>
        <w:t>,</w:t>
      </w:r>
    </w:p>
    <w:p w14:paraId="39858A3F" w14:textId="77777777" w:rsidR="00E064D0" w:rsidRPr="00A576B4" w:rsidRDefault="00E064D0" w:rsidP="00BF3F75">
      <w:pPr>
        <w:pStyle w:val="Akapitzlist"/>
        <w:numPr>
          <w:ilvl w:val="0"/>
          <w:numId w:val="17"/>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nie nadające się do</w:t>
      </w:r>
      <w:r w:rsidR="00A576B4">
        <w:rPr>
          <w:rFonts w:ascii="Times New Roman" w:hAnsi="Times New Roman" w:cs="Times New Roman"/>
          <w:color w:val="000000"/>
          <w:sz w:val="24"/>
          <w:szCs w:val="24"/>
        </w:rPr>
        <w:t xml:space="preserve"> usunięcia, to Zamawiający może, jeżeli wady u</w:t>
      </w:r>
      <w:r w:rsidRPr="00A576B4">
        <w:rPr>
          <w:rFonts w:ascii="Times New Roman" w:hAnsi="Times New Roman" w:cs="Times New Roman"/>
          <w:color w:val="000000"/>
          <w:sz w:val="24"/>
          <w:szCs w:val="24"/>
        </w:rPr>
        <w:t xml:space="preserve">możliwiają </w:t>
      </w:r>
      <w:r w:rsidR="00A576B4">
        <w:rPr>
          <w:rFonts w:ascii="Times New Roman" w:hAnsi="Times New Roman" w:cs="Times New Roman"/>
          <w:color w:val="000000"/>
          <w:sz w:val="24"/>
          <w:szCs w:val="24"/>
        </w:rPr>
        <w:t>użytkowanie obiektu</w:t>
      </w:r>
      <w:r w:rsidRPr="00A576B4">
        <w:rPr>
          <w:rFonts w:ascii="Times New Roman" w:hAnsi="Times New Roman" w:cs="Times New Roman"/>
          <w:color w:val="000000"/>
          <w:sz w:val="24"/>
          <w:szCs w:val="24"/>
        </w:rPr>
        <w:t xml:space="preserve"> zgodnie z jego przeznaczeniem</w:t>
      </w:r>
      <w:r w:rsidR="00A576B4">
        <w:rPr>
          <w:rFonts w:ascii="Times New Roman" w:hAnsi="Times New Roman" w:cs="Times New Roman"/>
          <w:color w:val="000000"/>
          <w:sz w:val="24"/>
          <w:szCs w:val="24"/>
        </w:rPr>
        <w:t>,</w:t>
      </w:r>
      <w:r w:rsidRPr="00A576B4">
        <w:rPr>
          <w:rFonts w:ascii="Times New Roman" w:hAnsi="Times New Roman" w:cs="Times New Roman"/>
          <w:color w:val="000000"/>
          <w:sz w:val="24"/>
          <w:szCs w:val="24"/>
        </w:rPr>
        <w:t xml:space="preserve"> obniżyć wynagrodzenie Wykonawcy odpowiednio do utraconej wartości użytkowej</w:t>
      </w:r>
      <w:r w:rsidR="00A576B4">
        <w:rPr>
          <w:rFonts w:ascii="Times New Roman" w:hAnsi="Times New Roman" w:cs="Times New Roman"/>
          <w:color w:val="000000"/>
          <w:sz w:val="24"/>
          <w:szCs w:val="24"/>
        </w:rPr>
        <w:t xml:space="preserve"> i technicznej.</w:t>
      </w:r>
    </w:p>
    <w:p w14:paraId="53156814" w14:textId="77777777" w:rsidR="00FB57D1"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sidRPr="003D2DCF">
        <w:rPr>
          <w:rFonts w:ascii="Times New Roman" w:hAnsi="Times New Roman" w:cs="Times New Roman"/>
          <w:color w:val="000000"/>
          <w:sz w:val="24"/>
          <w:szCs w:val="24"/>
        </w:rPr>
        <w:t xml:space="preserve">Po upływie okresu rękojmi </w:t>
      </w:r>
      <w:r w:rsidR="00E240BC">
        <w:rPr>
          <w:rFonts w:ascii="Times New Roman" w:hAnsi="Times New Roman" w:cs="Times New Roman"/>
          <w:color w:val="000000"/>
          <w:sz w:val="24"/>
          <w:szCs w:val="24"/>
        </w:rPr>
        <w:t xml:space="preserve">i gwarancji </w:t>
      </w:r>
      <w:r w:rsidRPr="003D2DCF">
        <w:rPr>
          <w:rFonts w:ascii="Times New Roman" w:hAnsi="Times New Roman" w:cs="Times New Roman"/>
          <w:color w:val="000000"/>
          <w:sz w:val="24"/>
          <w:szCs w:val="24"/>
        </w:rPr>
        <w:t>a przed zwrotem przez Zamawiającego 30% zabezpieczenia należytego wykonania umowy będzie przeprowadzony odbiór pogwarancyjny z udziałem przedstawicieli Zamawiającego oraz Wykonawcy. Celem tego odbioru jest ocena zachowania wymaganej jakości elementów robót w okresie rękojmi</w:t>
      </w:r>
      <w:r w:rsidR="00E240BC">
        <w:rPr>
          <w:rFonts w:ascii="Times New Roman" w:hAnsi="Times New Roman" w:cs="Times New Roman"/>
          <w:color w:val="000000"/>
          <w:sz w:val="24"/>
          <w:szCs w:val="24"/>
        </w:rPr>
        <w:t xml:space="preserve"> </w:t>
      </w:r>
      <w:r w:rsidR="00763A7A">
        <w:rPr>
          <w:rFonts w:ascii="Times New Roman" w:hAnsi="Times New Roman" w:cs="Times New Roman"/>
          <w:color w:val="000000"/>
          <w:sz w:val="24"/>
          <w:szCs w:val="24"/>
        </w:rPr>
        <w:t xml:space="preserve">      </w:t>
      </w:r>
      <w:r w:rsidR="00E240BC">
        <w:rPr>
          <w:rFonts w:ascii="Times New Roman" w:hAnsi="Times New Roman" w:cs="Times New Roman"/>
          <w:color w:val="000000"/>
          <w:sz w:val="24"/>
          <w:szCs w:val="24"/>
        </w:rPr>
        <w:t>i gwarancji</w:t>
      </w:r>
      <w:r w:rsidRPr="003D2DCF">
        <w:rPr>
          <w:rFonts w:ascii="Times New Roman" w:hAnsi="Times New Roman" w:cs="Times New Roman"/>
          <w:color w:val="000000"/>
          <w:sz w:val="24"/>
          <w:szCs w:val="24"/>
        </w:rPr>
        <w:t xml:space="preserve"> oraz prac związanych z usuwaniem wad ujawnionych w tym okresie.</w:t>
      </w:r>
    </w:p>
    <w:p w14:paraId="7746B542" w14:textId="77777777" w:rsidR="00592602" w:rsidRPr="00BB3DE3" w:rsidRDefault="00592602" w:rsidP="00592602">
      <w:pPr>
        <w:pStyle w:val="Akapitzlist"/>
        <w:autoSpaceDE w:val="0"/>
        <w:autoSpaceDN w:val="0"/>
        <w:adjustRightInd w:val="0"/>
        <w:spacing w:after="0"/>
        <w:ind w:left="340"/>
        <w:jc w:val="both"/>
        <w:rPr>
          <w:rFonts w:ascii="Times New Roman" w:hAnsi="Times New Roman" w:cs="Times New Roman"/>
          <w:color w:val="000000"/>
          <w:sz w:val="24"/>
          <w:szCs w:val="24"/>
        </w:rPr>
      </w:pPr>
    </w:p>
    <w:p w14:paraId="6EA497B0" w14:textId="77777777" w:rsidR="00E94DB2" w:rsidRDefault="007077E4" w:rsidP="00B81BFA">
      <w:pPr>
        <w:pStyle w:val="Default"/>
        <w:spacing w:line="276" w:lineRule="auto"/>
        <w:contextualSpacing/>
        <w:jc w:val="center"/>
        <w:rPr>
          <w:b/>
        </w:rPr>
      </w:pPr>
      <w:r w:rsidRPr="00115C27">
        <w:rPr>
          <w:b/>
        </w:rPr>
        <w:t>§ 7</w:t>
      </w:r>
    </w:p>
    <w:p w14:paraId="3B5C3EBD" w14:textId="77777777" w:rsidR="00242553" w:rsidRPr="00183439" w:rsidRDefault="00242553" w:rsidP="00BF3F75">
      <w:pPr>
        <w:widowControl w:val="0"/>
        <w:numPr>
          <w:ilvl w:val="1"/>
          <w:numId w:val="20"/>
        </w:numPr>
        <w:shd w:val="clear" w:color="auto" w:fill="FFFFFF"/>
        <w:tabs>
          <w:tab w:val="left" w:pos="284"/>
          <w:tab w:val="left" w:pos="916"/>
        </w:tabs>
        <w:suppressAutoHyphens/>
        <w:autoSpaceDN w:val="0"/>
        <w:spacing w:after="120"/>
        <w:ind w:left="284" w:hanging="284"/>
        <w:contextualSpacing/>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Zamawiający nie zastrzega obowiązku osobistego wykonania przez Wykonawcę jakiejkolwiek części zamówienia.</w:t>
      </w:r>
    </w:p>
    <w:p w14:paraId="5CDF9F9E" w14:textId="5F40CA7E"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284" w:hanging="284"/>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Wykonawca jest odpowiedzialny za działania lub zaniechania Podwykonawcy, jego przedstawicieli lub pracowników, jak za własne działania lub zaniechania. Powierzenie wykonania części niniejszej umowy Podwykonawcom nie zwalnia Wykonawcy</w:t>
      </w:r>
      <w:r>
        <w:rPr>
          <w:rFonts w:ascii="Times New Roman" w:hAnsi="Times New Roman" w:cs="Times New Roman"/>
          <w:sz w:val="24"/>
          <w:szCs w:val="24"/>
          <w:lang w:eastAsia="pl-PL"/>
        </w:rPr>
        <w:t xml:space="preserve"> </w:t>
      </w:r>
      <w:r w:rsidR="003B5FEB">
        <w:rPr>
          <w:rFonts w:ascii="Times New Roman" w:hAnsi="Times New Roman" w:cs="Times New Roman"/>
          <w:sz w:val="24"/>
          <w:szCs w:val="24"/>
          <w:lang w:eastAsia="pl-PL"/>
        </w:rPr>
        <w:br/>
      </w:r>
      <w:r w:rsidRPr="00183439">
        <w:rPr>
          <w:rFonts w:ascii="Times New Roman" w:hAnsi="Times New Roman" w:cs="Times New Roman"/>
          <w:sz w:val="24"/>
          <w:szCs w:val="24"/>
          <w:lang w:eastAsia="pl-PL"/>
        </w:rPr>
        <w:t>z odpowiedzialności za należyte jej wykonanie.</w:t>
      </w:r>
    </w:p>
    <w:p w14:paraId="09FB4AC4" w14:textId="77777777" w:rsidR="00242553" w:rsidRPr="00183439" w:rsidRDefault="00242553" w:rsidP="00BF3F75">
      <w:pPr>
        <w:pStyle w:val="Akapitzlist"/>
        <w:widowControl w:val="0"/>
        <w:numPr>
          <w:ilvl w:val="0"/>
          <w:numId w:val="20"/>
        </w:numPr>
        <w:shd w:val="clear" w:color="auto" w:fill="FFFFFF"/>
        <w:tabs>
          <w:tab w:val="left" w:pos="284"/>
          <w:tab w:val="left" w:pos="709"/>
        </w:tabs>
        <w:suppressAutoHyphens/>
        <w:autoSpaceDN w:val="0"/>
        <w:spacing w:after="120"/>
        <w:ind w:left="709" w:hanging="709"/>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Wykonawca może na warunkach określonych w niniejszej umowie:</w:t>
      </w:r>
    </w:p>
    <w:p w14:paraId="086FF6EE" w14:textId="26772F99" w:rsidR="00242553" w:rsidRPr="00183439" w:rsidRDefault="00242553" w:rsidP="00BF3F75">
      <w:pPr>
        <w:pStyle w:val="Akapitzlist"/>
        <w:widowControl w:val="0"/>
        <w:numPr>
          <w:ilvl w:val="0"/>
          <w:numId w:val="21"/>
        </w:numPr>
        <w:shd w:val="clear" w:color="auto" w:fill="FFFFFF"/>
        <w:tabs>
          <w:tab w:val="left" w:pos="709"/>
        </w:tabs>
        <w:suppressAutoHyphens/>
        <w:autoSpaceDN w:val="0"/>
        <w:spacing w:after="120"/>
        <w:ind w:left="709"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powierzyć realizację części zamówienia Podwykonawcom, pomimo nie wskazania</w:t>
      </w:r>
      <w:r>
        <w:rPr>
          <w:rFonts w:ascii="Times New Roman" w:hAnsi="Times New Roman" w:cs="Times New Roman"/>
          <w:sz w:val="24"/>
          <w:szCs w:val="24"/>
          <w:lang w:eastAsia="pl-PL"/>
        </w:rPr>
        <w:t xml:space="preserve"> </w:t>
      </w:r>
      <w:r w:rsidR="003B5FEB">
        <w:rPr>
          <w:rFonts w:ascii="Times New Roman" w:hAnsi="Times New Roman" w:cs="Times New Roman"/>
          <w:sz w:val="24"/>
          <w:szCs w:val="24"/>
          <w:lang w:eastAsia="pl-PL"/>
        </w:rPr>
        <w:br/>
      </w:r>
      <w:r w:rsidRPr="00183439">
        <w:rPr>
          <w:rFonts w:ascii="Times New Roman" w:hAnsi="Times New Roman" w:cs="Times New Roman"/>
          <w:sz w:val="24"/>
          <w:szCs w:val="24"/>
          <w:lang w:eastAsia="pl-PL"/>
        </w:rPr>
        <w:t>w Ofercie Wykonawcy takiej części do powierzenia Podwykonawcom,</w:t>
      </w:r>
    </w:p>
    <w:p w14:paraId="4A60C501" w14:textId="77777777" w:rsidR="00242553" w:rsidRPr="00183439" w:rsidRDefault="00242553" w:rsidP="00BF3F75">
      <w:pPr>
        <w:pStyle w:val="Akapitzlist"/>
        <w:widowControl w:val="0"/>
        <w:numPr>
          <w:ilvl w:val="0"/>
          <w:numId w:val="21"/>
        </w:numPr>
        <w:shd w:val="clear" w:color="auto" w:fill="FFFFFF"/>
        <w:tabs>
          <w:tab w:val="left" w:pos="709"/>
        </w:tabs>
        <w:suppressAutoHyphens/>
        <w:autoSpaceDN w:val="0"/>
        <w:spacing w:after="120"/>
        <w:ind w:left="709"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wskazać inny zakres podwykonawstwa niż przedstawiony w Ofercie Wykonawcy,</w:t>
      </w:r>
    </w:p>
    <w:p w14:paraId="7D728835" w14:textId="77777777" w:rsidR="00242553" w:rsidRPr="00183439" w:rsidRDefault="00242553" w:rsidP="00BF3F75">
      <w:pPr>
        <w:pStyle w:val="Akapitzlist"/>
        <w:widowControl w:val="0"/>
        <w:numPr>
          <w:ilvl w:val="0"/>
          <w:numId w:val="21"/>
        </w:numPr>
        <w:shd w:val="clear" w:color="auto" w:fill="FFFFFF"/>
        <w:tabs>
          <w:tab w:val="left" w:pos="709"/>
        </w:tabs>
        <w:suppressAutoHyphens/>
        <w:autoSpaceDN w:val="0"/>
        <w:spacing w:after="120"/>
        <w:ind w:left="709"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zrezygnować z Podwykonawcy.</w:t>
      </w:r>
    </w:p>
    <w:p w14:paraId="2DE05915" w14:textId="4E6544B7" w:rsidR="00242553" w:rsidRDefault="00242553" w:rsidP="00BF3F75">
      <w:pPr>
        <w:pStyle w:val="Akapitzlist"/>
        <w:widowControl w:val="0"/>
        <w:numPr>
          <w:ilvl w:val="0"/>
          <w:numId w:val="20"/>
        </w:numPr>
        <w:shd w:val="clear" w:color="auto" w:fill="FFFFFF"/>
        <w:tabs>
          <w:tab w:val="left" w:pos="284"/>
        </w:tabs>
        <w:suppressAutoHyphens/>
        <w:autoSpaceDN w:val="0"/>
        <w:spacing w:after="120"/>
        <w:ind w:left="284" w:hanging="284"/>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Zamawiający żąda, aby przed przystąpieniem do wykonania niniejszej umowy Wykonawca, o ile są już znane, podał nazwy albo imiona i nazwiska oraz dane kontaktowe Podwykonawców i ich przedstawicieli prawnych, zaangażowanych w wykonywanie robót lub usług. Wykonawca zawiadamia Zamawiającego o wszelkich zmianach danych,</w:t>
      </w:r>
      <w:r>
        <w:rPr>
          <w:rFonts w:ascii="Times New Roman" w:hAnsi="Times New Roman" w:cs="Times New Roman"/>
          <w:sz w:val="24"/>
          <w:szCs w:val="24"/>
          <w:lang w:eastAsia="pl-PL"/>
        </w:rPr>
        <w:t xml:space="preserve"> </w:t>
      </w:r>
      <w:r w:rsidR="003B5FEB">
        <w:rPr>
          <w:rFonts w:ascii="Times New Roman" w:hAnsi="Times New Roman" w:cs="Times New Roman"/>
          <w:sz w:val="24"/>
          <w:szCs w:val="24"/>
          <w:lang w:eastAsia="pl-PL"/>
        </w:rPr>
        <w:br/>
      </w:r>
      <w:r w:rsidRPr="00183439">
        <w:rPr>
          <w:rFonts w:ascii="Times New Roman" w:hAnsi="Times New Roman" w:cs="Times New Roman"/>
          <w:sz w:val="24"/>
          <w:szCs w:val="24"/>
          <w:lang w:eastAsia="pl-PL"/>
        </w:rPr>
        <w:t>o których mowa w zdaniu pierwszym, w trakcie realizacji umowy, a także przekazuje informacje na temat nowych Podwykonawców, którym w późniejszym okresie zamierza powierzyć realizację robót lub usług.</w:t>
      </w:r>
    </w:p>
    <w:p w14:paraId="12C64FFA" w14:textId="77777777"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284" w:hanging="284"/>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Jeżeli zmiana albo rezygnacja z Podwykonawcy dotyczy podmiotu, na którego zasoby Wykonawca powoływał się, na zasada</w:t>
      </w:r>
      <w:r w:rsidR="001471ED">
        <w:rPr>
          <w:rFonts w:ascii="Times New Roman" w:hAnsi="Times New Roman" w:cs="Times New Roman"/>
          <w:sz w:val="24"/>
          <w:szCs w:val="24"/>
          <w:lang w:eastAsia="pl-PL"/>
        </w:rPr>
        <w:t>ch określonych w art. 118</w:t>
      </w:r>
      <w:r w:rsidRPr="00183439">
        <w:rPr>
          <w:rFonts w:ascii="Times New Roman" w:hAnsi="Times New Roman" w:cs="Times New Roman"/>
          <w:sz w:val="24"/>
          <w:szCs w:val="24"/>
          <w:lang w:eastAsia="pl-PL"/>
        </w:rPr>
        <w:t xml:space="preserve"> ustawy </w:t>
      </w:r>
      <w:proofErr w:type="spellStart"/>
      <w:r w:rsidRPr="00183439">
        <w:rPr>
          <w:rFonts w:ascii="Times New Roman" w:hAnsi="Times New Roman" w:cs="Times New Roman"/>
          <w:sz w:val="24"/>
          <w:szCs w:val="24"/>
          <w:lang w:eastAsia="pl-PL"/>
        </w:rPr>
        <w:t>Pzp</w:t>
      </w:r>
      <w:proofErr w:type="spellEnd"/>
      <w:r w:rsidRPr="00183439">
        <w:rPr>
          <w:rFonts w:ascii="Times New Roman" w:hAnsi="Times New Roman" w:cs="Times New Roman"/>
          <w:sz w:val="24"/>
          <w:szCs w:val="24"/>
          <w:lang w:eastAsia="pl-PL"/>
        </w:rPr>
        <w:t xml:space="preserve">, w celu wykazania spełniania warunków udziału w postępowaniu, Wykonawca jest obowiązany wykazać Zamawiającemu, że proponowany inny Podwykonawca lub Wykonawca </w:t>
      </w:r>
      <w:r w:rsidRPr="00183439">
        <w:rPr>
          <w:rFonts w:ascii="Times New Roman" w:hAnsi="Times New Roman" w:cs="Times New Roman"/>
          <w:sz w:val="24"/>
          <w:szCs w:val="24"/>
          <w:lang w:eastAsia="pl-PL"/>
        </w:rPr>
        <w:lastRenderedPageBreak/>
        <w:t>samodzielnie spełnia je w stopniu nie mniejszym niż Podwykonawca, na którego zasoby Wykonawca powoływał się w trakcie postępowania o udzielenie zamówienia. Obligatoryjnym dodatkowym warunkiem wyrażenia zgody Zamawiającego na zmianę Podwykonawcy, o którym mowa w zdaniu pierwszym, jest przedstawienie przez Wykonawcę wszystkich oświadczeń Podwykonawców i dalszych Podwykonawców (lub innych dowodów) dotychczasowego Podwykonawcy potwierdzających zapłatę przez dotychczasowego Podwykonawcę należnego im wynagrodzenia za wykonany zakres robót do dnia dokonania zmiany niniejszej umowy.</w:t>
      </w:r>
    </w:p>
    <w:p w14:paraId="5CF6D906" w14:textId="77777777" w:rsidR="00242553" w:rsidRPr="009C1816"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284" w:hanging="284"/>
        <w:jc w:val="both"/>
        <w:textAlignment w:val="baseline"/>
        <w:rPr>
          <w:rFonts w:ascii="Times New Roman" w:hAnsi="Times New Roman" w:cs="Times New Roman"/>
          <w:sz w:val="24"/>
          <w:szCs w:val="24"/>
          <w:lang w:eastAsia="pl-PL"/>
        </w:rPr>
      </w:pPr>
      <w:r w:rsidRPr="009C1816">
        <w:rPr>
          <w:rFonts w:ascii="Times New Roman" w:hAnsi="Times New Roman" w:cs="Times New Roman"/>
          <w:sz w:val="24"/>
          <w:szCs w:val="24"/>
          <w:lang w:eastAsia="pl-PL"/>
        </w:rPr>
        <w:t>Jeżeli Zamawiający stwierdzi, że wobec danego Podwykonawcy</w:t>
      </w:r>
      <w:r w:rsidR="001471ED">
        <w:rPr>
          <w:rFonts w:ascii="Times New Roman" w:hAnsi="Times New Roman" w:cs="Times New Roman"/>
          <w:sz w:val="24"/>
          <w:szCs w:val="24"/>
          <w:lang w:eastAsia="pl-PL"/>
        </w:rPr>
        <w:t xml:space="preserve"> robót</w:t>
      </w:r>
      <w:r w:rsidRPr="009C1816">
        <w:rPr>
          <w:rFonts w:ascii="Times New Roman" w:hAnsi="Times New Roman" w:cs="Times New Roman"/>
          <w:sz w:val="24"/>
          <w:szCs w:val="24"/>
          <w:lang w:eastAsia="pl-PL"/>
        </w:rPr>
        <w:t xml:space="preserve"> zachodzą podstawy wykluczenia, </w:t>
      </w:r>
      <w:r w:rsidR="001471ED">
        <w:rPr>
          <w:rFonts w:ascii="Times New Roman" w:hAnsi="Times New Roman" w:cs="Times New Roman"/>
          <w:sz w:val="24"/>
          <w:szCs w:val="24"/>
          <w:lang w:eastAsia="pl-PL"/>
        </w:rPr>
        <w:t xml:space="preserve">Zamawiający będzie żądał, aby </w:t>
      </w:r>
      <w:r w:rsidRPr="009C1816">
        <w:rPr>
          <w:rFonts w:ascii="Times New Roman" w:hAnsi="Times New Roman" w:cs="Times New Roman"/>
          <w:sz w:val="24"/>
          <w:szCs w:val="24"/>
          <w:lang w:eastAsia="pl-PL"/>
        </w:rPr>
        <w:t xml:space="preserve">Wykonawca </w:t>
      </w:r>
      <w:r w:rsidR="001471ED">
        <w:rPr>
          <w:rFonts w:ascii="Times New Roman" w:hAnsi="Times New Roman" w:cs="Times New Roman"/>
          <w:sz w:val="24"/>
          <w:szCs w:val="24"/>
          <w:lang w:eastAsia="pl-PL"/>
        </w:rPr>
        <w:t>w terminie określonym przez Zamawiającego zastąpił tego podwykonawcę pod rygorem niedopuszczenia podwykonawcy do realizacji części zamówienia.</w:t>
      </w:r>
    </w:p>
    <w:p w14:paraId="04F0A5A8" w14:textId="21B97EDB"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284" w:hanging="284"/>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Wykonawca, Podwykonawca i dalszy Podwykonawca zobowiązany jest do przedłożenia Zamawiającemu projektu umowy o podwykonawstwo, której przedmiotem są roboty bu</w:t>
      </w:r>
      <w:r>
        <w:rPr>
          <w:rFonts w:ascii="Times New Roman" w:hAnsi="Times New Roman" w:cs="Times New Roman"/>
          <w:sz w:val="24"/>
          <w:szCs w:val="24"/>
          <w:lang w:eastAsia="pl-PL"/>
        </w:rPr>
        <w:t>dowlane nie później niż 14</w:t>
      </w:r>
      <w:r w:rsidRPr="00183439">
        <w:rPr>
          <w:rFonts w:ascii="Times New Roman" w:hAnsi="Times New Roman" w:cs="Times New Roman"/>
          <w:sz w:val="24"/>
          <w:szCs w:val="24"/>
          <w:lang w:eastAsia="pl-PL"/>
        </w:rPr>
        <w:t xml:space="preserve"> dni przed jej zawarciem. 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 Przy czym Podwykonawca lub dalszy Podwykonawca jest obowiązany dołączyć zgodę Wykonawcy na zawarcie umowy o podwykonawstwo o treści zgodnej </w:t>
      </w:r>
      <w:r w:rsidR="003B5FEB">
        <w:rPr>
          <w:rFonts w:ascii="Times New Roman" w:hAnsi="Times New Roman" w:cs="Times New Roman"/>
          <w:sz w:val="24"/>
          <w:szCs w:val="24"/>
          <w:lang w:eastAsia="pl-PL"/>
        </w:rPr>
        <w:br/>
      </w:r>
      <w:r w:rsidRPr="00183439">
        <w:rPr>
          <w:rFonts w:ascii="Times New Roman" w:hAnsi="Times New Roman" w:cs="Times New Roman"/>
          <w:sz w:val="24"/>
          <w:szCs w:val="24"/>
          <w:lang w:eastAsia="pl-PL"/>
        </w:rPr>
        <w:t>z projektem umowy.</w:t>
      </w:r>
    </w:p>
    <w:p w14:paraId="1F0FD5C8" w14:textId="77777777"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7B6224">
        <w:rPr>
          <w:rFonts w:ascii="Times New Roman" w:hAnsi="Times New Roman" w:cs="Times New Roman"/>
          <w:sz w:val="24"/>
          <w:szCs w:val="24"/>
          <w:lang w:eastAsia="pl-PL"/>
        </w:rPr>
        <w:t>Jeżeli Zamawiający w terminie 7</w:t>
      </w:r>
      <w:r w:rsidRPr="00183439">
        <w:rPr>
          <w:rFonts w:ascii="Times New Roman" w:hAnsi="Times New Roman" w:cs="Times New Roman"/>
          <w:sz w:val="24"/>
          <w:szCs w:val="24"/>
          <w:lang w:eastAsia="pl-PL"/>
        </w:rPr>
        <w:t xml:space="preserve"> dni od dnia przedłożenia mu projektu umowy                         o podwykonawstwo, której przedmiotem są roboty budowlane nie zgłosi w formie pisemnej zastrzeżenia, to uważa się, że zaakceptował ten projekt umowy. Zamawiający wniesie zastrzeżenia w szczególności, gdy projekt umowy nie spełnia wymagań,                        o których mowa w ust. </w:t>
      </w:r>
      <w:r w:rsidR="0050168B">
        <w:rPr>
          <w:rFonts w:ascii="Times New Roman" w:hAnsi="Times New Roman" w:cs="Times New Roman"/>
          <w:sz w:val="24"/>
          <w:szCs w:val="24"/>
          <w:lang w:eastAsia="pl-PL"/>
        </w:rPr>
        <w:t>14</w:t>
      </w:r>
      <w:r w:rsidRPr="009E2FAD">
        <w:rPr>
          <w:rFonts w:ascii="Times New Roman" w:hAnsi="Times New Roman" w:cs="Times New Roman"/>
          <w:sz w:val="24"/>
          <w:szCs w:val="24"/>
          <w:lang w:eastAsia="pl-PL"/>
        </w:rPr>
        <w:t>.</w:t>
      </w:r>
    </w:p>
    <w:p w14:paraId="3D891287" w14:textId="77777777" w:rsidR="00242553" w:rsidRPr="00183439" w:rsidRDefault="00242553" w:rsidP="00BF3F75">
      <w:pPr>
        <w:pStyle w:val="Akapitzlist"/>
        <w:widowControl w:val="0"/>
        <w:numPr>
          <w:ilvl w:val="0"/>
          <w:numId w:val="20"/>
        </w:numPr>
        <w:shd w:val="clear" w:color="auto" w:fill="FFFFFF"/>
        <w:tabs>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Po akceptacji projektu umowy o podwykonawstwo, której przedmiotem są roboty budowlane lub po bezskutecznym upływie terminu na zgłoszenie przez Zamawiającego zastrzeżeń do tego projektu, Wykonawca przedłoży poświadczoną za zgodność                         z oryginałem kopię zawartej umowy o podwykonawstwo, której przedmiotem </w:t>
      </w:r>
      <w:r>
        <w:rPr>
          <w:rFonts w:ascii="Times New Roman" w:hAnsi="Times New Roman" w:cs="Times New Roman"/>
          <w:sz w:val="24"/>
          <w:szCs w:val="24"/>
          <w:lang w:eastAsia="pl-PL"/>
        </w:rPr>
        <w:t>są roboty budowlane w terminie 14</w:t>
      </w:r>
      <w:r w:rsidRPr="00183439">
        <w:rPr>
          <w:rFonts w:ascii="Times New Roman" w:hAnsi="Times New Roman" w:cs="Times New Roman"/>
          <w:sz w:val="24"/>
          <w:szCs w:val="24"/>
          <w:lang w:eastAsia="pl-PL"/>
        </w:rPr>
        <w:t xml:space="preserve"> dni od dnia zawarcia tej umowy.</w:t>
      </w:r>
    </w:p>
    <w:p w14:paraId="4E9899B6" w14:textId="77777777"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7B6224">
        <w:rPr>
          <w:rFonts w:ascii="Times New Roman" w:hAnsi="Times New Roman" w:cs="Times New Roman"/>
          <w:sz w:val="24"/>
          <w:szCs w:val="24"/>
          <w:lang w:eastAsia="pl-PL"/>
        </w:rPr>
        <w:t>Jeżeli Zamawiający w terminie 7</w:t>
      </w:r>
      <w:r w:rsidRPr="00183439">
        <w:rPr>
          <w:rFonts w:ascii="Times New Roman" w:hAnsi="Times New Roman" w:cs="Times New Roman"/>
          <w:sz w:val="24"/>
          <w:szCs w:val="24"/>
          <w:lang w:eastAsia="pl-PL"/>
        </w:rPr>
        <w:t xml:space="preserve"> dni od dnia przedłożenia mu poświadczonej za zgodność z oryginałem kopii zawartej umowy  o podwykonawstwo, której przedmiotem są roboty budowlane nie zgłosi w formie pisemnej </w:t>
      </w:r>
      <w:r w:rsidR="007B6224">
        <w:rPr>
          <w:rFonts w:ascii="Times New Roman" w:hAnsi="Times New Roman" w:cs="Times New Roman"/>
          <w:sz w:val="24"/>
          <w:szCs w:val="24"/>
          <w:lang w:eastAsia="pl-PL"/>
        </w:rPr>
        <w:t xml:space="preserve">pod rygorem nieważności sprzeciwu, </w:t>
      </w:r>
      <w:r w:rsidRPr="00183439">
        <w:rPr>
          <w:rFonts w:ascii="Times New Roman" w:hAnsi="Times New Roman" w:cs="Times New Roman"/>
          <w:sz w:val="24"/>
          <w:szCs w:val="24"/>
          <w:lang w:eastAsia="pl-PL"/>
        </w:rPr>
        <w:t xml:space="preserve">uważa się, że zaakceptował tę umowę. Zamawiający wniesie sprzeciw w szczególności, gdy treść zawartej umowy nie spełnia wymagań, o których mowa w ust. </w:t>
      </w:r>
      <w:r w:rsidR="0050168B">
        <w:rPr>
          <w:rFonts w:ascii="Times New Roman" w:hAnsi="Times New Roman" w:cs="Times New Roman"/>
          <w:sz w:val="24"/>
          <w:szCs w:val="24"/>
          <w:lang w:eastAsia="pl-PL"/>
        </w:rPr>
        <w:t>14</w:t>
      </w:r>
      <w:r w:rsidR="007B6224">
        <w:rPr>
          <w:rFonts w:ascii="Times New Roman" w:hAnsi="Times New Roman" w:cs="Times New Roman"/>
          <w:sz w:val="24"/>
          <w:szCs w:val="24"/>
          <w:lang w:eastAsia="pl-PL"/>
        </w:rPr>
        <w:t>.</w:t>
      </w:r>
    </w:p>
    <w:p w14:paraId="4F4DBEB2" w14:textId="77777777"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chyba że wartość takiej umowy jest większa niż 50.000,00 zł brutto.</w:t>
      </w:r>
    </w:p>
    <w:p w14:paraId="74999BDC" w14:textId="77777777"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W przypadku, o którym mowa w ust. </w:t>
      </w:r>
      <w:r w:rsidR="0050168B">
        <w:rPr>
          <w:rFonts w:ascii="Times New Roman" w:hAnsi="Times New Roman" w:cs="Times New Roman"/>
          <w:sz w:val="24"/>
          <w:szCs w:val="24"/>
          <w:lang w:eastAsia="pl-PL"/>
        </w:rPr>
        <w:t>11</w:t>
      </w:r>
      <w:r w:rsidRPr="00183439">
        <w:rPr>
          <w:rFonts w:ascii="Times New Roman" w:hAnsi="Times New Roman" w:cs="Times New Roman"/>
          <w:sz w:val="24"/>
          <w:szCs w:val="24"/>
          <w:lang w:eastAsia="pl-PL"/>
        </w:rPr>
        <w:t>, jeżeli termin zapłaty wynagrodzenia je</w:t>
      </w:r>
      <w:r>
        <w:rPr>
          <w:rFonts w:ascii="Times New Roman" w:hAnsi="Times New Roman" w:cs="Times New Roman"/>
          <w:sz w:val="24"/>
          <w:szCs w:val="24"/>
          <w:lang w:eastAsia="pl-PL"/>
        </w:rPr>
        <w:t>st dłuższy n</w:t>
      </w:r>
      <w:r w:rsidR="0050168B">
        <w:rPr>
          <w:rFonts w:ascii="Times New Roman" w:hAnsi="Times New Roman" w:cs="Times New Roman"/>
          <w:sz w:val="24"/>
          <w:szCs w:val="24"/>
          <w:lang w:eastAsia="pl-PL"/>
        </w:rPr>
        <w:t>iż określony w ust.14</w:t>
      </w:r>
      <w:r w:rsidRPr="00183439">
        <w:rPr>
          <w:rFonts w:ascii="Times New Roman" w:hAnsi="Times New Roman" w:cs="Times New Roman"/>
          <w:sz w:val="24"/>
          <w:szCs w:val="24"/>
          <w:lang w:eastAsia="pl-PL"/>
        </w:rPr>
        <w:t>, Zamawiający informuje o tym Wykonawcę i wzywa go do doprowadzenia do zmiany tej umowy pod rygorem wystąpienia o zapłatę kary umownej.</w:t>
      </w:r>
    </w:p>
    <w:p w14:paraId="43FD4806" w14:textId="77777777"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lastRenderedPageBreak/>
        <w:t xml:space="preserve"> Do zmian postanowień umów o podwykonawstwo stosuje się zasady mające zastosowanie przy zawieraniu umowy o podwykonawstwo.</w:t>
      </w:r>
    </w:p>
    <w:p w14:paraId="66C0E6D1" w14:textId="77777777"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hanging="720"/>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 Umowa o podwykonawstwo:</w:t>
      </w:r>
    </w:p>
    <w:p w14:paraId="1163DB90" w14:textId="77777777" w:rsidR="00242553" w:rsidRPr="00183439" w:rsidRDefault="007A1919"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r w:rsidR="00242553" w:rsidRPr="00183439">
        <w:rPr>
          <w:rFonts w:ascii="Times New Roman" w:hAnsi="Times New Roman" w:cs="Times New Roman"/>
          <w:sz w:val="24"/>
          <w:szCs w:val="24"/>
          <w:lang w:eastAsia="pl-PL"/>
        </w:rPr>
        <w:t xml:space="preserve"> </w:t>
      </w:r>
    </w:p>
    <w:p w14:paraId="3EEACB8D" w14:textId="77777777" w:rsidR="007A1919" w:rsidRDefault="007A1919"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Przedmiot umowy o podwykonawstwo musi pozwalać w sposób nie budzący wątpliwości określenie odpowiednio: robót budowlanych, dostaw lub usług, które ściśle odpowiadają części zamówienia określonego umową zawartą pomiędzy Zamawiającym a Wykonawcą i wynagrodzenia za nie;</w:t>
      </w:r>
    </w:p>
    <w:p w14:paraId="508FA874" w14:textId="30946A31" w:rsidR="007C77C3" w:rsidRDefault="007A1919"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 xml:space="preserve">Wypłata wynagrodzenia Podwykonawcy lub dalszemu Podwykonawcy za wykonanie przez nich roboty budowlane będące przedmiotem umowy następować będzie </w:t>
      </w:r>
      <w:r w:rsidR="007C77C3">
        <w:rPr>
          <w:rFonts w:ascii="Times New Roman" w:hAnsi="Times New Roman" w:cs="Times New Roman"/>
          <w:sz w:val="24"/>
          <w:szCs w:val="24"/>
          <w:lang w:eastAsia="pl-PL"/>
        </w:rPr>
        <w:t>z taką samą częstotliwością jaką przyjęto w umowie pomiędzy Zamawiającym  a Wykonawcą na podstawie odbiorów częściowych robót wykonanych przez Podwykonawcę lub dalszego Podwykonawcę;</w:t>
      </w:r>
    </w:p>
    <w:p w14:paraId="323E47E1" w14:textId="5EA74EC1" w:rsidR="007C77C3" w:rsidRDefault="007C77C3"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Wykonanie przedmiotu umowy o podwykonawstwo zostaje określone na co najmniej takim poziomie jakości, jaki wynika z umowy zawartej pomiędzy Zamawiającym</w:t>
      </w:r>
      <w:r w:rsidR="00C86ACD">
        <w:rPr>
          <w:rFonts w:ascii="Times New Roman" w:hAnsi="Times New Roman" w:cs="Times New Roman"/>
          <w:sz w:val="24"/>
          <w:szCs w:val="24"/>
          <w:lang w:eastAsia="pl-PL"/>
        </w:rPr>
        <w:t xml:space="preserve"> </w:t>
      </w:r>
      <w:r w:rsidR="00640326">
        <w:rPr>
          <w:rFonts w:ascii="Times New Roman" w:hAnsi="Times New Roman" w:cs="Times New Roman"/>
          <w:sz w:val="24"/>
          <w:szCs w:val="24"/>
          <w:lang w:eastAsia="pl-PL"/>
        </w:rPr>
        <w:br/>
      </w:r>
      <w:r>
        <w:rPr>
          <w:rFonts w:ascii="Times New Roman" w:hAnsi="Times New Roman" w:cs="Times New Roman"/>
          <w:sz w:val="24"/>
          <w:szCs w:val="24"/>
          <w:lang w:eastAsia="pl-PL"/>
        </w:rPr>
        <w:t xml:space="preserve">a Wykonawcą i powinno odpowiadać  stosownym dla tego wykonania wymaganiom określonym w dokumentacji projektowej, </w:t>
      </w:r>
      <w:proofErr w:type="spellStart"/>
      <w:r>
        <w:rPr>
          <w:rFonts w:ascii="Times New Roman" w:hAnsi="Times New Roman" w:cs="Times New Roman"/>
          <w:sz w:val="24"/>
          <w:szCs w:val="24"/>
          <w:lang w:eastAsia="pl-PL"/>
        </w:rPr>
        <w:t>STWiOR</w:t>
      </w:r>
      <w:proofErr w:type="spellEnd"/>
      <w:r>
        <w:rPr>
          <w:rFonts w:ascii="Times New Roman" w:hAnsi="Times New Roman" w:cs="Times New Roman"/>
          <w:sz w:val="24"/>
          <w:szCs w:val="24"/>
          <w:lang w:eastAsia="pl-PL"/>
        </w:rPr>
        <w:t xml:space="preserve"> oraz SWZ;</w:t>
      </w:r>
    </w:p>
    <w:p w14:paraId="1A583F22" w14:textId="77777777" w:rsidR="007C77C3" w:rsidRDefault="007C77C3"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Podwykonawca lub dalszy Podwykonawca są zobowiązani do przedstawienia Zamawiającemu na jego żądanie dokumentów, oświadczeń i wyjaśnień dotyczących realizacji umowy o podwykonawstwo;</w:t>
      </w:r>
    </w:p>
    <w:p w14:paraId="467ABE43" w14:textId="2659DD42" w:rsidR="007C77C3" w:rsidRDefault="007C77C3"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 xml:space="preserve">Musi zawierać postanowienia w zakresie wypełnienia przez Wykonawcę </w:t>
      </w:r>
      <w:r w:rsidR="003B5FEB">
        <w:rPr>
          <w:rFonts w:ascii="Times New Roman" w:hAnsi="Times New Roman" w:cs="Times New Roman"/>
          <w:sz w:val="24"/>
          <w:szCs w:val="24"/>
          <w:lang w:eastAsia="pl-PL"/>
        </w:rPr>
        <w:br/>
      </w:r>
      <w:r>
        <w:rPr>
          <w:rFonts w:ascii="Times New Roman" w:hAnsi="Times New Roman" w:cs="Times New Roman"/>
          <w:sz w:val="24"/>
          <w:szCs w:val="24"/>
          <w:lang w:eastAsia="pl-PL"/>
        </w:rPr>
        <w:t>i podwykonawcę robót obowiązków związanych z zatrudnieniem na umowę o prace osób do wykonania czynności określonych przez Zamawiającego;</w:t>
      </w:r>
    </w:p>
    <w:p w14:paraId="6DE1F20B" w14:textId="77777777" w:rsidR="00242553" w:rsidRPr="00183439" w:rsidRDefault="00242553"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musi zawierać postanowienia</w:t>
      </w:r>
      <w:r w:rsidR="00622C59">
        <w:rPr>
          <w:rFonts w:ascii="Times New Roman" w:hAnsi="Times New Roman" w:cs="Times New Roman"/>
          <w:sz w:val="24"/>
          <w:szCs w:val="24"/>
          <w:lang w:eastAsia="pl-PL"/>
        </w:rPr>
        <w:t xml:space="preserve"> stwierdzające, iż Zamawiający jest drugim obok Wykonawcy beneficjentem uprawnień z tytułu rękojmi za wady i gwarancji jakości udzielanych przez Podwykonawcę lub dalszego Podwykonawcę;</w:t>
      </w:r>
    </w:p>
    <w:p w14:paraId="100F8ACF" w14:textId="77777777" w:rsidR="00242553" w:rsidRDefault="00622C59"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umowa winna zawierać zasady zawierania umów o podwykonawstwo z dalszymi podwykonawcami,</w:t>
      </w:r>
    </w:p>
    <w:p w14:paraId="3F4CCF96" w14:textId="77777777" w:rsidR="00622C59" w:rsidRDefault="006A3A21"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nie może zawierać postanowień uzależniających uzyskanie przez Podwykonawcę lub dalszego Podwykonawcę zapłaty od Wykonawcy lub Podwykonawcy za wykonanie przedmiotu umowy</w:t>
      </w:r>
      <w:r w:rsidR="0081483C">
        <w:rPr>
          <w:rFonts w:ascii="Times New Roman" w:hAnsi="Times New Roman" w:cs="Times New Roman"/>
          <w:sz w:val="24"/>
          <w:szCs w:val="24"/>
          <w:lang w:eastAsia="pl-PL"/>
        </w:rPr>
        <w:t xml:space="preserve"> o </w:t>
      </w:r>
      <w:r w:rsidR="001318EB">
        <w:rPr>
          <w:rFonts w:ascii="Times New Roman" w:hAnsi="Times New Roman" w:cs="Times New Roman"/>
          <w:sz w:val="24"/>
          <w:szCs w:val="24"/>
          <w:lang w:eastAsia="pl-PL"/>
        </w:rPr>
        <w:t>podwykonawstwo od zapłaty przez Wykonawcę wynagrodzenia Podwykonawcy;</w:t>
      </w:r>
    </w:p>
    <w:p w14:paraId="00C483AA" w14:textId="77777777" w:rsidR="001318EB" w:rsidRDefault="001318EB"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nie może zawierać postanowień uzależniających zwrot kwot zabezpieczenia przez Wykonawcę podwykonawcy, od zwrotu zabezpieczenia należytego wykonania umowy Wykonawcy przez Zamawiającego;</w:t>
      </w:r>
    </w:p>
    <w:p w14:paraId="0DFBBFE4" w14:textId="10CF9570" w:rsidR="001318EB" w:rsidRPr="00183439" w:rsidRDefault="001318EB"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 xml:space="preserve">umowa o podwykonawstwo nie może zawierać postanowień kształtujących prawa </w:t>
      </w:r>
      <w:r w:rsidR="003B5FEB">
        <w:rPr>
          <w:rFonts w:ascii="Times New Roman" w:hAnsi="Times New Roman" w:cs="Times New Roman"/>
          <w:sz w:val="24"/>
          <w:szCs w:val="24"/>
          <w:lang w:eastAsia="pl-PL"/>
        </w:rPr>
        <w:br/>
      </w:r>
      <w:r>
        <w:rPr>
          <w:rFonts w:ascii="Times New Roman" w:hAnsi="Times New Roman" w:cs="Times New Roman"/>
          <w:sz w:val="24"/>
          <w:szCs w:val="24"/>
          <w:lang w:eastAsia="pl-PL"/>
        </w:rPr>
        <w:t xml:space="preserve">i obowiązki </w:t>
      </w:r>
      <w:r w:rsidR="00DE370D">
        <w:rPr>
          <w:rFonts w:ascii="Times New Roman" w:hAnsi="Times New Roman" w:cs="Times New Roman"/>
          <w:sz w:val="24"/>
          <w:szCs w:val="24"/>
          <w:lang w:eastAsia="pl-PL"/>
        </w:rPr>
        <w:t>podwykonawcy, w zakresie kar umownych oraz postanowień dotyczących warunków wypłaty wynagrodzenia, w sposób dla niego mniej korzystny niż prawa i obowiązki wykonawcy, ukształtowane postanowieniami umowy zawartej między Zamawiającym a Wykonawcą.</w:t>
      </w:r>
    </w:p>
    <w:p w14:paraId="0DFD4AF9" w14:textId="77777777" w:rsidR="00242553"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DE370D">
        <w:rPr>
          <w:rFonts w:ascii="Times New Roman" w:hAnsi="Times New Roman" w:cs="Times New Roman"/>
          <w:sz w:val="24"/>
          <w:szCs w:val="24"/>
          <w:lang w:eastAsia="pl-PL"/>
        </w:rPr>
        <w:lastRenderedPageBreak/>
        <w:t>Wykonawca jest zobowiązany do zapłaty wynagrodzenia należnego Podwykonawcy                  w terminach płatności określonych w umowi</w:t>
      </w:r>
      <w:r w:rsidR="00DE370D">
        <w:rPr>
          <w:rFonts w:ascii="Times New Roman" w:hAnsi="Times New Roman" w:cs="Times New Roman"/>
          <w:sz w:val="24"/>
          <w:szCs w:val="24"/>
          <w:lang w:eastAsia="pl-PL"/>
        </w:rPr>
        <w:t>e o podwykonawstwo.</w:t>
      </w:r>
    </w:p>
    <w:p w14:paraId="4931F9D3" w14:textId="2AAA2977" w:rsidR="00242553" w:rsidRPr="00DE370D" w:rsidRDefault="00DE370D" w:rsidP="00BF3F75">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242553" w:rsidRPr="00DE370D">
        <w:rPr>
          <w:rFonts w:ascii="Times New Roman" w:hAnsi="Times New Roman" w:cs="Times New Roman"/>
          <w:sz w:val="24"/>
          <w:szCs w:val="24"/>
          <w:lang w:eastAsia="pl-PL"/>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w:t>
      </w:r>
      <w:r w:rsidR="003B5FEB">
        <w:rPr>
          <w:rFonts w:ascii="Times New Roman" w:hAnsi="Times New Roman" w:cs="Times New Roman"/>
          <w:sz w:val="24"/>
          <w:szCs w:val="24"/>
          <w:lang w:eastAsia="pl-PL"/>
        </w:rPr>
        <w:t xml:space="preserve"> </w:t>
      </w:r>
      <w:r w:rsidR="003B5FEB">
        <w:rPr>
          <w:rFonts w:ascii="Times New Roman" w:hAnsi="Times New Roman" w:cs="Times New Roman"/>
          <w:sz w:val="24"/>
          <w:szCs w:val="24"/>
          <w:lang w:eastAsia="pl-PL"/>
        </w:rPr>
        <w:br/>
      </w:r>
      <w:r w:rsidR="00242553" w:rsidRPr="00DE370D">
        <w:rPr>
          <w:rFonts w:ascii="Times New Roman" w:hAnsi="Times New Roman" w:cs="Times New Roman"/>
          <w:sz w:val="24"/>
          <w:szCs w:val="24"/>
          <w:lang w:eastAsia="pl-PL"/>
        </w:rPr>
        <w:t>o podwykonawstwo, której przedmiotem są dostawy lub usługi, w przypadku uchylenia się od obowiązku zapłaty odpowiednio przez Wykonawcę, Podwykonawcę lub dalszego Podwykonawcę.</w:t>
      </w:r>
    </w:p>
    <w:p w14:paraId="1D4A012A" w14:textId="77777777" w:rsidR="00242553" w:rsidRPr="003D691C" w:rsidRDefault="0050168B" w:rsidP="00242553">
      <w:pPr>
        <w:widowControl w:val="0"/>
        <w:shd w:val="clear" w:color="auto" w:fill="FFFFFF"/>
        <w:tabs>
          <w:tab w:val="left" w:pos="426"/>
        </w:tabs>
        <w:suppressAutoHyphens/>
        <w:autoSpaceDN w:val="0"/>
        <w:spacing w:after="120"/>
        <w:ind w:left="426" w:hanging="426"/>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17</w:t>
      </w:r>
      <w:r w:rsidR="00242553">
        <w:rPr>
          <w:rFonts w:ascii="Times New Roman" w:hAnsi="Times New Roman" w:cs="Times New Roman"/>
          <w:sz w:val="24"/>
          <w:szCs w:val="24"/>
          <w:lang w:eastAsia="pl-PL"/>
        </w:rPr>
        <w:t xml:space="preserve">. </w:t>
      </w:r>
      <w:r w:rsidR="00242553" w:rsidRPr="003D691C">
        <w:rPr>
          <w:rFonts w:ascii="Times New Roman" w:hAnsi="Times New Roman" w:cs="Times New Roman"/>
          <w:sz w:val="24"/>
          <w:szCs w:val="24"/>
          <w:lang w:eastAsia="pl-PL"/>
        </w:rPr>
        <w:t>Wynagr</w:t>
      </w:r>
      <w:r>
        <w:rPr>
          <w:rFonts w:ascii="Times New Roman" w:hAnsi="Times New Roman" w:cs="Times New Roman"/>
          <w:sz w:val="24"/>
          <w:szCs w:val="24"/>
          <w:lang w:eastAsia="pl-PL"/>
        </w:rPr>
        <w:t>odzenie, o którym mowa w ust. 16</w:t>
      </w:r>
      <w:r w:rsidR="00242553" w:rsidRPr="003D691C">
        <w:rPr>
          <w:rFonts w:ascii="Times New Roman" w:hAnsi="Times New Roman" w:cs="Times New Roman"/>
          <w:sz w:val="24"/>
          <w:szCs w:val="24"/>
          <w:lang w:eastAsia="pl-PL"/>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B1B5A76" w14:textId="77777777" w:rsidR="00242553" w:rsidRPr="00183439" w:rsidRDefault="0050168B" w:rsidP="00242553">
      <w:pPr>
        <w:widowControl w:val="0"/>
        <w:shd w:val="clear" w:color="auto" w:fill="FFFFFF"/>
        <w:tabs>
          <w:tab w:val="left" w:pos="345"/>
          <w:tab w:val="left" w:pos="945"/>
        </w:tabs>
        <w:suppressAutoHyphens/>
        <w:autoSpaceDN w:val="0"/>
        <w:spacing w:after="120"/>
        <w:ind w:left="360" w:hanging="360"/>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18</w:t>
      </w:r>
      <w:r w:rsidR="00242553" w:rsidRPr="00183439">
        <w:rPr>
          <w:rFonts w:ascii="Times New Roman" w:hAnsi="Times New Roman" w:cs="Times New Roman"/>
          <w:sz w:val="24"/>
          <w:szCs w:val="24"/>
          <w:lang w:eastAsia="pl-PL"/>
        </w:rPr>
        <w:t xml:space="preserve">. Bezpośrednia zapłata obejmuje wyłącznie należne wynagrodzenie, bez odsetek należnych Podwykonawcy lub dalszemu </w:t>
      </w:r>
      <w:r w:rsidR="0086191A">
        <w:rPr>
          <w:rFonts w:ascii="Times New Roman" w:hAnsi="Times New Roman" w:cs="Times New Roman"/>
          <w:sz w:val="24"/>
          <w:szCs w:val="24"/>
          <w:lang w:eastAsia="pl-PL"/>
        </w:rPr>
        <w:t>Podwykonawcy.</w:t>
      </w:r>
    </w:p>
    <w:p w14:paraId="236A2F2B" w14:textId="3B21A5BD" w:rsidR="00242553" w:rsidRDefault="0050168B" w:rsidP="00242553">
      <w:pPr>
        <w:widowControl w:val="0"/>
        <w:shd w:val="clear" w:color="auto" w:fill="FFFFFF"/>
        <w:tabs>
          <w:tab w:val="left" w:pos="345"/>
          <w:tab w:val="left" w:pos="945"/>
        </w:tabs>
        <w:suppressAutoHyphens/>
        <w:autoSpaceDN w:val="0"/>
        <w:spacing w:after="120"/>
        <w:ind w:left="360" w:hanging="360"/>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19</w:t>
      </w:r>
      <w:r w:rsidR="00242553" w:rsidRPr="00183439">
        <w:rPr>
          <w:rFonts w:ascii="Times New Roman" w:hAnsi="Times New Roman" w:cs="Times New Roman"/>
          <w:sz w:val="24"/>
          <w:szCs w:val="24"/>
          <w:lang w:eastAsia="pl-PL"/>
        </w:rPr>
        <w:t>. Przed dokonaniem bezpośredniej zapłaty Zamawiający umożliwi Wykonawcy zgłoszenie pisemnych uwag dotyczących zasadności bezpośredniej zapłaty wynagrodzenia Podwykonawcy lub dalszemu Podwykonawcy. Termin na zgłoszenie uwag wyznaczony zostanie na okres nie krótszy niż 7 dni od dnia doręczenia informacji o możliwości zgłoszenia pisemnych uwag.</w:t>
      </w:r>
      <w:r w:rsidR="0086191A">
        <w:rPr>
          <w:rFonts w:ascii="Times New Roman" w:hAnsi="Times New Roman" w:cs="Times New Roman"/>
          <w:sz w:val="24"/>
          <w:szCs w:val="24"/>
          <w:lang w:eastAsia="pl-PL"/>
        </w:rPr>
        <w:t xml:space="preserve"> W uwagach nie można powoływać się na potrącenie roszczeń Wykonawcy względem Podwykonawcy niezwiązanych z realizacją umowy</w:t>
      </w:r>
      <w:r w:rsidR="003B5FEB">
        <w:rPr>
          <w:rFonts w:ascii="Times New Roman" w:hAnsi="Times New Roman" w:cs="Times New Roman"/>
          <w:sz w:val="24"/>
          <w:szCs w:val="24"/>
          <w:lang w:eastAsia="pl-PL"/>
        </w:rPr>
        <w:t xml:space="preserve"> </w:t>
      </w:r>
      <w:r w:rsidR="003B5FEB">
        <w:rPr>
          <w:rFonts w:ascii="Times New Roman" w:hAnsi="Times New Roman" w:cs="Times New Roman"/>
          <w:sz w:val="24"/>
          <w:szCs w:val="24"/>
          <w:lang w:eastAsia="pl-PL"/>
        </w:rPr>
        <w:br/>
      </w:r>
      <w:r w:rsidR="0086191A">
        <w:rPr>
          <w:rFonts w:ascii="Times New Roman" w:hAnsi="Times New Roman" w:cs="Times New Roman"/>
          <w:sz w:val="24"/>
          <w:szCs w:val="24"/>
          <w:lang w:eastAsia="pl-PL"/>
        </w:rPr>
        <w:t>o podwykonawstwo.</w:t>
      </w:r>
    </w:p>
    <w:p w14:paraId="3BA05758" w14:textId="77777777" w:rsidR="00242553" w:rsidRPr="00557E13" w:rsidRDefault="0050168B" w:rsidP="00557E13">
      <w:pPr>
        <w:widowControl w:val="0"/>
        <w:shd w:val="clear" w:color="auto" w:fill="FFFFFF"/>
        <w:tabs>
          <w:tab w:val="left" w:pos="345"/>
          <w:tab w:val="left" w:pos="426"/>
        </w:tabs>
        <w:suppressAutoHyphens/>
        <w:autoSpaceDN w:val="0"/>
        <w:spacing w:after="120"/>
        <w:ind w:left="360" w:hanging="360"/>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20</w:t>
      </w:r>
      <w:r w:rsidR="00557E13">
        <w:rPr>
          <w:rFonts w:ascii="Times New Roman" w:hAnsi="Times New Roman" w:cs="Times New Roman"/>
          <w:sz w:val="24"/>
          <w:szCs w:val="24"/>
          <w:lang w:eastAsia="pl-PL"/>
        </w:rPr>
        <w:t>.</w:t>
      </w:r>
      <w:r w:rsidR="00242553" w:rsidRPr="00557E13">
        <w:rPr>
          <w:rFonts w:ascii="Times New Roman" w:hAnsi="Times New Roman" w:cs="Times New Roman"/>
          <w:sz w:val="24"/>
          <w:szCs w:val="24"/>
          <w:lang w:eastAsia="pl-PL"/>
        </w:rPr>
        <w:t>W przypadku zgłoszenia przez Wykonawcę uwag, o których m</w:t>
      </w:r>
      <w:r>
        <w:rPr>
          <w:rFonts w:ascii="Times New Roman" w:hAnsi="Times New Roman" w:cs="Times New Roman"/>
          <w:sz w:val="24"/>
          <w:szCs w:val="24"/>
          <w:lang w:eastAsia="pl-PL"/>
        </w:rPr>
        <w:t>owa w ust. 19</w:t>
      </w:r>
      <w:r w:rsidR="00242553" w:rsidRPr="00557E13">
        <w:rPr>
          <w:rFonts w:ascii="Times New Roman" w:hAnsi="Times New Roman" w:cs="Times New Roman"/>
          <w:sz w:val="24"/>
          <w:szCs w:val="24"/>
          <w:lang w:eastAsia="pl-PL"/>
        </w:rPr>
        <w:t xml:space="preserve"> Zamawiający może:</w:t>
      </w:r>
    </w:p>
    <w:p w14:paraId="114392D4" w14:textId="77777777" w:rsidR="00242553" w:rsidRPr="00183439" w:rsidRDefault="00242553" w:rsidP="00BF3F75">
      <w:pPr>
        <w:pStyle w:val="Akapitzlist"/>
        <w:widowControl w:val="0"/>
        <w:numPr>
          <w:ilvl w:val="0"/>
          <w:numId w:val="23"/>
        </w:numPr>
        <w:shd w:val="clear" w:color="auto" w:fill="FFFFFF"/>
        <w:tabs>
          <w:tab w:val="left" w:pos="851"/>
        </w:tabs>
        <w:suppressAutoHyphens/>
        <w:autoSpaceDN w:val="0"/>
        <w:spacing w:after="120"/>
        <w:ind w:left="851"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nie dokonać bezpośredniej zapłaty wynagrodzenia Podwykonawcy lub dalszemu Podwykonawcy, jeżeli Wykonawca wykaże niezasadność takiej zapłaty albo</w:t>
      </w:r>
    </w:p>
    <w:p w14:paraId="686489E8" w14:textId="77777777" w:rsidR="00242553" w:rsidRPr="00183439" w:rsidRDefault="00242553" w:rsidP="00BF3F75">
      <w:pPr>
        <w:pStyle w:val="Akapitzlist"/>
        <w:widowControl w:val="0"/>
        <w:numPr>
          <w:ilvl w:val="0"/>
          <w:numId w:val="23"/>
        </w:numPr>
        <w:shd w:val="clear" w:color="auto" w:fill="FFFFFF"/>
        <w:tabs>
          <w:tab w:val="left" w:pos="851"/>
        </w:tabs>
        <w:suppressAutoHyphens/>
        <w:autoSpaceDN w:val="0"/>
        <w:spacing w:after="120"/>
        <w:ind w:left="851"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40B80A4" w14:textId="77777777" w:rsidR="00242553" w:rsidRPr="00183439" w:rsidRDefault="00242553" w:rsidP="00BF3F75">
      <w:pPr>
        <w:pStyle w:val="Akapitzlist"/>
        <w:widowControl w:val="0"/>
        <w:numPr>
          <w:ilvl w:val="0"/>
          <w:numId w:val="23"/>
        </w:numPr>
        <w:shd w:val="clear" w:color="auto" w:fill="FFFFFF"/>
        <w:tabs>
          <w:tab w:val="left" w:pos="851"/>
        </w:tabs>
        <w:suppressAutoHyphens/>
        <w:autoSpaceDN w:val="0"/>
        <w:spacing w:after="120"/>
        <w:ind w:left="851"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dokonać bezpośredniej zapłaty Podwykonawcy lub dalszemu Podwykonawcy, jeżeli Podwykonawca lub dalszy Podwykonawca wykaże zasadność takiej zapłaty.</w:t>
      </w:r>
    </w:p>
    <w:p w14:paraId="7852FAFA" w14:textId="5A3E9A96" w:rsidR="00242553" w:rsidRPr="00183439" w:rsidRDefault="0050168B"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21</w:t>
      </w:r>
      <w:r w:rsidR="00315494">
        <w:rPr>
          <w:rFonts w:ascii="Times New Roman" w:hAnsi="Times New Roman" w:cs="Times New Roman"/>
          <w:sz w:val="24"/>
          <w:szCs w:val="24"/>
          <w:lang w:eastAsia="pl-PL"/>
        </w:rPr>
        <w:t xml:space="preserve">. </w:t>
      </w:r>
      <w:r w:rsidR="00242553" w:rsidRPr="00183439">
        <w:rPr>
          <w:rFonts w:ascii="Times New Roman" w:hAnsi="Times New Roman" w:cs="Times New Roman"/>
          <w:sz w:val="24"/>
          <w:szCs w:val="24"/>
          <w:lang w:eastAsia="pl-PL"/>
        </w:rPr>
        <w:t xml:space="preserve">W przypadku dokonania bezpośredniej zapłaty Podwykonawcy lub dalszemu Podwykonawcy Zamawiający potrąci kwotę wypłaconego wynagrodzenia </w:t>
      </w:r>
      <w:r w:rsidR="00242553">
        <w:rPr>
          <w:rFonts w:ascii="Times New Roman" w:hAnsi="Times New Roman" w:cs="Times New Roman"/>
          <w:sz w:val="24"/>
          <w:szCs w:val="24"/>
          <w:lang w:eastAsia="pl-PL"/>
        </w:rPr>
        <w:t xml:space="preserve">                      </w:t>
      </w:r>
      <w:r w:rsidR="003B5FEB">
        <w:rPr>
          <w:rFonts w:ascii="Times New Roman" w:hAnsi="Times New Roman" w:cs="Times New Roman"/>
          <w:sz w:val="24"/>
          <w:szCs w:val="24"/>
          <w:lang w:eastAsia="pl-PL"/>
        </w:rPr>
        <w:br/>
      </w:r>
      <w:r w:rsidR="00242553" w:rsidRPr="00183439">
        <w:rPr>
          <w:rFonts w:ascii="Times New Roman" w:hAnsi="Times New Roman" w:cs="Times New Roman"/>
          <w:sz w:val="24"/>
          <w:szCs w:val="24"/>
          <w:lang w:eastAsia="pl-PL"/>
        </w:rPr>
        <w:t>z wynagrodzenia należnego Wykonawcy.</w:t>
      </w:r>
    </w:p>
    <w:p w14:paraId="22733C23" w14:textId="77777777" w:rsidR="00242553" w:rsidRPr="00183439" w:rsidRDefault="0050168B" w:rsidP="00315494">
      <w:pPr>
        <w:widowControl w:val="0"/>
        <w:shd w:val="clear" w:color="auto" w:fill="FFFFFF"/>
        <w:tabs>
          <w:tab w:val="left" w:pos="426"/>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22</w:t>
      </w:r>
      <w:r w:rsidR="00242553" w:rsidRPr="00183439">
        <w:rPr>
          <w:rFonts w:ascii="Times New Roman" w:hAnsi="Times New Roman" w:cs="Times New Roman"/>
          <w:sz w:val="24"/>
          <w:szCs w:val="24"/>
          <w:lang w:eastAsia="pl-PL"/>
        </w:rPr>
        <w:t>.</w:t>
      </w:r>
      <w:r w:rsidR="00242553" w:rsidRPr="00183439">
        <w:rPr>
          <w:rFonts w:ascii="Times New Roman" w:hAnsi="Times New Roman" w:cs="Times New Roman"/>
          <w:color w:val="FF0000"/>
          <w:sz w:val="24"/>
          <w:szCs w:val="24"/>
          <w:lang w:eastAsia="pl-PL"/>
        </w:rPr>
        <w:t xml:space="preserve"> </w:t>
      </w:r>
      <w:r w:rsidR="00315494">
        <w:rPr>
          <w:rFonts w:ascii="Times New Roman" w:hAnsi="Times New Roman" w:cs="Times New Roman"/>
          <w:color w:val="FF0000"/>
          <w:sz w:val="24"/>
          <w:szCs w:val="24"/>
          <w:lang w:eastAsia="pl-PL"/>
        </w:rPr>
        <w:t xml:space="preserve"> </w:t>
      </w:r>
      <w:r w:rsidR="00242553" w:rsidRPr="00183439">
        <w:rPr>
          <w:rFonts w:ascii="Times New Roman" w:hAnsi="Times New Roman" w:cs="Times New Roman"/>
          <w:sz w:val="24"/>
          <w:szCs w:val="24"/>
          <w:lang w:eastAsia="pl-PL"/>
        </w:rPr>
        <w:t>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robót.</w:t>
      </w:r>
    </w:p>
    <w:p w14:paraId="39D6D32C" w14:textId="77777777" w:rsidR="00242553" w:rsidRPr="00183439" w:rsidRDefault="0050168B"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23</w:t>
      </w:r>
      <w:r w:rsidR="00315494">
        <w:rPr>
          <w:rFonts w:ascii="Times New Roman" w:hAnsi="Times New Roman" w:cs="Times New Roman"/>
          <w:sz w:val="24"/>
          <w:szCs w:val="24"/>
          <w:lang w:eastAsia="pl-PL"/>
        </w:rPr>
        <w:t xml:space="preserve">. </w:t>
      </w:r>
      <w:r w:rsidR="00242553" w:rsidRPr="00183439">
        <w:rPr>
          <w:rFonts w:ascii="Times New Roman" w:hAnsi="Times New Roman" w:cs="Times New Roman"/>
          <w:sz w:val="24"/>
          <w:szCs w:val="24"/>
          <w:lang w:eastAsia="pl-PL"/>
        </w:rPr>
        <w:t>Zasady dotyczące Podwykonawców mają odpowiednie zastoso</w:t>
      </w:r>
      <w:r w:rsidR="00315494">
        <w:rPr>
          <w:rFonts w:ascii="Times New Roman" w:hAnsi="Times New Roman" w:cs="Times New Roman"/>
          <w:sz w:val="24"/>
          <w:szCs w:val="24"/>
          <w:lang w:eastAsia="pl-PL"/>
        </w:rPr>
        <w:t>wanie do dalszych Podwykonawców i Zamawiający wymaga, aby te zasady były wprowadzone do umów podwykonawców z dalszymi podwykonawcami.</w:t>
      </w:r>
    </w:p>
    <w:p w14:paraId="01700B44" w14:textId="77777777" w:rsidR="00242553" w:rsidRPr="00183439" w:rsidRDefault="0050168B"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lastRenderedPageBreak/>
        <w:t>24</w:t>
      </w:r>
      <w:r w:rsidR="00242553" w:rsidRPr="00183439">
        <w:rPr>
          <w:rFonts w:ascii="Times New Roman" w:hAnsi="Times New Roman" w:cs="Times New Roman"/>
          <w:sz w:val="24"/>
          <w:szCs w:val="24"/>
          <w:lang w:eastAsia="pl-PL"/>
        </w:rPr>
        <w:t>. Projekty umów i umowy zawarte sporządzane w języku obcym są składane wraz                           z tłumaczeniem na język polski.</w:t>
      </w:r>
    </w:p>
    <w:p w14:paraId="426CDFBB" w14:textId="77777777" w:rsidR="00242553" w:rsidRDefault="0050168B"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25</w:t>
      </w:r>
      <w:r w:rsidR="00242553" w:rsidRPr="00183439">
        <w:rPr>
          <w:rFonts w:ascii="Times New Roman" w:hAnsi="Times New Roman" w:cs="Times New Roman"/>
          <w:sz w:val="24"/>
          <w:szCs w:val="24"/>
          <w:lang w:eastAsia="pl-PL"/>
        </w:rPr>
        <w:t>. Jeżeli zobowiązania Podwykonawcy wobec Wykonawcy związane z wykonanymi robotami lub dostarczonymi materiałami, obejmuje okres dłuższy niż okres gwarancyjny ustalony w Umowie, Wykonawca po upływie okresu gwarancyjnego jest zobowiązany na żądanie Zamawiającego dokonać cesji na niego korzyści wynikających z tych zobowiązań.</w:t>
      </w:r>
    </w:p>
    <w:p w14:paraId="65CFF355" w14:textId="77777777" w:rsidR="00315494" w:rsidRPr="00183439" w:rsidRDefault="0050168B"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 xml:space="preserve">26. </w:t>
      </w:r>
      <w:r w:rsidR="00315494">
        <w:rPr>
          <w:rFonts w:ascii="Times New Roman" w:hAnsi="Times New Roman" w:cs="Times New Roman"/>
          <w:sz w:val="24"/>
          <w:szCs w:val="24"/>
          <w:lang w:eastAsia="pl-PL"/>
        </w:rPr>
        <w:t>Do solidarnej odpowiedzialności Zamawiającego, Wykonawcy, Podwykonawcy lub dalszego Podwykonawcy z tytułu wykonanych robót budowlanych  stosuje się przepisy ustawy z dnia 23 kwietnia 1964 r. – Kodeks cywilny, jeżeli przepisy ustawy nie stanowią inaczej.</w:t>
      </w:r>
    </w:p>
    <w:p w14:paraId="75B6E67B" w14:textId="77777777" w:rsidR="00D23DFA" w:rsidRPr="00183439" w:rsidRDefault="00D23DFA" w:rsidP="00B81BFA">
      <w:pPr>
        <w:autoSpaceDE w:val="0"/>
        <w:autoSpaceDN w:val="0"/>
        <w:adjustRightInd w:val="0"/>
        <w:spacing w:after="0"/>
        <w:contextualSpacing/>
        <w:jc w:val="center"/>
        <w:rPr>
          <w:rFonts w:ascii="Times New Roman" w:hAnsi="Times New Roman" w:cs="Times New Roman"/>
          <w:b/>
          <w:bCs/>
          <w:sz w:val="24"/>
          <w:szCs w:val="24"/>
          <w:lang w:eastAsia="pl-PL"/>
        </w:rPr>
      </w:pPr>
      <w:r>
        <w:rPr>
          <w:rFonts w:ascii="Times New Roman" w:hAnsi="Times New Roman" w:cs="Times New Roman"/>
          <w:b/>
          <w:bCs/>
          <w:sz w:val="24"/>
          <w:szCs w:val="24"/>
          <w:lang w:eastAsia="pl-PL"/>
        </w:rPr>
        <w:t>§ 8</w:t>
      </w:r>
    </w:p>
    <w:p w14:paraId="04B4FE63" w14:textId="77777777" w:rsidR="00D23DFA" w:rsidRPr="00D23DFA" w:rsidRDefault="002D09B0" w:rsidP="00BF3F75">
      <w:pPr>
        <w:pStyle w:val="Akapitzlist"/>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Wykonawca, podwykonawcy i dalsi podwykonawcy uwzględniają w umowach zawieranych w związku z wykonaniem niniejszej umowy koszty pracy, których wartość nie może być niższa od minimalnego wynagrodzenia za pracę ustalonego na podstawie art. 2 ust. 3-5 ustawy z dnia 10 października 2002 r. o minimalnym wynagrodzeniu za pracę</w:t>
      </w:r>
      <w:r w:rsidR="00290016">
        <w:rPr>
          <w:rFonts w:ascii="Times New Roman" w:hAnsi="Times New Roman" w:cs="Times New Roman"/>
          <w:sz w:val="24"/>
          <w:szCs w:val="24"/>
        </w:rPr>
        <w:t xml:space="preserve"> (</w:t>
      </w:r>
      <w:proofErr w:type="spellStart"/>
      <w:r w:rsidR="00290016">
        <w:rPr>
          <w:rFonts w:ascii="Times New Roman" w:hAnsi="Times New Roman" w:cs="Times New Roman"/>
          <w:sz w:val="24"/>
          <w:szCs w:val="24"/>
        </w:rPr>
        <w:t>t.j</w:t>
      </w:r>
      <w:proofErr w:type="spellEnd"/>
      <w:r w:rsidR="00290016">
        <w:rPr>
          <w:rFonts w:ascii="Times New Roman" w:hAnsi="Times New Roman" w:cs="Times New Roman"/>
          <w:sz w:val="24"/>
          <w:szCs w:val="24"/>
        </w:rPr>
        <w:t>. Dz. U. z 2020 r., poz. 2107</w:t>
      </w:r>
      <w:r w:rsidR="00321078">
        <w:rPr>
          <w:rFonts w:ascii="Times New Roman" w:hAnsi="Times New Roman" w:cs="Times New Roman"/>
          <w:sz w:val="24"/>
          <w:szCs w:val="24"/>
        </w:rPr>
        <w:t>).</w:t>
      </w:r>
      <w:r>
        <w:rPr>
          <w:rFonts w:ascii="Times New Roman" w:hAnsi="Times New Roman" w:cs="Times New Roman"/>
          <w:sz w:val="24"/>
          <w:szCs w:val="24"/>
        </w:rPr>
        <w:t xml:space="preserve"> </w:t>
      </w:r>
    </w:p>
    <w:p w14:paraId="2E8FDFA0" w14:textId="7EC8E386" w:rsidR="00D23DFA" w:rsidRPr="00D23DFA" w:rsidRDefault="002D09B0"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Zamawiający </w:t>
      </w:r>
      <w:r w:rsidR="00290016">
        <w:rPr>
          <w:rFonts w:ascii="Times New Roman" w:hAnsi="Times New Roman" w:cs="Times New Roman"/>
          <w:sz w:val="24"/>
          <w:szCs w:val="24"/>
          <w:lang w:eastAsia="zh-CN"/>
        </w:rPr>
        <w:t xml:space="preserve">zgodnie z przepisami ustawy </w:t>
      </w:r>
      <w:proofErr w:type="spellStart"/>
      <w:r w:rsidR="00290016">
        <w:rPr>
          <w:rFonts w:ascii="Times New Roman" w:hAnsi="Times New Roman" w:cs="Times New Roman"/>
          <w:sz w:val="24"/>
          <w:szCs w:val="24"/>
          <w:lang w:eastAsia="zh-CN"/>
        </w:rPr>
        <w:t>Pzp</w:t>
      </w:r>
      <w:proofErr w:type="spellEnd"/>
      <w:r w:rsidR="00290016">
        <w:rPr>
          <w:rFonts w:ascii="Times New Roman" w:hAnsi="Times New Roman" w:cs="Times New Roman"/>
          <w:sz w:val="24"/>
          <w:szCs w:val="24"/>
          <w:lang w:eastAsia="zh-CN"/>
        </w:rPr>
        <w:t xml:space="preserve"> wymaga, aby </w:t>
      </w:r>
      <w:r w:rsidR="003340B9">
        <w:rPr>
          <w:rFonts w:ascii="Times New Roman" w:hAnsi="Times New Roman" w:cs="Times New Roman"/>
          <w:sz w:val="24"/>
          <w:szCs w:val="24"/>
          <w:lang w:eastAsia="zh-CN"/>
        </w:rPr>
        <w:t xml:space="preserve">wszystkie </w:t>
      </w:r>
      <w:r w:rsidR="005E6108">
        <w:rPr>
          <w:rFonts w:ascii="Times New Roman" w:hAnsi="Times New Roman" w:cs="Times New Roman"/>
          <w:sz w:val="24"/>
          <w:szCs w:val="24"/>
          <w:lang w:eastAsia="zh-CN"/>
        </w:rPr>
        <w:t>czynn</w:t>
      </w:r>
      <w:r w:rsidR="00797789">
        <w:rPr>
          <w:rFonts w:ascii="Times New Roman" w:hAnsi="Times New Roman" w:cs="Times New Roman"/>
          <w:sz w:val="24"/>
          <w:szCs w:val="24"/>
          <w:lang w:eastAsia="zh-CN"/>
        </w:rPr>
        <w:t>ości objęte opisem</w:t>
      </w:r>
      <w:r w:rsidR="005E6108">
        <w:rPr>
          <w:rFonts w:ascii="Times New Roman" w:hAnsi="Times New Roman" w:cs="Times New Roman"/>
          <w:sz w:val="24"/>
          <w:szCs w:val="24"/>
          <w:lang w:eastAsia="zh-CN"/>
        </w:rPr>
        <w:t xml:space="preserve"> przedmio</w:t>
      </w:r>
      <w:r w:rsidR="00797789">
        <w:rPr>
          <w:rFonts w:ascii="Times New Roman" w:hAnsi="Times New Roman" w:cs="Times New Roman"/>
          <w:sz w:val="24"/>
          <w:szCs w:val="24"/>
          <w:lang w:eastAsia="zh-CN"/>
        </w:rPr>
        <w:t>tu zamówienia zawartym w dokumentacji projektowej</w:t>
      </w:r>
      <w:r w:rsidR="005E6108">
        <w:rPr>
          <w:rFonts w:ascii="Times New Roman" w:hAnsi="Times New Roman" w:cs="Times New Roman"/>
          <w:sz w:val="24"/>
          <w:szCs w:val="24"/>
          <w:lang w:eastAsia="zh-CN"/>
        </w:rPr>
        <w:t>,</w:t>
      </w:r>
      <w:r w:rsidR="00797789">
        <w:rPr>
          <w:rFonts w:ascii="Times New Roman" w:hAnsi="Times New Roman" w:cs="Times New Roman"/>
          <w:sz w:val="24"/>
          <w:szCs w:val="24"/>
          <w:lang w:eastAsia="zh-CN"/>
        </w:rPr>
        <w:t xml:space="preserve"> Specyfikacjach technicznych wykonania i odbioru robót, przedmiarze robót oraz niniejszej SWZ składające się na bezpośrednie </w:t>
      </w:r>
      <w:r w:rsidR="00497343">
        <w:rPr>
          <w:rFonts w:ascii="Times New Roman" w:hAnsi="Times New Roman" w:cs="Times New Roman"/>
          <w:sz w:val="24"/>
          <w:szCs w:val="24"/>
          <w:lang w:eastAsia="zh-CN"/>
        </w:rPr>
        <w:t>wykonanie robót lub usług i związane z wykonaniem  tych robót lub usług, dla</w:t>
      </w:r>
      <w:r w:rsidR="005E6108">
        <w:rPr>
          <w:rFonts w:ascii="Times New Roman" w:hAnsi="Times New Roman" w:cs="Times New Roman"/>
          <w:sz w:val="24"/>
          <w:szCs w:val="24"/>
          <w:lang w:eastAsia="zh-CN"/>
        </w:rPr>
        <w:t xml:space="preserve"> których jest konieczna obecność osoby je wykonującej na terenie budowy</w:t>
      </w:r>
      <w:r w:rsidR="00497343">
        <w:rPr>
          <w:rFonts w:ascii="Times New Roman" w:hAnsi="Times New Roman" w:cs="Times New Roman"/>
          <w:sz w:val="24"/>
          <w:szCs w:val="24"/>
          <w:lang w:eastAsia="zh-CN"/>
        </w:rPr>
        <w:t xml:space="preserve"> </w:t>
      </w:r>
      <w:proofErr w:type="spellStart"/>
      <w:r w:rsidR="00497343">
        <w:rPr>
          <w:rFonts w:ascii="Times New Roman" w:hAnsi="Times New Roman" w:cs="Times New Roman"/>
          <w:sz w:val="24"/>
          <w:szCs w:val="24"/>
          <w:lang w:eastAsia="zh-CN"/>
        </w:rPr>
        <w:t>t.j</w:t>
      </w:r>
      <w:proofErr w:type="spellEnd"/>
      <w:r w:rsidR="00497343">
        <w:rPr>
          <w:rFonts w:ascii="Times New Roman" w:hAnsi="Times New Roman" w:cs="Times New Roman"/>
          <w:sz w:val="24"/>
          <w:szCs w:val="24"/>
          <w:lang w:eastAsia="zh-CN"/>
        </w:rPr>
        <w:t>. wykonanie robót branży bud</w:t>
      </w:r>
      <w:r w:rsidR="00923519">
        <w:rPr>
          <w:rFonts w:ascii="Times New Roman" w:hAnsi="Times New Roman" w:cs="Times New Roman"/>
          <w:sz w:val="24"/>
          <w:szCs w:val="24"/>
          <w:lang w:eastAsia="zh-CN"/>
        </w:rPr>
        <w:t>owlanej</w:t>
      </w:r>
      <w:r w:rsidR="00497343">
        <w:rPr>
          <w:rFonts w:ascii="Times New Roman" w:hAnsi="Times New Roman" w:cs="Times New Roman"/>
          <w:sz w:val="24"/>
          <w:szCs w:val="24"/>
          <w:lang w:eastAsia="zh-CN"/>
        </w:rPr>
        <w:t xml:space="preserve"> były wykonywane</w:t>
      </w:r>
      <w:r w:rsidR="003660B1">
        <w:rPr>
          <w:rFonts w:ascii="Times New Roman" w:hAnsi="Times New Roman" w:cs="Times New Roman"/>
          <w:sz w:val="24"/>
          <w:szCs w:val="24"/>
          <w:lang w:eastAsia="zh-CN"/>
        </w:rPr>
        <w:t xml:space="preserve"> w oparciu o osoby zatrudnione</w:t>
      </w:r>
      <w:r w:rsidR="005E6108">
        <w:rPr>
          <w:rFonts w:ascii="Times New Roman" w:hAnsi="Times New Roman" w:cs="Times New Roman"/>
          <w:sz w:val="24"/>
          <w:szCs w:val="24"/>
          <w:lang w:eastAsia="zh-CN"/>
        </w:rPr>
        <w:t xml:space="preserve"> na umowę o pracę</w:t>
      </w:r>
      <w:r w:rsidR="003660B1">
        <w:rPr>
          <w:rFonts w:ascii="Times New Roman" w:hAnsi="Times New Roman" w:cs="Times New Roman"/>
          <w:sz w:val="24"/>
          <w:szCs w:val="24"/>
          <w:lang w:eastAsia="zh-CN"/>
        </w:rPr>
        <w:t xml:space="preserve"> w rozumieniu art. 22 § 1 ustawy z dnia 26 czerwca 1974 r. – Kodeks pracy (</w:t>
      </w:r>
      <w:proofErr w:type="spellStart"/>
      <w:r w:rsidR="003660B1">
        <w:rPr>
          <w:rFonts w:ascii="Times New Roman" w:hAnsi="Times New Roman" w:cs="Times New Roman"/>
          <w:sz w:val="24"/>
          <w:szCs w:val="24"/>
          <w:lang w:eastAsia="zh-CN"/>
        </w:rPr>
        <w:t>t.j</w:t>
      </w:r>
      <w:proofErr w:type="spellEnd"/>
      <w:r w:rsidR="003660B1">
        <w:rPr>
          <w:rFonts w:ascii="Times New Roman" w:hAnsi="Times New Roman" w:cs="Times New Roman"/>
          <w:sz w:val="24"/>
          <w:szCs w:val="24"/>
          <w:lang w:eastAsia="zh-CN"/>
        </w:rPr>
        <w:t>. Dz. U. z 202</w:t>
      </w:r>
      <w:r w:rsidR="000A7E24">
        <w:rPr>
          <w:rFonts w:ascii="Times New Roman" w:hAnsi="Times New Roman" w:cs="Times New Roman"/>
          <w:sz w:val="24"/>
          <w:szCs w:val="24"/>
          <w:lang w:eastAsia="zh-CN"/>
        </w:rPr>
        <w:t>3</w:t>
      </w:r>
      <w:r w:rsidR="003660B1">
        <w:rPr>
          <w:rFonts w:ascii="Times New Roman" w:hAnsi="Times New Roman" w:cs="Times New Roman"/>
          <w:sz w:val="24"/>
          <w:szCs w:val="24"/>
          <w:lang w:eastAsia="zh-CN"/>
        </w:rPr>
        <w:t xml:space="preserve"> r. poz.</w:t>
      </w:r>
      <w:r w:rsidR="000A7E24">
        <w:rPr>
          <w:rFonts w:ascii="Times New Roman" w:hAnsi="Times New Roman" w:cs="Times New Roman"/>
          <w:sz w:val="24"/>
          <w:szCs w:val="24"/>
          <w:lang w:eastAsia="zh-CN"/>
        </w:rPr>
        <w:t>1465</w:t>
      </w:r>
      <w:r w:rsidR="003660B1">
        <w:rPr>
          <w:rFonts w:ascii="Times New Roman" w:hAnsi="Times New Roman" w:cs="Times New Roman"/>
          <w:sz w:val="24"/>
          <w:szCs w:val="24"/>
          <w:lang w:eastAsia="zh-CN"/>
        </w:rPr>
        <w:t xml:space="preserve">). Osoby wymienione w zdaniu pierwszym nie mogą wykonywać żadnych czynności na terenie budowy bez zatrudnienia na umowę o pracę u Wykonawcy, Podwykonawców robót i usług. </w:t>
      </w:r>
      <w:r w:rsidR="005E6108">
        <w:rPr>
          <w:rFonts w:ascii="Times New Roman" w:hAnsi="Times New Roman" w:cs="Times New Roman"/>
          <w:sz w:val="24"/>
          <w:szCs w:val="24"/>
          <w:lang w:eastAsia="zh-CN"/>
        </w:rPr>
        <w:t>Wymaganie</w:t>
      </w:r>
      <w:r w:rsidR="003B73B6">
        <w:rPr>
          <w:rFonts w:ascii="Times New Roman" w:hAnsi="Times New Roman" w:cs="Times New Roman"/>
          <w:sz w:val="24"/>
          <w:szCs w:val="24"/>
          <w:lang w:eastAsia="zh-CN"/>
        </w:rPr>
        <w:t xml:space="preserve"> </w:t>
      </w:r>
      <w:r w:rsidR="003660B1">
        <w:rPr>
          <w:rFonts w:ascii="Times New Roman" w:hAnsi="Times New Roman" w:cs="Times New Roman"/>
          <w:sz w:val="24"/>
          <w:szCs w:val="24"/>
          <w:lang w:eastAsia="zh-CN"/>
        </w:rPr>
        <w:t xml:space="preserve">to </w:t>
      </w:r>
      <w:r w:rsidR="003B73B6">
        <w:rPr>
          <w:rFonts w:ascii="Times New Roman" w:hAnsi="Times New Roman" w:cs="Times New Roman"/>
          <w:sz w:val="24"/>
          <w:szCs w:val="24"/>
          <w:lang w:eastAsia="zh-CN"/>
        </w:rPr>
        <w:t>nie dotyczy</w:t>
      </w:r>
      <w:r w:rsidR="005E6108">
        <w:rPr>
          <w:rFonts w:ascii="Times New Roman" w:hAnsi="Times New Roman" w:cs="Times New Roman"/>
          <w:sz w:val="24"/>
          <w:szCs w:val="24"/>
          <w:lang w:eastAsia="zh-CN"/>
        </w:rPr>
        <w:t xml:space="preserve"> kierownika budowy, kierowników</w:t>
      </w:r>
      <w:r w:rsidR="001B3EB2">
        <w:rPr>
          <w:rFonts w:ascii="Times New Roman" w:hAnsi="Times New Roman" w:cs="Times New Roman"/>
          <w:sz w:val="24"/>
          <w:szCs w:val="24"/>
          <w:lang w:eastAsia="zh-CN"/>
        </w:rPr>
        <w:t xml:space="preserve"> robót</w:t>
      </w:r>
      <w:r w:rsidR="005E6108">
        <w:rPr>
          <w:rFonts w:ascii="Times New Roman" w:hAnsi="Times New Roman" w:cs="Times New Roman"/>
          <w:sz w:val="24"/>
          <w:szCs w:val="24"/>
          <w:lang w:eastAsia="zh-CN"/>
        </w:rPr>
        <w:t xml:space="preserve"> branżowych</w:t>
      </w:r>
      <w:r w:rsidR="003B73B6">
        <w:rPr>
          <w:rFonts w:ascii="Times New Roman" w:hAnsi="Times New Roman" w:cs="Times New Roman"/>
          <w:sz w:val="24"/>
          <w:szCs w:val="24"/>
          <w:lang w:eastAsia="zh-CN"/>
        </w:rPr>
        <w:t xml:space="preserve"> oraz geodetów</w:t>
      </w:r>
      <w:r w:rsidR="00141178">
        <w:rPr>
          <w:rFonts w:ascii="Times New Roman" w:hAnsi="Times New Roman" w:cs="Times New Roman"/>
          <w:sz w:val="24"/>
          <w:szCs w:val="24"/>
          <w:lang w:eastAsia="zh-CN"/>
        </w:rPr>
        <w:t xml:space="preserve"> (samozatrudnienie)</w:t>
      </w:r>
      <w:r w:rsidR="003660B1">
        <w:rPr>
          <w:rFonts w:ascii="Times New Roman" w:hAnsi="Times New Roman" w:cs="Times New Roman"/>
          <w:sz w:val="24"/>
          <w:szCs w:val="24"/>
          <w:lang w:eastAsia="zh-CN"/>
        </w:rPr>
        <w:t>.</w:t>
      </w:r>
    </w:p>
    <w:p w14:paraId="6082D7C9" w14:textId="1D2C0491" w:rsidR="001B3EB2" w:rsidRDefault="001B3EB2"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W trakcie realizacji zamówienia Zamawiający uprawniony jest do wykonywania czynności kontrolnych wobec Wykonawcy w odniesieniu do spełniania przez Wykonawcę lub podwykonawcę wymogu zatrudnienia na podstawie umowy o pracę osób wykonujących wskazane w ust. 2 czynności. Zamawiający uprawniony jest</w:t>
      </w:r>
      <w:r w:rsidR="003340B9">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w szczególności do:</w:t>
      </w:r>
    </w:p>
    <w:p w14:paraId="169D31FC" w14:textId="06CBB8FF" w:rsidR="001B3EB2" w:rsidRDefault="001B3EB2" w:rsidP="00BF3F75">
      <w:pPr>
        <w:pStyle w:val="Akapitzlist"/>
        <w:numPr>
          <w:ilvl w:val="0"/>
          <w:numId w:val="36"/>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żądania oświadczeń w zakresie potwierdzenia spełniania ww. wymogów i dokonywania ich oceny,</w:t>
      </w:r>
    </w:p>
    <w:p w14:paraId="27933C9B" w14:textId="77777777" w:rsidR="0040424D" w:rsidRDefault="0040424D" w:rsidP="00BF3F75">
      <w:pPr>
        <w:pStyle w:val="Akapitzlist"/>
        <w:numPr>
          <w:ilvl w:val="0"/>
          <w:numId w:val="36"/>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żądania wyjaśnień i dokumentów w przypadku wątpliwości w zakresie potwierdzenia spełniania ww. wymogów,</w:t>
      </w:r>
    </w:p>
    <w:p w14:paraId="5688D8A7" w14:textId="77777777" w:rsidR="004D0458" w:rsidRDefault="0040424D" w:rsidP="00BF3F75">
      <w:pPr>
        <w:pStyle w:val="Akapitzlist"/>
        <w:numPr>
          <w:ilvl w:val="0"/>
          <w:numId w:val="36"/>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przeprowadzania kontroli na miejscu wykonywania</w:t>
      </w:r>
      <w:r w:rsidR="004D0458">
        <w:rPr>
          <w:rFonts w:ascii="Times New Roman" w:hAnsi="Times New Roman" w:cs="Times New Roman"/>
          <w:sz w:val="24"/>
          <w:szCs w:val="24"/>
          <w:lang w:eastAsia="zh-CN"/>
        </w:rPr>
        <w:t xml:space="preserve"> świadczenia.</w:t>
      </w:r>
      <w:r>
        <w:rPr>
          <w:rFonts w:ascii="Times New Roman" w:hAnsi="Times New Roman" w:cs="Times New Roman"/>
          <w:sz w:val="24"/>
          <w:szCs w:val="24"/>
          <w:lang w:eastAsia="zh-CN"/>
        </w:rPr>
        <w:t xml:space="preserve"> </w:t>
      </w:r>
    </w:p>
    <w:p w14:paraId="5AEC7068" w14:textId="1B78ED06" w:rsidR="00D23DFA" w:rsidRPr="004D0458" w:rsidRDefault="004D0458" w:rsidP="00BF3F75">
      <w:pPr>
        <w:pStyle w:val="Akapitzlist"/>
        <w:numPr>
          <w:ilvl w:val="0"/>
          <w:numId w:val="2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W trakcie realizacji zamówienia na</w:t>
      </w:r>
      <w:r w:rsidR="000C5C22">
        <w:rPr>
          <w:rFonts w:ascii="Times New Roman" w:hAnsi="Times New Roman" w:cs="Times New Roman"/>
          <w:sz w:val="24"/>
          <w:szCs w:val="24"/>
          <w:lang w:eastAsia="zh-CN"/>
        </w:rPr>
        <w:t xml:space="preserve"> każde</w:t>
      </w:r>
      <w:r>
        <w:rPr>
          <w:rFonts w:ascii="Times New Roman" w:hAnsi="Times New Roman" w:cs="Times New Roman"/>
          <w:sz w:val="24"/>
          <w:szCs w:val="24"/>
          <w:lang w:eastAsia="zh-CN"/>
        </w:rPr>
        <w:t xml:space="preserve"> wezwanie</w:t>
      </w:r>
      <w:r w:rsidR="00D23DFA" w:rsidRPr="004D0458">
        <w:rPr>
          <w:rFonts w:ascii="Times New Roman" w:hAnsi="Times New Roman" w:cs="Times New Roman"/>
          <w:sz w:val="24"/>
          <w:szCs w:val="24"/>
          <w:lang w:eastAsia="zh-CN"/>
        </w:rPr>
        <w:t xml:space="preserve"> Zamawiającego</w:t>
      </w:r>
      <w:r w:rsidR="004F488C">
        <w:rPr>
          <w:rFonts w:ascii="Times New Roman" w:hAnsi="Times New Roman" w:cs="Times New Roman"/>
          <w:sz w:val="24"/>
          <w:szCs w:val="24"/>
          <w:lang w:eastAsia="zh-CN"/>
        </w:rPr>
        <w:t>,</w:t>
      </w:r>
      <w:r w:rsidR="00D23DFA" w:rsidRPr="004D0458">
        <w:rPr>
          <w:rFonts w:ascii="Times New Roman" w:hAnsi="Times New Roman" w:cs="Times New Roman"/>
          <w:sz w:val="24"/>
          <w:szCs w:val="24"/>
          <w:lang w:eastAsia="zh-CN"/>
        </w:rPr>
        <w:t xml:space="preserve"> w </w:t>
      </w:r>
      <w:r w:rsidR="000C5C22">
        <w:rPr>
          <w:rFonts w:ascii="Times New Roman" w:hAnsi="Times New Roman" w:cs="Times New Roman"/>
          <w:sz w:val="24"/>
          <w:szCs w:val="24"/>
          <w:lang w:eastAsia="zh-CN"/>
        </w:rPr>
        <w:t xml:space="preserve">wyznaczonym </w:t>
      </w:r>
      <w:r w:rsidR="003B5FEB">
        <w:rPr>
          <w:rFonts w:ascii="Times New Roman" w:hAnsi="Times New Roman" w:cs="Times New Roman"/>
          <w:sz w:val="24"/>
          <w:szCs w:val="24"/>
          <w:lang w:eastAsia="zh-CN"/>
        </w:rPr>
        <w:br/>
      </w:r>
      <w:r w:rsidR="000C5C22">
        <w:rPr>
          <w:rFonts w:ascii="Times New Roman" w:hAnsi="Times New Roman" w:cs="Times New Roman"/>
          <w:sz w:val="24"/>
          <w:szCs w:val="24"/>
          <w:lang w:eastAsia="zh-CN"/>
        </w:rPr>
        <w:t>w tym wezwaniu terminie</w:t>
      </w:r>
      <w:r w:rsidR="00D23DFA" w:rsidRPr="004D0458">
        <w:rPr>
          <w:rFonts w:ascii="Times New Roman" w:hAnsi="Times New Roman" w:cs="Times New Roman"/>
          <w:sz w:val="24"/>
          <w:szCs w:val="24"/>
          <w:lang w:eastAsia="zh-CN"/>
        </w:rPr>
        <w:t xml:space="preserve"> Wykonawca zobowiązuje się przedłożyć </w:t>
      </w:r>
      <w:r w:rsidR="004F488C">
        <w:rPr>
          <w:rFonts w:ascii="Times New Roman" w:hAnsi="Times New Roman" w:cs="Times New Roman"/>
          <w:sz w:val="24"/>
          <w:szCs w:val="24"/>
          <w:lang w:eastAsia="zh-CN"/>
        </w:rPr>
        <w:t xml:space="preserve">Zamawiającemu wskazane </w:t>
      </w:r>
      <w:r w:rsidR="000C5C22">
        <w:rPr>
          <w:rFonts w:ascii="Times New Roman" w:hAnsi="Times New Roman" w:cs="Times New Roman"/>
          <w:sz w:val="24"/>
          <w:szCs w:val="24"/>
          <w:lang w:eastAsia="zh-CN"/>
        </w:rPr>
        <w:t>w ust. 5 dowody</w:t>
      </w:r>
      <w:r w:rsidR="00817F5E">
        <w:rPr>
          <w:rFonts w:ascii="Times New Roman" w:hAnsi="Times New Roman" w:cs="Times New Roman"/>
          <w:sz w:val="24"/>
          <w:szCs w:val="24"/>
          <w:lang w:eastAsia="zh-CN"/>
        </w:rPr>
        <w:t xml:space="preserve"> </w:t>
      </w:r>
      <w:r w:rsidR="004F488C">
        <w:rPr>
          <w:rFonts w:ascii="Times New Roman" w:hAnsi="Times New Roman" w:cs="Times New Roman"/>
          <w:sz w:val="24"/>
          <w:szCs w:val="24"/>
          <w:lang w:eastAsia="zh-CN"/>
        </w:rPr>
        <w:t>w celu potwierdzenia spełnienia wymogu zatrudnienia na podstawie umowy o pracę przez Wykonawcę lub podwy</w:t>
      </w:r>
      <w:r w:rsidR="00AB7C11">
        <w:rPr>
          <w:rFonts w:ascii="Times New Roman" w:hAnsi="Times New Roman" w:cs="Times New Roman"/>
          <w:sz w:val="24"/>
          <w:szCs w:val="24"/>
          <w:lang w:eastAsia="zh-CN"/>
        </w:rPr>
        <w:t xml:space="preserve">konawcę osób wykonujących wskazane w ust. 2 czynności w trakcie realizacji zamówienia – oświadczenie Wykonawcy lub podwykonawcy o zatrudnieniu na podstawie umowy o pracę osób wykonujących czynności, których dotyczy wezwanie Zamawiającego. Oświadczenie to powinno zawierać </w:t>
      </w:r>
      <w:r w:rsidR="00AB7C11">
        <w:rPr>
          <w:rFonts w:ascii="Times New Roman" w:hAnsi="Times New Roman" w:cs="Times New Roman"/>
          <w:sz w:val="24"/>
          <w:szCs w:val="24"/>
          <w:lang w:eastAsia="zh-CN"/>
        </w:rPr>
        <w:lastRenderedPageBreak/>
        <w:t xml:space="preserve">w szczególności: </w:t>
      </w:r>
      <w:r w:rsidR="00AE258D">
        <w:rPr>
          <w:rFonts w:ascii="Times New Roman" w:hAnsi="Times New Roman" w:cs="Times New Roman"/>
          <w:sz w:val="24"/>
          <w:szCs w:val="24"/>
          <w:lang w:eastAsia="zh-CN"/>
        </w:rPr>
        <w:t>dokładne określenie podmiotu składającego oświadczenie, datę złożenia oświadczenia, wskazanie że objęte we</w:t>
      </w:r>
      <w:r w:rsidR="00570AE8">
        <w:rPr>
          <w:rFonts w:ascii="Times New Roman" w:hAnsi="Times New Roman" w:cs="Times New Roman"/>
          <w:sz w:val="24"/>
          <w:szCs w:val="24"/>
          <w:lang w:eastAsia="zh-CN"/>
        </w:rPr>
        <w:t>zwaniem</w:t>
      </w:r>
      <w:r w:rsidR="00AE258D">
        <w:rPr>
          <w:rFonts w:ascii="Times New Roman" w:hAnsi="Times New Roman" w:cs="Times New Roman"/>
          <w:sz w:val="24"/>
          <w:szCs w:val="24"/>
          <w:lang w:eastAsia="zh-CN"/>
        </w:rPr>
        <w:t xml:space="preserve"> czynności</w:t>
      </w:r>
      <w:r w:rsidR="00570AE8">
        <w:rPr>
          <w:rFonts w:ascii="Times New Roman" w:hAnsi="Times New Roman" w:cs="Times New Roman"/>
          <w:sz w:val="24"/>
          <w:szCs w:val="24"/>
          <w:lang w:eastAsia="zh-CN"/>
        </w:rPr>
        <w:t xml:space="preserve"> wykonują osoby zatrudnione na</w:t>
      </w:r>
      <w:r w:rsidR="00385234">
        <w:rPr>
          <w:rFonts w:ascii="Times New Roman" w:hAnsi="Times New Roman" w:cs="Times New Roman"/>
          <w:sz w:val="24"/>
          <w:szCs w:val="24"/>
          <w:lang w:eastAsia="zh-CN"/>
        </w:rPr>
        <w:t xml:space="preserve"> podstawie umowy o pracę wraz ze wskazaniem liczby tych osób, rodzaju umowy o pracę i wymiaru etatu oraz podpis osoby uprawnionej do złożenia oświadczenia w imieniu Wykonawcy lub podwykonawcy</w:t>
      </w:r>
      <w:r w:rsidR="007F7008">
        <w:rPr>
          <w:rFonts w:ascii="Times New Roman" w:hAnsi="Times New Roman" w:cs="Times New Roman"/>
          <w:sz w:val="24"/>
          <w:szCs w:val="24"/>
          <w:lang w:eastAsia="zh-CN"/>
        </w:rPr>
        <w:t xml:space="preserve"> – z wykorzystaniem wzoru</w:t>
      </w:r>
      <w:r w:rsidR="000A342D">
        <w:rPr>
          <w:rFonts w:ascii="Times New Roman" w:hAnsi="Times New Roman" w:cs="Times New Roman"/>
          <w:sz w:val="24"/>
          <w:szCs w:val="24"/>
          <w:lang w:eastAsia="zh-CN"/>
        </w:rPr>
        <w:t xml:space="preserve"> stanowiącego załącznik do projektu umowy.</w:t>
      </w:r>
      <w:r w:rsidR="00570AE8">
        <w:rPr>
          <w:rFonts w:ascii="Times New Roman" w:hAnsi="Times New Roman" w:cs="Times New Roman"/>
          <w:sz w:val="24"/>
          <w:szCs w:val="24"/>
          <w:lang w:eastAsia="zh-CN"/>
        </w:rPr>
        <w:t xml:space="preserve"> </w:t>
      </w:r>
      <w:r w:rsidR="00D23DFA" w:rsidRPr="004D0458">
        <w:rPr>
          <w:rFonts w:ascii="Times New Roman" w:hAnsi="Times New Roman" w:cs="Times New Roman"/>
          <w:sz w:val="24"/>
          <w:szCs w:val="24"/>
          <w:lang w:eastAsia="zh-CN"/>
        </w:rPr>
        <w:t xml:space="preserve"> </w:t>
      </w:r>
    </w:p>
    <w:p w14:paraId="3BA13BA5" w14:textId="77777777" w:rsidR="000A342D" w:rsidRDefault="000A342D"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W przypadku uzasadnionych wątpliwości co do spełniania przez Wykonawcę lub podwykonawcę wymogu zatrudnienia na podstawie umowy o pracę osób wykonujących wskazane w ust. 2 czynności, po złożeniu wymaganego przez Zamawiającego oświadczenia przez Wykonawcę lub podwykonawcę, Zamawiający może żądać od Wykonawcy lub podwykonawcy:</w:t>
      </w:r>
    </w:p>
    <w:p w14:paraId="3379F811" w14:textId="77777777" w:rsidR="00A7073D" w:rsidRDefault="005C56B9" w:rsidP="00BF3F75">
      <w:pPr>
        <w:pStyle w:val="Akapitzlist"/>
        <w:numPr>
          <w:ilvl w:val="0"/>
          <w:numId w:val="3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oświadczenia zatrudnionego pracownika;</w:t>
      </w:r>
    </w:p>
    <w:p w14:paraId="692E76D2" w14:textId="77777777" w:rsidR="00A7073D" w:rsidRDefault="005C56B9" w:rsidP="00BF3F75">
      <w:pPr>
        <w:pStyle w:val="Akapitzlist"/>
        <w:numPr>
          <w:ilvl w:val="0"/>
          <w:numId w:val="3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oświadczenia Wykonawcy lub Podwykonawcy o zatrudnieniu pracownika na podstawie umowy o pracę;</w:t>
      </w:r>
    </w:p>
    <w:p w14:paraId="36913D8B" w14:textId="77777777" w:rsidR="005C56B9" w:rsidRDefault="005C56B9" w:rsidP="00BF3F75">
      <w:pPr>
        <w:pStyle w:val="Akapitzlist"/>
        <w:numPr>
          <w:ilvl w:val="0"/>
          <w:numId w:val="3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poświadczonej</w:t>
      </w:r>
      <w:r w:rsidR="004631C4">
        <w:rPr>
          <w:rFonts w:ascii="Times New Roman" w:hAnsi="Times New Roman" w:cs="Times New Roman"/>
          <w:sz w:val="24"/>
          <w:szCs w:val="24"/>
          <w:lang w:eastAsia="zh-CN"/>
        </w:rPr>
        <w:t xml:space="preserve"> za zgodność z oryginałem</w:t>
      </w:r>
      <w:r>
        <w:rPr>
          <w:rFonts w:ascii="Times New Roman" w:hAnsi="Times New Roman" w:cs="Times New Roman"/>
          <w:sz w:val="24"/>
          <w:szCs w:val="24"/>
          <w:lang w:eastAsia="zh-CN"/>
        </w:rPr>
        <w:t xml:space="preserve"> kopii umowy o pracę zatrudnionego pracownika;</w:t>
      </w:r>
    </w:p>
    <w:p w14:paraId="7CF2BC82" w14:textId="57E6F45E" w:rsidR="00D23DFA" w:rsidRPr="000A342D" w:rsidRDefault="005C56B9" w:rsidP="00BF3F75">
      <w:pPr>
        <w:pStyle w:val="Akapitzlist"/>
        <w:numPr>
          <w:ilvl w:val="0"/>
          <w:numId w:val="3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r w:rsidR="004631C4">
        <w:rPr>
          <w:rFonts w:ascii="Times New Roman" w:hAnsi="Times New Roman" w:cs="Times New Roman"/>
          <w:sz w:val="24"/>
          <w:szCs w:val="24"/>
          <w:lang w:eastAsia="zh-CN"/>
        </w:rPr>
        <w:t xml:space="preserve"> </w:t>
      </w:r>
    </w:p>
    <w:p w14:paraId="0736BE37" w14:textId="77777777" w:rsidR="00D23DFA" w:rsidRPr="00D23DFA" w:rsidRDefault="004631C4"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Nieprzedłożenie przez Wykonawcę dokumentów w terminie wskazanym przez Zamawiającego zgodnie z ust. 4 i 5, bądź też przedstawienie dokumentów, które nie będą</w:t>
      </w:r>
      <w:r w:rsidR="007C4B10">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potwierdzać spełnienia wymagań, o których mowa w ust. 2 będzie traktowane jako</w:t>
      </w:r>
      <w:r w:rsidR="007C4B10">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niewypełnienie obowiąz</w:t>
      </w:r>
      <w:r w:rsidR="007C4B10">
        <w:rPr>
          <w:rFonts w:ascii="Times New Roman" w:hAnsi="Times New Roman" w:cs="Times New Roman"/>
          <w:sz w:val="24"/>
          <w:szCs w:val="24"/>
          <w:lang w:eastAsia="zh-CN"/>
        </w:rPr>
        <w:t>ku zatrudnienia osób na podstaw</w:t>
      </w:r>
      <w:r>
        <w:rPr>
          <w:rFonts w:ascii="Times New Roman" w:hAnsi="Times New Roman" w:cs="Times New Roman"/>
          <w:sz w:val="24"/>
          <w:szCs w:val="24"/>
          <w:lang w:eastAsia="zh-CN"/>
        </w:rPr>
        <w:t>ie umowy o pracę.</w:t>
      </w:r>
      <w:r w:rsidR="00D23DFA" w:rsidRPr="00183439">
        <w:rPr>
          <w:rFonts w:ascii="Times New Roman" w:hAnsi="Times New Roman" w:cs="Times New Roman"/>
          <w:sz w:val="24"/>
          <w:szCs w:val="24"/>
          <w:lang w:eastAsia="zh-CN"/>
        </w:rPr>
        <w:t xml:space="preserve"> </w:t>
      </w:r>
    </w:p>
    <w:p w14:paraId="5A2C088A" w14:textId="77777777" w:rsidR="00D23DFA" w:rsidRPr="00D23DFA" w:rsidRDefault="007C4B10"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Za niedotrzymanie wymogu zatrudnienia osób, o których mowa w ust. 2 na podstawie umowy o pracę w rozumieniu Kodeksu pracy, Wykonawca zapłaci Zamawiającemu kary umowne w wysokości 3000,00 zł za każdy stwierdzony przypadek skierowania do wykonywania prac osoby nie zatrudnionej na podstawie umowy o pracę w rozumieniu przepisów Kodeksu pracy (kara może być nakładana wielokrotnie wobec tej samej osoby, jeżeli Zamawiający podczas kolejnej  kontroli stwierdzi, że nie jest ona zatrudniona na umowę o pracę).</w:t>
      </w:r>
    </w:p>
    <w:p w14:paraId="665077B0" w14:textId="77777777" w:rsidR="00D23DFA" w:rsidRDefault="007C4B10"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Zamawiający zastrzega sobie możliwość kontroli zatrudnienia ww. osób przez okres realizacji wykonywanych przez nich czynności.</w:t>
      </w:r>
      <w:r w:rsidR="00D23DFA" w:rsidRPr="00183439">
        <w:rPr>
          <w:rFonts w:ascii="Times New Roman" w:hAnsi="Times New Roman" w:cs="Times New Roman"/>
          <w:sz w:val="24"/>
          <w:szCs w:val="24"/>
          <w:lang w:eastAsia="zh-CN"/>
        </w:rPr>
        <w:t xml:space="preserve"> </w:t>
      </w:r>
    </w:p>
    <w:p w14:paraId="380C87CF" w14:textId="77777777" w:rsidR="00CC6F02" w:rsidRDefault="00CC6F02"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W przypadku uniemożliwienia</w:t>
      </w:r>
      <w:r w:rsidRPr="00CC6F02">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przez Wykonawcę kontroli, o której mowa w ust. 8, Zamawiającemu przysługuje kara umowna w wysokości 3.000,00 zł za każde uniemożliwienie przeprowadzenia takiej kontroli.</w:t>
      </w:r>
    </w:p>
    <w:p w14:paraId="53C2E71D" w14:textId="77777777" w:rsidR="00115C27" w:rsidRPr="00FC2298" w:rsidRDefault="00CC6F02"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W przypadku uzasadnionych wątpliwości co do przestrzegania prawa pracy przez Wykonawcę lub podwykonawcę, Zamawiający może zwrócić się o przeprowadzenie kontroli przez Państwową Inspekcję Pracy.</w:t>
      </w:r>
    </w:p>
    <w:p w14:paraId="77293858" w14:textId="77777777" w:rsidR="00D23DFA" w:rsidRPr="00183439" w:rsidRDefault="00D23DFA" w:rsidP="00B81BFA">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 9</w:t>
      </w:r>
    </w:p>
    <w:p w14:paraId="03638EFE" w14:textId="77777777" w:rsidR="00D23DFA" w:rsidRPr="00E150BE" w:rsidRDefault="00D23DFA" w:rsidP="00BF3F75">
      <w:pPr>
        <w:pStyle w:val="Textbody"/>
        <w:widowControl/>
        <w:numPr>
          <w:ilvl w:val="0"/>
          <w:numId w:val="24"/>
        </w:numPr>
        <w:tabs>
          <w:tab w:val="left" w:pos="610"/>
          <w:tab w:val="left" w:pos="895"/>
        </w:tabs>
        <w:spacing w:after="57" w:line="276" w:lineRule="auto"/>
        <w:ind w:left="284" w:hanging="284"/>
        <w:contextualSpacing/>
        <w:jc w:val="both"/>
        <w:rPr>
          <w:rFonts w:cs="Times New Roman"/>
        </w:rPr>
      </w:pPr>
      <w:r w:rsidRPr="00E150BE">
        <w:rPr>
          <w:rFonts w:cs="Times New Roman"/>
        </w:rPr>
        <w:t>Rękojmia:</w:t>
      </w:r>
    </w:p>
    <w:p w14:paraId="1D71660A" w14:textId="77777777" w:rsidR="00D23DFA" w:rsidRPr="00183439" w:rsidRDefault="00D23DFA" w:rsidP="00BF3F75">
      <w:pPr>
        <w:pStyle w:val="Textbody"/>
        <w:widowControl/>
        <w:numPr>
          <w:ilvl w:val="0"/>
          <w:numId w:val="25"/>
        </w:numPr>
        <w:tabs>
          <w:tab w:val="left" w:pos="610"/>
          <w:tab w:val="left" w:pos="895"/>
        </w:tabs>
        <w:spacing w:before="120" w:line="276" w:lineRule="auto"/>
        <w:ind w:hanging="416"/>
        <w:contextualSpacing/>
        <w:jc w:val="both"/>
        <w:rPr>
          <w:rFonts w:cs="Times New Roman"/>
        </w:rPr>
      </w:pPr>
      <w:r w:rsidRPr="00183439">
        <w:rPr>
          <w:rFonts w:cs="Times New Roman"/>
        </w:rPr>
        <w:t xml:space="preserve"> Wykonawca jest odpowiedzialny względem Zamawiającego, jeżeli Przedmiot umowy ma wadę zmniejszającą jego wartość lub użyteczność ze względu na cel w umowie </w:t>
      </w:r>
      <w:r w:rsidRPr="00183439">
        <w:rPr>
          <w:rFonts w:cs="Times New Roman"/>
        </w:rPr>
        <w:lastRenderedPageBreak/>
        <w:t>oznaczony albo wynikający z okoliczności lub z przeznaczenia przedmiotu zamówienia, jeżeli przedmiot umowy nie ma właściwości, o których istnieniu zapewnił Zamawiającego, albo jeżeli przedmiot umowy został odebrany przez Zam</w:t>
      </w:r>
      <w:r w:rsidR="000873DE">
        <w:rPr>
          <w:rFonts w:cs="Times New Roman"/>
        </w:rPr>
        <w:t>awiającego w stanie niezupełnym;</w:t>
      </w:r>
    </w:p>
    <w:p w14:paraId="22645737" w14:textId="77777777" w:rsidR="00D23DFA" w:rsidRPr="00183439" w:rsidRDefault="000873DE" w:rsidP="00BF3F75">
      <w:pPr>
        <w:pStyle w:val="Textbody"/>
        <w:widowControl/>
        <w:numPr>
          <w:ilvl w:val="0"/>
          <w:numId w:val="25"/>
        </w:numPr>
        <w:tabs>
          <w:tab w:val="left" w:pos="610"/>
          <w:tab w:val="left" w:pos="895"/>
        </w:tabs>
        <w:spacing w:before="120" w:line="276" w:lineRule="auto"/>
        <w:ind w:hanging="416"/>
        <w:contextualSpacing/>
        <w:jc w:val="both"/>
        <w:rPr>
          <w:rFonts w:cs="Times New Roman"/>
        </w:rPr>
      </w:pPr>
      <w:r>
        <w:rPr>
          <w:rFonts w:eastAsia="Times New Roman" w:cs="Times New Roman"/>
          <w:lang w:eastAsia="en-US"/>
        </w:rPr>
        <w:t xml:space="preserve"> t</w:t>
      </w:r>
      <w:r w:rsidR="00D23DFA" w:rsidRPr="00183439">
        <w:rPr>
          <w:rFonts w:eastAsia="Times New Roman" w:cs="Times New Roman"/>
          <w:lang w:eastAsia="en-US"/>
        </w:rPr>
        <w:t>ermin ręko</w:t>
      </w:r>
      <w:r w:rsidR="00D71E8B">
        <w:rPr>
          <w:rFonts w:eastAsia="Times New Roman" w:cs="Times New Roman"/>
          <w:lang w:eastAsia="en-US"/>
        </w:rPr>
        <w:t>jmi wynosi …..</w:t>
      </w:r>
      <w:r w:rsidR="006544BF">
        <w:rPr>
          <w:rFonts w:eastAsia="Times New Roman" w:cs="Times New Roman"/>
          <w:lang w:eastAsia="en-US"/>
        </w:rPr>
        <w:t xml:space="preserve"> lat</w:t>
      </w:r>
      <w:r w:rsidR="00D71E8B" w:rsidRPr="00D71E8B">
        <w:rPr>
          <w:rFonts w:cs="Times New Roman"/>
        </w:rPr>
        <w:t xml:space="preserve"> </w:t>
      </w:r>
      <w:r w:rsidR="00D71E8B" w:rsidRPr="00183439">
        <w:rPr>
          <w:rFonts w:cs="Times New Roman"/>
        </w:rPr>
        <w:t>na wykonany Przedmiot um</w:t>
      </w:r>
      <w:r w:rsidR="00D71E8B">
        <w:rPr>
          <w:rFonts w:cs="Times New Roman"/>
        </w:rPr>
        <w:t>owy, zgodnie z ofertą Wykonawcy</w:t>
      </w:r>
      <w:r w:rsidR="00D71E8B">
        <w:rPr>
          <w:rFonts w:eastAsia="Times New Roman" w:cs="Times New Roman"/>
          <w:lang w:eastAsia="en-US"/>
        </w:rPr>
        <w:t>;</w:t>
      </w:r>
    </w:p>
    <w:p w14:paraId="7E729AB0" w14:textId="77777777" w:rsidR="00D23DFA" w:rsidRPr="00183439" w:rsidRDefault="000873DE" w:rsidP="00BF3F75">
      <w:pPr>
        <w:pStyle w:val="Textbody"/>
        <w:widowControl/>
        <w:numPr>
          <w:ilvl w:val="0"/>
          <w:numId w:val="25"/>
        </w:numPr>
        <w:tabs>
          <w:tab w:val="left" w:pos="610"/>
          <w:tab w:val="left" w:pos="895"/>
        </w:tabs>
        <w:spacing w:before="120" w:line="276" w:lineRule="auto"/>
        <w:ind w:hanging="416"/>
        <w:contextualSpacing/>
        <w:jc w:val="both"/>
        <w:rPr>
          <w:rFonts w:eastAsia="Times New Roman" w:cs="Times New Roman"/>
          <w:lang w:eastAsia="en-US"/>
        </w:rPr>
      </w:pPr>
      <w:r>
        <w:rPr>
          <w:rFonts w:eastAsia="Times New Roman" w:cs="Times New Roman"/>
          <w:lang w:eastAsia="en-US"/>
        </w:rPr>
        <w:t xml:space="preserve"> o</w:t>
      </w:r>
      <w:r w:rsidR="00D23DFA" w:rsidRPr="00183439">
        <w:rPr>
          <w:rFonts w:eastAsia="Times New Roman" w:cs="Times New Roman"/>
          <w:lang w:eastAsia="en-US"/>
        </w:rPr>
        <w:t>dpowiedzialność Wykonawcy z tytułu rękojmi za wady dotyczy wad Przedmiotu umowy istniejących w czasie dokonywania czynności odbioru oraz wad ujawnionych bądź powstałych po odbiorze a powstałych z przyczyn tkwiących w Prz</w:t>
      </w:r>
      <w:r>
        <w:rPr>
          <w:rFonts w:eastAsia="Times New Roman" w:cs="Times New Roman"/>
          <w:lang w:eastAsia="en-US"/>
        </w:rPr>
        <w:t>edmiocie umowy w chwili odbioru;</w:t>
      </w:r>
    </w:p>
    <w:p w14:paraId="0DA55D9B" w14:textId="77777777" w:rsidR="00D23DFA" w:rsidRPr="00183439" w:rsidRDefault="00D23DFA" w:rsidP="00BF3F75">
      <w:pPr>
        <w:pStyle w:val="Textbody"/>
        <w:widowControl/>
        <w:numPr>
          <w:ilvl w:val="0"/>
          <w:numId w:val="25"/>
        </w:numPr>
        <w:tabs>
          <w:tab w:val="left" w:pos="610"/>
          <w:tab w:val="left" w:pos="895"/>
        </w:tabs>
        <w:spacing w:before="120" w:line="276" w:lineRule="auto"/>
        <w:contextualSpacing/>
        <w:jc w:val="both"/>
        <w:rPr>
          <w:rFonts w:cs="Times New Roman"/>
        </w:rPr>
      </w:pPr>
      <w:r w:rsidRPr="00183439">
        <w:rPr>
          <w:rFonts w:cs="Times New Roman"/>
        </w:rPr>
        <w:t xml:space="preserve"> </w:t>
      </w:r>
      <w:r w:rsidR="000873DE">
        <w:rPr>
          <w:rFonts w:cs="Times New Roman"/>
        </w:rPr>
        <w:t>o</w:t>
      </w:r>
      <w:r w:rsidRPr="00183439">
        <w:rPr>
          <w:rFonts w:cs="Times New Roman"/>
        </w:rPr>
        <w:t xml:space="preserve"> wykryciu wad i usterek w okresie rękojmi Zamawiający powiadomi Wykonawcę na piśmie wyznacz</w:t>
      </w:r>
      <w:r w:rsidR="000873DE">
        <w:rPr>
          <w:rFonts w:cs="Times New Roman"/>
        </w:rPr>
        <w:t>ając mu termin do ich usunięcia;</w:t>
      </w:r>
    </w:p>
    <w:p w14:paraId="1C04CCF7" w14:textId="77777777" w:rsidR="00D23DFA" w:rsidRPr="00183439" w:rsidRDefault="000873DE" w:rsidP="00BF3F75">
      <w:pPr>
        <w:pStyle w:val="Textbody"/>
        <w:widowControl/>
        <w:numPr>
          <w:ilvl w:val="0"/>
          <w:numId w:val="25"/>
        </w:numPr>
        <w:tabs>
          <w:tab w:val="left" w:pos="610"/>
          <w:tab w:val="left" w:pos="895"/>
        </w:tabs>
        <w:spacing w:before="120" w:line="276" w:lineRule="auto"/>
        <w:contextualSpacing/>
        <w:jc w:val="both"/>
        <w:rPr>
          <w:rFonts w:cs="Times New Roman"/>
        </w:rPr>
      </w:pPr>
      <w:r>
        <w:rPr>
          <w:rFonts w:cs="Times New Roman"/>
        </w:rPr>
        <w:t xml:space="preserve"> w</w:t>
      </w:r>
      <w:r w:rsidR="00D23DFA" w:rsidRPr="00183439">
        <w:rPr>
          <w:rFonts w:cs="Times New Roman"/>
        </w:rPr>
        <w:t xml:space="preserve"> razie wystąpienia awarii bądź wad uniemożliwiających użytkowanie Przedmiotu umowy, czas reakcji Wykonawcy wynosi maksymalnie </w:t>
      </w:r>
      <w:r w:rsidR="00D23DFA" w:rsidRPr="00E150BE">
        <w:rPr>
          <w:rFonts w:cs="Times New Roman"/>
        </w:rPr>
        <w:t>24 godziny</w:t>
      </w:r>
      <w:r w:rsidR="00D23DFA" w:rsidRPr="00183439">
        <w:rPr>
          <w:rFonts w:cs="Times New Roman"/>
        </w:rPr>
        <w:t xml:space="preserve"> l</w:t>
      </w:r>
      <w:r w:rsidR="00BE674A">
        <w:rPr>
          <w:rFonts w:cs="Times New Roman"/>
        </w:rPr>
        <w:t>icząc od momentu ich zgłos</w:t>
      </w:r>
      <w:r w:rsidR="006544BF">
        <w:rPr>
          <w:rFonts w:cs="Times New Roman"/>
        </w:rPr>
        <w:t>zenia</w:t>
      </w:r>
      <w:r w:rsidR="00BE674A">
        <w:rPr>
          <w:rFonts w:cs="Times New Roman"/>
        </w:rPr>
        <w:t>;</w:t>
      </w:r>
    </w:p>
    <w:p w14:paraId="7F37E868" w14:textId="77777777" w:rsidR="00D23DFA" w:rsidRPr="00183439" w:rsidRDefault="000873DE" w:rsidP="00BF3F75">
      <w:pPr>
        <w:pStyle w:val="Textbody"/>
        <w:widowControl/>
        <w:numPr>
          <w:ilvl w:val="0"/>
          <w:numId w:val="25"/>
        </w:numPr>
        <w:tabs>
          <w:tab w:val="left" w:pos="610"/>
          <w:tab w:val="left" w:pos="895"/>
        </w:tabs>
        <w:spacing w:before="120" w:line="276" w:lineRule="auto"/>
        <w:contextualSpacing/>
        <w:jc w:val="both"/>
        <w:rPr>
          <w:rFonts w:cs="Times New Roman"/>
        </w:rPr>
      </w:pPr>
      <w:r>
        <w:rPr>
          <w:rFonts w:cs="Times New Roman"/>
        </w:rPr>
        <w:t xml:space="preserve"> u</w:t>
      </w:r>
      <w:r w:rsidR="00D23DFA" w:rsidRPr="00183439">
        <w:rPr>
          <w:rFonts w:cs="Times New Roman"/>
        </w:rPr>
        <w:t>sunięcie wad i usterek zostanie potwierdzone protokołem odbioru podpisanym przez inspektora nad</w:t>
      </w:r>
      <w:r>
        <w:rPr>
          <w:rFonts w:cs="Times New Roman"/>
        </w:rPr>
        <w:t>zoru, Zamawiającego i Wykonawcę;</w:t>
      </w:r>
    </w:p>
    <w:p w14:paraId="1EDBE554" w14:textId="77777777" w:rsidR="00D23DFA" w:rsidRPr="00183439" w:rsidRDefault="000873DE" w:rsidP="00BF3F75">
      <w:pPr>
        <w:pStyle w:val="Textbody"/>
        <w:widowControl/>
        <w:numPr>
          <w:ilvl w:val="0"/>
          <w:numId w:val="25"/>
        </w:numPr>
        <w:tabs>
          <w:tab w:val="left" w:pos="610"/>
          <w:tab w:val="left" w:pos="895"/>
        </w:tabs>
        <w:spacing w:before="120" w:line="276" w:lineRule="auto"/>
        <w:contextualSpacing/>
        <w:jc w:val="both"/>
        <w:rPr>
          <w:rFonts w:cs="Times New Roman"/>
        </w:rPr>
      </w:pPr>
      <w:r>
        <w:rPr>
          <w:rFonts w:cs="Times New Roman"/>
        </w:rPr>
        <w:t xml:space="preserve"> j</w:t>
      </w:r>
      <w:r w:rsidR="00D23DFA" w:rsidRPr="00183439">
        <w:rPr>
          <w:rFonts w:cs="Times New Roman"/>
        </w:rPr>
        <w:t>eżeli z powodu wady fizycznej Zamawiający odstępuje od umowy albo żąda obniżenia ceny, może on żądać naprawienia szkody poniesionej wskutek istnienia wady, chyba że szkoda jest następstwem okoliczności, za które Wykonawca nie ponosi odpowiedzialności</w:t>
      </w:r>
      <w:r>
        <w:rPr>
          <w:rFonts w:cs="Times New Roman"/>
        </w:rPr>
        <w:t>;</w:t>
      </w:r>
    </w:p>
    <w:p w14:paraId="74F9919E" w14:textId="4D305F47" w:rsidR="00D23DFA" w:rsidRPr="00183439" w:rsidRDefault="000873DE" w:rsidP="00BF3F75">
      <w:pPr>
        <w:pStyle w:val="Textbody"/>
        <w:widowControl/>
        <w:numPr>
          <w:ilvl w:val="0"/>
          <w:numId w:val="25"/>
        </w:numPr>
        <w:tabs>
          <w:tab w:val="left" w:pos="610"/>
          <w:tab w:val="left" w:pos="895"/>
        </w:tabs>
        <w:spacing w:before="120" w:line="276" w:lineRule="auto"/>
        <w:contextualSpacing/>
        <w:jc w:val="both"/>
        <w:rPr>
          <w:rFonts w:eastAsia="Times New Roman" w:cs="Times New Roman"/>
          <w:lang w:eastAsia="en-US"/>
        </w:rPr>
      </w:pPr>
      <w:r>
        <w:rPr>
          <w:rFonts w:eastAsia="Times New Roman" w:cs="Times New Roman"/>
          <w:lang w:eastAsia="en-US"/>
        </w:rPr>
        <w:t xml:space="preserve"> r</w:t>
      </w:r>
      <w:r w:rsidR="00D23DFA" w:rsidRPr="00183439">
        <w:rPr>
          <w:rFonts w:eastAsia="Times New Roman" w:cs="Times New Roman"/>
          <w:lang w:eastAsia="en-US"/>
        </w:rPr>
        <w:t xml:space="preserve">oszczenia z tytułu rękojmi mogą być dochodzone także po upływie terminu rękojmi, jeżeli Zamawiający zgłosił ich istnienie Wykonawcy w okresie rękojmi bądź </w:t>
      </w:r>
      <w:r w:rsidR="00F05FE0">
        <w:rPr>
          <w:rFonts w:eastAsia="Times New Roman" w:cs="Times New Roman"/>
          <w:lang w:eastAsia="en-US"/>
        </w:rPr>
        <w:t xml:space="preserve"> </w:t>
      </w:r>
      <w:r w:rsidR="00D23DFA" w:rsidRPr="00183439">
        <w:rPr>
          <w:rFonts w:eastAsia="Times New Roman" w:cs="Times New Roman"/>
          <w:lang w:eastAsia="en-US"/>
        </w:rPr>
        <w:t>w sytuacji, gdy W</w:t>
      </w:r>
      <w:r>
        <w:rPr>
          <w:rFonts w:eastAsia="Times New Roman" w:cs="Times New Roman"/>
          <w:lang w:eastAsia="en-US"/>
        </w:rPr>
        <w:t>ykonawca wadę podstępnie zataił;</w:t>
      </w:r>
    </w:p>
    <w:p w14:paraId="25544CE4" w14:textId="77777777" w:rsidR="00D23DFA" w:rsidRPr="00183439" w:rsidRDefault="00D23DFA" w:rsidP="00BF3F75">
      <w:pPr>
        <w:pStyle w:val="Textbody"/>
        <w:widowControl/>
        <w:numPr>
          <w:ilvl w:val="0"/>
          <w:numId w:val="25"/>
        </w:numPr>
        <w:tabs>
          <w:tab w:val="left" w:pos="610"/>
          <w:tab w:val="left" w:pos="895"/>
        </w:tabs>
        <w:spacing w:before="120" w:line="276" w:lineRule="auto"/>
        <w:contextualSpacing/>
        <w:jc w:val="both"/>
        <w:rPr>
          <w:rFonts w:eastAsia="Times New Roman" w:cs="Times New Roman"/>
          <w:lang w:eastAsia="en-US"/>
        </w:rPr>
      </w:pPr>
      <w:r w:rsidRPr="00183439">
        <w:rPr>
          <w:rFonts w:eastAsia="Times New Roman" w:cs="Times New Roman"/>
          <w:lang w:eastAsia="en-US"/>
        </w:rPr>
        <w:t xml:space="preserve"> Wykonawca ponosi odpowiedzialność odszkodowawczą w razie wystąpienia awarii bądź wad jeśli w ich wyniku została wyrządzona szkoda.</w:t>
      </w:r>
    </w:p>
    <w:p w14:paraId="2E168F49" w14:textId="77777777" w:rsidR="00D23DFA" w:rsidRPr="00E150BE" w:rsidRDefault="00D23DFA" w:rsidP="00BF3F75">
      <w:pPr>
        <w:pStyle w:val="Textbody"/>
        <w:numPr>
          <w:ilvl w:val="0"/>
          <w:numId w:val="24"/>
        </w:numPr>
        <w:tabs>
          <w:tab w:val="left" w:pos="284"/>
        </w:tabs>
        <w:spacing w:before="120" w:line="276" w:lineRule="auto"/>
        <w:contextualSpacing/>
        <w:rPr>
          <w:rFonts w:cs="Times New Roman"/>
        </w:rPr>
      </w:pPr>
      <w:r w:rsidRPr="00E150BE">
        <w:rPr>
          <w:rFonts w:cs="Times New Roman"/>
        </w:rPr>
        <w:t>Gwarancja:</w:t>
      </w:r>
    </w:p>
    <w:p w14:paraId="3283AFCC" w14:textId="05116873" w:rsidR="00D23DFA" w:rsidRPr="00183439" w:rsidRDefault="00D23DFA" w:rsidP="00BF3F75">
      <w:pPr>
        <w:pStyle w:val="Lista"/>
        <w:widowControl/>
        <w:numPr>
          <w:ilvl w:val="0"/>
          <w:numId w:val="26"/>
        </w:numPr>
        <w:tabs>
          <w:tab w:val="left" w:pos="685"/>
          <w:tab w:val="left" w:pos="985"/>
        </w:tabs>
        <w:spacing w:before="120" w:line="276" w:lineRule="auto"/>
        <w:contextualSpacing/>
        <w:jc w:val="both"/>
        <w:rPr>
          <w:rFonts w:cs="Times New Roman"/>
        </w:rPr>
      </w:pPr>
      <w:r w:rsidRPr="00183439">
        <w:rPr>
          <w:rFonts w:cs="Times New Roman"/>
        </w:rPr>
        <w:t>Wykonawca gwarantuje kompletne, jakościowo dobre wykonanie przedmiotu umowy zgodnie z dostarczoną Dokumentacją projektową, Specyfikacjami wykonania</w:t>
      </w:r>
      <w:r w:rsidR="00F05FE0">
        <w:rPr>
          <w:rFonts w:cs="Times New Roman"/>
        </w:rPr>
        <w:t xml:space="preserve">  </w:t>
      </w:r>
      <w:r w:rsidRPr="00183439">
        <w:rPr>
          <w:rFonts w:cs="Times New Roman"/>
        </w:rPr>
        <w:t>i odbioru robót budowlanych, obowiązującymi przepisami, wiedz</w:t>
      </w:r>
      <w:r w:rsidR="000873DE">
        <w:rPr>
          <w:rFonts w:cs="Times New Roman"/>
        </w:rPr>
        <w:t>ą techniczną i sztuką budowlaną;</w:t>
      </w:r>
    </w:p>
    <w:p w14:paraId="00FBFB82" w14:textId="77777777" w:rsidR="00D23DFA" w:rsidRPr="00183439" w:rsidRDefault="00D23DFA" w:rsidP="00BF3F75">
      <w:pPr>
        <w:pStyle w:val="Lista"/>
        <w:widowControl/>
        <w:numPr>
          <w:ilvl w:val="0"/>
          <w:numId w:val="26"/>
        </w:numPr>
        <w:tabs>
          <w:tab w:val="left" w:pos="685"/>
          <w:tab w:val="left" w:pos="985"/>
        </w:tabs>
        <w:spacing w:before="120" w:line="276" w:lineRule="auto"/>
        <w:contextualSpacing/>
        <w:jc w:val="both"/>
        <w:rPr>
          <w:rFonts w:cs="Times New Roman"/>
        </w:rPr>
      </w:pPr>
      <w:r w:rsidRPr="00183439">
        <w:rPr>
          <w:rFonts w:cs="Times New Roman"/>
        </w:rPr>
        <w:t xml:space="preserve">Wykonawca udziela Zamawiającemu </w:t>
      </w:r>
      <w:r w:rsidR="00ED3313">
        <w:rPr>
          <w:rFonts w:cs="Times New Roman"/>
        </w:rPr>
        <w:t>.......... lat</w:t>
      </w:r>
      <w:r w:rsidRPr="00183439">
        <w:rPr>
          <w:rFonts w:cs="Times New Roman"/>
        </w:rPr>
        <w:t xml:space="preserve"> gwarancji na wykonany Przedmiot um</w:t>
      </w:r>
      <w:r w:rsidR="000873DE">
        <w:rPr>
          <w:rFonts w:cs="Times New Roman"/>
        </w:rPr>
        <w:t>owy, zgodnie z ofertą Wykonawcy;</w:t>
      </w:r>
    </w:p>
    <w:p w14:paraId="5DEC47E6" w14:textId="77777777" w:rsidR="00D23DFA" w:rsidRPr="00183439" w:rsidRDefault="00D23DFA" w:rsidP="00BF3F75">
      <w:pPr>
        <w:pStyle w:val="Lista"/>
        <w:widowControl/>
        <w:numPr>
          <w:ilvl w:val="0"/>
          <w:numId w:val="26"/>
        </w:numPr>
        <w:tabs>
          <w:tab w:val="left" w:pos="685"/>
          <w:tab w:val="left" w:pos="985"/>
        </w:tabs>
        <w:spacing w:before="120" w:line="276" w:lineRule="auto"/>
        <w:contextualSpacing/>
        <w:jc w:val="both"/>
        <w:rPr>
          <w:rFonts w:cs="Times New Roman"/>
        </w:rPr>
      </w:pPr>
      <w:r w:rsidRPr="00183439">
        <w:rPr>
          <w:rFonts w:cs="Times New Roman"/>
        </w:rPr>
        <w:t>Zamawiający może wykonywać uprawnienia z tytułu rękojmi za wady fizyczne rzeczy, niezależnie od upr</w:t>
      </w:r>
      <w:r w:rsidR="000873DE">
        <w:rPr>
          <w:rFonts w:cs="Times New Roman"/>
        </w:rPr>
        <w:t>awnień wynikających z gwarancji;</w:t>
      </w:r>
    </w:p>
    <w:p w14:paraId="4C8F19B2" w14:textId="77777777" w:rsidR="00D23DFA" w:rsidRPr="00E150BE" w:rsidRDefault="000873DE" w:rsidP="00BF3F75">
      <w:pPr>
        <w:pStyle w:val="Lista"/>
        <w:widowControl/>
        <w:numPr>
          <w:ilvl w:val="0"/>
          <w:numId w:val="26"/>
        </w:numPr>
        <w:tabs>
          <w:tab w:val="left" w:pos="685"/>
          <w:tab w:val="left" w:pos="985"/>
        </w:tabs>
        <w:spacing w:before="120" w:line="276" w:lineRule="auto"/>
        <w:contextualSpacing/>
        <w:jc w:val="both"/>
        <w:rPr>
          <w:rFonts w:cs="Times New Roman"/>
        </w:rPr>
      </w:pPr>
      <w:r>
        <w:rPr>
          <w:rFonts w:cs="Times New Roman"/>
          <w:bCs/>
        </w:rPr>
        <w:t>w</w:t>
      </w:r>
      <w:r w:rsidR="00D23DFA" w:rsidRPr="00E150BE">
        <w:rPr>
          <w:rFonts w:cs="Times New Roman"/>
          <w:bCs/>
        </w:rPr>
        <w:t>ymagane warunki gwarancji określa załącznik nr 1 do niniejszej umowy</w:t>
      </w:r>
      <w:r>
        <w:rPr>
          <w:rFonts w:cs="Times New Roman"/>
          <w:bCs/>
        </w:rPr>
        <w:t xml:space="preserve"> – wzór dokumentu gwarancyjnego;</w:t>
      </w:r>
    </w:p>
    <w:p w14:paraId="28D9B07C" w14:textId="77777777" w:rsidR="00622D40" w:rsidRPr="002F264D" w:rsidRDefault="000873DE" w:rsidP="002F264D">
      <w:pPr>
        <w:pStyle w:val="Lista"/>
        <w:widowControl/>
        <w:numPr>
          <w:ilvl w:val="0"/>
          <w:numId w:val="26"/>
        </w:numPr>
        <w:tabs>
          <w:tab w:val="left" w:pos="685"/>
          <w:tab w:val="left" w:pos="985"/>
        </w:tabs>
        <w:spacing w:after="57" w:line="276" w:lineRule="auto"/>
        <w:contextualSpacing/>
        <w:jc w:val="both"/>
        <w:rPr>
          <w:rFonts w:cs="Times New Roman"/>
        </w:rPr>
      </w:pPr>
      <w:r>
        <w:rPr>
          <w:rFonts w:cs="Times New Roman"/>
        </w:rPr>
        <w:t>g</w:t>
      </w:r>
      <w:r w:rsidR="00D23DFA" w:rsidRPr="00183439">
        <w:rPr>
          <w:rFonts w:cs="Times New Roman"/>
        </w:rPr>
        <w:t xml:space="preserve">dy ujawnione zostaną usterki w trakcie okresu rękojmi za wady lub gwarancji jakości, także przed upływem tych okresów przeprowadzony będzie przegląd gwarancyjny z udziałem Wykonawcy. Jeżeli Wykonawca odmówi udziału w tym przeglądzie osobiście, bądź przez swego pełnomocnika, wówczas przedmiotowego przeglądu dokona Zamawiający jednostronnie, ze skutkami prawnymi i finansowymi </w:t>
      </w:r>
      <w:r w:rsidR="00F05FE0">
        <w:rPr>
          <w:rFonts w:cs="Times New Roman"/>
        </w:rPr>
        <w:t xml:space="preserve">  </w:t>
      </w:r>
      <w:r w:rsidR="00D23DFA" w:rsidRPr="00183439">
        <w:rPr>
          <w:rFonts w:cs="Times New Roman"/>
        </w:rPr>
        <w:t>z tytułu zastępczego usunięcia stwierdzonych w trakcie odbioru wad, które mogą obciążyć Wykonawcę.</w:t>
      </w:r>
    </w:p>
    <w:p w14:paraId="78EC9B7D" w14:textId="77777777" w:rsidR="00803E3C" w:rsidRDefault="00B2781B" w:rsidP="00B81BFA">
      <w:pPr>
        <w:pStyle w:val="Lista"/>
        <w:widowControl/>
        <w:tabs>
          <w:tab w:val="left" w:pos="685"/>
          <w:tab w:val="left" w:pos="985"/>
        </w:tabs>
        <w:spacing w:after="57" w:line="276" w:lineRule="auto"/>
        <w:ind w:left="700"/>
        <w:contextualSpacing/>
        <w:rPr>
          <w:rFonts w:cs="Times New Roman"/>
          <w:b/>
        </w:rPr>
      </w:pPr>
      <w:r>
        <w:rPr>
          <w:rFonts w:cs="Times New Roman"/>
          <w:b/>
        </w:rPr>
        <w:t xml:space="preserve">                                                          </w:t>
      </w:r>
    </w:p>
    <w:p w14:paraId="42545153" w14:textId="2815F662" w:rsidR="00B2781B" w:rsidRDefault="00115C27" w:rsidP="00803E3C">
      <w:pPr>
        <w:pStyle w:val="Lista"/>
        <w:widowControl/>
        <w:tabs>
          <w:tab w:val="left" w:pos="685"/>
          <w:tab w:val="left" w:pos="985"/>
        </w:tabs>
        <w:spacing w:after="57" w:line="276" w:lineRule="auto"/>
        <w:ind w:left="700"/>
        <w:contextualSpacing/>
        <w:jc w:val="center"/>
        <w:rPr>
          <w:rFonts w:cs="Times New Roman"/>
          <w:b/>
        </w:rPr>
      </w:pPr>
      <w:r>
        <w:rPr>
          <w:rFonts w:cs="Times New Roman"/>
          <w:b/>
        </w:rPr>
        <w:lastRenderedPageBreak/>
        <w:t>§ 10</w:t>
      </w:r>
    </w:p>
    <w:p w14:paraId="37C0B38C" w14:textId="77777777" w:rsidR="00B2781B" w:rsidRDefault="00B2781B" w:rsidP="00B81BFA">
      <w:pPr>
        <w:pStyle w:val="Lista"/>
        <w:widowControl/>
        <w:tabs>
          <w:tab w:val="left" w:pos="685"/>
          <w:tab w:val="left" w:pos="985"/>
        </w:tabs>
        <w:spacing w:after="57" w:line="276" w:lineRule="auto"/>
        <w:contextualSpacing/>
        <w:rPr>
          <w:rFonts w:cs="Times New Roman"/>
        </w:rPr>
      </w:pPr>
      <w:r w:rsidRPr="00B2781B">
        <w:rPr>
          <w:rFonts w:cs="Times New Roman"/>
        </w:rPr>
        <w:t>Integralną część niniejszej umowy stanowią:</w:t>
      </w:r>
    </w:p>
    <w:p w14:paraId="76B4C5E4" w14:textId="77777777" w:rsidR="00B2781B" w:rsidRDefault="00B2781B" w:rsidP="00BF3F75">
      <w:pPr>
        <w:pStyle w:val="Lista"/>
        <w:widowControl/>
        <w:numPr>
          <w:ilvl w:val="0"/>
          <w:numId w:val="38"/>
        </w:numPr>
        <w:tabs>
          <w:tab w:val="left" w:pos="685"/>
          <w:tab w:val="left" w:pos="985"/>
        </w:tabs>
        <w:spacing w:after="57" w:line="276" w:lineRule="auto"/>
        <w:contextualSpacing/>
        <w:rPr>
          <w:rFonts w:cs="Times New Roman"/>
        </w:rPr>
      </w:pPr>
      <w:r>
        <w:rPr>
          <w:rFonts w:cs="Times New Roman"/>
        </w:rPr>
        <w:t>wzór dokumentu gwarancyjnego;</w:t>
      </w:r>
    </w:p>
    <w:p w14:paraId="1018B956" w14:textId="77777777" w:rsidR="00183EAF" w:rsidRPr="00183EAF" w:rsidRDefault="00183EAF" w:rsidP="00BF3F75">
      <w:pPr>
        <w:pStyle w:val="Lista"/>
        <w:widowControl/>
        <w:numPr>
          <w:ilvl w:val="0"/>
          <w:numId w:val="38"/>
        </w:numPr>
        <w:tabs>
          <w:tab w:val="left" w:pos="685"/>
          <w:tab w:val="left" w:pos="985"/>
        </w:tabs>
        <w:spacing w:after="57" w:line="276" w:lineRule="auto"/>
        <w:contextualSpacing/>
        <w:rPr>
          <w:rFonts w:cs="Times New Roman"/>
        </w:rPr>
      </w:pPr>
      <w:r>
        <w:rPr>
          <w:rFonts w:cs="Times New Roman"/>
        </w:rPr>
        <w:t>wzór oświadczenia o zatrudnieniu na podstawie umowy o pracę osób wykonujących czynności, o których mowa w § 8 ust. 2;</w:t>
      </w:r>
    </w:p>
    <w:p w14:paraId="1F8AD550" w14:textId="77777777" w:rsidR="00B2781B" w:rsidRDefault="00B2781B" w:rsidP="00BF3F75">
      <w:pPr>
        <w:pStyle w:val="Lista"/>
        <w:widowControl/>
        <w:numPr>
          <w:ilvl w:val="0"/>
          <w:numId w:val="38"/>
        </w:numPr>
        <w:tabs>
          <w:tab w:val="left" w:pos="685"/>
          <w:tab w:val="left" w:pos="985"/>
        </w:tabs>
        <w:spacing w:after="57" w:line="276" w:lineRule="auto"/>
        <w:contextualSpacing/>
        <w:rPr>
          <w:rFonts w:cs="Times New Roman"/>
        </w:rPr>
      </w:pPr>
      <w:r>
        <w:rPr>
          <w:rFonts w:cs="Times New Roman"/>
        </w:rPr>
        <w:t xml:space="preserve">oferta Wykonawcy; </w:t>
      </w:r>
    </w:p>
    <w:p w14:paraId="2C2612F7" w14:textId="77777777" w:rsidR="00D71E8B" w:rsidRPr="00592602" w:rsidRDefault="004F4498" w:rsidP="00592602">
      <w:pPr>
        <w:pStyle w:val="Lista"/>
        <w:widowControl/>
        <w:numPr>
          <w:ilvl w:val="0"/>
          <w:numId w:val="38"/>
        </w:numPr>
        <w:tabs>
          <w:tab w:val="left" w:pos="685"/>
          <w:tab w:val="left" w:pos="985"/>
        </w:tabs>
        <w:spacing w:after="57" w:line="276" w:lineRule="auto"/>
        <w:contextualSpacing/>
        <w:rPr>
          <w:rFonts w:cs="Times New Roman"/>
        </w:rPr>
      </w:pPr>
      <w:r>
        <w:rPr>
          <w:rFonts w:cs="Times New Roman"/>
        </w:rPr>
        <w:t>S</w:t>
      </w:r>
      <w:r w:rsidR="002F264D">
        <w:rPr>
          <w:rFonts w:cs="Times New Roman"/>
        </w:rPr>
        <w:t>WZ.</w:t>
      </w:r>
    </w:p>
    <w:p w14:paraId="4BB24A59" w14:textId="77777777" w:rsidR="007077E4" w:rsidRPr="00406A96" w:rsidRDefault="00115C27" w:rsidP="00B81BFA">
      <w:pPr>
        <w:pStyle w:val="Akapitzlist"/>
        <w:autoSpaceDE w:val="0"/>
        <w:autoSpaceDN w:val="0"/>
        <w:adjustRightInd w:val="0"/>
        <w:ind w:left="340"/>
        <w:jc w:val="center"/>
        <w:rPr>
          <w:rFonts w:ascii="Times New Roman" w:hAnsi="Times New Roman" w:cs="Times New Roman"/>
          <w:sz w:val="24"/>
          <w:szCs w:val="24"/>
        </w:rPr>
      </w:pPr>
      <w:r>
        <w:rPr>
          <w:rFonts w:ascii="Times New Roman" w:hAnsi="Times New Roman" w:cs="Times New Roman"/>
          <w:b/>
          <w:sz w:val="24"/>
          <w:szCs w:val="24"/>
        </w:rPr>
        <w:t>§ 11</w:t>
      </w:r>
    </w:p>
    <w:p w14:paraId="11DB1027" w14:textId="505C4762" w:rsidR="003D5C9C" w:rsidRDefault="003D5C9C" w:rsidP="00030B11">
      <w:pPr>
        <w:pStyle w:val="Akapitzlist"/>
        <w:numPr>
          <w:ilvl w:val="6"/>
          <w:numId w:val="6"/>
        </w:numPr>
        <w:autoSpaceDE w:val="0"/>
        <w:autoSpaceDN w:val="0"/>
        <w:adjustRightInd w:val="0"/>
        <w:spacing w:after="0"/>
        <w:ind w:left="340" w:hanging="340"/>
        <w:jc w:val="both"/>
        <w:rPr>
          <w:rFonts w:ascii="Times New Roman" w:hAnsi="Times New Roman" w:cs="Times New Roman"/>
          <w:color w:val="000000"/>
          <w:sz w:val="24"/>
          <w:szCs w:val="24"/>
        </w:rPr>
      </w:pPr>
      <w:r w:rsidRPr="00F05B45">
        <w:rPr>
          <w:rFonts w:ascii="Times New Roman" w:hAnsi="Times New Roman" w:cs="Times New Roman"/>
          <w:color w:val="000000"/>
          <w:sz w:val="24"/>
          <w:szCs w:val="24"/>
        </w:rPr>
        <w:t>Przedstawicielem przewidzianym niniejszą umową z ramienia Zamawiającego</w:t>
      </w:r>
      <w:r w:rsidR="003B5FEB">
        <w:rPr>
          <w:rFonts w:ascii="Times New Roman" w:hAnsi="Times New Roman" w:cs="Times New Roman"/>
          <w:color w:val="000000"/>
          <w:sz w:val="24"/>
          <w:szCs w:val="24"/>
        </w:rPr>
        <w:t xml:space="preserve"> </w:t>
      </w:r>
      <w:r w:rsidRPr="00F05B45">
        <w:rPr>
          <w:rFonts w:ascii="Times New Roman" w:hAnsi="Times New Roman" w:cs="Times New Roman"/>
          <w:color w:val="000000"/>
          <w:sz w:val="24"/>
          <w:szCs w:val="24"/>
        </w:rPr>
        <w:t>do koordynowa</w:t>
      </w:r>
      <w:r w:rsidR="00592602">
        <w:rPr>
          <w:rFonts w:ascii="Times New Roman" w:hAnsi="Times New Roman" w:cs="Times New Roman"/>
          <w:color w:val="000000"/>
          <w:sz w:val="24"/>
          <w:szCs w:val="24"/>
        </w:rPr>
        <w:t>nia i rozliczania robót będzie</w:t>
      </w:r>
      <w:r w:rsidR="00B41FBB">
        <w:rPr>
          <w:rFonts w:ascii="Times New Roman" w:hAnsi="Times New Roman" w:cs="Times New Roman"/>
          <w:color w:val="000000"/>
          <w:sz w:val="24"/>
          <w:szCs w:val="24"/>
        </w:rPr>
        <w:t xml:space="preserve"> i</w:t>
      </w:r>
      <w:r w:rsidR="00FF6FD1">
        <w:rPr>
          <w:rFonts w:ascii="Times New Roman" w:hAnsi="Times New Roman" w:cs="Times New Roman"/>
          <w:color w:val="000000"/>
          <w:sz w:val="24"/>
          <w:szCs w:val="24"/>
        </w:rPr>
        <w:t>nspektor n</w:t>
      </w:r>
      <w:r w:rsidRPr="00F05B45">
        <w:rPr>
          <w:rFonts w:ascii="Times New Roman" w:hAnsi="Times New Roman" w:cs="Times New Roman"/>
          <w:color w:val="000000"/>
          <w:sz w:val="24"/>
          <w:szCs w:val="24"/>
        </w:rPr>
        <w:t>adzoru.</w:t>
      </w:r>
    </w:p>
    <w:p w14:paraId="1C075727" w14:textId="77777777" w:rsidR="00F05B45" w:rsidRPr="00FE617D" w:rsidRDefault="000F0C83" w:rsidP="00030B11">
      <w:pPr>
        <w:pStyle w:val="Akapitzlist"/>
        <w:numPr>
          <w:ilvl w:val="6"/>
          <w:numId w:val="6"/>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 każdej zmianie </w:t>
      </w:r>
      <w:r w:rsidR="00B41FBB">
        <w:rPr>
          <w:rFonts w:ascii="Times New Roman" w:hAnsi="Times New Roman" w:cs="Times New Roman"/>
          <w:color w:val="000000"/>
          <w:sz w:val="24"/>
          <w:szCs w:val="24"/>
        </w:rPr>
        <w:t>i</w:t>
      </w:r>
      <w:r w:rsidR="00FF6FD1">
        <w:rPr>
          <w:rFonts w:ascii="Times New Roman" w:hAnsi="Times New Roman" w:cs="Times New Roman"/>
          <w:color w:val="000000"/>
          <w:sz w:val="24"/>
          <w:szCs w:val="24"/>
        </w:rPr>
        <w:t>nspektora n</w:t>
      </w:r>
      <w:r w:rsidR="003D5C9C" w:rsidRPr="00F05B45">
        <w:rPr>
          <w:rFonts w:ascii="Times New Roman" w:hAnsi="Times New Roman" w:cs="Times New Roman"/>
          <w:color w:val="000000"/>
          <w:sz w:val="24"/>
          <w:szCs w:val="24"/>
        </w:rPr>
        <w:t>adzoru, Zamawiający zobowiązuje s</w:t>
      </w:r>
      <w:r w:rsidR="00F05B45" w:rsidRPr="00F05B45">
        <w:rPr>
          <w:rFonts w:ascii="Times New Roman" w:hAnsi="Times New Roman" w:cs="Times New Roman"/>
          <w:color w:val="000000"/>
          <w:sz w:val="24"/>
          <w:szCs w:val="24"/>
        </w:rPr>
        <w:t>ię powiadomić</w:t>
      </w:r>
      <w:r w:rsidR="00F05B45">
        <w:rPr>
          <w:rFonts w:ascii="Times New Roman" w:hAnsi="Times New Roman" w:cs="Times New Roman"/>
          <w:color w:val="000000"/>
          <w:sz w:val="24"/>
          <w:szCs w:val="24"/>
        </w:rPr>
        <w:t xml:space="preserve"> </w:t>
      </w:r>
      <w:r w:rsidR="003D5C9C" w:rsidRPr="00F05B45">
        <w:rPr>
          <w:rFonts w:ascii="Times New Roman" w:hAnsi="Times New Roman" w:cs="Times New Roman"/>
          <w:color w:val="000000"/>
          <w:sz w:val="24"/>
          <w:szCs w:val="24"/>
        </w:rPr>
        <w:t xml:space="preserve">Wykonawcę na piśmie najpóźniej w ciągu </w:t>
      </w:r>
      <w:r w:rsidR="00FF6FD1">
        <w:rPr>
          <w:rFonts w:ascii="Times New Roman" w:hAnsi="Times New Roman" w:cs="Times New Roman"/>
          <w:color w:val="000000"/>
          <w:sz w:val="24"/>
          <w:szCs w:val="24"/>
        </w:rPr>
        <w:t>3 dni od takiej zmiany. Zmiana i</w:t>
      </w:r>
      <w:r w:rsidR="003D5C9C" w:rsidRPr="00F05B45">
        <w:rPr>
          <w:rFonts w:ascii="Times New Roman" w:hAnsi="Times New Roman" w:cs="Times New Roman"/>
          <w:color w:val="000000"/>
          <w:sz w:val="24"/>
          <w:szCs w:val="24"/>
        </w:rPr>
        <w:t>nspektora</w:t>
      </w:r>
      <w:r w:rsidR="00F05B45">
        <w:rPr>
          <w:rFonts w:ascii="Times New Roman" w:hAnsi="Times New Roman" w:cs="Times New Roman"/>
          <w:color w:val="000000"/>
          <w:sz w:val="24"/>
          <w:szCs w:val="24"/>
        </w:rPr>
        <w:t xml:space="preserve"> </w:t>
      </w:r>
      <w:r w:rsidR="00FF6FD1">
        <w:rPr>
          <w:rFonts w:ascii="Times New Roman" w:hAnsi="Times New Roman" w:cs="Times New Roman"/>
          <w:color w:val="000000"/>
          <w:sz w:val="24"/>
          <w:szCs w:val="24"/>
        </w:rPr>
        <w:t>n</w:t>
      </w:r>
      <w:r w:rsidR="003D5C9C" w:rsidRPr="00F05B45">
        <w:rPr>
          <w:rFonts w:ascii="Times New Roman" w:hAnsi="Times New Roman" w:cs="Times New Roman"/>
          <w:color w:val="000000"/>
          <w:sz w:val="24"/>
          <w:szCs w:val="24"/>
        </w:rPr>
        <w:t>adzoru powinna być dokonana wpisem do dziennika budowy i nie wymaga aneksu do</w:t>
      </w:r>
      <w:r w:rsidR="00F05B45">
        <w:rPr>
          <w:rFonts w:ascii="Times New Roman" w:hAnsi="Times New Roman" w:cs="Times New Roman"/>
          <w:color w:val="000000"/>
          <w:sz w:val="24"/>
          <w:szCs w:val="24"/>
        </w:rPr>
        <w:t xml:space="preserve"> </w:t>
      </w:r>
      <w:r w:rsidR="003D5C9C" w:rsidRPr="00F05B45">
        <w:rPr>
          <w:rFonts w:ascii="Times New Roman" w:hAnsi="Times New Roman" w:cs="Times New Roman"/>
          <w:color w:val="000000"/>
          <w:sz w:val="24"/>
          <w:szCs w:val="24"/>
        </w:rPr>
        <w:t>niniejszej umowy.</w:t>
      </w:r>
    </w:p>
    <w:p w14:paraId="60A7225F" w14:textId="77777777" w:rsidR="00F05B45" w:rsidRPr="00F05B45" w:rsidRDefault="00FF6FD1" w:rsidP="00030B11">
      <w:pPr>
        <w:pStyle w:val="Akapitzlist"/>
        <w:numPr>
          <w:ilvl w:val="0"/>
          <w:numId w:val="7"/>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Inspektor n</w:t>
      </w:r>
      <w:r w:rsidR="00F05B45" w:rsidRPr="00F05B45">
        <w:rPr>
          <w:rFonts w:ascii="Times New Roman" w:hAnsi="Times New Roman" w:cs="Times New Roman"/>
          <w:color w:val="000000"/>
          <w:sz w:val="24"/>
          <w:szCs w:val="24"/>
        </w:rPr>
        <w:t>adzoru jest obowiązany sprawdzić wykonanie robót i o wykrytych wadach</w:t>
      </w:r>
      <w:r w:rsidR="00F05B45">
        <w:rPr>
          <w:rFonts w:ascii="Times New Roman" w:hAnsi="Times New Roman" w:cs="Times New Roman"/>
          <w:color w:val="000000"/>
          <w:sz w:val="24"/>
          <w:szCs w:val="24"/>
        </w:rPr>
        <w:t xml:space="preserve"> </w:t>
      </w:r>
      <w:r w:rsidR="00F05B45" w:rsidRPr="00F05B45">
        <w:rPr>
          <w:rFonts w:ascii="Times New Roman" w:hAnsi="Times New Roman" w:cs="Times New Roman"/>
          <w:color w:val="000000"/>
          <w:sz w:val="24"/>
          <w:szCs w:val="24"/>
        </w:rPr>
        <w:t>powiadomić niezwłocznie Wykonawcę.</w:t>
      </w:r>
    </w:p>
    <w:p w14:paraId="06DE80FD" w14:textId="77777777" w:rsidR="003D5C9C" w:rsidRPr="003D5C9C" w:rsidRDefault="003D5C9C" w:rsidP="00B81BFA">
      <w:pPr>
        <w:autoSpaceDE w:val="0"/>
        <w:autoSpaceDN w:val="0"/>
        <w:adjustRightInd w:val="0"/>
        <w:spacing w:after="0"/>
        <w:contextualSpacing/>
        <w:jc w:val="both"/>
        <w:rPr>
          <w:rFonts w:ascii="Times New Roman" w:hAnsi="Times New Roman" w:cs="Times New Roman"/>
          <w:color w:val="000000"/>
          <w:sz w:val="24"/>
          <w:szCs w:val="24"/>
        </w:rPr>
      </w:pPr>
      <w:r w:rsidRPr="003D5C9C">
        <w:rPr>
          <w:rFonts w:ascii="Times New Roman" w:hAnsi="Times New Roman" w:cs="Times New Roman"/>
          <w:color w:val="000000"/>
          <w:sz w:val="24"/>
          <w:szCs w:val="24"/>
        </w:rPr>
        <w:t xml:space="preserve">4. </w:t>
      </w:r>
      <w:r w:rsidR="00F05B45">
        <w:rPr>
          <w:rFonts w:ascii="Times New Roman" w:hAnsi="Times New Roman" w:cs="Times New Roman"/>
          <w:color w:val="000000"/>
          <w:sz w:val="24"/>
          <w:szCs w:val="24"/>
        </w:rPr>
        <w:t xml:space="preserve"> </w:t>
      </w:r>
      <w:r w:rsidRPr="003D5C9C">
        <w:rPr>
          <w:rFonts w:ascii="Times New Roman" w:hAnsi="Times New Roman" w:cs="Times New Roman"/>
          <w:color w:val="000000"/>
          <w:sz w:val="24"/>
          <w:szCs w:val="24"/>
        </w:rPr>
        <w:t>S</w:t>
      </w:r>
      <w:r w:rsidR="00FF6FD1">
        <w:rPr>
          <w:rFonts w:ascii="Times New Roman" w:hAnsi="Times New Roman" w:cs="Times New Roman"/>
          <w:color w:val="000000"/>
          <w:sz w:val="24"/>
          <w:szCs w:val="24"/>
        </w:rPr>
        <w:t>prawdzenie jakości robót przez inspektora n</w:t>
      </w:r>
      <w:r w:rsidRPr="003D5C9C">
        <w:rPr>
          <w:rFonts w:ascii="Times New Roman" w:hAnsi="Times New Roman" w:cs="Times New Roman"/>
          <w:color w:val="000000"/>
          <w:sz w:val="24"/>
          <w:szCs w:val="24"/>
        </w:rPr>
        <w:t>adzoru nie ogranicza uprawnień komisji</w:t>
      </w:r>
    </w:p>
    <w:p w14:paraId="210721A9" w14:textId="77777777" w:rsidR="00F05B45" w:rsidRPr="003D5C9C" w:rsidRDefault="003D5C9C" w:rsidP="00B81BFA">
      <w:pPr>
        <w:autoSpaceDE w:val="0"/>
        <w:autoSpaceDN w:val="0"/>
        <w:adjustRightInd w:val="0"/>
        <w:spacing w:after="0"/>
        <w:ind w:firstLine="340"/>
        <w:contextualSpacing/>
        <w:jc w:val="both"/>
        <w:rPr>
          <w:rFonts w:ascii="Times New Roman" w:hAnsi="Times New Roman" w:cs="Times New Roman"/>
          <w:color w:val="000000"/>
          <w:sz w:val="24"/>
          <w:szCs w:val="24"/>
        </w:rPr>
      </w:pPr>
      <w:r w:rsidRPr="003D5C9C">
        <w:rPr>
          <w:rFonts w:ascii="Times New Roman" w:hAnsi="Times New Roman" w:cs="Times New Roman"/>
          <w:color w:val="000000"/>
          <w:sz w:val="24"/>
          <w:szCs w:val="24"/>
        </w:rPr>
        <w:t>odbioru powołanej przez Zamawiającego do ustalenia wad przedmiotu odbioru.</w:t>
      </w:r>
    </w:p>
    <w:p w14:paraId="29A30944" w14:textId="77777777" w:rsidR="003D5C9C" w:rsidRDefault="003D5C9C"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F05B45">
        <w:rPr>
          <w:rFonts w:ascii="Times New Roman" w:hAnsi="Times New Roman" w:cs="Times New Roman"/>
          <w:color w:val="000000"/>
          <w:sz w:val="24"/>
          <w:szCs w:val="24"/>
        </w:rPr>
        <w:t>Zamawiający ma prawo żądać od Wykonawcy św</w:t>
      </w:r>
      <w:r w:rsidR="00F05B45" w:rsidRPr="00F05B45">
        <w:rPr>
          <w:rFonts w:ascii="Times New Roman" w:hAnsi="Times New Roman" w:cs="Times New Roman"/>
          <w:color w:val="000000"/>
          <w:sz w:val="24"/>
          <w:szCs w:val="24"/>
        </w:rPr>
        <w:t xml:space="preserve">iadectw jakości oraz atestów na  </w:t>
      </w:r>
      <w:r w:rsidR="00DC6D80">
        <w:rPr>
          <w:rFonts w:ascii="Times New Roman" w:hAnsi="Times New Roman" w:cs="Times New Roman"/>
          <w:color w:val="000000"/>
          <w:sz w:val="24"/>
          <w:szCs w:val="24"/>
        </w:rPr>
        <w:t>wbudowane</w:t>
      </w:r>
      <w:r w:rsidRPr="00F05B45">
        <w:rPr>
          <w:rFonts w:ascii="Times New Roman" w:hAnsi="Times New Roman" w:cs="Times New Roman"/>
          <w:color w:val="000000"/>
          <w:sz w:val="24"/>
          <w:szCs w:val="24"/>
        </w:rPr>
        <w:t xml:space="preserve"> materiały.</w:t>
      </w:r>
    </w:p>
    <w:p w14:paraId="6EA74A5F" w14:textId="77777777" w:rsidR="00DC6D80" w:rsidRDefault="00DC6D80"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Zamawiający ma prawo żądać od Wykonawcy przedłożenia wyników jakości wykonanych robót we wskazanym przez Zamawiającego laboratorium, w przypadku wyników negatywnyc</w:t>
      </w:r>
      <w:r w:rsidR="00923519">
        <w:rPr>
          <w:rFonts w:ascii="Times New Roman" w:hAnsi="Times New Roman" w:cs="Times New Roman"/>
          <w:color w:val="000000"/>
          <w:sz w:val="24"/>
          <w:szCs w:val="24"/>
        </w:rPr>
        <w:t>h</w:t>
      </w:r>
      <w:r>
        <w:rPr>
          <w:rFonts w:ascii="Times New Roman" w:hAnsi="Times New Roman" w:cs="Times New Roman"/>
          <w:color w:val="000000"/>
          <w:sz w:val="24"/>
          <w:szCs w:val="24"/>
        </w:rPr>
        <w:t xml:space="preserve"> koszty badań oraz konsekwencje z tym związane ponosi Wykonawca.</w:t>
      </w:r>
    </w:p>
    <w:p w14:paraId="22DD0218" w14:textId="77777777" w:rsidR="003D5C9C" w:rsidRPr="00076951" w:rsidRDefault="003D5C9C"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Zgłoszone wady, w trakcie wykonywania robót, oraz w okresie rękojmi za wady lub</w:t>
      </w:r>
      <w:r w:rsid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gwarancji jakości będą niezwłocznie usunięte przez Wykonawcę, nie później niż 14 dni od</w:t>
      </w:r>
      <w:r w:rsid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 xml:space="preserve">daty zgłoszenia wady, z wyjątkiem wad stwierdzonych przez komisję odbioru, które </w:t>
      </w:r>
      <w:r w:rsid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to</w:t>
      </w:r>
      <w:r w:rsid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terminy podane będą w protokole odbioru.</w:t>
      </w:r>
    </w:p>
    <w:p w14:paraId="13A615A2" w14:textId="77777777" w:rsidR="00076951" w:rsidRPr="00076951" w:rsidRDefault="003D5C9C"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Wady wykryte we własnym zakresie przez</w:t>
      </w:r>
      <w:r w:rsidR="00076951" w:rsidRPr="00076951">
        <w:rPr>
          <w:rFonts w:ascii="Times New Roman" w:hAnsi="Times New Roman" w:cs="Times New Roman"/>
          <w:color w:val="000000"/>
          <w:sz w:val="24"/>
          <w:szCs w:val="24"/>
        </w:rPr>
        <w:t xml:space="preserve"> Wykonawcę powinny być usunięte niezw</w:t>
      </w:r>
      <w:r w:rsidR="00076951">
        <w:rPr>
          <w:rFonts w:ascii="Times New Roman" w:hAnsi="Times New Roman" w:cs="Times New Roman"/>
          <w:color w:val="000000"/>
          <w:sz w:val="24"/>
          <w:szCs w:val="24"/>
        </w:rPr>
        <w:t>łocznie.</w:t>
      </w:r>
    </w:p>
    <w:p w14:paraId="6598A331" w14:textId="77777777" w:rsidR="003D5C9C" w:rsidRPr="00076951" w:rsidRDefault="00FF6FD1"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Inspektor n</w:t>
      </w:r>
      <w:r w:rsidR="003D5C9C" w:rsidRPr="00076951">
        <w:rPr>
          <w:rFonts w:ascii="Times New Roman" w:hAnsi="Times New Roman" w:cs="Times New Roman"/>
          <w:color w:val="000000"/>
          <w:sz w:val="24"/>
          <w:szCs w:val="24"/>
        </w:rPr>
        <w:t>adzoru poświadcza usunięcie wad.</w:t>
      </w:r>
    </w:p>
    <w:p w14:paraId="2BB9899C" w14:textId="77777777" w:rsidR="00076951" w:rsidRPr="00076951" w:rsidRDefault="00076951"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Jeżeli Wykonawca nie usunie wykrytych wad w terminie wynikającym z umowy, Zamawiający ma prawo zlecić ich usunięcie osobie trzeciej (innemu Wykonawcy).</w:t>
      </w:r>
    </w:p>
    <w:p w14:paraId="07E0F45A" w14:textId="77777777" w:rsidR="003D5C9C" w:rsidRPr="00076951" w:rsidRDefault="003D5C9C"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Koszt usunięcia wad przez osobę trzecią (innego Wykonawcę) zostanie w takim</w:t>
      </w:r>
      <w:r w:rsidR="00076951" w:rsidRP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prz</w:t>
      </w:r>
      <w:r w:rsidR="00FF6FD1">
        <w:rPr>
          <w:rFonts w:ascii="Times New Roman" w:hAnsi="Times New Roman" w:cs="Times New Roman"/>
          <w:color w:val="000000"/>
          <w:sz w:val="24"/>
          <w:szCs w:val="24"/>
        </w:rPr>
        <w:t xml:space="preserve">ypadku potrącony </w:t>
      </w:r>
      <w:r w:rsidR="008D2AC1">
        <w:rPr>
          <w:rFonts w:ascii="Times New Roman" w:hAnsi="Times New Roman" w:cs="Times New Roman"/>
          <w:color w:val="000000"/>
          <w:sz w:val="24"/>
          <w:szCs w:val="24"/>
        </w:rPr>
        <w:t>z faktury lub zabezpieczenia należytego wykonania umowy na</w:t>
      </w:r>
      <w:r w:rsidR="00FF6FD1">
        <w:rPr>
          <w:rFonts w:ascii="Times New Roman" w:hAnsi="Times New Roman" w:cs="Times New Roman"/>
          <w:color w:val="000000"/>
          <w:sz w:val="24"/>
          <w:szCs w:val="24"/>
        </w:rPr>
        <w:t xml:space="preserve"> co Wykonawca wyraża zgodę.</w:t>
      </w:r>
    </w:p>
    <w:p w14:paraId="5C0AC988" w14:textId="77777777" w:rsidR="003D5C9C" w:rsidRPr="00076951" w:rsidRDefault="00115C27" w:rsidP="00B81BFA">
      <w:pPr>
        <w:autoSpaceDE w:val="0"/>
        <w:autoSpaceDN w:val="0"/>
        <w:adjustRightInd w:val="0"/>
        <w:spacing w:after="0"/>
        <w:contextual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 12</w:t>
      </w:r>
    </w:p>
    <w:p w14:paraId="24E24006" w14:textId="77777777" w:rsidR="00076951" w:rsidRPr="00076951" w:rsidRDefault="00076951" w:rsidP="00030B11">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Obowiązki kierownika budowy - robót z ramienia Wykonawcy pełnił będzie:</w:t>
      </w:r>
    </w:p>
    <w:p w14:paraId="16BEE2F3" w14:textId="77777777" w:rsidR="00076951" w:rsidRPr="00BC3B6B" w:rsidRDefault="00C30DDF" w:rsidP="00B81BFA">
      <w:pPr>
        <w:pStyle w:val="Akapitzlist"/>
        <w:autoSpaceDE w:val="0"/>
        <w:autoSpaceDN w:val="0"/>
        <w:adjustRightInd w:val="0"/>
        <w:spacing w:after="0"/>
        <w:ind w:left="34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14:paraId="341543AB" w14:textId="77777777" w:rsidR="00076951" w:rsidRPr="00076951" w:rsidRDefault="00076951" w:rsidP="00030B11">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Zamawiający dopuszcza możliwość zmiany kierownika budowy, pod warunkiem że</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Wykonawca złoży uprawnienia budowlane i zaświadczenie potwierdzające jego aktualną</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przynależność do właściwej izby samorządu zawodowego.</w:t>
      </w:r>
    </w:p>
    <w:p w14:paraId="2ED1C439" w14:textId="77777777" w:rsidR="00076951" w:rsidRDefault="00076951" w:rsidP="00030B11">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O każdej zmianie kierownika budowy lub kierownika robót, Wykonawca zobowiązany</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jest powiadomić Zamawiającego na piśmie najpóźniej w ciągu 3 dni od planowanej</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zm</w:t>
      </w:r>
      <w:r w:rsidR="00FF6FD1">
        <w:rPr>
          <w:rFonts w:ascii="Times New Roman" w:hAnsi="Times New Roman" w:cs="Times New Roman"/>
          <w:color w:val="000000"/>
          <w:sz w:val="24"/>
          <w:szCs w:val="24"/>
        </w:rPr>
        <w:t>iany. Zmiana kierownika budowy nie wymaga zmiany umowy.</w:t>
      </w:r>
    </w:p>
    <w:p w14:paraId="40619506" w14:textId="77777777" w:rsidR="00D71E8B" w:rsidRPr="00592602" w:rsidRDefault="00034F6A" w:rsidP="00592602">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Wykonawca zapewni obecność na placu budowy  (w wymiarze minimum 3 godzin dziennie) kierownika budowy każdego dnia prowadzenia robót budowlanych.</w:t>
      </w:r>
    </w:p>
    <w:p w14:paraId="7A9EEA9B" w14:textId="77777777" w:rsidR="00DA10D4" w:rsidRPr="00DA10D4" w:rsidRDefault="00115C27" w:rsidP="00B81BFA">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13</w:t>
      </w:r>
    </w:p>
    <w:p w14:paraId="3D9B3DEF" w14:textId="77777777" w:rsidR="00870BA0" w:rsidRDefault="00DA10D4"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Wykonawca w</w:t>
      </w:r>
      <w:r w:rsidR="00FF6FD1">
        <w:rPr>
          <w:rFonts w:ascii="Times New Roman" w:hAnsi="Times New Roman" w:cs="Times New Roman"/>
          <w:color w:val="000000"/>
          <w:sz w:val="24"/>
          <w:szCs w:val="24"/>
        </w:rPr>
        <w:t>nosi zabezpieczenie</w:t>
      </w:r>
      <w:r w:rsidR="00AD7068">
        <w:rPr>
          <w:rFonts w:ascii="Times New Roman" w:hAnsi="Times New Roman" w:cs="Times New Roman"/>
          <w:color w:val="000000"/>
          <w:sz w:val="24"/>
          <w:szCs w:val="24"/>
        </w:rPr>
        <w:t xml:space="preserve"> na poczet</w:t>
      </w:r>
      <w:r w:rsidR="00FF6FD1">
        <w:rPr>
          <w:rFonts w:ascii="Times New Roman" w:hAnsi="Times New Roman" w:cs="Times New Roman"/>
          <w:color w:val="000000"/>
          <w:sz w:val="24"/>
          <w:szCs w:val="24"/>
        </w:rPr>
        <w:t xml:space="preserve"> należytego wykonania umowy</w:t>
      </w:r>
      <w:r w:rsidR="00321078">
        <w:rPr>
          <w:rFonts w:ascii="Times New Roman" w:hAnsi="Times New Roman" w:cs="Times New Roman"/>
          <w:color w:val="000000"/>
          <w:sz w:val="24"/>
          <w:szCs w:val="24"/>
        </w:rPr>
        <w:t xml:space="preserve"> w wysokości 5</w:t>
      </w:r>
      <w:r w:rsidRPr="00DA10D4">
        <w:rPr>
          <w:rFonts w:ascii="Times New Roman" w:hAnsi="Times New Roman" w:cs="Times New Roman"/>
          <w:color w:val="000000"/>
          <w:sz w:val="24"/>
          <w:szCs w:val="24"/>
        </w:rPr>
        <w:t>% ceny całkowitej brutto podanej w ofercie, tj. kwotę</w:t>
      </w:r>
      <w:r>
        <w:rPr>
          <w:rFonts w:ascii="Times New Roman" w:hAnsi="Times New Roman" w:cs="Times New Roman"/>
          <w:color w:val="000000"/>
          <w:sz w:val="24"/>
          <w:szCs w:val="24"/>
        </w:rPr>
        <w:t xml:space="preserve"> </w:t>
      </w:r>
      <w:r w:rsidR="00C30DDF">
        <w:rPr>
          <w:rFonts w:ascii="Times New Roman" w:hAnsi="Times New Roman" w:cs="Times New Roman"/>
          <w:color w:val="000000"/>
          <w:sz w:val="24"/>
          <w:szCs w:val="24"/>
        </w:rPr>
        <w:t>…………</w:t>
      </w:r>
      <w:r w:rsidR="00BC3B6B">
        <w:rPr>
          <w:rFonts w:ascii="Times New Roman" w:hAnsi="Times New Roman" w:cs="Times New Roman"/>
          <w:color w:val="000000"/>
          <w:sz w:val="24"/>
          <w:szCs w:val="24"/>
        </w:rPr>
        <w:t xml:space="preserve"> zł w f</w:t>
      </w:r>
      <w:r w:rsidR="00C30DDF">
        <w:rPr>
          <w:rFonts w:ascii="Times New Roman" w:hAnsi="Times New Roman" w:cs="Times New Roman"/>
          <w:color w:val="000000"/>
          <w:sz w:val="24"/>
          <w:szCs w:val="24"/>
        </w:rPr>
        <w:t>ormie …………………………….</w:t>
      </w:r>
      <w:r w:rsidR="00BC3B6B">
        <w:rPr>
          <w:rFonts w:ascii="Times New Roman" w:hAnsi="Times New Roman" w:cs="Times New Roman"/>
          <w:color w:val="000000"/>
          <w:sz w:val="24"/>
          <w:szCs w:val="24"/>
        </w:rPr>
        <w:t xml:space="preserve"> na okres </w:t>
      </w:r>
      <w:r w:rsidR="009B5DCE">
        <w:rPr>
          <w:rFonts w:ascii="Times New Roman" w:hAnsi="Times New Roman" w:cs="Times New Roman"/>
          <w:color w:val="000000"/>
          <w:sz w:val="24"/>
          <w:szCs w:val="24"/>
        </w:rPr>
        <w:t>od</w:t>
      </w:r>
      <w:r w:rsidR="00C30DDF">
        <w:rPr>
          <w:rFonts w:ascii="Times New Roman" w:hAnsi="Times New Roman" w:cs="Times New Roman"/>
          <w:color w:val="000000"/>
          <w:sz w:val="24"/>
          <w:szCs w:val="24"/>
        </w:rPr>
        <w:t>………………………………</w:t>
      </w:r>
      <w:r w:rsidR="009B5DCE">
        <w:rPr>
          <w:rFonts w:ascii="Times New Roman" w:hAnsi="Times New Roman" w:cs="Times New Roman"/>
          <w:color w:val="000000"/>
          <w:sz w:val="24"/>
          <w:szCs w:val="24"/>
        </w:rPr>
        <w:t xml:space="preserve"> do ………………...</w:t>
      </w:r>
    </w:p>
    <w:p w14:paraId="07A3DCF5" w14:textId="77777777" w:rsidR="00C30DDF" w:rsidRPr="00DA10D4"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Zabezpieczenie służy pokryciu roszczeń z tytułu niewykonania lub nienależytego wykonania umowy.</w:t>
      </w:r>
    </w:p>
    <w:p w14:paraId="34606265" w14:textId="77777777" w:rsidR="00C30DDF" w:rsidRPr="00DA10D4"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 xml:space="preserve">Zamawiający zwróci </w:t>
      </w:r>
      <w:r>
        <w:rPr>
          <w:rFonts w:ascii="Times New Roman" w:hAnsi="Times New Roman" w:cs="Times New Roman"/>
          <w:color w:val="000000"/>
          <w:sz w:val="24"/>
          <w:szCs w:val="24"/>
        </w:rPr>
        <w:t>Wykonawcy 70% zabezpieczenia</w:t>
      </w:r>
      <w:r w:rsidRPr="00DA10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należytego wykonania umowy      </w:t>
      </w:r>
      <w:r w:rsidRPr="00DA10D4">
        <w:rPr>
          <w:rFonts w:ascii="Times New Roman" w:hAnsi="Times New Roman" w:cs="Times New Roman"/>
          <w:color w:val="000000"/>
          <w:sz w:val="24"/>
          <w:szCs w:val="24"/>
        </w:rPr>
        <w:t>w terminie 30 dni od</w:t>
      </w:r>
      <w:r>
        <w:rPr>
          <w:rFonts w:ascii="Times New Roman" w:hAnsi="Times New Roman" w:cs="Times New Roman"/>
          <w:color w:val="000000"/>
          <w:sz w:val="24"/>
          <w:szCs w:val="24"/>
        </w:rPr>
        <w:t xml:space="preserve"> </w:t>
      </w:r>
      <w:r w:rsidRPr="00DA10D4">
        <w:rPr>
          <w:rFonts w:ascii="Times New Roman" w:hAnsi="Times New Roman" w:cs="Times New Roman"/>
          <w:color w:val="000000"/>
          <w:sz w:val="24"/>
          <w:szCs w:val="24"/>
        </w:rPr>
        <w:t>dnia wykonania zamówienia i uznania przez Zamawiającego za należycie wykonane.</w:t>
      </w:r>
    </w:p>
    <w:p w14:paraId="70AB89CA" w14:textId="77777777" w:rsidR="00C30DDF"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Zabezpieczenie wniesione z tytu</w:t>
      </w:r>
      <w:r>
        <w:rPr>
          <w:rFonts w:ascii="Times New Roman" w:hAnsi="Times New Roman" w:cs="Times New Roman"/>
          <w:color w:val="000000"/>
          <w:sz w:val="24"/>
          <w:szCs w:val="24"/>
        </w:rPr>
        <w:t>łu rękojmi za wady</w:t>
      </w:r>
      <w:r w:rsidR="00D71E8B">
        <w:rPr>
          <w:rFonts w:ascii="Times New Roman" w:hAnsi="Times New Roman" w:cs="Times New Roman"/>
          <w:color w:val="000000"/>
          <w:sz w:val="24"/>
          <w:szCs w:val="24"/>
        </w:rPr>
        <w:t xml:space="preserve"> i gwarancji</w:t>
      </w:r>
      <w:r>
        <w:rPr>
          <w:rFonts w:ascii="Times New Roman" w:hAnsi="Times New Roman" w:cs="Times New Roman"/>
          <w:color w:val="000000"/>
          <w:sz w:val="24"/>
          <w:szCs w:val="24"/>
        </w:rPr>
        <w:t xml:space="preserve"> w kwocie</w:t>
      </w:r>
      <w:r w:rsidR="00870BA0">
        <w:rPr>
          <w:rFonts w:ascii="Times New Roman" w:hAnsi="Times New Roman" w:cs="Times New Roman"/>
          <w:color w:val="000000"/>
          <w:sz w:val="24"/>
          <w:szCs w:val="24"/>
        </w:rPr>
        <w:t xml:space="preserve"> ………..</w:t>
      </w:r>
      <w:r w:rsidR="00D71E8B">
        <w:rPr>
          <w:rFonts w:ascii="Times New Roman" w:hAnsi="Times New Roman" w:cs="Times New Roman"/>
          <w:color w:val="000000"/>
          <w:sz w:val="24"/>
          <w:szCs w:val="24"/>
        </w:rPr>
        <w:t xml:space="preserve"> zł stanowiące </w:t>
      </w:r>
      <w:r w:rsidR="00CB67CE">
        <w:rPr>
          <w:rFonts w:ascii="Times New Roman" w:hAnsi="Times New Roman" w:cs="Times New Roman"/>
          <w:color w:val="000000"/>
          <w:sz w:val="24"/>
          <w:szCs w:val="24"/>
        </w:rPr>
        <w:t>30</w:t>
      </w:r>
      <w:r w:rsidRPr="00DA10D4">
        <w:rPr>
          <w:rFonts w:ascii="Times New Roman" w:hAnsi="Times New Roman" w:cs="Times New Roman"/>
          <w:color w:val="000000"/>
          <w:sz w:val="24"/>
          <w:szCs w:val="24"/>
        </w:rPr>
        <w:t>% wysokości zabezpieczenia należytego wykonania um</w:t>
      </w:r>
      <w:r>
        <w:rPr>
          <w:rFonts w:ascii="Times New Roman" w:hAnsi="Times New Roman" w:cs="Times New Roman"/>
          <w:color w:val="000000"/>
          <w:sz w:val="24"/>
          <w:szCs w:val="24"/>
        </w:rPr>
        <w:t>owy, w f</w:t>
      </w:r>
      <w:r w:rsidR="00870BA0">
        <w:rPr>
          <w:rFonts w:ascii="Times New Roman" w:hAnsi="Times New Roman" w:cs="Times New Roman"/>
          <w:color w:val="000000"/>
          <w:sz w:val="24"/>
          <w:szCs w:val="24"/>
        </w:rPr>
        <w:t>ormie ……………………..</w:t>
      </w:r>
      <w:r w:rsidRPr="00DA10D4">
        <w:rPr>
          <w:rFonts w:ascii="Times New Roman" w:hAnsi="Times New Roman" w:cs="Times New Roman"/>
          <w:color w:val="000000"/>
          <w:sz w:val="24"/>
          <w:szCs w:val="24"/>
        </w:rPr>
        <w:t xml:space="preserve"> na</w:t>
      </w:r>
      <w:r>
        <w:rPr>
          <w:rFonts w:ascii="Times New Roman" w:hAnsi="Times New Roman" w:cs="Times New Roman"/>
          <w:color w:val="000000"/>
          <w:sz w:val="24"/>
          <w:szCs w:val="24"/>
        </w:rPr>
        <w:t xml:space="preserve"> okres </w:t>
      </w:r>
      <w:r w:rsidR="00870BA0">
        <w:rPr>
          <w:rFonts w:ascii="Times New Roman" w:hAnsi="Times New Roman" w:cs="Times New Roman"/>
          <w:color w:val="000000"/>
          <w:sz w:val="24"/>
          <w:szCs w:val="24"/>
        </w:rPr>
        <w:t>od ……………</w:t>
      </w:r>
      <w:r w:rsidR="009B5DCE">
        <w:rPr>
          <w:rFonts w:ascii="Times New Roman" w:hAnsi="Times New Roman" w:cs="Times New Roman"/>
          <w:color w:val="000000"/>
          <w:sz w:val="24"/>
          <w:szCs w:val="24"/>
        </w:rPr>
        <w:t xml:space="preserve"> do </w:t>
      </w:r>
      <w:r w:rsidR="00870BA0">
        <w:rPr>
          <w:rFonts w:ascii="Times New Roman" w:hAnsi="Times New Roman" w:cs="Times New Roman"/>
          <w:color w:val="000000"/>
          <w:sz w:val="24"/>
          <w:szCs w:val="24"/>
        </w:rPr>
        <w:t>……………</w:t>
      </w:r>
      <w:r w:rsidRPr="00DA10D4">
        <w:rPr>
          <w:rFonts w:ascii="Times New Roman" w:hAnsi="Times New Roman" w:cs="Times New Roman"/>
          <w:color w:val="000000"/>
          <w:sz w:val="24"/>
          <w:szCs w:val="24"/>
        </w:rPr>
        <w:t xml:space="preserve"> zostanie zwrócone</w:t>
      </w:r>
      <w:r>
        <w:rPr>
          <w:rFonts w:ascii="Times New Roman" w:hAnsi="Times New Roman" w:cs="Times New Roman"/>
          <w:color w:val="000000"/>
          <w:sz w:val="24"/>
          <w:szCs w:val="24"/>
        </w:rPr>
        <w:t xml:space="preserve"> nie później</w:t>
      </w:r>
      <w:r w:rsidRPr="00DA10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niż w</w:t>
      </w:r>
      <w:r w:rsidRPr="00DA10D4">
        <w:rPr>
          <w:rFonts w:ascii="Times New Roman" w:hAnsi="Times New Roman" w:cs="Times New Roman"/>
          <w:color w:val="000000"/>
          <w:sz w:val="24"/>
          <w:szCs w:val="24"/>
        </w:rPr>
        <w:t xml:space="preserve"> 15 dni</w:t>
      </w:r>
      <w:r>
        <w:rPr>
          <w:rFonts w:ascii="Times New Roman" w:hAnsi="Times New Roman" w:cs="Times New Roman"/>
          <w:color w:val="000000"/>
          <w:sz w:val="24"/>
          <w:szCs w:val="24"/>
        </w:rPr>
        <w:t>u</w:t>
      </w:r>
      <w:r w:rsidRPr="00DA10D4">
        <w:rPr>
          <w:rFonts w:ascii="Times New Roman" w:hAnsi="Times New Roman" w:cs="Times New Roman"/>
          <w:color w:val="000000"/>
          <w:sz w:val="24"/>
          <w:szCs w:val="24"/>
        </w:rPr>
        <w:t xml:space="preserve"> po upływie</w:t>
      </w:r>
      <w:r>
        <w:rPr>
          <w:rFonts w:ascii="Times New Roman" w:hAnsi="Times New Roman" w:cs="Times New Roman"/>
          <w:color w:val="000000"/>
          <w:sz w:val="24"/>
          <w:szCs w:val="24"/>
        </w:rPr>
        <w:t xml:space="preserve"> terminu</w:t>
      </w:r>
      <w:r w:rsidRPr="00DA10D4">
        <w:rPr>
          <w:rFonts w:ascii="Times New Roman" w:hAnsi="Times New Roman" w:cs="Times New Roman"/>
          <w:color w:val="000000"/>
          <w:sz w:val="24"/>
          <w:szCs w:val="24"/>
        </w:rPr>
        <w:t xml:space="preserve"> okresu rękojmi za wady</w:t>
      </w:r>
      <w:r w:rsidR="003A6B58">
        <w:rPr>
          <w:rFonts w:ascii="Times New Roman" w:hAnsi="Times New Roman" w:cs="Times New Roman"/>
          <w:color w:val="000000"/>
          <w:sz w:val="24"/>
          <w:szCs w:val="24"/>
        </w:rPr>
        <w:t xml:space="preserve"> i gwarancji</w:t>
      </w:r>
      <w:r w:rsidRPr="00DA10D4">
        <w:rPr>
          <w:rFonts w:ascii="Times New Roman" w:hAnsi="Times New Roman" w:cs="Times New Roman"/>
          <w:color w:val="000000"/>
          <w:sz w:val="24"/>
          <w:szCs w:val="24"/>
        </w:rPr>
        <w:t>.</w:t>
      </w:r>
    </w:p>
    <w:p w14:paraId="7FD2070F" w14:textId="77777777" w:rsidR="00C30DDF"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Jeżeli wykonawca nie usunie wad przedmiotu umowy w </w:t>
      </w:r>
      <w:r w:rsidR="00A516DB">
        <w:rPr>
          <w:rFonts w:ascii="Times New Roman" w:hAnsi="Times New Roman" w:cs="Times New Roman"/>
          <w:color w:val="000000"/>
          <w:sz w:val="24"/>
          <w:szCs w:val="24"/>
        </w:rPr>
        <w:t>wyznaczonym terminie</w:t>
      </w:r>
      <w:r>
        <w:rPr>
          <w:rFonts w:ascii="Times New Roman" w:hAnsi="Times New Roman" w:cs="Times New Roman"/>
          <w:color w:val="000000"/>
          <w:sz w:val="24"/>
          <w:szCs w:val="24"/>
        </w:rPr>
        <w:t xml:space="preserve"> lub nie wykona zobowiązań wynikających z rękojmi </w:t>
      </w:r>
      <w:r w:rsidR="00D71E8B">
        <w:rPr>
          <w:rFonts w:ascii="Times New Roman" w:hAnsi="Times New Roman" w:cs="Times New Roman"/>
          <w:color w:val="000000"/>
          <w:sz w:val="24"/>
          <w:szCs w:val="24"/>
        </w:rPr>
        <w:t xml:space="preserve">i gwarancji </w:t>
      </w:r>
      <w:r>
        <w:rPr>
          <w:rFonts w:ascii="Times New Roman" w:hAnsi="Times New Roman" w:cs="Times New Roman"/>
          <w:color w:val="000000"/>
          <w:sz w:val="24"/>
          <w:szCs w:val="24"/>
        </w:rPr>
        <w:t xml:space="preserve">Zamawiający może powierzyć ich usunięcie innemu podmiotowi, którego należność za wykonanie zostanie pokryta </w:t>
      </w:r>
      <w:r w:rsidR="00D71E8B">
        <w:rPr>
          <w:rFonts w:ascii="Times New Roman" w:hAnsi="Times New Roman" w:cs="Times New Roman"/>
          <w:color w:val="000000"/>
          <w:sz w:val="24"/>
          <w:szCs w:val="24"/>
        </w:rPr>
        <w:t xml:space="preserve">        </w:t>
      </w:r>
      <w:r>
        <w:rPr>
          <w:rFonts w:ascii="Times New Roman" w:hAnsi="Times New Roman" w:cs="Times New Roman"/>
          <w:color w:val="000000"/>
          <w:sz w:val="24"/>
          <w:szCs w:val="24"/>
        </w:rPr>
        <w:t>z wniesionej przez Wykonawcę kwoty zabezpieczenia należytego wykonania umowy.</w:t>
      </w:r>
      <w:r w:rsidR="00A516DB">
        <w:rPr>
          <w:rFonts w:ascii="Times New Roman" w:hAnsi="Times New Roman" w:cs="Times New Roman"/>
          <w:color w:val="000000"/>
          <w:sz w:val="24"/>
          <w:szCs w:val="24"/>
        </w:rPr>
        <w:t xml:space="preserve"> Jeżeli wynagrodzenie wykonawcy </w:t>
      </w:r>
      <w:r>
        <w:rPr>
          <w:rFonts w:ascii="Times New Roman" w:hAnsi="Times New Roman" w:cs="Times New Roman"/>
          <w:color w:val="000000"/>
          <w:sz w:val="24"/>
          <w:szCs w:val="24"/>
        </w:rPr>
        <w:t>zastępczego przekracza kwotę zabezpieczenia, którym dysponuje Zamawiający, Wykonawca zostanie obciążony różnicą.</w:t>
      </w:r>
    </w:p>
    <w:p w14:paraId="3765D43E" w14:textId="77777777" w:rsidR="009B5DCE" w:rsidRDefault="00115C27" w:rsidP="00B81BFA">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14</w:t>
      </w:r>
    </w:p>
    <w:p w14:paraId="588C29DC" w14:textId="77777777" w:rsidR="009B5DCE" w:rsidRPr="00DA10D4" w:rsidRDefault="009B5DCE" w:rsidP="00B81BFA">
      <w:pPr>
        <w:autoSpaceDE w:val="0"/>
        <w:autoSpaceDN w:val="0"/>
        <w:adjustRightInd w:val="0"/>
        <w:spacing w:after="0"/>
        <w:contextualSpacing/>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1. Wykonawca zapłaci Zamawiającemu</w:t>
      </w:r>
      <w:r w:rsidR="00246AA9">
        <w:rPr>
          <w:rFonts w:ascii="Times New Roman" w:hAnsi="Times New Roman" w:cs="Times New Roman"/>
          <w:color w:val="000000"/>
          <w:sz w:val="24"/>
          <w:szCs w:val="24"/>
        </w:rPr>
        <w:t xml:space="preserve"> kary umowne</w:t>
      </w:r>
      <w:r w:rsidRPr="00DA10D4">
        <w:rPr>
          <w:rFonts w:ascii="Times New Roman" w:hAnsi="Times New Roman" w:cs="Times New Roman"/>
          <w:color w:val="000000"/>
          <w:sz w:val="24"/>
          <w:szCs w:val="24"/>
        </w:rPr>
        <w:t>:</w:t>
      </w:r>
    </w:p>
    <w:p w14:paraId="142EC6E0" w14:textId="68E03E6E" w:rsidR="009B5DCE" w:rsidRPr="00344887" w:rsidRDefault="00246AA9" w:rsidP="00BF3F75">
      <w:pPr>
        <w:pStyle w:val="Akapitzlist"/>
        <w:numPr>
          <w:ilvl w:val="2"/>
          <w:numId w:val="17"/>
        </w:numPr>
        <w:autoSpaceDE w:val="0"/>
        <w:autoSpaceDN w:val="0"/>
        <w:adjustRightInd w:val="0"/>
        <w:spacing w:after="0"/>
        <w:ind w:left="680" w:hanging="170"/>
        <w:jc w:val="both"/>
        <w:rPr>
          <w:rFonts w:ascii="Times New Roman" w:hAnsi="Times New Roman" w:cs="Times New Roman"/>
          <w:color w:val="000000"/>
          <w:sz w:val="24"/>
          <w:szCs w:val="24"/>
        </w:rPr>
      </w:pPr>
      <w:r>
        <w:rPr>
          <w:rFonts w:ascii="Times New Roman" w:hAnsi="Times New Roman" w:cs="Times New Roman"/>
          <w:color w:val="000000"/>
          <w:sz w:val="24"/>
          <w:szCs w:val="24"/>
        </w:rPr>
        <w:t>z tytułu</w:t>
      </w:r>
      <w:r w:rsidR="009B5DCE" w:rsidRPr="00344887">
        <w:rPr>
          <w:rFonts w:ascii="Times New Roman" w:hAnsi="Times New Roman" w:cs="Times New Roman"/>
          <w:color w:val="000000"/>
          <w:sz w:val="24"/>
          <w:szCs w:val="24"/>
        </w:rPr>
        <w:t xml:space="preserve"> ods</w:t>
      </w:r>
      <w:r>
        <w:rPr>
          <w:rFonts w:ascii="Times New Roman" w:hAnsi="Times New Roman" w:cs="Times New Roman"/>
          <w:color w:val="000000"/>
          <w:sz w:val="24"/>
          <w:szCs w:val="24"/>
        </w:rPr>
        <w:t>tąpienia</w:t>
      </w:r>
      <w:r w:rsidR="009B5DCE" w:rsidRPr="00344887">
        <w:rPr>
          <w:rFonts w:ascii="Times New Roman" w:hAnsi="Times New Roman" w:cs="Times New Roman"/>
          <w:color w:val="000000"/>
          <w:sz w:val="24"/>
          <w:szCs w:val="24"/>
        </w:rPr>
        <w:t xml:space="preserve"> od umowy przez którąkolwiek ze stron z przyczyn, za które odpowiedzialność ponosi Wykonawca w wys</w:t>
      </w:r>
      <w:r w:rsidR="003730E8">
        <w:rPr>
          <w:rFonts w:ascii="Times New Roman" w:hAnsi="Times New Roman" w:cs="Times New Roman"/>
          <w:color w:val="000000"/>
          <w:sz w:val="24"/>
          <w:szCs w:val="24"/>
        </w:rPr>
        <w:t>okości 1</w:t>
      </w:r>
      <w:r w:rsidR="009B5DCE" w:rsidRPr="00344887">
        <w:rPr>
          <w:rFonts w:ascii="Times New Roman" w:hAnsi="Times New Roman" w:cs="Times New Roman"/>
          <w:color w:val="000000"/>
          <w:sz w:val="24"/>
          <w:szCs w:val="24"/>
        </w:rPr>
        <w:t>0% wynagrodzenia brutto,</w:t>
      </w:r>
      <w:r w:rsidR="003B5FEB">
        <w:rPr>
          <w:rFonts w:ascii="Times New Roman" w:hAnsi="Times New Roman" w:cs="Times New Roman"/>
          <w:color w:val="000000"/>
          <w:sz w:val="24"/>
          <w:szCs w:val="24"/>
        </w:rPr>
        <w:br/>
      </w:r>
      <w:r w:rsidR="009B5DCE">
        <w:rPr>
          <w:rFonts w:ascii="Times New Roman" w:hAnsi="Times New Roman" w:cs="Times New Roman"/>
          <w:color w:val="000000"/>
          <w:sz w:val="24"/>
          <w:szCs w:val="24"/>
        </w:rPr>
        <w:t xml:space="preserve">o którym mowa w § 5 ust. 1 </w:t>
      </w:r>
      <w:r>
        <w:rPr>
          <w:rFonts w:ascii="Times New Roman" w:hAnsi="Times New Roman" w:cs="Times New Roman"/>
          <w:color w:val="000000"/>
          <w:sz w:val="24"/>
          <w:szCs w:val="24"/>
        </w:rPr>
        <w:t xml:space="preserve">niniejszej </w:t>
      </w:r>
      <w:r w:rsidR="009B5DCE">
        <w:rPr>
          <w:rFonts w:ascii="Times New Roman" w:hAnsi="Times New Roman" w:cs="Times New Roman"/>
          <w:color w:val="000000"/>
          <w:sz w:val="24"/>
          <w:szCs w:val="24"/>
        </w:rPr>
        <w:t>umowy,</w:t>
      </w:r>
      <w:r w:rsidR="00E47119">
        <w:rPr>
          <w:rFonts w:ascii="Times New Roman" w:hAnsi="Times New Roman" w:cs="Times New Roman"/>
          <w:color w:val="000000"/>
          <w:sz w:val="24"/>
          <w:szCs w:val="24"/>
        </w:rPr>
        <w:t xml:space="preserve"> </w:t>
      </w:r>
    </w:p>
    <w:p w14:paraId="61902CB4" w14:textId="250C9937" w:rsidR="009B5DCE" w:rsidRPr="00344887" w:rsidRDefault="009B5DCE" w:rsidP="00BF3F75">
      <w:pPr>
        <w:pStyle w:val="Akapitzlist"/>
        <w:numPr>
          <w:ilvl w:val="2"/>
          <w:numId w:val="17"/>
        </w:numPr>
        <w:autoSpaceDE w:val="0"/>
        <w:autoSpaceDN w:val="0"/>
        <w:adjustRightInd w:val="0"/>
        <w:spacing w:after="0"/>
        <w:ind w:left="680" w:hanging="170"/>
        <w:jc w:val="both"/>
        <w:rPr>
          <w:rFonts w:ascii="Times New Roman" w:hAnsi="Times New Roman" w:cs="Times New Roman"/>
          <w:color w:val="000000"/>
          <w:sz w:val="24"/>
          <w:szCs w:val="24"/>
        </w:rPr>
      </w:pPr>
      <w:r w:rsidRPr="00344887">
        <w:rPr>
          <w:rFonts w:ascii="Times New Roman" w:hAnsi="Times New Roman" w:cs="Times New Roman"/>
          <w:color w:val="000000"/>
          <w:sz w:val="24"/>
          <w:szCs w:val="24"/>
        </w:rPr>
        <w:t>za zwłokę w wykonaniu przedmiotu umowy,</w:t>
      </w:r>
      <w:r w:rsidR="00A516DB">
        <w:rPr>
          <w:rFonts w:ascii="Times New Roman" w:hAnsi="Times New Roman" w:cs="Times New Roman"/>
          <w:color w:val="000000"/>
          <w:sz w:val="24"/>
          <w:szCs w:val="24"/>
        </w:rPr>
        <w:t xml:space="preserve"> określonego  w § 1 ust. 1 karę  </w:t>
      </w:r>
      <w:r w:rsidR="001A1F1F">
        <w:rPr>
          <w:rFonts w:ascii="Times New Roman" w:hAnsi="Times New Roman" w:cs="Times New Roman"/>
          <w:color w:val="000000"/>
          <w:sz w:val="24"/>
          <w:szCs w:val="24"/>
        </w:rPr>
        <w:t>w wysokości 5</w:t>
      </w:r>
      <w:r>
        <w:rPr>
          <w:rFonts w:ascii="Times New Roman" w:hAnsi="Times New Roman" w:cs="Times New Roman"/>
          <w:color w:val="000000"/>
          <w:sz w:val="24"/>
          <w:szCs w:val="24"/>
        </w:rPr>
        <w:t>0</w:t>
      </w:r>
      <w:r w:rsidRPr="00344887">
        <w:rPr>
          <w:rFonts w:ascii="Times New Roman" w:hAnsi="Times New Roman" w:cs="Times New Roman"/>
          <w:color w:val="000000"/>
          <w:sz w:val="24"/>
          <w:szCs w:val="24"/>
        </w:rPr>
        <w:t>0,00 zł za każdy dzień zwłoki</w:t>
      </w:r>
      <w:r w:rsidR="00972258">
        <w:rPr>
          <w:rFonts w:ascii="Times New Roman" w:hAnsi="Times New Roman" w:cs="Times New Roman"/>
          <w:color w:val="000000"/>
          <w:sz w:val="24"/>
          <w:szCs w:val="24"/>
        </w:rPr>
        <w:t xml:space="preserve"> w stosunku do terminów wskazanych w § 4 ust. 1 maksymalnie do wysokości </w:t>
      </w:r>
      <w:r w:rsidR="00896C97">
        <w:rPr>
          <w:rFonts w:ascii="Times New Roman" w:hAnsi="Times New Roman" w:cs="Times New Roman"/>
          <w:color w:val="000000"/>
          <w:sz w:val="24"/>
          <w:szCs w:val="24"/>
        </w:rPr>
        <w:t>2</w:t>
      </w:r>
      <w:r w:rsidR="00972258">
        <w:rPr>
          <w:rFonts w:ascii="Times New Roman" w:hAnsi="Times New Roman" w:cs="Times New Roman"/>
          <w:color w:val="000000"/>
          <w:sz w:val="24"/>
          <w:szCs w:val="24"/>
        </w:rPr>
        <w:t>0% wynagrodzenia brutto należnego Wykonawcy z tytułu realizacji przedmiotu umowy</w:t>
      </w:r>
      <w:r w:rsidRPr="00344887">
        <w:rPr>
          <w:rFonts w:ascii="Times New Roman" w:hAnsi="Times New Roman" w:cs="Times New Roman"/>
          <w:color w:val="000000"/>
          <w:sz w:val="24"/>
          <w:szCs w:val="24"/>
        </w:rPr>
        <w:t>,</w:t>
      </w:r>
    </w:p>
    <w:p w14:paraId="730FF178" w14:textId="499B4F69" w:rsidR="009B5DCE" w:rsidRDefault="009B5DCE" w:rsidP="00BF3F75">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sidRPr="004503AB">
        <w:rPr>
          <w:rFonts w:ascii="Times New Roman" w:hAnsi="Times New Roman" w:cs="Times New Roman"/>
          <w:color w:val="000000"/>
          <w:sz w:val="24"/>
          <w:szCs w:val="24"/>
        </w:rPr>
        <w:t xml:space="preserve">za zwłokę w usunięciu wad stwierdzonych przy odbiorze </w:t>
      </w:r>
      <w:r w:rsidR="00C670D2">
        <w:rPr>
          <w:rFonts w:ascii="Times New Roman" w:hAnsi="Times New Roman" w:cs="Times New Roman"/>
          <w:color w:val="000000"/>
          <w:sz w:val="24"/>
          <w:szCs w:val="24"/>
        </w:rPr>
        <w:t xml:space="preserve">końcowym </w:t>
      </w:r>
      <w:r w:rsidRPr="004503AB">
        <w:rPr>
          <w:rFonts w:ascii="Times New Roman" w:hAnsi="Times New Roman" w:cs="Times New Roman"/>
          <w:color w:val="000000"/>
          <w:sz w:val="24"/>
          <w:szCs w:val="24"/>
        </w:rPr>
        <w:t xml:space="preserve">lub </w:t>
      </w:r>
      <w:r w:rsidR="00C670D2">
        <w:rPr>
          <w:rFonts w:ascii="Times New Roman" w:hAnsi="Times New Roman" w:cs="Times New Roman"/>
          <w:color w:val="000000"/>
          <w:sz w:val="24"/>
          <w:szCs w:val="24"/>
        </w:rPr>
        <w:t xml:space="preserve">stwierdzonych protokolarnie </w:t>
      </w:r>
      <w:r w:rsidRPr="004503AB">
        <w:rPr>
          <w:rFonts w:ascii="Times New Roman" w:hAnsi="Times New Roman" w:cs="Times New Roman"/>
          <w:color w:val="000000"/>
          <w:sz w:val="24"/>
          <w:szCs w:val="24"/>
        </w:rPr>
        <w:t>w okr</w:t>
      </w:r>
      <w:r w:rsidR="00C670D2">
        <w:rPr>
          <w:rFonts w:ascii="Times New Roman" w:hAnsi="Times New Roman" w:cs="Times New Roman"/>
          <w:color w:val="000000"/>
          <w:sz w:val="24"/>
          <w:szCs w:val="24"/>
        </w:rPr>
        <w:t>esie rękojmi i gwarancji</w:t>
      </w:r>
      <w:r w:rsidRPr="004503AB">
        <w:rPr>
          <w:rFonts w:ascii="Times New Roman" w:hAnsi="Times New Roman" w:cs="Times New Roman"/>
          <w:color w:val="000000"/>
          <w:sz w:val="24"/>
          <w:szCs w:val="24"/>
        </w:rPr>
        <w:t xml:space="preserve"> w wysokoś</w:t>
      </w:r>
      <w:r w:rsidR="001A1F1F">
        <w:rPr>
          <w:rFonts w:ascii="Times New Roman" w:hAnsi="Times New Roman" w:cs="Times New Roman"/>
          <w:color w:val="000000"/>
          <w:sz w:val="24"/>
          <w:szCs w:val="24"/>
        </w:rPr>
        <w:t>ci 2</w:t>
      </w:r>
      <w:r>
        <w:rPr>
          <w:rFonts w:ascii="Times New Roman" w:hAnsi="Times New Roman" w:cs="Times New Roman"/>
          <w:color w:val="000000"/>
          <w:sz w:val="24"/>
          <w:szCs w:val="24"/>
        </w:rPr>
        <w:t>0</w:t>
      </w:r>
      <w:r w:rsidR="00C670D2">
        <w:rPr>
          <w:rFonts w:ascii="Times New Roman" w:hAnsi="Times New Roman" w:cs="Times New Roman"/>
          <w:color w:val="000000"/>
          <w:sz w:val="24"/>
          <w:szCs w:val="24"/>
        </w:rPr>
        <w:t>0,00 zł za każdy dzień zwłoki, liczony od upływu terminu wyznaczonego na usunięcie wad, maksymalnie do wysokości 20% wynagrodzenia brutto należnego Wykonawcy</w:t>
      </w:r>
      <w:r w:rsidR="003B5FEB">
        <w:rPr>
          <w:rFonts w:ascii="Times New Roman" w:hAnsi="Times New Roman" w:cs="Times New Roman"/>
          <w:color w:val="000000"/>
          <w:sz w:val="24"/>
          <w:szCs w:val="24"/>
        </w:rPr>
        <w:t xml:space="preserve"> </w:t>
      </w:r>
      <w:r w:rsidR="00C670D2">
        <w:rPr>
          <w:rFonts w:ascii="Times New Roman" w:hAnsi="Times New Roman" w:cs="Times New Roman"/>
          <w:color w:val="000000"/>
          <w:sz w:val="24"/>
          <w:szCs w:val="24"/>
        </w:rPr>
        <w:t>z tytułu realizacji przedmiotu umowy</w:t>
      </w:r>
      <w:r>
        <w:rPr>
          <w:rFonts w:ascii="Times New Roman" w:hAnsi="Times New Roman" w:cs="Times New Roman"/>
          <w:color w:val="000000"/>
          <w:sz w:val="24"/>
          <w:szCs w:val="24"/>
        </w:rPr>
        <w:t>,</w:t>
      </w:r>
    </w:p>
    <w:p w14:paraId="45AF8101" w14:textId="77777777" w:rsidR="009B5DCE" w:rsidRDefault="009B5DCE" w:rsidP="00BF3F75">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 tytułu braku zapłaty lub nieterminowej zapłaty wynagrodzenia należ</w:t>
      </w:r>
      <w:r w:rsidR="001A1F1F">
        <w:rPr>
          <w:rFonts w:ascii="Times New Roman" w:hAnsi="Times New Roman" w:cs="Times New Roman"/>
          <w:color w:val="000000"/>
          <w:sz w:val="24"/>
          <w:szCs w:val="24"/>
        </w:rPr>
        <w:t xml:space="preserve">nego podwykonawcom </w:t>
      </w:r>
      <w:r w:rsidR="00C670D2">
        <w:rPr>
          <w:rFonts w:ascii="Times New Roman" w:hAnsi="Times New Roman" w:cs="Times New Roman"/>
          <w:color w:val="000000"/>
          <w:sz w:val="24"/>
          <w:szCs w:val="24"/>
        </w:rPr>
        <w:t>lub dalszym podwykonawcom w wysokości 1.0</w:t>
      </w:r>
      <w:r>
        <w:rPr>
          <w:rFonts w:ascii="Times New Roman" w:hAnsi="Times New Roman" w:cs="Times New Roman"/>
          <w:color w:val="000000"/>
          <w:sz w:val="24"/>
          <w:szCs w:val="24"/>
        </w:rPr>
        <w:t xml:space="preserve">00,00 zł za każdy </w:t>
      </w:r>
      <w:r w:rsidR="00C670D2">
        <w:rPr>
          <w:rFonts w:ascii="Times New Roman" w:hAnsi="Times New Roman" w:cs="Times New Roman"/>
          <w:color w:val="000000"/>
          <w:sz w:val="24"/>
          <w:szCs w:val="24"/>
        </w:rPr>
        <w:t>stwierdzony brak zapłaty, natomiast w przypadku nieterminowej zapłaty kara będzie naliczana</w:t>
      </w:r>
      <w:r w:rsidR="00FA1068">
        <w:rPr>
          <w:rFonts w:ascii="Times New Roman" w:hAnsi="Times New Roman" w:cs="Times New Roman"/>
          <w:color w:val="000000"/>
          <w:sz w:val="24"/>
          <w:szCs w:val="24"/>
        </w:rPr>
        <w:t xml:space="preserve"> w wysokości 500 zł za każdy dzień od dnia wymagalnej zapłaty, aż do dnia w którym Wykonawca przedstawi dowód dokonania zapłaty</w:t>
      </w:r>
      <w:r>
        <w:rPr>
          <w:rFonts w:ascii="Times New Roman" w:hAnsi="Times New Roman" w:cs="Times New Roman"/>
          <w:color w:val="000000"/>
          <w:sz w:val="24"/>
          <w:szCs w:val="24"/>
        </w:rPr>
        <w:t>,</w:t>
      </w:r>
    </w:p>
    <w:p w14:paraId="78F4D94E" w14:textId="77777777" w:rsidR="009B5DCE" w:rsidRDefault="00C6348E" w:rsidP="00BF3F75">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 tytułu</w:t>
      </w:r>
      <w:r w:rsidR="009B5DCE">
        <w:rPr>
          <w:rFonts w:ascii="Times New Roman" w:hAnsi="Times New Roman" w:cs="Times New Roman"/>
          <w:color w:val="000000"/>
          <w:sz w:val="24"/>
          <w:szCs w:val="24"/>
        </w:rPr>
        <w:t xml:space="preserve"> nieprzedłożenia przez Wykonawcę do zaakceptowania Zamawiającemu projektu umowy o podwykonawstwo</w:t>
      </w:r>
      <w:r>
        <w:rPr>
          <w:rFonts w:ascii="Times New Roman" w:hAnsi="Times New Roman" w:cs="Times New Roman"/>
          <w:color w:val="000000"/>
          <w:sz w:val="24"/>
          <w:szCs w:val="24"/>
        </w:rPr>
        <w:t>, której przedmiotem są roboty budowlane</w:t>
      </w:r>
      <w:r w:rsidR="009B5DCE">
        <w:rPr>
          <w:rFonts w:ascii="Times New Roman" w:hAnsi="Times New Roman" w:cs="Times New Roman"/>
          <w:color w:val="000000"/>
          <w:sz w:val="24"/>
          <w:szCs w:val="24"/>
        </w:rPr>
        <w:t xml:space="preserve"> lub projektu jej zmian</w:t>
      </w:r>
      <w:r>
        <w:rPr>
          <w:rFonts w:ascii="Times New Roman" w:hAnsi="Times New Roman" w:cs="Times New Roman"/>
          <w:color w:val="000000"/>
          <w:sz w:val="24"/>
          <w:szCs w:val="24"/>
        </w:rPr>
        <w:t xml:space="preserve">y </w:t>
      </w:r>
      <w:r w:rsidR="009B5DCE">
        <w:rPr>
          <w:rFonts w:ascii="Times New Roman" w:hAnsi="Times New Roman" w:cs="Times New Roman"/>
          <w:color w:val="000000"/>
          <w:sz w:val="24"/>
          <w:szCs w:val="24"/>
        </w:rPr>
        <w:t>w wys</w:t>
      </w:r>
      <w:r w:rsidR="005D7068">
        <w:rPr>
          <w:rFonts w:ascii="Times New Roman" w:hAnsi="Times New Roman" w:cs="Times New Roman"/>
          <w:color w:val="000000"/>
          <w:sz w:val="24"/>
          <w:szCs w:val="24"/>
        </w:rPr>
        <w:t>o</w:t>
      </w:r>
      <w:r>
        <w:rPr>
          <w:rFonts w:ascii="Times New Roman" w:hAnsi="Times New Roman" w:cs="Times New Roman"/>
          <w:color w:val="000000"/>
          <w:sz w:val="24"/>
          <w:szCs w:val="24"/>
        </w:rPr>
        <w:t>kości 1.000,00 zł za każdy stwierdzony taki przypadek</w:t>
      </w:r>
      <w:r w:rsidR="005D7068">
        <w:rPr>
          <w:rFonts w:ascii="Times New Roman" w:hAnsi="Times New Roman" w:cs="Times New Roman"/>
          <w:color w:val="000000"/>
          <w:sz w:val="24"/>
          <w:szCs w:val="24"/>
        </w:rPr>
        <w:t>,</w:t>
      </w:r>
    </w:p>
    <w:p w14:paraId="64416C49" w14:textId="77777777" w:rsidR="009B5DCE" w:rsidRPr="00FC2897" w:rsidRDefault="00FC2897" w:rsidP="00BF3F75">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sidRPr="00FC2897">
        <w:rPr>
          <w:rFonts w:ascii="Times New Roman" w:hAnsi="Times New Roman" w:cs="Times New Roman"/>
          <w:color w:val="000000"/>
          <w:sz w:val="24"/>
          <w:szCs w:val="24"/>
        </w:rPr>
        <w:lastRenderedPageBreak/>
        <w:t xml:space="preserve">z tytułu </w:t>
      </w:r>
      <w:r w:rsidR="009B5DCE" w:rsidRPr="00FC2897">
        <w:rPr>
          <w:rFonts w:ascii="Times New Roman" w:hAnsi="Times New Roman" w:cs="Times New Roman"/>
          <w:color w:val="000000"/>
          <w:sz w:val="24"/>
          <w:szCs w:val="24"/>
        </w:rPr>
        <w:t>nieprzedłożenia przez Wykonawcę poświadczonej za zgodność z oryginałem kopii umowy o podwykonawstw</w:t>
      </w:r>
      <w:r>
        <w:rPr>
          <w:rFonts w:ascii="Times New Roman" w:hAnsi="Times New Roman" w:cs="Times New Roman"/>
          <w:color w:val="000000"/>
          <w:sz w:val="24"/>
          <w:szCs w:val="24"/>
        </w:rPr>
        <w:t>o lub jej zmiany w wysokości 1.000,00 zł za każdy stwierdzony taki przypadek</w:t>
      </w:r>
      <w:r w:rsidR="00D55A78" w:rsidRPr="00FC2897">
        <w:rPr>
          <w:rFonts w:ascii="Times New Roman" w:hAnsi="Times New Roman" w:cs="Times New Roman"/>
          <w:color w:val="000000"/>
          <w:sz w:val="24"/>
          <w:szCs w:val="24"/>
        </w:rPr>
        <w:t>,</w:t>
      </w:r>
    </w:p>
    <w:p w14:paraId="3CE41C8A" w14:textId="77777777" w:rsidR="00D55A78" w:rsidRDefault="00FC2298" w:rsidP="00BF3F75">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za brak zmiany umowy o podwykonawstwo</w:t>
      </w:r>
      <w:r w:rsidR="00FC2897">
        <w:rPr>
          <w:rFonts w:ascii="Times New Roman" w:hAnsi="Times New Roman" w:cs="Times New Roman"/>
          <w:color w:val="000000"/>
          <w:sz w:val="24"/>
          <w:szCs w:val="24"/>
        </w:rPr>
        <w:t>, której przedmiotem są dostawy lub usługi w zakresie terminu zapłaty kara będzie naliczana w wysokości 500,00 zł za każdy dzień od dnia wymagalnej zapłaty, aż do dnia w którym Wykonawca przedstawi poświadczoną za zgodność z oryginałem kopię zmiany umowy w tym zakresie,</w:t>
      </w:r>
    </w:p>
    <w:p w14:paraId="1627A2D1" w14:textId="77777777" w:rsidR="00FC2897" w:rsidRDefault="00FC2897" w:rsidP="00BF3F75">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w p</w:t>
      </w:r>
      <w:r w:rsidR="00012278">
        <w:rPr>
          <w:rFonts w:ascii="Times New Roman" w:hAnsi="Times New Roman" w:cs="Times New Roman"/>
          <w:color w:val="000000"/>
          <w:sz w:val="24"/>
          <w:szCs w:val="24"/>
        </w:rPr>
        <w:t>rzypadku określonym w § 7 ust. 7</w:t>
      </w:r>
      <w:r>
        <w:rPr>
          <w:rFonts w:ascii="Times New Roman" w:hAnsi="Times New Roman" w:cs="Times New Roman"/>
          <w:color w:val="000000"/>
          <w:sz w:val="24"/>
          <w:szCs w:val="24"/>
        </w:rPr>
        <w:t xml:space="preserve"> umowy – 1.000,00 zł za każdy stwierdzony taki przypadek</w:t>
      </w:r>
      <w:r w:rsidR="0018562E">
        <w:rPr>
          <w:rFonts w:ascii="Times New Roman" w:hAnsi="Times New Roman" w:cs="Times New Roman"/>
          <w:color w:val="000000"/>
          <w:sz w:val="24"/>
          <w:szCs w:val="24"/>
        </w:rPr>
        <w:t>.</w:t>
      </w:r>
    </w:p>
    <w:p w14:paraId="099DE6C0" w14:textId="77777777" w:rsidR="009B5DCE" w:rsidRPr="00C1224A" w:rsidRDefault="009B5DCE" w:rsidP="00B81BFA">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C1224A">
        <w:rPr>
          <w:rFonts w:ascii="Times New Roman" w:hAnsi="Times New Roman" w:cs="Times New Roman"/>
          <w:color w:val="000000"/>
          <w:sz w:val="24"/>
          <w:szCs w:val="24"/>
        </w:rPr>
        <w:t>Zamawiający zapłaci Wykonawcy karę umowną za odstąpienie od umowy z przyczyn, za</w:t>
      </w:r>
    </w:p>
    <w:p w14:paraId="09A9F76B" w14:textId="77777777" w:rsidR="009B5DCE" w:rsidRDefault="009B5DCE" w:rsidP="00B81BFA">
      <w:pPr>
        <w:autoSpaceDE w:val="0"/>
        <w:autoSpaceDN w:val="0"/>
        <w:adjustRightInd w:val="0"/>
        <w:spacing w:after="0"/>
        <w:ind w:left="360"/>
        <w:contextualSpacing/>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które ponosi odpowiedzialność</w:t>
      </w:r>
      <w:r w:rsidR="003730E8">
        <w:rPr>
          <w:rFonts w:ascii="Times New Roman" w:hAnsi="Times New Roman" w:cs="Times New Roman"/>
          <w:color w:val="000000"/>
          <w:sz w:val="24"/>
          <w:szCs w:val="24"/>
        </w:rPr>
        <w:t xml:space="preserve"> Zamawiający  w wysokości 1</w:t>
      </w:r>
      <w:r w:rsidRPr="00DA10D4">
        <w:rPr>
          <w:rFonts w:ascii="Times New Roman" w:hAnsi="Times New Roman" w:cs="Times New Roman"/>
          <w:color w:val="000000"/>
          <w:sz w:val="24"/>
          <w:szCs w:val="24"/>
        </w:rPr>
        <w:t>0% wy</w:t>
      </w:r>
      <w:r>
        <w:rPr>
          <w:rFonts w:ascii="Times New Roman" w:hAnsi="Times New Roman" w:cs="Times New Roman"/>
          <w:color w:val="000000"/>
          <w:sz w:val="24"/>
          <w:szCs w:val="24"/>
        </w:rPr>
        <w:t>nagrodzenia brutto,</w:t>
      </w:r>
      <w:r w:rsidRPr="00C0436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o którym mowa w § 5 ust. 1 umowy.</w:t>
      </w:r>
      <w:r w:rsidR="00E117C1">
        <w:rPr>
          <w:rFonts w:ascii="Times New Roman" w:hAnsi="Times New Roman" w:cs="Times New Roman"/>
          <w:color w:val="000000"/>
          <w:sz w:val="24"/>
          <w:szCs w:val="24"/>
        </w:rPr>
        <w:t xml:space="preserve"> Kary nie obowiązują jeżeli odstąpienie od umowy nastąpi z przyczyn, o których mowa w § 16 ust. 1 niniejszej umowy.</w:t>
      </w:r>
    </w:p>
    <w:p w14:paraId="58858907" w14:textId="77777777" w:rsidR="00E117C1" w:rsidRDefault="00467C7C" w:rsidP="00E117C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Kara umowna z tytułu zwłoki</w:t>
      </w:r>
      <w:r w:rsidR="003730E8">
        <w:rPr>
          <w:rFonts w:ascii="Times New Roman" w:hAnsi="Times New Roman" w:cs="Times New Roman"/>
          <w:color w:val="000000"/>
          <w:sz w:val="24"/>
          <w:szCs w:val="24"/>
        </w:rPr>
        <w:t xml:space="preserve"> przysługuje za każdy rozpoczęty dzień zwłoki i jest wymagalna od dnia następnego po upływie terminu jej zapłaty.</w:t>
      </w:r>
    </w:p>
    <w:p w14:paraId="15E6C47C" w14:textId="66423FC4" w:rsidR="00190051" w:rsidRDefault="003730E8" w:rsidP="00E117C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Łączna maksymalna wysokość kar umownych, których mogą dochodzić strony niniejszej umowy wynosi 20% wynagrodzenia brutto, o którym mowa w § 5 ust. 1 umowy.            </w:t>
      </w:r>
      <w:r w:rsidR="003B5FEB">
        <w:rPr>
          <w:rFonts w:ascii="Times New Roman" w:hAnsi="Times New Roman" w:cs="Times New Roman"/>
          <w:color w:val="000000"/>
          <w:sz w:val="24"/>
          <w:szCs w:val="24"/>
        </w:rPr>
        <w:br/>
      </w:r>
      <w:r>
        <w:rPr>
          <w:rFonts w:ascii="Times New Roman" w:hAnsi="Times New Roman" w:cs="Times New Roman"/>
          <w:color w:val="000000"/>
          <w:sz w:val="24"/>
          <w:szCs w:val="24"/>
        </w:rPr>
        <w:t>W przypadku wątpliwości co do zasadności naliczania kar umownych lub ustalenia zakresu odpowiedzialności Wykonawcy, Zamawiający oświadcza, iż niniejsza umowa nie przewiduje naliczania kar umownych za zachowanie Wykonawcy niezwiązane bezpośrednio lub pośrednio z jej przedmiotem  lub jej prawidłowym wykonaniem oraz odpowiedzialności Wykonawcy za okoliczności, za które wyłączną odpowiedzialność ponosi Zamawiający.</w:t>
      </w:r>
    </w:p>
    <w:p w14:paraId="510C94F3" w14:textId="77777777" w:rsidR="003730E8" w:rsidRPr="00E117C1" w:rsidRDefault="00190051" w:rsidP="00E117C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Termin zapłaty kary umownej wynosi 3 dni od dnia skutecznego doręczenia Stronie wezwania do zapłaty. W razie opóźnienia z zapłatą kary umownej Strona uprawniona do otrzymania kary umownej może żądać odsetek ustawowych  za opóźnienie  za każdy dzień  opóźnienia. Zamawiający w razie opóźnienia w zapłacie kar umownych  przez Wykonawcę dokona potrącenia wysokości kar z wynagrodzenia Wykonawcy, na co Wykonawca wyraża zgodę.</w:t>
      </w:r>
      <w:r w:rsidR="003730E8">
        <w:rPr>
          <w:rFonts w:ascii="Times New Roman" w:hAnsi="Times New Roman" w:cs="Times New Roman"/>
          <w:color w:val="000000"/>
          <w:sz w:val="24"/>
          <w:szCs w:val="24"/>
        </w:rPr>
        <w:t xml:space="preserve"> </w:t>
      </w:r>
    </w:p>
    <w:p w14:paraId="6ABB0830" w14:textId="77777777" w:rsidR="009B5DCE" w:rsidRDefault="00190051" w:rsidP="00030B1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Zapłata kary przez Wykonawcę lub potrącenie przez Zamawiającego kwoty kary               z płatności należnej Wykonawcy nie zwalnia Wykonawcy z obowiązku ukończenia robót lub jakichkolwiek innych obowiązków i zobowiązań wynikających z niniejszej umowy.</w:t>
      </w:r>
    </w:p>
    <w:p w14:paraId="24361871" w14:textId="77777777" w:rsidR="00622D40" w:rsidRPr="00923519" w:rsidRDefault="009B5DCE" w:rsidP="00923519">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sidRPr="001A4D89">
        <w:rPr>
          <w:rFonts w:ascii="Times New Roman" w:hAnsi="Times New Roman" w:cs="Times New Roman"/>
          <w:color w:val="000000"/>
          <w:sz w:val="24"/>
          <w:szCs w:val="24"/>
        </w:rPr>
        <w:t>Strony mogą dochodzić odszkodowania uzupełniającego w przypadku, gdy kary umowne nie</w:t>
      </w:r>
      <w:r>
        <w:rPr>
          <w:rFonts w:ascii="Times New Roman" w:hAnsi="Times New Roman" w:cs="Times New Roman"/>
          <w:color w:val="000000"/>
          <w:sz w:val="24"/>
          <w:szCs w:val="24"/>
        </w:rPr>
        <w:t xml:space="preserve"> </w:t>
      </w:r>
      <w:r w:rsidRPr="001A4D89">
        <w:rPr>
          <w:rFonts w:ascii="Times New Roman" w:hAnsi="Times New Roman" w:cs="Times New Roman"/>
          <w:color w:val="000000"/>
          <w:sz w:val="24"/>
          <w:szCs w:val="24"/>
        </w:rPr>
        <w:t>pokrywają poniesionej szkody.</w:t>
      </w:r>
    </w:p>
    <w:p w14:paraId="4A547C52" w14:textId="77777777" w:rsidR="0014288E" w:rsidRDefault="0014288E" w:rsidP="0014288E">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15</w:t>
      </w:r>
    </w:p>
    <w:p w14:paraId="26322464" w14:textId="77777777" w:rsidR="00021A9A" w:rsidRDefault="00021A9A" w:rsidP="00021A9A">
      <w:pPr>
        <w:autoSpaceDE w:val="0"/>
        <w:autoSpaceDN w:val="0"/>
        <w:adjustRightInd w:val="0"/>
        <w:spacing w:after="120" w:line="240" w:lineRule="auto"/>
        <w:ind w:left="340" w:hanging="340"/>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1. </w:t>
      </w:r>
      <w:r>
        <w:rPr>
          <w:rFonts w:ascii="Times New Roman" w:hAnsi="Times New Roman" w:cs="Times New Roman"/>
          <w:sz w:val="24"/>
          <w:szCs w:val="24"/>
          <w:lang w:eastAsia="pl-PL"/>
        </w:rPr>
        <w:t xml:space="preserve">Wszelkie </w:t>
      </w:r>
      <w:r>
        <w:rPr>
          <w:rFonts w:ascii="Times New Roman" w:hAnsi="Times New Roman" w:cs="Times New Roman"/>
          <w:sz w:val="24"/>
          <w:szCs w:val="24"/>
        </w:rPr>
        <w:t>zmiany niniejszej umowy będą wymagały formy pisemnej i zgody obu stron  pod rygorem nieważności takich zmian.</w:t>
      </w:r>
    </w:p>
    <w:p w14:paraId="6CAAD88E" w14:textId="77777777" w:rsidR="00021A9A" w:rsidRDefault="00021A9A" w:rsidP="00021A9A">
      <w:pPr>
        <w:autoSpaceDE w:val="0"/>
        <w:autoSpaceDN w:val="0"/>
        <w:adjustRightInd w:val="0"/>
        <w:spacing w:after="120" w:line="240" w:lineRule="auto"/>
        <w:ind w:left="340" w:hanging="340"/>
        <w:contextualSpacing/>
        <w:jc w:val="both"/>
        <w:rPr>
          <w:rFonts w:ascii="Times New Roman" w:hAnsi="Times New Roman" w:cs="Times New Roman"/>
          <w:sz w:val="24"/>
          <w:szCs w:val="24"/>
        </w:rPr>
      </w:pPr>
      <w:r>
        <w:rPr>
          <w:rFonts w:ascii="Times New Roman" w:hAnsi="Times New Roman" w:cs="Times New Roman"/>
          <w:sz w:val="24"/>
          <w:szCs w:val="24"/>
          <w:lang w:eastAsia="pl-PL"/>
        </w:rPr>
        <w:t>2. Zamawiający na podstawie</w:t>
      </w:r>
      <w:r w:rsidR="00E90B61">
        <w:rPr>
          <w:rFonts w:ascii="Times New Roman" w:hAnsi="Times New Roman" w:cs="Times New Roman"/>
          <w:sz w:val="24"/>
          <w:szCs w:val="24"/>
          <w:lang w:eastAsia="pl-PL"/>
        </w:rPr>
        <w:t xml:space="preserve"> zgodnie z art. 455</w:t>
      </w:r>
      <w:r w:rsidRPr="00183439">
        <w:rPr>
          <w:rFonts w:ascii="Times New Roman" w:hAnsi="Times New Roman" w:cs="Times New Roman"/>
          <w:sz w:val="24"/>
          <w:szCs w:val="24"/>
          <w:lang w:eastAsia="pl-PL"/>
        </w:rPr>
        <w:t xml:space="preserve"> ust. 1</w:t>
      </w:r>
      <w:r>
        <w:rPr>
          <w:rFonts w:ascii="Times New Roman" w:hAnsi="Times New Roman" w:cs="Times New Roman"/>
          <w:sz w:val="24"/>
          <w:szCs w:val="24"/>
          <w:lang w:eastAsia="pl-PL"/>
        </w:rPr>
        <w:t xml:space="preserve"> pkt 1</w:t>
      </w:r>
      <w:r w:rsidRPr="00183439">
        <w:rPr>
          <w:rFonts w:ascii="Times New Roman" w:hAnsi="Times New Roman" w:cs="Times New Roman"/>
          <w:sz w:val="24"/>
          <w:szCs w:val="24"/>
          <w:lang w:eastAsia="pl-PL"/>
        </w:rPr>
        <w:t xml:space="preserve"> ustawy </w:t>
      </w:r>
      <w:proofErr w:type="spellStart"/>
      <w:r w:rsidRPr="00183439">
        <w:rPr>
          <w:rFonts w:ascii="Times New Roman" w:hAnsi="Times New Roman" w:cs="Times New Roman"/>
          <w:sz w:val="24"/>
          <w:szCs w:val="24"/>
          <w:lang w:eastAsia="pl-PL"/>
        </w:rPr>
        <w:t>P</w:t>
      </w:r>
      <w:r w:rsidR="00E90B61">
        <w:rPr>
          <w:rFonts w:ascii="Times New Roman" w:hAnsi="Times New Roman" w:cs="Times New Roman"/>
          <w:sz w:val="24"/>
          <w:szCs w:val="24"/>
          <w:lang w:eastAsia="pl-PL"/>
        </w:rPr>
        <w:t>zp</w:t>
      </w:r>
      <w:proofErr w:type="spellEnd"/>
      <w:r w:rsidR="00E90B61">
        <w:rPr>
          <w:rFonts w:ascii="Times New Roman" w:hAnsi="Times New Roman" w:cs="Times New Roman"/>
          <w:sz w:val="24"/>
          <w:szCs w:val="24"/>
          <w:lang w:eastAsia="pl-PL"/>
        </w:rPr>
        <w:t xml:space="preserve"> dopuszcza możliwość zmiany niniejszej</w:t>
      </w:r>
      <w:r>
        <w:rPr>
          <w:rFonts w:ascii="Times New Roman" w:hAnsi="Times New Roman" w:cs="Times New Roman"/>
          <w:sz w:val="24"/>
          <w:szCs w:val="24"/>
          <w:lang w:eastAsia="pl-PL"/>
        </w:rPr>
        <w:t xml:space="preserve"> umowy w następujących okolicznościach</w:t>
      </w:r>
      <w:r>
        <w:rPr>
          <w:rFonts w:ascii="Times New Roman" w:hAnsi="Times New Roman" w:cs="Times New Roman"/>
          <w:sz w:val="24"/>
          <w:szCs w:val="24"/>
        </w:rPr>
        <w:t>:</w:t>
      </w:r>
    </w:p>
    <w:p w14:paraId="7142C3AF" w14:textId="77777777" w:rsidR="00021A9A" w:rsidRDefault="00021A9A" w:rsidP="00BF3F75">
      <w:pPr>
        <w:pStyle w:val="Akapitzlist"/>
        <w:numPr>
          <w:ilvl w:val="3"/>
          <w:numId w:val="42"/>
        </w:numPr>
        <w:autoSpaceDE w:val="0"/>
        <w:autoSpaceDN w:val="0"/>
        <w:adjustRightInd w:val="0"/>
        <w:spacing w:after="120" w:line="240" w:lineRule="auto"/>
        <w:ind w:left="680" w:hanging="340"/>
        <w:jc w:val="both"/>
        <w:rPr>
          <w:rFonts w:ascii="Times New Roman" w:hAnsi="Times New Roman" w:cs="Times New Roman"/>
          <w:sz w:val="24"/>
          <w:szCs w:val="24"/>
        </w:rPr>
      </w:pPr>
      <w:r w:rsidRPr="00AF3B6D">
        <w:rPr>
          <w:rFonts w:ascii="Times New Roman" w:hAnsi="Times New Roman" w:cs="Times New Roman"/>
          <w:sz w:val="24"/>
          <w:szCs w:val="24"/>
        </w:rPr>
        <w:t>z powod</w:t>
      </w:r>
      <w:r w:rsidR="00E90B61">
        <w:rPr>
          <w:rFonts w:ascii="Times New Roman" w:hAnsi="Times New Roman" w:cs="Times New Roman"/>
          <w:sz w:val="24"/>
          <w:szCs w:val="24"/>
        </w:rPr>
        <w:t>u uzasadnionych zmian</w:t>
      </w:r>
      <w:r w:rsidRPr="00AF3B6D">
        <w:rPr>
          <w:rFonts w:ascii="Times New Roman" w:hAnsi="Times New Roman" w:cs="Times New Roman"/>
          <w:sz w:val="24"/>
          <w:szCs w:val="24"/>
        </w:rPr>
        <w:t xml:space="preserve"> w dokumentacji</w:t>
      </w:r>
      <w:r w:rsidR="00E90B61">
        <w:rPr>
          <w:rFonts w:ascii="Times New Roman" w:hAnsi="Times New Roman" w:cs="Times New Roman"/>
          <w:sz w:val="24"/>
          <w:szCs w:val="24"/>
        </w:rPr>
        <w:t xml:space="preserve"> projektowej i specyfikacjach technicznych,</w:t>
      </w:r>
      <w:r w:rsidRPr="00AF3B6D">
        <w:rPr>
          <w:rFonts w:ascii="Times New Roman" w:hAnsi="Times New Roman" w:cs="Times New Roman"/>
          <w:sz w:val="24"/>
          <w:szCs w:val="24"/>
        </w:rPr>
        <w:t xml:space="preserve"> rozwiązań technicznych oraz sposobu wykonania robót wnioskowanych przez Wykonawcę lub Zamawiającego, jeżeli te zmiany spowodują obniżenie kosztów wykonania robót, kosztów eksploatacji lub skrócenie terminu realizacji przedmiotu umowy;</w:t>
      </w:r>
    </w:p>
    <w:p w14:paraId="2959F368" w14:textId="77777777" w:rsidR="00021A9A" w:rsidRDefault="00021A9A" w:rsidP="00BF3F75">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lastRenderedPageBreak/>
        <w:t>z powodu</w:t>
      </w:r>
      <w:r w:rsidRPr="00183439">
        <w:rPr>
          <w:rFonts w:ascii="Times New Roman" w:hAnsi="Times New Roman" w:cs="Times New Roman"/>
          <w:sz w:val="24"/>
          <w:szCs w:val="24"/>
        </w:rPr>
        <w:t xml:space="preserve"> b</w:t>
      </w:r>
      <w:r>
        <w:rPr>
          <w:rFonts w:ascii="Times New Roman" w:hAnsi="Times New Roman" w:cs="Times New Roman"/>
          <w:sz w:val="24"/>
          <w:szCs w:val="24"/>
        </w:rPr>
        <w:t xml:space="preserve">łędów w dokumentacji </w:t>
      </w:r>
      <w:r w:rsidR="00E90B61">
        <w:rPr>
          <w:rFonts w:ascii="Times New Roman" w:hAnsi="Times New Roman" w:cs="Times New Roman"/>
          <w:sz w:val="24"/>
          <w:szCs w:val="24"/>
        </w:rPr>
        <w:t xml:space="preserve">projektowej </w:t>
      </w:r>
      <w:r w:rsidR="0026256F">
        <w:rPr>
          <w:rFonts w:ascii="Times New Roman" w:hAnsi="Times New Roman" w:cs="Times New Roman"/>
          <w:sz w:val="24"/>
          <w:szCs w:val="24"/>
        </w:rPr>
        <w:t>lub specyfikacjach technicznych</w:t>
      </w:r>
      <w:r w:rsidRPr="00183439">
        <w:rPr>
          <w:rFonts w:ascii="Times New Roman" w:hAnsi="Times New Roman" w:cs="Times New Roman"/>
          <w:sz w:val="24"/>
          <w:szCs w:val="24"/>
        </w:rPr>
        <w:t xml:space="preserve"> polegających na</w:t>
      </w:r>
      <w:r w:rsidR="0026256F">
        <w:rPr>
          <w:rFonts w:ascii="Times New Roman" w:hAnsi="Times New Roman" w:cs="Times New Roman"/>
          <w:sz w:val="24"/>
          <w:szCs w:val="24"/>
        </w:rPr>
        <w:t xml:space="preserve"> jej</w:t>
      </w:r>
      <w:r>
        <w:rPr>
          <w:rFonts w:ascii="Times New Roman" w:hAnsi="Times New Roman" w:cs="Times New Roman"/>
          <w:sz w:val="24"/>
          <w:szCs w:val="24"/>
        </w:rPr>
        <w:t xml:space="preserve"> niezgodności z przepisami prawa lub zasadami wiedzy technicznej, które mają wpływ na należyte wykonanie lub niewykonanie umowy</w:t>
      </w:r>
      <w:r w:rsidRPr="00183439">
        <w:rPr>
          <w:rFonts w:ascii="Times New Roman" w:hAnsi="Times New Roman" w:cs="Times New Roman"/>
          <w:sz w:val="24"/>
          <w:szCs w:val="24"/>
        </w:rPr>
        <w:t xml:space="preserve"> </w:t>
      </w:r>
      <w:r>
        <w:rPr>
          <w:rFonts w:ascii="Times New Roman" w:hAnsi="Times New Roman" w:cs="Times New Roman"/>
          <w:sz w:val="24"/>
          <w:szCs w:val="24"/>
        </w:rPr>
        <w:t>w zakresie niezbędnym do</w:t>
      </w:r>
      <w:r w:rsidR="0026256F">
        <w:rPr>
          <w:rFonts w:ascii="Times New Roman" w:hAnsi="Times New Roman" w:cs="Times New Roman"/>
          <w:sz w:val="24"/>
          <w:szCs w:val="24"/>
        </w:rPr>
        <w:t xml:space="preserve"> jej dostosowania</w:t>
      </w:r>
      <w:r>
        <w:rPr>
          <w:rFonts w:ascii="Times New Roman" w:hAnsi="Times New Roman" w:cs="Times New Roman"/>
          <w:sz w:val="24"/>
          <w:szCs w:val="24"/>
        </w:rPr>
        <w:t xml:space="preserve"> do zasad wiedzy technicznej. Uprawnienie do zmiany wynagrodzenia dotyczy tylko tych błędów, których Wykonawca przy zachowaniu  należytej staranności nie mógł  wykryć na etapie sporządzania oferty;</w:t>
      </w:r>
    </w:p>
    <w:p w14:paraId="7ADBA6BB" w14:textId="77777777" w:rsidR="00021A9A" w:rsidRDefault="00021A9A" w:rsidP="00BF3F75">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z powodu zmiany przepisów prawnych istotnych dla realizacji  przedmiotu umowy mających wpływ na zakres lub termin wykonania niniejszej umowy w zakresie niezbędnym do dostosowania się  do nowych przepisów;</w:t>
      </w:r>
    </w:p>
    <w:p w14:paraId="57985ED9" w14:textId="77777777" w:rsidR="00021A9A" w:rsidRDefault="00021A9A" w:rsidP="00BF3F75">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 xml:space="preserve">z powodu odbiegających w sposób istotny od przyjętych w dokumentacji </w:t>
      </w:r>
      <w:r w:rsidR="0026256F">
        <w:rPr>
          <w:rFonts w:ascii="Times New Roman" w:hAnsi="Times New Roman" w:cs="Times New Roman"/>
          <w:sz w:val="24"/>
          <w:szCs w:val="24"/>
        </w:rPr>
        <w:t xml:space="preserve">projektowej lub specyfikacjach technicznych </w:t>
      </w:r>
      <w:r>
        <w:rPr>
          <w:rFonts w:ascii="Times New Roman" w:hAnsi="Times New Roman" w:cs="Times New Roman"/>
          <w:sz w:val="24"/>
          <w:szCs w:val="24"/>
        </w:rPr>
        <w:t>warunków geologicznych lub geotechnicznych, które mogą skutkować niewykonaniem lub nienależytym wykonaniem  przedmiotu umowy w zakresie niezbędnym do dostosowania tej dokumentacji do zasad wiedzy technicznej;</w:t>
      </w:r>
    </w:p>
    <w:p w14:paraId="0B7BA20C" w14:textId="77777777" w:rsidR="00021A9A" w:rsidRDefault="00021A9A" w:rsidP="00BF3F75">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wystąpienia niebezpieczeństwa kolizji z innymi równolegle prowadzonymi przez Zamawiającego lub inne podmioty inwestycjami w zakresie niezbędnym do uniknięcia lub usunięcia tych kolizji;</w:t>
      </w:r>
    </w:p>
    <w:p w14:paraId="21045976" w14:textId="77777777" w:rsidR="00021A9A" w:rsidRDefault="00021A9A" w:rsidP="00BF3F75">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w przypadku zmiany stawki podatku VAT wprowadzonej przez władzę ustawodawczą w trakcie trwania umowy i wynikającej z tego tytułu zmiany kwoty podatku VAT przyjętej do wyliczenia wynagrodzenia, bez zmiany wysokości wynagrodzenia netto dostosowując kwotę podatku VAT</w:t>
      </w:r>
      <w:r w:rsidR="0026256F">
        <w:rPr>
          <w:rFonts w:ascii="Times New Roman" w:hAnsi="Times New Roman" w:cs="Times New Roman"/>
          <w:sz w:val="24"/>
          <w:szCs w:val="24"/>
        </w:rPr>
        <w:t xml:space="preserve"> i należne od dnia zmiany przepisów wynagrodzenie do obowiązujących przepisów</w:t>
      </w:r>
      <w:r>
        <w:rPr>
          <w:rFonts w:ascii="Times New Roman" w:hAnsi="Times New Roman" w:cs="Times New Roman"/>
          <w:sz w:val="24"/>
          <w:szCs w:val="24"/>
        </w:rPr>
        <w:t>;</w:t>
      </w:r>
    </w:p>
    <w:p w14:paraId="3EE8D910" w14:textId="77777777" w:rsidR="00021A9A" w:rsidRDefault="00021A9A" w:rsidP="00BF3F75">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z powodu wystąpienia nadzwyczajnej zmiany okoliczności, których strony umowy nie były w stanie przewidzieć, pomimo zachowania należytej staranności w zakresie niezbędnym do należytego wykonania umowy.</w:t>
      </w:r>
    </w:p>
    <w:p w14:paraId="3B03ED5F" w14:textId="77777777" w:rsidR="009A32D4" w:rsidRDefault="009A32D4" w:rsidP="009A32D4">
      <w:pPr>
        <w:tabs>
          <w:tab w:val="left" w:pos="851"/>
        </w:tabs>
        <w:autoSpaceDE w:val="0"/>
        <w:spacing w:after="12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3. </w:t>
      </w:r>
      <w:r w:rsidRPr="00A1067B">
        <w:rPr>
          <w:rFonts w:ascii="Times New Roman" w:hAnsi="Times New Roman" w:cs="Times New Roman"/>
          <w:sz w:val="24"/>
          <w:szCs w:val="24"/>
        </w:rPr>
        <w:t>W okolicznościach określonych w ust. 2 pkt 1-5 i 7</w:t>
      </w:r>
      <w:r>
        <w:rPr>
          <w:rFonts w:ascii="Times New Roman" w:hAnsi="Times New Roman" w:cs="Times New Roman"/>
          <w:sz w:val="24"/>
          <w:szCs w:val="24"/>
        </w:rPr>
        <w:t xml:space="preserve"> </w:t>
      </w:r>
      <w:r w:rsidRPr="00A1067B">
        <w:rPr>
          <w:rFonts w:ascii="Times New Roman" w:hAnsi="Times New Roman" w:cs="Times New Roman"/>
          <w:sz w:val="24"/>
          <w:szCs w:val="24"/>
        </w:rPr>
        <w:t xml:space="preserve">Zamawiający, jeżeli </w:t>
      </w:r>
      <w:r>
        <w:rPr>
          <w:rFonts w:ascii="Times New Roman" w:hAnsi="Times New Roman" w:cs="Times New Roman"/>
          <w:sz w:val="24"/>
          <w:szCs w:val="24"/>
        </w:rPr>
        <w:t xml:space="preserve">zmiany będą </w:t>
      </w:r>
      <w:r w:rsidRPr="00A1067B">
        <w:rPr>
          <w:rFonts w:ascii="Times New Roman" w:hAnsi="Times New Roman" w:cs="Times New Roman"/>
          <w:sz w:val="24"/>
          <w:szCs w:val="24"/>
        </w:rPr>
        <w:t xml:space="preserve"> miały wpływ na pierwotny zakres zobowiązania Wykonawcy, dopuszcza możliwość zmiany tego zakresu oraz sposobu, terminu wykonania niniejszej umowy i wynagrodzenia Wykonawcy.</w:t>
      </w:r>
      <w:r>
        <w:rPr>
          <w:rFonts w:ascii="Times New Roman" w:hAnsi="Times New Roman" w:cs="Times New Roman"/>
          <w:sz w:val="24"/>
          <w:szCs w:val="24"/>
        </w:rPr>
        <w:t xml:space="preserve"> W odniesieniu do ust. 2 pkt 8 dopuszczalne zmiany dotyczą terminu wykonania umowy.</w:t>
      </w:r>
    </w:p>
    <w:p w14:paraId="20B63559" w14:textId="77777777" w:rsidR="009A32D4" w:rsidRDefault="009A32D4" w:rsidP="009A32D4">
      <w:pPr>
        <w:tabs>
          <w:tab w:val="left" w:pos="851"/>
        </w:tabs>
        <w:autoSpaceDE w:val="0"/>
        <w:spacing w:after="12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4.  Zamawiający przewiduje także możliwość zmiany niniejszej umowy w stosunku do treści oferty Wykonawcy, jeżeli zachodzi jedna z następujących okoliczności, o których mowa    w art. 455 ust. 1 pkt 2-4 i ust. 2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na warunkach tam określonych.</w:t>
      </w:r>
    </w:p>
    <w:p w14:paraId="09295706" w14:textId="77777777" w:rsidR="009A32D4" w:rsidRDefault="009A32D4" w:rsidP="009A32D4">
      <w:pPr>
        <w:pStyle w:val="Akapitzlist"/>
        <w:numPr>
          <w:ilvl w:val="0"/>
          <w:numId w:val="50"/>
        </w:numPr>
        <w:tabs>
          <w:tab w:val="left" w:pos="851"/>
        </w:tabs>
        <w:autoSpaceDE w:val="0"/>
        <w:spacing w:after="120" w:line="240" w:lineRule="auto"/>
        <w:ind w:left="340" w:hanging="340"/>
        <w:jc w:val="both"/>
        <w:rPr>
          <w:rFonts w:ascii="Times New Roman" w:hAnsi="Times New Roman" w:cs="Times New Roman"/>
          <w:sz w:val="24"/>
          <w:szCs w:val="24"/>
        </w:rPr>
      </w:pPr>
      <w:r w:rsidRPr="00100C25">
        <w:rPr>
          <w:rFonts w:ascii="Times New Roman" w:hAnsi="Times New Roman" w:cs="Times New Roman"/>
          <w:sz w:val="24"/>
          <w:szCs w:val="24"/>
        </w:rPr>
        <w:t>W przypadkach, o których m</w:t>
      </w:r>
      <w:r>
        <w:rPr>
          <w:rFonts w:ascii="Times New Roman" w:hAnsi="Times New Roman" w:cs="Times New Roman"/>
          <w:sz w:val="24"/>
          <w:szCs w:val="24"/>
        </w:rPr>
        <w:t>owa w ust. 3 i 4, jeżeli zmiana przewiduje wykonanie robót zamiennych, dodatkowych lub zaniechanych, wykonanie przewidzianych w nich robót musi być stwierdzone w protokole konieczności.</w:t>
      </w:r>
    </w:p>
    <w:p w14:paraId="11FC43CB" w14:textId="77777777" w:rsidR="009A32D4" w:rsidRPr="007B7CDD" w:rsidRDefault="009A32D4" w:rsidP="009A32D4">
      <w:pPr>
        <w:pStyle w:val="Akapitzlist"/>
        <w:numPr>
          <w:ilvl w:val="0"/>
          <w:numId w:val="50"/>
        </w:numPr>
        <w:spacing w:after="120" w:line="240" w:lineRule="auto"/>
        <w:ind w:left="340" w:hanging="340"/>
        <w:jc w:val="both"/>
        <w:rPr>
          <w:rFonts w:ascii="Times New Roman" w:hAnsi="Times New Roman" w:cs="Times New Roman"/>
          <w:sz w:val="24"/>
          <w:szCs w:val="24"/>
        </w:rPr>
      </w:pPr>
      <w:r w:rsidRPr="007B7CDD">
        <w:rPr>
          <w:rFonts w:ascii="Times New Roman" w:hAnsi="Times New Roman" w:cs="Times New Roman"/>
          <w:sz w:val="24"/>
          <w:szCs w:val="24"/>
        </w:rPr>
        <w:t xml:space="preserve">Przewiduje się możliwość zmiany wynagrodzenia Wykonawcy w przypadku realizacji dodatkowych robót budowlanych od dotychczasowego Wykonawcy nieobjętych zamówieniem podstawowym, zaniechania części robót (jeżeli taka zmiana leży w interesie publicznym i jest korzystna dla Zamawiającego) lub / i wykonania robót zamiennych na które strony sporządzą protokół przed terminem zakończenia całości robót zamiennych. Podstawą do sporządzenia kosztorysu na zamówienia dodatkowe lub/i roboty zamienne będzie: </w:t>
      </w:r>
    </w:p>
    <w:p w14:paraId="15C18895" w14:textId="77777777" w:rsidR="009A32D4" w:rsidRPr="00183439" w:rsidRDefault="009A32D4" w:rsidP="009A32D4">
      <w:pPr>
        <w:numPr>
          <w:ilvl w:val="0"/>
          <w:numId w:val="51"/>
        </w:numPr>
        <w:tabs>
          <w:tab w:val="left" w:pos="993"/>
        </w:tabs>
        <w:autoSpaceDE w:val="0"/>
        <w:spacing w:after="120" w:line="240" w:lineRule="auto"/>
        <w:contextualSpacing/>
        <w:jc w:val="both"/>
        <w:rPr>
          <w:rFonts w:ascii="Times New Roman" w:hAnsi="Times New Roman" w:cs="Times New Roman"/>
          <w:sz w:val="24"/>
          <w:szCs w:val="24"/>
        </w:rPr>
      </w:pPr>
      <w:r w:rsidRPr="00183439">
        <w:rPr>
          <w:rFonts w:ascii="Times New Roman" w:hAnsi="Times New Roman" w:cs="Times New Roman"/>
          <w:sz w:val="24"/>
          <w:szCs w:val="24"/>
        </w:rPr>
        <w:t xml:space="preserve">specyfikacje techniczne, </w:t>
      </w:r>
    </w:p>
    <w:p w14:paraId="3CA17AB2" w14:textId="77777777" w:rsidR="009A32D4" w:rsidRPr="00183439" w:rsidRDefault="009A32D4" w:rsidP="009A32D4">
      <w:pPr>
        <w:numPr>
          <w:ilvl w:val="0"/>
          <w:numId w:val="51"/>
        </w:numPr>
        <w:tabs>
          <w:tab w:val="left" w:pos="993"/>
        </w:tabs>
        <w:autoSpaceDE w:val="0"/>
        <w:spacing w:after="120" w:line="240" w:lineRule="auto"/>
        <w:contextualSpacing/>
        <w:jc w:val="both"/>
        <w:rPr>
          <w:rFonts w:ascii="Times New Roman" w:hAnsi="Times New Roman" w:cs="Times New Roman"/>
          <w:sz w:val="24"/>
          <w:szCs w:val="24"/>
        </w:rPr>
      </w:pPr>
      <w:r w:rsidRPr="00183439">
        <w:rPr>
          <w:rFonts w:ascii="Times New Roman" w:hAnsi="Times New Roman" w:cs="Times New Roman"/>
          <w:bCs/>
          <w:sz w:val="24"/>
          <w:szCs w:val="24"/>
        </w:rPr>
        <w:t>przedmiar</w:t>
      </w:r>
      <w:r>
        <w:rPr>
          <w:rFonts w:ascii="Times New Roman" w:hAnsi="Times New Roman" w:cs="Times New Roman"/>
          <w:bCs/>
          <w:sz w:val="24"/>
          <w:szCs w:val="24"/>
        </w:rPr>
        <w:t>y</w:t>
      </w:r>
      <w:r w:rsidRPr="00183439">
        <w:rPr>
          <w:rFonts w:ascii="Times New Roman" w:hAnsi="Times New Roman" w:cs="Times New Roman"/>
          <w:bCs/>
          <w:sz w:val="24"/>
          <w:szCs w:val="24"/>
        </w:rPr>
        <w:t xml:space="preserve"> robót, </w:t>
      </w:r>
    </w:p>
    <w:p w14:paraId="19ECCBD8" w14:textId="77777777" w:rsidR="009A32D4" w:rsidRPr="00183439" w:rsidRDefault="009A32D4" w:rsidP="009A32D4">
      <w:pPr>
        <w:numPr>
          <w:ilvl w:val="0"/>
          <w:numId w:val="51"/>
        </w:numPr>
        <w:tabs>
          <w:tab w:val="left" w:pos="993"/>
        </w:tabs>
        <w:autoSpaceDE w:val="0"/>
        <w:spacing w:after="120" w:line="240" w:lineRule="auto"/>
        <w:contextualSpacing/>
        <w:jc w:val="both"/>
        <w:rPr>
          <w:rFonts w:ascii="Times New Roman" w:hAnsi="Times New Roman" w:cs="Times New Roman"/>
          <w:sz w:val="24"/>
          <w:szCs w:val="24"/>
        </w:rPr>
      </w:pPr>
      <w:r w:rsidRPr="00183439">
        <w:rPr>
          <w:rFonts w:ascii="Times New Roman" w:hAnsi="Times New Roman" w:cs="Times New Roman"/>
          <w:sz w:val="24"/>
          <w:szCs w:val="24"/>
        </w:rPr>
        <w:t>kosztorys ofertowy w części cen jednostkowych lub dane wyjściowe do kosztorysowania, przyjęte do sporządzenia kosztorysu ofertowego,</w:t>
      </w:r>
    </w:p>
    <w:p w14:paraId="2C54D465" w14:textId="77777777" w:rsidR="00021A9A" w:rsidRPr="009A32D4" w:rsidRDefault="009A32D4" w:rsidP="009A32D4">
      <w:pPr>
        <w:numPr>
          <w:ilvl w:val="0"/>
          <w:numId w:val="51"/>
        </w:numPr>
        <w:tabs>
          <w:tab w:val="left" w:pos="644"/>
          <w:tab w:val="left" w:pos="993"/>
        </w:tabs>
        <w:autoSpaceDE w:val="0"/>
        <w:spacing w:after="120" w:line="240" w:lineRule="auto"/>
        <w:contextualSpacing/>
        <w:jc w:val="both"/>
        <w:rPr>
          <w:rFonts w:ascii="Times New Roman" w:hAnsi="Times New Roman" w:cs="Times New Roman"/>
          <w:sz w:val="24"/>
          <w:szCs w:val="24"/>
        </w:rPr>
      </w:pPr>
      <w:r w:rsidRPr="00183439">
        <w:rPr>
          <w:rFonts w:ascii="Times New Roman" w:hAnsi="Times New Roman" w:cs="Times New Roman"/>
          <w:bCs/>
          <w:sz w:val="24"/>
          <w:szCs w:val="24"/>
        </w:rPr>
        <w:t xml:space="preserve">a w przypadku gdy niezbędnych pozycji brakuje w kosztorysie to na podstawie wyceny własnej według cen minimalnych SEKOCENBUD na kwartał obowiązujący w dniu podpisania niniejszej umowy. </w:t>
      </w:r>
      <w:r w:rsidR="00021A9A" w:rsidRPr="00F41C3E">
        <w:t xml:space="preserve"> </w:t>
      </w:r>
    </w:p>
    <w:p w14:paraId="4D64DFA3" w14:textId="77777777" w:rsidR="00021A9A" w:rsidRDefault="00021A9A" w:rsidP="009A32D4">
      <w:pPr>
        <w:pStyle w:val="Akapitzlist"/>
        <w:numPr>
          <w:ilvl w:val="0"/>
          <w:numId w:val="52"/>
        </w:numPr>
        <w:tabs>
          <w:tab w:val="left" w:pos="851"/>
        </w:tabs>
        <w:autoSpaceDE w:val="0"/>
        <w:spacing w:after="120" w:line="240" w:lineRule="auto"/>
        <w:ind w:left="340" w:hanging="340"/>
        <w:jc w:val="both"/>
        <w:rPr>
          <w:rFonts w:ascii="Times New Roman" w:hAnsi="Times New Roman" w:cs="Times New Roman"/>
          <w:sz w:val="24"/>
          <w:szCs w:val="24"/>
        </w:rPr>
      </w:pPr>
      <w:r w:rsidRPr="00BF52CA">
        <w:rPr>
          <w:rFonts w:ascii="Times New Roman" w:hAnsi="Times New Roman" w:cs="Times New Roman"/>
          <w:sz w:val="24"/>
          <w:szCs w:val="24"/>
        </w:rPr>
        <w:lastRenderedPageBreak/>
        <w:t xml:space="preserve">Postanowienie umowne zmienione z naruszeniem ustawy </w:t>
      </w:r>
      <w:proofErr w:type="spellStart"/>
      <w:r w:rsidRPr="00BF52CA">
        <w:rPr>
          <w:rFonts w:ascii="Times New Roman" w:hAnsi="Times New Roman" w:cs="Times New Roman"/>
          <w:sz w:val="24"/>
          <w:szCs w:val="24"/>
        </w:rPr>
        <w:t>Pzp</w:t>
      </w:r>
      <w:proofErr w:type="spellEnd"/>
      <w:r w:rsidRPr="00BF52CA">
        <w:rPr>
          <w:rFonts w:ascii="Times New Roman" w:hAnsi="Times New Roman" w:cs="Times New Roman"/>
          <w:sz w:val="24"/>
          <w:szCs w:val="24"/>
        </w:rPr>
        <w:t xml:space="preserve"> podlega unieważnieniu. </w:t>
      </w:r>
      <w:r w:rsidR="00BF52CA">
        <w:rPr>
          <w:rFonts w:ascii="Times New Roman" w:hAnsi="Times New Roman" w:cs="Times New Roman"/>
          <w:sz w:val="24"/>
          <w:szCs w:val="24"/>
        </w:rPr>
        <w:t xml:space="preserve">  </w:t>
      </w:r>
      <w:r w:rsidRPr="00BF52CA">
        <w:rPr>
          <w:rFonts w:ascii="Times New Roman" w:hAnsi="Times New Roman" w:cs="Times New Roman"/>
          <w:sz w:val="24"/>
          <w:szCs w:val="24"/>
        </w:rPr>
        <w:t>Na miejsce unieważnionych postanowień niniejszej umowy wchodzą postanowienia umowne w pierwotnym brzmieniu.</w:t>
      </w:r>
    </w:p>
    <w:p w14:paraId="31E44BDA" w14:textId="77777777" w:rsidR="00021A9A" w:rsidRDefault="00021A9A" w:rsidP="009A32D4">
      <w:pPr>
        <w:pStyle w:val="Akapitzlist"/>
        <w:numPr>
          <w:ilvl w:val="0"/>
          <w:numId w:val="52"/>
        </w:numPr>
        <w:tabs>
          <w:tab w:val="left" w:pos="851"/>
        </w:tabs>
        <w:autoSpaceDE w:val="0"/>
        <w:spacing w:after="120" w:line="240" w:lineRule="auto"/>
        <w:ind w:left="340" w:hanging="340"/>
        <w:jc w:val="both"/>
        <w:rPr>
          <w:rFonts w:ascii="Times New Roman" w:hAnsi="Times New Roman" w:cs="Times New Roman"/>
          <w:sz w:val="24"/>
          <w:szCs w:val="24"/>
        </w:rPr>
      </w:pPr>
      <w:r w:rsidRPr="00BF52CA">
        <w:rPr>
          <w:rFonts w:ascii="Times New Roman" w:hAnsi="Times New Roman" w:cs="Times New Roman"/>
          <w:sz w:val="24"/>
          <w:szCs w:val="24"/>
        </w:rPr>
        <w:t xml:space="preserve">Zamawiający zamierzając dokonać zmiany warunków realizacji przedmiotu umowy, które wykraczają poza zmiany niniejszej umowy dopuszczalne przepisami ustawy </w:t>
      </w:r>
      <w:proofErr w:type="spellStart"/>
      <w:r w:rsidRPr="00BF52CA">
        <w:rPr>
          <w:rFonts w:ascii="Times New Roman" w:hAnsi="Times New Roman" w:cs="Times New Roman"/>
          <w:sz w:val="24"/>
          <w:szCs w:val="24"/>
        </w:rPr>
        <w:t>Pzp</w:t>
      </w:r>
      <w:proofErr w:type="spellEnd"/>
      <w:r w:rsidRPr="00BF52CA">
        <w:rPr>
          <w:rFonts w:ascii="Times New Roman" w:hAnsi="Times New Roman" w:cs="Times New Roman"/>
          <w:sz w:val="24"/>
          <w:szCs w:val="24"/>
        </w:rPr>
        <w:t xml:space="preserve"> obowiązany jest przeprowadzić nowe postępowanie o udzielenie zamówienia.</w:t>
      </w:r>
    </w:p>
    <w:p w14:paraId="1E3EC9A8" w14:textId="596B290F" w:rsidR="00021A9A" w:rsidRPr="00BF52CA" w:rsidRDefault="00021A9A" w:rsidP="009A32D4">
      <w:pPr>
        <w:pStyle w:val="Akapitzlist"/>
        <w:numPr>
          <w:ilvl w:val="0"/>
          <w:numId w:val="52"/>
        </w:numPr>
        <w:tabs>
          <w:tab w:val="left" w:pos="851"/>
        </w:tabs>
        <w:autoSpaceDE w:val="0"/>
        <w:spacing w:after="120" w:line="240" w:lineRule="auto"/>
        <w:ind w:left="340" w:hanging="340"/>
        <w:jc w:val="both"/>
        <w:rPr>
          <w:rFonts w:ascii="Times New Roman" w:hAnsi="Times New Roman" w:cs="Times New Roman"/>
          <w:sz w:val="24"/>
          <w:szCs w:val="24"/>
        </w:rPr>
      </w:pPr>
      <w:r w:rsidRPr="00BF52CA">
        <w:rPr>
          <w:rFonts w:ascii="Times New Roman" w:hAnsi="Times New Roman" w:cs="Times New Roman"/>
          <w:sz w:val="24"/>
          <w:szCs w:val="24"/>
        </w:rPr>
        <w:t xml:space="preserve">Postanowienia niniejszego paragrafu nie ograniczają możliwości dokonywania zmian, </w:t>
      </w:r>
      <w:r w:rsidR="00BF52CA">
        <w:rPr>
          <w:rFonts w:ascii="Times New Roman" w:hAnsi="Times New Roman" w:cs="Times New Roman"/>
          <w:sz w:val="24"/>
          <w:szCs w:val="24"/>
        </w:rPr>
        <w:t xml:space="preserve">      </w:t>
      </w:r>
      <w:r w:rsidR="00803E3C">
        <w:rPr>
          <w:rFonts w:ascii="Times New Roman" w:hAnsi="Times New Roman" w:cs="Times New Roman"/>
          <w:sz w:val="24"/>
          <w:szCs w:val="24"/>
        </w:rPr>
        <w:br/>
      </w:r>
      <w:r w:rsidRPr="00BF52CA">
        <w:rPr>
          <w:rFonts w:ascii="Times New Roman" w:hAnsi="Times New Roman" w:cs="Times New Roman"/>
          <w:sz w:val="24"/>
          <w:szCs w:val="24"/>
        </w:rPr>
        <w:t>o których mowa w innych postanowieniach umowy.</w:t>
      </w:r>
    </w:p>
    <w:p w14:paraId="69CAF53D" w14:textId="77777777" w:rsidR="00E47119" w:rsidRPr="00183439" w:rsidRDefault="00E47119" w:rsidP="00E47119">
      <w:pPr>
        <w:autoSpaceDE w:val="0"/>
        <w:autoSpaceDN w:val="0"/>
        <w:adjustRightInd w:val="0"/>
        <w:spacing w:after="0" w:line="360" w:lineRule="auto"/>
        <w:jc w:val="center"/>
        <w:rPr>
          <w:rFonts w:ascii="Times New Roman" w:hAnsi="Times New Roman" w:cs="Times New Roman"/>
          <w:b/>
          <w:bCs/>
          <w:sz w:val="24"/>
          <w:szCs w:val="24"/>
          <w:lang w:eastAsia="pl-PL"/>
        </w:rPr>
      </w:pPr>
      <w:r w:rsidRPr="00183439">
        <w:rPr>
          <w:rFonts w:ascii="Times New Roman" w:hAnsi="Times New Roman" w:cs="Times New Roman"/>
          <w:b/>
          <w:bCs/>
          <w:sz w:val="24"/>
          <w:szCs w:val="24"/>
          <w:lang w:eastAsia="pl-PL"/>
        </w:rPr>
        <w:t>§</w:t>
      </w:r>
      <w:r w:rsidR="00115C27">
        <w:rPr>
          <w:rFonts w:ascii="Times New Roman" w:hAnsi="Times New Roman" w:cs="Times New Roman"/>
          <w:b/>
          <w:bCs/>
          <w:sz w:val="24"/>
          <w:szCs w:val="24"/>
          <w:lang w:eastAsia="pl-PL"/>
        </w:rPr>
        <w:t xml:space="preserve"> 16</w:t>
      </w:r>
    </w:p>
    <w:p w14:paraId="2A2F22BE" w14:textId="77777777" w:rsidR="00E47119" w:rsidRPr="00183439" w:rsidRDefault="00E47119" w:rsidP="00B81BFA">
      <w:pPr>
        <w:autoSpaceDE w:val="0"/>
        <w:autoSpaceDN w:val="0"/>
        <w:adjustRightInd w:val="0"/>
        <w:spacing w:after="120"/>
        <w:ind w:left="284" w:hanging="284"/>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1. </w:t>
      </w:r>
      <w:r w:rsidR="008E1000">
        <w:rPr>
          <w:rFonts w:ascii="Times New Roman" w:hAnsi="Times New Roman" w:cs="Times New Roman"/>
          <w:sz w:val="24"/>
          <w:szCs w:val="24"/>
          <w:lang w:eastAsia="pl-PL"/>
        </w:rPr>
        <w:t>Zamawiającemu przysługuje prawo do odstąpienia od niniejszej umowy, jeżeli</w:t>
      </w:r>
      <w:r w:rsidR="00332558">
        <w:rPr>
          <w:rFonts w:ascii="Times New Roman" w:hAnsi="Times New Roman" w:cs="Times New Roman"/>
          <w:sz w:val="24"/>
          <w:szCs w:val="24"/>
          <w:lang w:eastAsia="pl-PL"/>
        </w:rPr>
        <w:t>:</w:t>
      </w:r>
    </w:p>
    <w:p w14:paraId="6D5496FB" w14:textId="7F12FA63" w:rsidR="00E47119" w:rsidRPr="00183439" w:rsidRDefault="00E47119" w:rsidP="00BF3F75">
      <w:pPr>
        <w:pStyle w:val="Tekstpodstawowy2"/>
        <w:numPr>
          <w:ilvl w:val="0"/>
          <w:numId w:val="30"/>
        </w:numPr>
        <w:spacing w:line="276" w:lineRule="auto"/>
        <w:ind w:left="709" w:hanging="425"/>
        <w:contextualSpacing/>
        <w:jc w:val="both"/>
        <w:rPr>
          <w:rFonts w:ascii="Times New Roman" w:hAnsi="Times New Roman" w:cs="Times New Roman"/>
          <w:bCs/>
          <w:iCs/>
          <w:sz w:val="24"/>
          <w:szCs w:val="24"/>
        </w:rPr>
      </w:pPr>
      <w:r w:rsidRPr="00183439">
        <w:rPr>
          <w:rFonts w:ascii="Times New Roman" w:hAnsi="Times New Roman" w:cs="Times New Roman"/>
          <w:sz w:val="24"/>
          <w:szCs w:val="24"/>
        </w:rPr>
        <w:t>w</w:t>
      </w:r>
      <w:r w:rsidR="008E1000">
        <w:rPr>
          <w:rFonts w:ascii="Times New Roman" w:hAnsi="Times New Roman" w:cs="Times New Roman"/>
          <w:sz w:val="24"/>
          <w:szCs w:val="24"/>
        </w:rPr>
        <w:t xml:space="preserve">ystąpi istotna zmiana okoliczności powodująca, że wykonanie umowy nie leży        </w:t>
      </w:r>
      <w:r w:rsidR="00803E3C">
        <w:rPr>
          <w:rFonts w:ascii="Times New Roman" w:hAnsi="Times New Roman" w:cs="Times New Roman"/>
          <w:sz w:val="24"/>
          <w:szCs w:val="24"/>
        </w:rPr>
        <w:br/>
      </w:r>
      <w:r w:rsidRPr="00183439">
        <w:rPr>
          <w:rFonts w:ascii="Times New Roman" w:hAnsi="Times New Roman" w:cs="Times New Roman"/>
          <w:sz w:val="24"/>
          <w:szCs w:val="24"/>
        </w:rPr>
        <w:t>w interesie publicznym, czeg</w:t>
      </w:r>
      <w:r w:rsidR="008E1000">
        <w:rPr>
          <w:rFonts w:ascii="Times New Roman" w:hAnsi="Times New Roman" w:cs="Times New Roman"/>
          <w:sz w:val="24"/>
          <w:szCs w:val="24"/>
        </w:rPr>
        <w:t xml:space="preserve">o nie można było przewidzieć </w:t>
      </w:r>
      <w:r w:rsidRPr="00183439">
        <w:rPr>
          <w:rFonts w:ascii="Times New Roman" w:hAnsi="Times New Roman" w:cs="Times New Roman"/>
          <w:sz w:val="24"/>
          <w:szCs w:val="24"/>
        </w:rPr>
        <w:t>w chwili zawierania umowy, lub dalsze wykonywanie umowy może zagrozić istotnemu interesowi bezpieczeństwa państwa</w:t>
      </w:r>
      <w:r w:rsidR="00332558">
        <w:rPr>
          <w:rFonts w:ascii="Times New Roman" w:hAnsi="Times New Roman" w:cs="Times New Roman"/>
          <w:sz w:val="24"/>
          <w:szCs w:val="24"/>
        </w:rPr>
        <w:t xml:space="preserve"> lub bezpieczeństwu publicznemu. Zamawiający może odstąpić od umowy</w:t>
      </w:r>
      <w:r w:rsidR="00332558" w:rsidRPr="00332558">
        <w:rPr>
          <w:rFonts w:ascii="Times New Roman" w:hAnsi="Times New Roman" w:cs="Times New Roman"/>
          <w:sz w:val="24"/>
          <w:szCs w:val="24"/>
          <w:lang w:eastAsia="pl-PL"/>
        </w:rPr>
        <w:t xml:space="preserve"> </w:t>
      </w:r>
      <w:r w:rsidR="00332558" w:rsidRPr="00183439">
        <w:rPr>
          <w:rFonts w:ascii="Times New Roman" w:hAnsi="Times New Roman" w:cs="Times New Roman"/>
          <w:sz w:val="24"/>
          <w:szCs w:val="24"/>
          <w:lang w:eastAsia="pl-PL"/>
        </w:rPr>
        <w:t>w terminie 30 dni od dnia powz</w:t>
      </w:r>
      <w:r w:rsidR="00332558">
        <w:rPr>
          <w:rFonts w:ascii="Times New Roman" w:hAnsi="Times New Roman" w:cs="Times New Roman"/>
          <w:sz w:val="24"/>
          <w:szCs w:val="24"/>
          <w:lang w:eastAsia="pl-PL"/>
        </w:rPr>
        <w:t>ięcia wiadomości o tych okolicznościach</w:t>
      </w:r>
      <w:r w:rsidR="008E1000">
        <w:rPr>
          <w:rFonts w:ascii="Times New Roman" w:hAnsi="Times New Roman" w:cs="Times New Roman"/>
          <w:sz w:val="24"/>
          <w:szCs w:val="24"/>
          <w:lang w:eastAsia="pl-PL"/>
        </w:rPr>
        <w:t>. W takim wypadku Wykonawca może żądać jedynie wynagrodzenia należnego mu z tytułu wykonania części niniejszej umowy</w:t>
      </w:r>
      <w:r w:rsidR="00332558">
        <w:rPr>
          <w:rFonts w:ascii="Times New Roman" w:hAnsi="Times New Roman" w:cs="Times New Roman"/>
          <w:sz w:val="24"/>
          <w:szCs w:val="24"/>
          <w:lang w:eastAsia="pl-PL"/>
        </w:rPr>
        <w:t>;</w:t>
      </w:r>
    </w:p>
    <w:p w14:paraId="613111B8" w14:textId="77777777" w:rsidR="00E47119" w:rsidRPr="00183439" w:rsidRDefault="00E47119" w:rsidP="00BF3F75">
      <w:pPr>
        <w:pStyle w:val="Tekstpodstawowy2"/>
        <w:numPr>
          <w:ilvl w:val="0"/>
          <w:numId w:val="30"/>
        </w:numPr>
        <w:spacing w:before="120" w:line="276" w:lineRule="auto"/>
        <w:ind w:left="709" w:hanging="425"/>
        <w:contextualSpacing/>
        <w:jc w:val="both"/>
        <w:rPr>
          <w:rFonts w:ascii="Times New Roman" w:hAnsi="Times New Roman" w:cs="Times New Roman"/>
          <w:bCs/>
          <w:iCs/>
          <w:sz w:val="24"/>
          <w:szCs w:val="24"/>
        </w:rPr>
      </w:pPr>
      <w:r w:rsidRPr="00183439">
        <w:rPr>
          <w:rFonts w:ascii="Times New Roman" w:hAnsi="Times New Roman" w:cs="Times New Roman"/>
          <w:sz w:val="24"/>
          <w:szCs w:val="24"/>
        </w:rPr>
        <w:t xml:space="preserve">Wykonawca nie rozpoczął </w:t>
      </w:r>
      <w:r w:rsidR="008E1000">
        <w:rPr>
          <w:rFonts w:ascii="Times New Roman" w:hAnsi="Times New Roman" w:cs="Times New Roman"/>
          <w:sz w:val="24"/>
          <w:szCs w:val="24"/>
        </w:rPr>
        <w:t xml:space="preserve">robót w terminie wskazanym w § </w:t>
      </w:r>
      <w:r w:rsidR="00431A3D">
        <w:rPr>
          <w:rFonts w:ascii="Times New Roman" w:hAnsi="Times New Roman" w:cs="Times New Roman"/>
          <w:sz w:val="24"/>
          <w:szCs w:val="24"/>
        </w:rPr>
        <w:t>4 ust. 1 niniejszej umowy lub przerwał roboty i ich nie wznowił mimo</w:t>
      </w:r>
      <w:r w:rsidR="00332558">
        <w:rPr>
          <w:rFonts w:ascii="Times New Roman" w:hAnsi="Times New Roman" w:cs="Times New Roman"/>
          <w:sz w:val="24"/>
          <w:szCs w:val="24"/>
        </w:rPr>
        <w:t xml:space="preserve"> wezwania Zamawiająceg</w:t>
      </w:r>
      <w:r w:rsidR="001D677E">
        <w:rPr>
          <w:rFonts w:ascii="Times New Roman" w:hAnsi="Times New Roman" w:cs="Times New Roman"/>
          <w:sz w:val="24"/>
          <w:szCs w:val="24"/>
        </w:rPr>
        <w:t>o</w:t>
      </w:r>
      <w:r w:rsidR="00431A3D">
        <w:rPr>
          <w:rFonts w:ascii="Times New Roman" w:hAnsi="Times New Roman" w:cs="Times New Roman"/>
          <w:sz w:val="24"/>
          <w:szCs w:val="24"/>
        </w:rPr>
        <w:t>, przez okres dłuższy niż 7 dni</w:t>
      </w:r>
      <w:r w:rsidR="00332558">
        <w:rPr>
          <w:rFonts w:ascii="Times New Roman" w:hAnsi="Times New Roman" w:cs="Times New Roman"/>
          <w:sz w:val="24"/>
          <w:szCs w:val="24"/>
        </w:rPr>
        <w:t>. Zamawiający może odstąpić od umowy</w:t>
      </w:r>
      <w:r w:rsidR="00332558" w:rsidRPr="00332558">
        <w:rPr>
          <w:rFonts w:ascii="Times New Roman" w:hAnsi="Times New Roman" w:cs="Times New Roman"/>
          <w:sz w:val="24"/>
          <w:szCs w:val="24"/>
          <w:lang w:eastAsia="pl-PL"/>
        </w:rPr>
        <w:t xml:space="preserve"> </w:t>
      </w:r>
      <w:r w:rsidR="00332558" w:rsidRPr="00183439">
        <w:rPr>
          <w:rFonts w:ascii="Times New Roman" w:hAnsi="Times New Roman" w:cs="Times New Roman"/>
          <w:sz w:val="24"/>
          <w:szCs w:val="24"/>
          <w:lang w:eastAsia="pl-PL"/>
        </w:rPr>
        <w:t>w te</w:t>
      </w:r>
      <w:r w:rsidR="00332558">
        <w:rPr>
          <w:rFonts w:ascii="Times New Roman" w:hAnsi="Times New Roman" w:cs="Times New Roman"/>
          <w:sz w:val="24"/>
          <w:szCs w:val="24"/>
          <w:lang w:eastAsia="pl-PL"/>
        </w:rPr>
        <w:t xml:space="preserve">rminie 30 dni od upływu terminu wskazanego </w:t>
      </w:r>
      <w:r w:rsidR="001D677E">
        <w:rPr>
          <w:rFonts w:ascii="Times New Roman" w:hAnsi="Times New Roman" w:cs="Times New Roman"/>
          <w:sz w:val="24"/>
          <w:szCs w:val="24"/>
          <w:lang w:eastAsia="pl-PL"/>
        </w:rPr>
        <w:t xml:space="preserve"> </w:t>
      </w:r>
      <w:r w:rsidR="00332558">
        <w:rPr>
          <w:rFonts w:ascii="Times New Roman" w:hAnsi="Times New Roman" w:cs="Times New Roman"/>
          <w:sz w:val="24"/>
          <w:szCs w:val="24"/>
          <w:lang w:eastAsia="pl-PL"/>
        </w:rPr>
        <w:t>w wezwaniu Zamawiającego;</w:t>
      </w:r>
    </w:p>
    <w:p w14:paraId="3281A779" w14:textId="77777777" w:rsidR="00E47119" w:rsidRPr="00183439" w:rsidRDefault="00E47119" w:rsidP="00BF3F75">
      <w:pPr>
        <w:pStyle w:val="Tekstpodstawowy2"/>
        <w:numPr>
          <w:ilvl w:val="0"/>
          <w:numId w:val="30"/>
        </w:numPr>
        <w:spacing w:before="120" w:line="276" w:lineRule="auto"/>
        <w:ind w:left="709" w:hanging="425"/>
        <w:contextualSpacing/>
        <w:jc w:val="both"/>
        <w:rPr>
          <w:rFonts w:ascii="Times New Roman" w:hAnsi="Times New Roman" w:cs="Times New Roman"/>
          <w:bCs/>
          <w:iCs/>
          <w:sz w:val="24"/>
          <w:szCs w:val="24"/>
        </w:rPr>
      </w:pPr>
      <w:r w:rsidRPr="00183439">
        <w:rPr>
          <w:rFonts w:ascii="Times New Roman" w:hAnsi="Times New Roman" w:cs="Times New Roman"/>
          <w:sz w:val="24"/>
          <w:szCs w:val="24"/>
        </w:rPr>
        <w:t>Wykonawca wykonuje przedmiot umowy złej jakości</w:t>
      </w:r>
      <w:r w:rsidR="007A128A">
        <w:rPr>
          <w:rFonts w:ascii="Times New Roman" w:hAnsi="Times New Roman" w:cs="Times New Roman"/>
          <w:sz w:val="24"/>
          <w:szCs w:val="24"/>
        </w:rPr>
        <w:t xml:space="preserve"> </w:t>
      </w:r>
      <w:r w:rsidRPr="00183439">
        <w:rPr>
          <w:rFonts w:ascii="Times New Roman" w:hAnsi="Times New Roman" w:cs="Times New Roman"/>
          <w:sz w:val="24"/>
          <w:szCs w:val="24"/>
        </w:rPr>
        <w:t xml:space="preserve">i pomimo pisemnego wezwania Zamawiającego nie </w:t>
      </w:r>
      <w:r w:rsidR="007A128A">
        <w:rPr>
          <w:rFonts w:ascii="Times New Roman" w:hAnsi="Times New Roman" w:cs="Times New Roman"/>
          <w:sz w:val="24"/>
          <w:szCs w:val="24"/>
        </w:rPr>
        <w:t>nastąpiła poprawa ich wykonania.</w:t>
      </w:r>
      <w:r w:rsidR="007A128A" w:rsidRPr="007A128A">
        <w:rPr>
          <w:rFonts w:ascii="Times New Roman" w:hAnsi="Times New Roman" w:cs="Times New Roman"/>
          <w:sz w:val="24"/>
          <w:szCs w:val="24"/>
        </w:rPr>
        <w:t xml:space="preserve"> </w:t>
      </w:r>
      <w:r w:rsidR="007A128A">
        <w:rPr>
          <w:rFonts w:ascii="Times New Roman" w:hAnsi="Times New Roman" w:cs="Times New Roman"/>
          <w:sz w:val="24"/>
          <w:szCs w:val="24"/>
        </w:rPr>
        <w:t>Zamawiający może odstąpić od umowy</w:t>
      </w:r>
      <w:r w:rsidR="007A128A" w:rsidRPr="00332558">
        <w:rPr>
          <w:rFonts w:ascii="Times New Roman" w:hAnsi="Times New Roman" w:cs="Times New Roman"/>
          <w:sz w:val="24"/>
          <w:szCs w:val="24"/>
          <w:lang w:eastAsia="pl-PL"/>
        </w:rPr>
        <w:t xml:space="preserve"> </w:t>
      </w:r>
      <w:r w:rsidR="007A128A" w:rsidRPr="00183439">
        <w:rPr>
          <w:rFonts w:ascii="Times New Roman" w:hAnsi="Times New Roman" w:cs="Times New Roman"/>
          <w:sz w:val="24"/>
          <w:szCs w:val="24"/>
          <w:lang w:eastAsia="pl-PL"/>
        </w:rPr>
        <w:t>w te</w:t>
      </w:r>
      <w:r w:rsidR="007A128A">
        <w:rPr>
          <w:rFonts w:ascii="Times New Roman" w:hAnsi="Times New Roman" w:cs="Times New Roman"/>
          <w:sz w:val="24"/>
          <w:szCs w:val="24"/>
          <w:lang w:eastAsia="pl-PL"/>
        </w:rPr>
        <w:t>rminie 30 dni od upływu terminu wskazanego w wezwaniu Zamawiającego;</w:t>
      </w:r>
    </w:p>
    <w:p w14:paraId="33028874" w14:textId="77777777" w:rsidR="00E47119" w:rsidRPr="00183439" w:rsidRDefault="00D40235" w:rsidP="00BF3F75">
      <w:pPr>
        <w:pStyle w:val="NormalnyWeb"/>
        <w:widowControl w:val="0"/>
        <w:numPr>
          <w:ilvl w:val="0"/>
          <w:numId w:val="30"/>
        </w:numPr>
        <w:tabs>
          <w:tab w:val="left" w:pos="-2029"/>
        </w:tabs>
        <w:suppressAutoHyphens/>
        <w:autoSpaceDN w:val="0"/>
        <w:spacing w:before="120" w:beforeAutospacing="0" w:after="120" w:line="276" w:lineRule="auto"/>
        <w:ind w:left="709" w:hanging="425"/>
        <w:contextualSpacing/>
        <w:jc w:val="both"/>
        <w:textAlignment w:val="baseline"/>
        <w:rPr>
          <w:color w:val="auto"/>
          <w:u w:val="none"/>
        </w:rPr>
      </w:pPr>
      <w:r>
        <w:rPr>
          <w:color w:val="auto"/>
          <w:u w:val="none"/>
        </w:rPr>
        <w:t>w</w:t>
      </w:r>
      <w:r w:rsidR="00E47119" w:rsidRPr="00183439">
        <w:rPr>
          <w:color w:val="auto"/>
          <w:u w:val="none"/>
        </w:rPr>
        <w:t xml:space="preserve">ystąpi konieczność wielokrotnego dokonywania bezpośredniej zapłaty Podwykonawcy lub dalszemu Podwykonawcy, lub konieczność dokonania bezpośrednich zapłat na sumę większą niż 5 % łącznego </w:t>
      </w:r>
      <w:r w:rsidR="00E47119" w:rsidRPr="00183439">
        <w:rPr>
          <w:bCs/>
          <w:color w:val="auto"/>
          <w:u w:val="none"/>
        </w:rPr>
        <w:t>wynagrodzenia brutto,                     o którym</w:t>
      </w:r>
      <w:r w:rsidR="00431A3D">
        <w:rPr>
          <w:bCs/>
          <w:color w:val="auto"/>
          <w:u w:val="none"/>
        </w:rPr>
        <w:t xml:space="preserve"> mowa  w  § 5 ust. 1</w:t>
      </w:r>
      <w:r w:rsidR="00E47119" w:rsidRPr="00183439">
        <w:rPr>
          <w:bCs/>
          <w:color w:val="auto"/>
          <w:u w:val="none"/>
        </w:rPr>
        <w:t xml:space="preserve"> niniejszej umowy. Zam</w:t>
      </w:r>
      <w:r w:rsidR="00431A3D">
        <w:rPr>
          <w:bCs/>
          <w:color w:val="auto"/>
          <w:u w:val="none"/>
        </w:rPr>
        <w:t xml:space="preserve">awiający może odstąpić od umowy </w:t>
      </w:r>
      <w:r w:rsidR="00E47119" w:rsidRPr="00183439">
        <w:rPr>
          <w:bCs/>
          <w:color w:val="auto"/>
          <w:u w:val="none"/>
        </w:rPr>
        <w:t>w terminie 30 dni od dnia stwierdzenia okoli</w:t>
      </w:r>
      <w:r>
        <w:rPr>
          <w:bCs/>
          <w:color w:val="auto"/>
          <w:u w:val="none"/>
        </w:rPr>
        <w:t>czności, o których mowa powyżej;</w:t>
      </w:r>
    </w:p>
    <w:p w14:paraId="0339862A" w14:textId="77777777" w:rsidR="00E47119" w:rsidRPr="00183439" w:rsidRDefault="00E47119" w:rsidP="00BF3F75">
      <w:pPr>
        <w:pStyle w:val="NormalnyWeb"/>
        <w:widowControl w:val="0"/>
        <w:numPr>
          <w:ilvl w:val="0"/>
          <w:numId w:val="30"/>
        </w:numPr>
        <w:tabs>
          <w:tab w:val="left" w:pos="-2029"/>
        </w:tabs>
        <w:suppressAutoHyphens/>
        <w:autoSpaceDN w:val="0"/>
        <w:spacing w:before="120" w:beforeAutospacing="0" w:after="120" w:line="276" w:lineRule="auto"/>
        <w:ind w:left="709" w:hanging="425"/>
        <w:contextualSpacing/>
        <w:jc w:val="both"/>
        <w:textAlignment w:val="baseline"/>
        <w:rPr>
          <w:color w:val="auto"/>
          <w:u w:val="none"/>
        </w:rPr>
      </w:pPr>
      <w:r w:rsidRPr="00183439">
        <w:rPr>
          <w:bCs/>
          <w:color w:val="auto"/>
          <w:u w:val="none"/>
        </w:rPr>
        <w:t xml:space="preserve">Wykonawca realizuje roboty przewidziane niniejszą umową w sposób niezgodny                  z dokumentacją projektową, wskazaniami Zamawiającego, zasadami sztuki budowlanej lub niniejszą umową.  Zamawiający może odstąpić od umowy w terminie </w:t>
      </w:r>
      <w:r w:rsidRPr="00E150BE">
        <w:rPr>
          <w:bCs/>
          <w:color w:val="auto"/>
          <w:u w:val="none"/>
        </w:rPr>
        <w:t>30 dni</w:t>
      </w:r>
      <w:r w:rsidRPr="00183439">
        <w:rPr>
          <w:bCs/>
          <w:color w:val="auto"/>
          <w:u w:val="none"/>
        </w:rPr>
        <w:t xml:space="preserve"> od stwierdzenia nieprawidłowości, o których mowa powyżej</w:t>
      </w:r>
      <w:r w:rsidRPr="00183439">
        <w:rPr>
          <w:color w:val="auto"/>
          <w:u w:val="none"/>
        </w:rPr>
        <w:t>.</w:t>
      </w:r>
    </w:p>
    <w:p w14:paraId="50DC9954" w14:textId="77777777" w:rsidR="00E47119" w:rsidRPr="00183439" w:rsidRDefault="00E47119" w:rsidP="00BF3F75">
      <w:pPr>
        <w:pStyle w:val="NormalnyWeb"/>
        <w:widowControl w:val="0"/>
        <w:numPr>
          <w:ilvl w:val="0"/>
          <w:numId w:val="29"/>
        </w:numPr>
        <w:tabs>
          <w:tab w:val="left" w:pos="382"/>
          <w:tab w:val="left" w:pos="967"/>
        </w:tabs>
        <w:suppressAutoHyphens/>
        <w:autoSpaceDN w:val="0"/>
        <w:spacing w:before="120" w:beforeAutospacing="0" w:after="120" w:line="276" w:lineRule="auto"/>
        <w:ind w:left="284" w:hanging="284"/>
        <w:contextualSpacing/>
        <w:textAlignment w:val="baseline"/>
        <w:rPr>
          <w:color w:val="auto"/>
          <w:u w:val="none"/>
        </w:rPr>
      </w:pPr>
      <w:r w:rsidRPr="00183439">
        <w:rPr>
          <w:bCs/>
          <w:color w:val="auto"/>
          <w:u w:val="none"/>
        </w:rPr>
        <w:t>Odstąpienie od niniejszej umowy wymaga formy pisemnej pod rygorem nieważności.</w:t>
      </w:r>
    </w:p>
    <w:p w14:paraId="39F2FB78" w14:textId="77777777" w:rsidR="00E47119" w:rsidRPr="00183439" w:rsidRDefault="00E47119" w:rsidP="00BF3F75">
      <w:pPr>
        <w:pStyle w:val="NormalnyWeb"/>
        <w:widowControl w:val="0"/>
        <w:numPr>
          <w:ilvl w:val="0"/>
          <w:numId w:val="29"/>
        </w:numPr>
        <w:tabs>
          <w:tab w:val="left" w:pos="284"/>
          <w:tab w:val="left" w:pos="967"/>
        </w:tabs>
        <w:suppressAutoHyphens/>
        <w:autoSpaceDN w:val="0"/>
        <w:spacing w:before="120" w:beforeAutospacing="0" w:after="120" w:line="276" w:lineRule="auto"/>
        <w:ind w:left="284" w:hanging="284"/>
        <w:contextualSpacing/>
        <w:jc w:val="both"/>
        <w:textAlignment w:val="baseline"/>
        <w:rPr>
          <w:color w:val="auto"/>
          <w:u w:val="none"/>
        </w:rPr>
      </w:pPr>
      <w:r w:rsidRPr="00183439">
        <w:rPr>
          <w:color w:val="auto"/>
          <w:u w:val="none"/>
        </w:rPr>
        <w:t>W przypadku odstąpienia od umowy Wykonawcę oraz Zamawiającego obciążają następujące obowiązki szczegółowe:</w:t>
      </w:r>
    </w:p>
    <w:p w14:paraId="39A5EDCE" w14:textId="77777777" w:rsidR="00E47119" w:rsidRDefault="00B2781B" w:rsidP="00BF3F75">
      <w:pPr>
        <w:pStyle w:val="NormalnyWeb"/>
        <w:widowControl w:val="0"/>
        <w:numPr>
          <w:ilvl w:val="1"/>
          <w:numId w:val="28"/>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t xml:space="preserve"> </w:t>
      </w:r>
      <w:r w:rsidR="00E47119" w:rsidRPr="00183439">
        <w:rPr>
          <w:color w:val="auto"/>
          <w:u w:val="none"/>
        </w:rPr>
        <w:t xml:space="preserve">Wykonawca zabezpieczy przerwane roboty w zakresie obustronnie uzgodnionym </w:t>
      </w:r>
      <w:r w:rsidR="00246AA9">
        <w:rPr>
          <w:color w:val="auto"/>
          <w:u w:val="none"/>
        </w:rPr>
        <w:t xml:space="preserve">       </w:t>
      </w:r>
      <w:r w:rsidR="00E47119" w:rsidRPr="00183439">
        <w:rPr>
          <w:color w:val="auto"/>
          <w:u w:val="none"/>
        </w:rPr>
        <w:t>na koszt strony, z której to winy nastąpiło odstąpieni</w:t>
      </w:r>
      <w:r>
        <w:rPr>
          <w:color w:val="auto"/>
          <w:u w:val="none"/>
        </w:rPr>
        <w:t>e od umowy lub przerwanie robót;</w:t>
      </w:r>
    </w:p>
    <w:p w14:paraId="2DA0CF0E" w14:textId="77777777" w:rsidR="00E67E4A" w:rsidRDefault="00246AA9" w:rsidP="00BF3F75">
      <w:pPr>
        <w:pStyle w:val="NormalnyWeb"/>
        <w:widowControl w:val="0"/>
        <w:numPr>
          <w:ilvl w:val="1"/>
          <w:numId w:val="28"/>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t xml:space="preserve"> </w:t>
      </w:r>
      <w:r w:rsidR="00E67E4A">
        <w:rPr>
          <w:color w:val="auto"/>
          <w:u w:val="none"/>
        </w:rPr>
        <w:t>Wykonawca sporządzi wykaz tych materiałów, konstrukcji lub urządzeń, które nie mogą być wykorzystane przez Wykonawcę do realizacji innych robót nie objętych niniejszą umową, jeżeli odstąpienie od umowy nastąpiło z przyczyn niezależnych od niego;</w:t>
      </w:r>
    </w:p>
    <w:p w14:paraId="0D34100D" w14:textId="77777777" w:rsidR="00E47119" w:rsidRDefault="00B2781B" w:rsidP="00BF3F75">
      <w:pPr>
        <w:pStyle w:val="NormalnyWeb"/>
        <w:widowControl w:val="0"/>
        <w:numPr>
          <w:ilvl w:val="1"/>
          <w:numId w:val="28"/>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t xml:space="preserve">  </w:t>
      </w:r>
      <w:r w:rsidR="00E47119" w:rsidRPr="00B2781B">
        <w:rPr>
          <w:color w:val="auto"/>
          <w:u w:val="none"/>
        </w:rPr>
        <w:t>Wykonawca zgłosi do dokonania przez Zamawiającego odbioru robót przerwanych oraz robót zabezpieczających, jeżeli odstąpienie od umowy nastąpiło z przyczyn, z</w:t>
      </w:r>
      <w:r>
        <w:rPr>
          <w:color w:val="auto"/>
          <w:u w:val="none"/>
        </w:rPr>
        <w:t>a które Wykonawca nie odpowiada;</w:t>
      </w:r>
    </w:p>
    <w:p w14:paraId="21586C89" w14:textId="77777777" w:rsidR="00E47119" w:rsidRDefault="00B2781B" w:rsidP="00BF3F75">
      <w:pPr>
        <w:pStyle w:val="NormalnyWeb"/>
        <w:widowControl w:val="0"/>
        <w:numPr>
          <w:ilvl w:val="1"/>
          <w:numId w:val="28"/>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lastRenderedPageBreak/>
        <w:t xml:space="preserve">  w</w:t>
      </w:r>
      <w:r w:rsidR="00E47119" w:rsidRPr="00B2781B">
        <w:rPr>
          <w:color w:val="auto"/>
          <w:u w:val="none"/>
        </w:rPr>
        <w:t xml:space="preserve"> terminie 10 dni od daty zgłoszenia, o którym mowa w pkt 3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14:paraId="584884E2" w14:textId="4E443070" w:rsidR="008517D9" w:rsidRDefault="008517D9" w:rsidP="00BF3F75">
      <w:pPr>
        <w:pStyle w:val="NormalnyWeb"/>
        <w:widowControl w:val="0"/>
        <w:numPr>
          <w:ilvl w:val="0"/>
          <w:numId w:val="29"/>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Pr>
          <w:color w:val="auto"/>
          <w:u w:val="none"/>
        </w:rPr>
        <w:t xml:space="preserve">Zamawiający może odstąpić od niniejszej umowy jeżeli zachodzi co najmniej jedna </w:t>
      </w:r>
      <w:r w:rsidR="003B5FEB">
        <w:rPr>
          <w:color w:val="auto"/>
          <w:u w:val="none"/>
        </w:rPr>
        <w:br/>
      </w:r>
      <w:r>
        <w:rPr>
          <w:color w:val="auto"/>
          <w:u w:val="none"/>
        </w:rPr>
        <w:t>z następujących okoliczności:</w:t>
      </w:r>
    </w:p>
    <w:p w14:paraId="711EA605" w14:textId="77777777" w:rsidR="008517D9" w:rsidRDefault="008517D9" w:rsidP="00BF3F75">
      <w:pPr>
        <w:pStyle w:val="NormalnyWeb"/>
        <w:widowControl w:val="0"/>
        <w:numPr>
          <w:ilvl w:val="3"/>
          <w:numId w:val="42"/>
        </w:numPr>
        <w:tabs>
          <w:tab w:val="left" w:pos="567"/>
          <w:tab w:val="left" w:pos="1802"/>
        </w:tabs>
        <w:suppressAutoHyphens/>
        <w:autoSpaceDN w:val="0"/>
        <w:spacing w:before="120" w:beforeAutospacing="0" w:after="120" w:line="276" w:lineRule="auto"/>
        <w:ind w:left="624" w:hanging="340"/>
        <w:contextualSpacing/>
        <w:jc w:val="both"/>
        <w:textAlignment w:val="baseline"/>
        <w:rPr>
          <w:color w:val="auto"/>
          <w:u w:val="none"/>
        </w:rPr>
      </w:pPr>
      <w:r>
        <w:rPr>
          <w:color w:val="auto"/>
          <w:u w:val="none"/>
        </w:rPr>
        <w:t xml:space="preserve">Zmiana niniejszej umowy została dokonana z naruszeniem art. 454 i 455 ustawy </w:t>
      </w:r>
      <w:proofErr w:type="spellStart"/>
      <w:r>
        <w:rPr>
          <w:color w:val="auto"/>
          <w:u w:val="none"/>
        </w:rPr>
        <w:t>Pzp</w:t>
      </w:r>
      <w:proofErr w:type="spellEnd"/>
      <w:r>
        <w:rPr>
          <w:color w:val="auto"/>
          <w:u w:val="none"/>
        </w:rPr>
        <w:t>;   w takim przypadku Zamawiający odstępuje od umowy w części, której zmiana dotyczy;</w:t>
      </w:r>
    </w:p>
    <w:p w14:paraId="3FD3F871" w14:textId="77777777" w:rsidR="008517D9" w:rsidRDefault="008517D9" w:rsidP="00BF3F75">
      <w:pPr>
        <w:pStyle w:val="NormalnyWeb"/>
        <w:widowControl w:val="0"/>
        <w:numPr>
          <w:ilvl w:val="3"/>
          <w:numId w:val="42"/>
        </w:numPr>
        <w:tabs>
          <w:tab w:val="left" w:pos="567"/>
          <w:tab w:val="left" w:pos="1802"/>
        </w:tabs>
        <w:suppressAutoHyphens/>
        <w:autoSpaceDN w:val="0"/>
        <w:spacing w:before="120" w:beforeAutospacing="0" w:after="120" w:line="276" w:lineRule="auto"/>
        <w:ind w:left="624" w:hanging="340"/>
        <w:contextualSpacing/>
        <w:jc w:val="both"/>
        <w:textAlignment w:val="baseline"/>
        <w:rPr>
          <w:color w:val="auto"/>
          <w:u w:val="none"/>
        </w:rPr>
      </w:pPr>
      <w:r>
        <w:rPr>
          <w:color w:val="auto"/>
          <w:u w:val="none"/>
        </w:rPr>
        <w:t xml:space="preserve">Wykonawca w chwili zawarcia niniejszej umowy podlegał wykluczeniu z postępowania na podstawie art. 108 ustawy </w:t>
      </w:r>
      <w:proofErr w:type="spellStart"/>
      <w:r>
        <w:rPr>
          <w:color w:val="auto"/>
          <w:u w:val="none"/>
        </w:rPr>
        <w:t>Pzp</w:t>
      </w:r>
      <w:proofErr w:type="spellEnd"/>
      <w:r>
        <w:rPr>
          <w:color w:val="auto"/>
          <w:u w:val="none"/>
        </w:rPr>
        <w:t>;</w:t>
      </w:r>
    </w:p>
    <w:p w14:paraId="41EECCCF" w14:textId="77777777" w:rsidR="008517D9" w:rsidRDefault="008517D9" w:rsidP="00BF3F75">
      <w:pPr>
        <w:pStyle w:val="NormalnyWeb"/>
        <w:widowControl w:val="0"/>
        <w:numPr>
          <w:ilvl w:val="3"/>
          <w:numId w:val="42"/>
        </w:numPr>
        <w:tabs>
          <w:tab w:val="left" w:pos="567"/>
          <w:tab w:val="left" w:pos="1802"/>
        </w:tabs>
        <w:suppressAutoHyphens/>
        <w:autoSpaceDN w:val="0"/>
        <w:spacing w:before="120" w:beforeAutospacing="0" w:after="120" w:line="276" w:lineRule="auto"/>
        <w:ind w:left="624" w:hanging="340"/>
        <w:contextualSpacing/>
        <w:jc w:val="both"/>
        <w:textAlignment w:val="baseline"/>
        <w:rPr>
          <w:color w:val="auto"/>
          <w:u w:val="none"/>
        </w:rPr>
      </w:pPr>
      <w:r>
        <w:rPr>
          <w:color w:val="auto"/>
          <w:u w:val="none"/>
        </w:rPr>
        <w:t>Trybunał Sp</w:t>
      </w:r>
      <w:r w:rsidR="00050FF0">
        <w:rPr>
          <w:color w:val="auto"/>
          <w:u w:val="none"/>
        </w:rPr>
        <w:t>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0133FF2A" w14:textId="77777777" w:rsidR="00553F9F" w:rsidRDefault="00553F9F" w:rsidP="00BF3F75">
      <w:pPr>
        <w:pStyle w:val="NormalnyWeb"/>
        <w:widowControl w:val="0"/>
        <w:numPr>
          <w:ilvl w:val="0"/>
          <w:numId w:val="29"/>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Pr>
          <w:color w:val="auto"/>
          <w:u w:val="none"/>
        </w:rPr>
        <w:t>W przypadku, o którym mowa w ust. 4, Wykonawca może żądać wyłącznie wynagrodzenia należnego z tytułu wykonania części niniejszej umowy.</w:t>
      </w:r>
    </w:p>
    <w:p w14:paraId="7545BD22" w14:textId="0D0A59A0" w:rsidR="00E31B11" w:rsidRDefault="00553F9F" w:rsidP="00E31B11">
      <w:pPr>
        <w:pStyle w:val="NormalnyWeb"/>
        <w:widowControl w:val="0"/>
        <w:numPr>
          <w:ilvl w:val="0"/>
          <w:numId w:val="29"/>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Pr>
          <w:color w:val="auto"/>
          <w:u w:val="none"/>
        </w:rPr>
        <w:t xml:space="preserve">W przypadku rozwiązania niniejszej umowy postanowienia ust. 2 i 3 stosuje się odpowiednio. </w:t>
      </w:r>
    </w:p>
    <w:p w14:paraId="2FE8A2E6" w14:textId="77777777" w:rsidR="00E31B11" w:rsidRDefault="00E31B11" w:rsidP="00E31B11">
      <w:pPr>
        <w:pStyle w:val="NormalnyWeb"/>
        <w:widowControl w:val="0"/>
        <w:tabs>
          <w:tab w:val="left" w:pos="567"/>
          <w:tab w:val="left" w:pos="1802"/>
        </w:tabs>
        <w:suppressAutoHyphens/>
        <w:autoSpaceDN w:val="0"/>
        <w:spacing w:before="120" w:beforeAutospacing="0" w:after="120" w:line="276" w:lineRule="auto"/>
        <w:contextualSpacing/>
        <w:jc w:val="both"/>
        <w:textAlignment w:val="baseline"/>
        <w:rPr>
          <w:color w:val="auto"/>
          <w:u w:val="none"/>
        </w:rPr>
      </w:pPr>
    </w:p>
    <w:p w14:paraId="2A5FB4E3" w14:textId="77777777" w:rsidR="00E31B11" w:rsidRPr="00165329" w:rsidRDefault="00E31B11" w:rsidP="00E31B11">
      <w:pPr>
        <w:pStyle w:val="NormalnyWeb"/>
        <w:widowControl w:val="0"/>
        <w:tabs>
          <w:tab w:val="left" w:pos="567"/>
          <w:tab w:val="left" w:pos="1802"/>
        </w:tabs>
        <w:suppressAutoHyphens/>
        <w:autoSpaceDN w:val="0"/>
        <w:spacing w:before="120" w:beforeAutospacing="0" w:after="120" w:line="276" w:lineRule="auto"/>
        <w:ind w:left="567"/>
        <w:jc w:val="center"/>
        <w:textAlignment w:val="baseline"/>
        <w:rPr>
          <w:b/>
          <w:color w:val="auto"/>
          <w:u w:val="none"/>
        </w:rPr>
      </w:pPr>
      <w:r w:rsidRPr="00165329">
        <w:rPr>
          <w:b/>
          <w:color w:val="auto"/>
          <w:u w:val="none"/>
        </w:rPr>
        <w:t>§ 1</w:t>
      </w:r>
      <w:r>
        <w:rPr>
          <w:b/>
          <w:color w:val="auto"/>
          <w:u w:val="none"/>
        </w:rPr>
        <w:t>7</w:t>
      </w:r>
    </w:p>
    <w:p w14:paraId="34AB2EC0" w14:textId="77777777" w:rsidR="00E31B11" w:rsidRPr="00165329" w:rsidRDefault="00E31B11" w:rsidP="00E31B11">
      <w:pPr>
        <w:pStyle w:val="NormalnyWeb"/>
        <w:widowControl w:val="0"/>
        <w:numPr>
          <w:ilvl w:val="0"/>
          <w:numId w:val="59"/>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sidRPr="00165329">
        <w:rPr>
          <w:color w:val="auto"/>
          <w:u w:val="none"/>
        </w:rPr>
        <w:t>Wykonawca oświadcza, że posiada  odpowiednie kwalifikacje i wymagane prawem uprawnienia niezbędne do wykonania robót będących Przedmiotem umowy.</w:t>
      </w:r>
    </w:p>
    <w:p w14:paraId="262D3DC4" w14:textId="77777777" w:rsidR="00E31B11" w:rsidRPr="00165329" w:rsidRDefault="00E31B11" w:rsidP="00E31B11">
      <w:pPr>
        <w:pStyle w:val="NormalnyWeb"/>
        <w:widowControl w:val="0"/>
        <w:numPr>
          <w:ilvl w:val="0"/>
          <w:numId w:val="59"/>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sidRPr="00165329">
        <w:rPr>
          <w:color w:val="auto"/>
          <w:u w:val="none"/>
        </w:rPr>
        <w:t>Wykonawca oświadcza, że posiada zarejestrowaną działalność i niezbędne uprawnienia    w zakresie wykonywania robót budowlanych, będących przedmiotem umowy.</w:t>
      </w:r>
    </w:p>
    <w:p w14:paraId="30A73CA7" w14:textId="77777777" w:rsidR="00E31B11" w:rsidRPr="00165329" w:rsidRDefault="00E31B11" w:rsidP="00E31B11">
      <w:pPr>
        <w:pStyle w:val="NormalnyWeb"/>
        <w:widowControl w:val="0"/>
        <w:numPr>
          <w:ilvl w:val="0"/>
          <w:numId w:val="59"/>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sidRPr="00165329">
        <w:rPr>
          <w:color w:val="auto"/>
          <w:u w:val="none"/>
        </w:rPr>
        <w:t>Wykonawca oświadcza, że:</w:t>
      </w:r>
    </w:p>
    <w:p w14:paraId="1ACEB234" w14:textId="77777777" w:rsidR="00E31B11" w:rsidRPr="00165329" w:rsidRDefault="00E31B11" w:rsidP="00E31B11">
      <w:pPr>
        <w:pStyle w:val="NormalnyWeb"/>
        <w:widowControl w:val="0"/>
        <w:numPr>
          <w:ilvl w:val="3"/>
          <w:numId w:val="17"/>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sidRPr="00165329">
        <w:rPr>
          <w:color w:val="auto"/>
          <w:u w:val="none"/>
        </w:rPr>
        <w:t xml:space="preserve">  jest świadomy </w:t>
      </w:r>
      <w:proofErr w:type="spellStart"/>
      <w:r w:rsidRPr="00165329">
        <w:rPr>
          <w:color w:val="auto"/>
          <w:u w:val="none"/>
        </w:rPr>
        <w:t>ryzyk</w:t>
      </w:r>
      <w:proofErr w:type="spellEnd"/>
      <w:r w:rsidRPr="00165329">
        <w:rPr>
          <w:color w:val="auto"/>
          <w:u w:val="none"/>
        </w:rPr>
        <w:t xml:space="preserve"> umownych, w tym związanych z pochodzeniem środków na zapłatę jego wynagrodzenia, w szczególności zasad rozliczenia niniejszej umowy wynikających z Rządowego Funduszu POLSKI ŁAD, Programu Inwestycji Strategicznych;</w:t>
      </w:r>
    </w:p>
    <w:p w14:paraId="06973F13" w14:textId="77777777" w:rsidR="00E31B11" w:rsidRPr="00165329" w:rsidRDefault="00E31B11" w:rsidP="00E31B11">
      <w:pPr>
        <w:pStyle w:val="NormalnyWeb"/>
        <w:widowControl w:val="0"/>
        <w:numPr>
          <w:ilvl w:val="3"/>
          <w:numId w:val="17"/>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sidRPr="00165329">
        <w:rPr>
          <w:color w:val="auto"/>
          <w:u w:val="none"/>
        </w:rPr>
        <w:t xml:space="preserve">  akceptuje fakt uzależnienia możliwości wypłaty przez Zamawiającego kwoty określonej w fakturze Wykonawcy od wypłaty transzy z Programu jw. przez BGK oraz możliwości nieterminowej zapłaty faktury.</w:t>
      </w:r>
    </w:p>
    <w:p w14:paraId="735B68A2" w14:textId="77777777" w:rsidR="00E31B11" w:rsidRPr="00165329" w:rsidRDefault="00E31B11" w:rsidP="00E31B11">
      <w:pPr>
        <w:pStyle w:val="NormalnyWeb"/>
        <w:widowControl w:val="0"/>
        <w:numPr>
          <w:ilvl w:val="0"/>
          <w:numId w:val="59"/>
        </w:numPr>
        <w:tabs>
          <w:tab w:val="left" w:pos="567"/>
          <w:tab w:val="left" w:pos="1802"/>
        </w:tabs>
        <w:suppressAutoHyphens/>
        <w:autoSpaceDN w:val="0"/>
        <w:spacing w:before="120" w:beforeAutospacing="0" w:after="120" w:line="276" w:lineRule="auto"/>
        <w:ind w:left="397" w:hanging="397"/>
        <w:contextualSpacing/>
        <w:jc w:val="both"/>
        <w:textAlignment w:val="baseline"/>
        <w:rPr>
          <w:color w:val="auto"/>
          <w:u w:val="none"/>
        </w:rPr>
      </w:pPr>
      <w:r w:rsidRPr="00165329">
        <w:rPr>
          <w:color w:val="auto"/>
          <w:u w:val="none"/>
        </w:rPr>
        <w:t>Wykonawca oświadcza, że posiada niezbędne zasoby techniczne, personalne oraz finansowe, niezbędne do zapewnienia finansowania przedmiotu umowy w części niepokrytej wkładem własnym Zamawiającego na czas poprzedzający wypłatę lub wypłaty z Promesy.</w:t>
      </w:r>
    </w:p>
    <w:p w14:paraId="14C9F98D" w14:textId="77777777" w:rsidR="00E31B11" w:rsidRPr="00165329" w:rsidRDefault="00E31B11" w:rsidP="00E31B11">
      <w:pPr>
        <w:pStyle w:val="NormalnyWeb"/>
        <w:widowControl w:val="0"/>
        <w:numPr>
          <w:ilvl w:val="0"/>
          <w:numId w:val="59"/>
        </w:numPr>
        <w:tabs>
          <w:tab w:val="left" w:pos="567"/>
          <w:tab w:val="left" w:pos="1802"/>
        </w:tabs>
        <w:suppressAutoHyphens/>
        <w:autoSpaceDN w:val="0"/>
        <w:spacing w:before="120" w:beforeAutospacing="0" w:after="120" w:line="276" w:lineRule="auto"/>
        <w:ind w:left="397" w:hanging="397"/>
        <w:contextualSpacing/>
        <w:jc w:val="both"/>
        <w:textAlignment w:val="baseline"/>
        <w:rPr>
          <w:color w:val="auto"/>
          <w:u w:val="none"/>
        </w:rPr>
      </w:pPr>
      <w:r w:rsidRPr="00165329">
        <w:rPr>
          <w:color w:val="auto"/>
          <w:u w:val="none"/>
        </w:rPr>
        <w:t>Wykonawca oświadcza, że jest mu wiadome, iż Zamawiający zawarł niniejszą umowę, polegając na umiejętnościach i wiedzy Wykonawcy, jego zapleczu technicznym</w:t>
      </w:r>
      <w:r>
        <w:rPr>
          <w:color w:val="auto"/>
          <w:u w:val="none"/>
        </w:rPr>
        <w:t xml:space="preserve"> </w:t>
      </w:r>
      <w:r>
        <w:rPr>
          <w:color w:val="auto"/>
          <w:u w:val="none"/>
        </w:rPr>
        <w:br/>
      </w:r>
      <w:r w:rsidRPr="00165329">
        <w:rPr>
          <w:color w:val="auto"/>
          <w:u w:val="none"/>
        </w:rPr>
        <w:t xml:space="preserve">i osobowym oraz jego doświadczeniu. Wykonawcy znana jest okoliczność, że w związku z zawarciem niniejszej umowy, Zamawiający zainteresowany jest osiągnięciem konkretnego rezultatu, tj. doprowadzeniem przez Wykonawcę do kompletnego zrealizowania przedmiotu umowy i jego wydania Zamawiającemu w terminie określonym </w:t>
      </w:r>
      <w:r w:rsidRPr="00165329">
        <w:rPr>
          <w:color w:val="auto"/>
          <w:u w:val="none"/>
        </w:rPr>
        <w:lastRenderedPageBreak/>
        <w:t xml:space="preserve">w umowie.  </w:t>
      </w:r>
    </w:p>
    <w:p w14:paraId="3A09F097" w14:textId="77777777" w:rsidR="00E31B11" w:rsidRPr="00E31B11" w:rsidRDefault="00E31B11" w:rsidP="00E31B11">
      <w:pPr>
        <w:pStyle w:val="NormalnyWeb"/>
        <w:widowControl w:val="0"/>
        <w:tabs>
          <w:tab w:val="left" w:pos="567"/>
          <w:tab w:val="left" w:pos="1802"/>
        </w:tabs>
        <w:suppressAutoHyphens/>
        <w:autoSpaceDN w:val="0"/>
        <w:spacing w:before="120" w:beforeAutospacing="0" w:after="120" w:line="276" w:lineRule="auto"/>
        <w:contextualSpacing/>
        <w:jc w:val="both"/>
        <w:textAlignment w:val="baseline"/>
        <w:rPr>
          <w:color w:val="auto"/>
          <w:u w:val="none"/>
        </w:rPr>
      </w:pPr>
    </w:p>
    <w:p w14:paraId="5791C9B6" w14:textId="5765544D" w:rsidR="009B7A83" w:rsidRDefault="009B7A83" w:rsidP="009B7A83">
      <w:pPr>
        <w:pStyle w:val="NormalnyWeb"/>
        <w:widowControl w:val="0"/>
        <w:tabs>
          <w:tab w:val="left" w:pos="567"/>
          <w:tab w:val="left" w:pos="1802"/>
        </w:tabs>
        <w:suppressAutoHyphens/>
        <w:autoSpaceDN w:val="0"/>
        <w:spacing w:before="120" w:beforeAutospacing="0" w:after="120" w:line="276" w:lineRule="auto"/>
        <w:ind w:left="567"/>
        <w:textAlignment w:val="baseline"/>
        <w:rPr>
          <w:b/>
          <w:color w:val="auto"/>
          <w:u w:val="none"/>
        </w:rPr>
      </w:pPr>
      <w:r>
        <w:rPr>
          <w:b/>
          <w:color w:val="auto"/>
          <w:u w:val="none"/>
        </w:rPr>
        <w:t xml:space="preserve">                                                               </w:t>
      </w:r>
      <w:r w:rsidR="00115C27">
        <w:rPr>
          <w:b/>
          <w:color w:val="auto"/>
          <w:u w:val="none"/>
        </w:rPr>
        <w:t>§1</w:t>
      </w:r>
      <w:r w:rsidR="00E31B11">
        <w:rPr>
          <w:b/>
          <w:color w:val="auto"/>
          <w:u w:val="none"/>
        </w:rPr>
        <w:t>8</w:t>
      </w:r>
    </w:p>
    <w:p w14:paraId="0EF4396A" w14:textId="77777777" w:rsidR="009B7A83" w:rsidRPr="00183439" w:rsidRDefault="009B7A83" w:rsidP="009B7A83">
      <w:pPr>
        <w:autoSpaceDE w:val="0"/>
        <w:autoSpaceDN w:val="0"/>
        <w:adjustRightInd w:val="0"/>
        <w:spacing w:after="120"/>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Wykonawca zobowiązany jest do:</w:t>
      </w:r>
    </w:p>
    <w:p w14:paraId="4A4B595F" w14:textId="65B3B621" w:rsidR="009B7A83" w:rsidRPr="00183439" w:rsidRDefault="009B7A83" w:rsidP="00941849">
      <w:pPr>
        <w:autoSpaceDE w:val="0"/>
        <w:autoSpaceDN w:val="0"/>
        <w:adjustRightInd w:val="0"/>
        <w:spacing w:after="120"/>
        <w:ind w:left="624" w:hanging="340"/>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1) posiadania przez cały okres trwania umowy stosownych uprawnień określonych </w:t>
      </w:r>
      <w:r w:rsidR="004700F5">
        <w:rPr>
          <w:rFonts w:ascii="Times New Roman" w:hAnsi="Times New Roman" w:cs="Times New Roman"/>
          <w:sz w:val="24"/>
          <w:szCs w:val="24"/>
          <w:lang w:eastAsia="pl-PL"/>
        </w:rPr>
        <w:t>w S</w:t>
      </w:r>
      <w:r w:rsidRPr="00183439">
        <w:rPr>
          <w:rFonts w:ascii="Times New Roman" w:hAnsi="Times New Roman" w:cs="Times New Roman"/>
          <w:sz w:val="24"/>
          <w:szCs w:val="24"/>
          <w:lang w:eastAsia="pl-PL"/>
        </w:rPr>
        <w:t xml:space="preserve">WZ oraz w </w:t>
      </w:r>
      <w:r w:rsidR="00B2781B">
        <w:rPr>
          <w:rFonts w:ascii="Times New Roman" w:hAnsi="Times New Roman" w:cs="Times New Roman"/>
          <w:sz w:val="24"/>
          <w:szCs w:val="24"/>
          <w:lang w:eastAsia="pl-PL"/>
        </w:rPr>
        <w:t>przepisach prawa;</w:t>
      </w:r>
    </w:p>
    <w:p w14:paraId="47B05E63" w14:textId="77777777" w:rsidR="009B7A83" w:rsidRPr="00183439" w:rsidRDefault="009B7A83" w:rsidP="00941849">
      <w:pPr>
        <w:autoSpaceDE w:val="0"/>
        <w:autoSpaceDN w:val="0"/>
        <w:adjustRightInd w:val="0"/>
        <w:spacing w:after="120"/>
        <w:ind w:left="567" w:hanging="283"/>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2)  poddania się kontroli przez Zamawiającego w zakre</w:t>
      </w:r>
      <w:r w:rsidR="00B2781B">
        <w:rPr>
          <w:rFonts w:ascii="Times New Roman" w:hAnsi="Times New Roman" w:cs="Times New Roman"/>
          <w:sz w:val="24"/>
          <w:szCs w:val="24"/>
          <w:lang w:eastAsia="pl-PL"/>
        </w:rPr>
        <w:t>sie realizacji przedmiotu umowy;</w:t>
      </w:r>
    </w:p>
    <w:p w14:paraId="5421E3BD" w14:textId="77777777" w:rsidR="009B7A83" w:rsidRPr="00183439" w:rsidRDefault="009B7A83" w:rsidP="00941849">
      <w:pPr>
        <w:autoSpaceDE w:val="0"/>
        <w:autoSpaceDN w:val="0"/>
        <w:adjustRightInd w:val="0"/>
        <w:spacing w:after="120"/>
        <w:ind w:left="624" w:hanging="340"/>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3) przekazywania niezwłocznie, nie później niż w terminie 7 dni od dnia zapytania </w:t>
      </w:r>
      <w:r w:rsidR="00B2781B">
        <w:rPr>
          <w:rFonts w:ascii="Times New Roman" w:hAnsi="Times New Roman" w:cs="Times New Roman"/>
          <w:sz w:val="24"/>
          <w:szCs w:val="24"/>
          <w:lang w:eastAsia="pl-PL"/>
        </w:rPr>
        <w:t xml:space="preserve"> </w:t>
      </w:r>
      <w:r w:rsidRPr="00183439">
        <w:rPr>
          <w:rFonts w:ascii="Times New Roman" w:hAnsi="Times New Roman" w:cs="Times New Roman"/>
          <w:sz w:val="24"/>
          <w:szCs w:val="24"/>
          <w:lang w:eastAsia="pl-PL"/>
        </w:rPr>
        <w:t>Zamawiającego każdej informacji oraz dokumentów dotyczących realizacji</w:t>
      </w:r>
      <w:r w:rsidR="00B2781B">
        <w:rPr>
          <w:rFonts w:ascii="Times New Roman" w:hAnsi="Times New Roman" w:cs="Times New Roman"/>
          <w:sz w:val="24"/>
          <w:szCs w:val="24"/>
          <w:lang w:eastAsia="pl-PL"/>
        </w:rPr>
        <w:t xml:space="preserve"> umowy;</w:t>
      </w:r>
    </w:p>
    <w:p w14:paraId="332AB974" w14:textId="77777777" w:rsidR="00F7282F" w:rsidRDefault="004700F5" w:rsidP="009A32D4">
      <w:pPr>
        <w:autoSpaceDE w:val="0"/>
        <w:autoSpaceDN w:val="0"/>
        <w:adjustRightInd w:val="0"/>
        <w:spacing w:after="120"/>
        <w:ind w:left="624" w:hanging="340"/>
        <w:contextualSpacing/>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4) </w:t>
      </w:r>
      <w:r w:rsidR="009B7A83" w:rsidRPr="00183439">
        <w:rPr>
          <w:rFonts w:ascii="Times New Roman" w:hAnsi="Times New Roman" w:cs="Times New Roman"/>
          <w:sz w:val="24"/>
          <w:szCs w:val="24"/>
          <w:lang w:eastAsia="pl-PL"/>
        </w:rPr>
        <w:t>wykonywania wszelkich obowiązków, określonych w przepisach powszechnie obowiązujących, wymaganych podczas wykonywania przedmiotu umowy.</w:t>
      </w:r>
    </w:p>
    <w:p w14:paraId="09197148" w14:textId="77777777" w:rsidR="00592602" w:rsidRDefault="00BC4740" w:rsidP="007D3BD7">
      <w:pPr>
        <w:pStyle w:val="NormalnyWeb"/>
        <w:widowControl w:val="0"/>
        <w:tabs>
          <w:tab w:val="left" w:pos="567"/>
          <w:tab w:val="left" w:pos="1802"/>
        </w:tabs>
        <w:suppressAutoHyphens/>
        <w:autoSpaceDN w:val="0"/>
        <w:spacing w:before="120" w:beforeAutospacing="0" w:after="120" w:line="276" w:lineRule="auto"/>
        <w:ind w:left="567"/>
        <w:textAlignment w:val="baseline"/>
        <w:rPr>
          <w:b/>
          <w:color w:val="auto"/>
          <w:u w:val="none"/>
        </w:rPr>
      </w:pPr>
      <w:r>
        <w:rPr>
          <w:b/>
          <w:color w:val="auto"/>
          <w:u w:val="none"/>
        </w:rPr>
        <w:t xml:space="preserve">                                                               </w:t>
      </w:r>
    </w:p>
    <w:p w14:paraId="301B9E57" w14:textId="77777777" w:rsidR="00592602" w:rsidRDefault="00592602" w:rsidP="007D3BD7">
      <w:pPr>
        <w:pStyle w:val="NormalnyWeb"/>
        <w:widowControl w:val="0"/>
        <w:tabs>
          <w:tab w:val="left" w:pos="567"/>
          <w:tab w:val="left" w:pos="1802"/>
        </w:tabs>
        <w:suppressAutoHyphens/>
        <w:autoSpaceDN w:val="0"/>
        <w:spacing w:before="120" w:beforeAutospacing="0" w:after="120" w:line="276" w:lineRule="auto"/>
        <w:ind w:left="567"/>
        <w:textAlignment w:val="baseline"/>
        <w:rPr>
          <w:b/>
          <w:color w:val="auto"/>
          <w:u w:val="none"/>
        </w:rPr>
      </w:pPr>
    </w:p>
    <w:p w14:paraId="2E963883" w14:textId="2A4FF39E" w:rsidR="009A32D4" w:rsidRPr="00BC4740" w:rsidRDefault="00592602" w:rsidP="00592602">
      <w:pPr>
        <w:pStyle w:val="NormalnyWeb"/>
        <w:widowControl w:val="0"/>
        <w:tabs>
          <w:tab w:val="left" w:pos="567"/>
          <w:tab w:val="left" w:pos="1802"/>
        </w:tabs>
        <w:suppressAutoHyphens/>
        <w:autoSpaceDN w:val="0"/>
        <w:spacing w:before="120" w:beforeAutospacing="0" w:after="120" w:line="276" w:lineRule="auto"/>
        <w:ind w:left="567"/>
        <w:textAlignment w:val="baseline"/>
        <w:rPr>
          <w:b/>
          <w:color w:val="auto"/>
          <w:u w:val="none"/>
        </w:rPr>
      </w:pPr>
      <w:r>
        <w:rPr>
          <w:b/>
          <w:color w:val="auto"/>
          <w:u w:val="none"/>
        </w:rPr>
        <w:t xml:space="preserve">                                                                </w:t>
      </w:r>
      <w:r w:rsidR="00BC4740">
        <w:rPr>
          <w:b/>
          <w:color w:val="auto"/>
          <w:u w:val="none"/>
        </w:rPr>
        <w:t>§1</w:t>
      </w:r>
      <w:r w:rsidR="00E31B11">
        <w:rPr>
          <w:b/>
          <w:color w:val="auto"/>
          <w:u w:val="none"/>
        </w:rPr>
        <w:t>9</w:t>
      </w:r>
    </w:p>
    <w:p w14:paraId="5402C950" w14:textId="14748B7F"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Strony niniejszej umowy oświad</w:t>
      </w:r>
      <w:r w:rsidR="00825CDF">
        <w:rPr>
          <w:rFonts w:ascii="Times New Roman" w:eastAsia="Times New Roman" w:hAnsi="Times New Roman" w:cs="Times New Roman"/>
          <w:sz w:val="24"/>
          <w:szCs w:val="24"/>
          <w:lang w:eastAsia="pl-PL"/>
        </w:rPr>
        <w:t xml:space="preserve">czają, że zgodnie z przepisami </w:t>
      </w:r>
      <w:r w:rsidRPr="00BC4740">
        <w:rPr>
          <w:rFonts w:ascii="Times New Roman" w:eastAsia="Times New Roman" w:hAnsi="Times New Roman" w:cs="Times New Roman"/>
          <w:sz w:val="24"/>
          <w:szCs w:val="24"/>
          <w:lang w:eastAsia="pl-PL"/>
        </w:rPr>
        <w:t xml:space="preserve">Rozporządzenia Parlamentu Europejskiego i Rady (UE) 2016/679 z dnia 27.04.2016 r. w sprawie ochrony osób fizycznych w związku z przetwarzaniem danych osobowych i swobodnego przepływu takich danych oraz uchylenia dyrektywy 95/46/WE (zwanego dalej Rozporządzeniem lub RODO) (Dz. Urz. UE. L nr 119, Str. 1 z </w:t>
      </w:r>
      <w:proofErr w:type="spellStart"/>
      <w:r w:rsidRPr="00BC4740">
        <w:rPr>
          <w:rFonts w:ascii="Times New Roman" w:eastAsia="Times New Roman" w:hAnsi="Times New Roman" w:cs="Times New Roman"/>
          <w:sz w:val="24"/>
          <w:szCs w:val="24"/>
          <w:lang w:eastAsia="pl-PL"/>
        </w:rPr>
        <w:t>późn</w:t>
      </w:r>
      <w:proofErr w:type="spellEnd"/>
      <w:r w:rsidRPr="00BC4740">
        <w:rPr>
          <w:rFonts w:ascii="Times New Roman" w:eastAsia="Times New Roman" w:hAnsi="Times New Roman" w:cs="Times New Roman"/>
          <w:sz w:val="24"/>
          <w:szCs w:val="24"/>
          <w:lang w:eastAsia="pl-PL"/>
        </w:rPr>
        <w:t xml:space="preserve">. zm.) oraz ustawy </w:t>
      </w:r>
      <w:r w:rsidRPr="00BC4740">
        <w:rPr>
          <w:rFonts w:ascii="Times New Roman" w:hAnsi="Times New Roman" w:cs="Times New Roman"/>
          <w:sz w:val="24"/>
          <w:szCs w:val="24"/>
        </w:rPr>
        <w:t xml:space="preserve">        </w:t>
      </w:r>
      <w:r w:rsidRPr="00BC4740">
        <w:rPr>
          <w:rFonts w:ascii="Times New Roman" w:eastAsia="Times New Roman" w:hAnsi="Times New Roman" w:cs="Times New Roman"/>
          <w:sz w:val="24"/>
          <w:szCs w:val="24"/>
          <w:lang w:eastAsia="pl-PL"/>
        </w:rPr>
        <w:t xml:space="preserve">o Ochronie Danych </w:t>
      </w:r>
      <w:r w:rsidRPr="00BC4740">
        <w:rPr>
          <w:rFonts w:ascii="Times New Roman" w:hAnsi="Times New Roman" w:cs="Times New Roman"/>
          <w:sz w:val="24"/>
          <w:szCs w:val="24"/>
        </w:rPr>
        <w:t xml:space="preserve">Osobowych </w:t>
      </w:r>
      <w:r w:rsidRPr="00BC4740">
        <w:rPr>
          <w:rFonts w:ascii="Times New Roman" w:eastAsia="Times New Roman" w:hAnsi="Times New Roman" w:cs="Times New Roman"/>
          <w:sz w:val="24"/>
          <w:szCs w:val="24"/>
          <w:lang w:eastAsia="pl-PL"/>
        </w:rPr>
        <w:t xml:space="preserve">z dnia 10 maja 2018 r. </w:t>
      </w:r>
      <w:r w:rsidR="00321078">
        <w:rPr>
          <w:rFonts w:ascii="Times New Roman" w:eastAsia="Times New Roman" w:hAnsi="Times New Roman" w:cs="Times New Roman"/>
          <w:sz w:val="24"/>
          <w:szCs w:val="24"/>
          <w:lang w:eastAsia="pl-PL"/>
        </w:rPr>
        <w:t>(Dz. U. z 2019 r., poz. 1781)</w:t>
      </w:r>
      <w:r w:rsidRPr="00BC4740">
        <w:rPr>
          <w:rFonts w:ascii="Times New Roman" w:eastAsia="Times New Roman" w:hAnsi="Times New Roman" w:cs="Times New Roman"/>
          <w:sz w:val="24"/>
          <w:szCs w:val="24"/>
          <w:lang w:eastAsia="pl-PL"/>
        </w:rPr>
        <w:t xml:space="preserve"> powierzają sobie nawzajem dane osobowe osób je reprezentujących (w szczególności imię, nazwisko, numer telefony, adres e-mail) oraz osób uczestniczących w wykonywaniu zamówienia lub odpowiedzialnych za realizację niniejszej umowy po każdej ze stron</w:t>
      </w:r>
      <w:r w:rsidRPr="00BC4740">
        <w:rPr>
          <w:rFonts w:ascii="Times New Roman" w:hAnsi="Times New Roman" w:cs="Times New Roman"/>
          <w:sz w:val="24"/>
          <w:szCs w:val="24"/>
        </w:rPr>
        <w:t xml:space="preserve"> </w:t>
      </w:r>
      <w:r w:rsidRPr="00BC4740">
        <w:rPr>
          <w:rFonts w:ascii="Times New Roman" w:eastAsia="Times New Roman" w:hAnsi="Times New Roman" w:cs="Times New Roman"/>
          <w:sz w:val="24"/>
          <w:szCs w:val="24"/>
          <w:lang w:eastAsia="pl-PL"/>
        </w:rPr>
        <w:t>(w szczególności imię, nazwisko, stanowisko, numer telefonu, adres, adres e-mail, uprawnienia budowlane).</w:t>
      </w:r>
    </w:p>
    <w:p w14:paraId="09F1E618" w14:textId="77777777"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Strony będą przetwarzały dane osobowe wyłącznie w celu wykonania Umowy.</w:t>
      </w:r>
    </w:p>
    <w:p w14:paraId="2014ED01" w14:textId="7ED247EC"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Zamawiający zobowiązuje Wykonawcę do podania danych podwykonawcy w sytuacji powierzenia mu przez Wykonawcę zadań określonych w Umowie oraz uzyskania jego zgody na przetwarzanie jego danych osobowych i  osób uczestniczących w jego imieniu wykonywaniu zamówienia lub odpowiedzialnych za realizację niniejszej umowy w zakresie niezbędnym do realizacji niniejszej umowy.</w:t>
      </w:r>
    </w:p>
    <w:p w14:paraId="5DD50160" w14:textId="77777777"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Wykonawca zobowiązuje się do zastosowania przy przetwarzaniu danych osobowych warunków określonych przepisach Rozporządzenia.</w:t>
      </w:r>
    </w:p>
    <w:p w14:paraId="4FA29AB0" w14:textId="4CDD6956"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 xml:space="preserve">Po rozwiązaniu lub wygaśnięciu Umowy Wykonawca zobowiązuje się niezwłocznie </w:t>
      </w:r>
      <w:r w:rsidR="003B5FEB">
        <w:rPr>
          <w:rFonts w:ascii="Times New Roman" w:eastAsia="Times New Roman" w:hAnsi="Times New Roman" w:cs="Times New Roman"/>
          <w:sz w:val="24"/>
          <w:szCs w:val="24"/>
          <w:lang w:eastAsia="pl-PL"/>
        </w:rPr>
        <w:br/>
      </w:r>
      <w:r w:rsidRPr="00BC4740">
        <w:rPr>
          <w:rFonts w:ascii="Times New Roman" w:eastAsia="Times New Roman" w:hAnsi="Times New Roman" w:cs="Times New Roman"/>
          <w:sz w:val="24"/>
          <w:szCs w:val="24"/>
          <w:lang w:eastAsia="pl-PL"/>
        </w:rPr>
        <w:t>(nie później niż w terminie 30 dni) zwrócić Zamawiającemu, a następnie usunąć wszystkie dane osobowe powierzone na podstawie Umowy oraz ich kopie z wszelkich posiadanych nośników.</w:t>
      </w:r>
    </w:p>
    <w:p w14:paraId="2C153179" w14:textId="77777777"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Wykonawca przyjmuje do wiadomości, że w zakresie przestrzegania przepisów Rozporządzenia oraz ustawy o ochronie danych osobowych ponosi odpowiedzialność jak administrator tych danych, to jest jak Zamawiający.</w:t>
      </w:r>
    </w:p>
    <w:p w14:paraId="4417B923" w14:textId="1238A56E" w:rsidR="00BC4740" w:rsidRPr="007D3BD7"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 xml:space="preserve">Zapisy niniejszego paragrafu dot. Wykonawcy mają zastosowanie do podwykonawcy </w:t>
      </w:r>
      <w:r w:rsidR="003B5FEB">
        <w:rPr>
          <w:rFonts w:ascii="Times New Roman" w:eastAsia="Times New Roman" w:hAnsi="Times New Roman" w:cs="Times New Roman"/>
          <w:sz w:val="24"/>
          <w:szCs w:val="24"/>
          <w:lang w:eastAsia="pl-PL"/>
        </w:rPr>
        <w:br/>
      </w:r>
      <w:r w:rsidRPr="00BC4740">
        <w:rPr>
          <w:rFonts w:ascii="Times New Roman" w:eastAsia="Times New Roman" w:hAnsi="Times New Roman" w:cs="Times New Roman"/>
          <w:sz w:val="24"/>
          <w:szCs w:val="24"/>
          <w:lang w:eastAsia="pl-PL"/>
        </w:rPr>
        <w:t>w wypadku realizacji przez niego łączącej strony umowy.</w:t>
      </w:r>
    </w:p>
    <w:p w14:paraId="5D2646CF" w14:textId="0E2B88A9" w:rsidR="007D3BD7" w:rsidRPr="00592602" w:rsidRDefault="007D3BD7" w:rsidP="00592602">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Dane osobowe będą przechowywane oraz archiwizowane przez okres wynikający</w:t>
      </w:r>
      <w:r w:rsidR="003B5FEB">
        <w:rPr>
          <w:rFonts w:ascii="Times New Roman" w:eastAsia="Times New Roman" w:hAnsi="Times New Roman" w:cs="Times New Roman"/>
          <w:sz w:val="24"/>
          <w:szCs w:val="24"/>
          <w:lang w:eastAsia="pl-PL"/>
        </w:rPr>
        <w:br/>
      </w:r>
      <w:r w:rsidRPr="00BC4740">
        <w:rPr>
          <w:rFonts w:ascii="Times New Roman" w:eastAsia="Times New Roman" w:hAnsi="Times New Roman" w:cs="Times New Roman"/>
          <w:sz w:val="24"/>
          <w:szCs w:val="24"/>
          <w:lang w:eastAsia="pl-PL"/>
        </w:rPr>
        <w:t xml:space="preserve">z obowiązujących przepisów prawa, </w:t>
      </w:r>
      <w:r>
        <w:rPr>
          <w:rFonts w:ascii="Times New Roman" w:eastAsia="Times New Roman" w:hAnsi="Times New Roman" w:cs="Times New Roman"/>
          <w:sz w:val="24"/>
          <w:szCs w:val="24"/>
          <w:lang w:eastAsia="pl-PL"/>
        </w:rPr>
        <w:t>w szczególności ustawy z dnia 11 września 2019</w:t>
      </w:r>
      <w:r w:rsidRPr="00BC4740">
        <w:rPr>
          <w:rFonts w:ascii="Times New Roman" w:hAnsi="Times New Roman" w:cs="Times New Roman"/>
          <w:sz w:val="24"/>
          <w:szCs w:val="24"/>
        </w:rPr>
        <w:t xml:space="preserve"> </w:t>
      </w:r>
      <w:r w:rsidRPr="00BC4740">
        <w:rPr>
          <w:rFonts w:ascii="Times New Roman" w:eastAsia="Times New Roman" w:hAnsi="Times New Roman" w:cs="Times New Roman"/>
          <w:sz w:val="24"/>
          <w:szCs w:val="24"/>
          <w:lang w:eastAsia="pl-PL"/>
        </w:rPr>
        <w:t>r. Prawo zamówień publicznych</w:t>
      </w:r>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t.j</w:t>
      </w:r>
      <w:proofErr w:type="spellEnd"/>
      <w:r>
        <w:rPr>
          <w:rFonts w:ascii="Times New Roman" w:eastAsia="Times New Roman" w:hAnsi="Times New Roman" w:cs="Times New Roman"/>
          <w:sz w:val="24"/>
          <w:szCs w:val="24"/>
          <w:lang w:eastAsia="pl-PL"/>
        </w:rPr>
        <w:t>. Dz. u. z 202</w:t>
      </w:r>
      <w:r w:rsidR="003B5FEB">
        <w:rPr>
          <w:rFonts w:ascii="Times New Roman" w:eastAsia="Times New Roman" w:hAnsi="Times New Roman" w:cs="Times New Roman"/>
          <w:sz w:val="24"/>
          <w:szCs w:val="24"/>
          <w:lang w:eastAsia="pl-PL"/>
        </w:rPr>
        <w:t>3</w:t>
      </w:r>
      <w:r>
        <w:rPr>
          <w:rFonts w:ascii="Times New Roman" w:eastAsia="Times New Roman" w:hAnsi="Times New Roman" w:cs="Times New Roman"/>
          <w:sz w:val="24"/>
          <w:szCs w:val="24"/>
          <w:lang w:eastAsia="pl-PL"/>
        </w:rPr>
        <w:t xml:space="preserve"> r., poz. 1</w:t>
      </w:r>
      <w:r w:rsidR="003B5FEB">
        <w:rPr>
          <w:rFonts w:ascii="Times New Roman" w:eastAsia="Times New Roman" w:hAnsi="Times New Roman" w:cs="Times New Roman"/>
          <w:sz w:val="24"/>
          <w:szCs w:val="24"/>
          <w:lang w:eastAsia="pl-PL"/>
        </w:rPr>
        <w:t>605</w:t>
      </w:r>
      <w:r>
        <w:rPr>
          <w:rFonts w:ascii="Times New Roman" w:eastAsia="Times New Roman" w:hAnsi="Times New Roman" w:cs="Times New Roman"/>
          <w:sz w:val="24"/>
          <w:szCs w:val="24"/>
          <w:lang w:eastAsia="pl-PL"/>
        </w:rPr>
        <w:t xml:space="preserve"> z </w:t>
      </w:r>
      <w:proofErr w:type="spellStart"/>
      <w:r>
        <w:rPr>
          <w:rFonts w:ascii="Times New Roman" w:eastAsia="Times New Roman" w:hAnsi="Times New Roman" w:cs="Times New Roman"/>
          <w:sz w:val="24"/>
          <w:szCs w:val="24"/>
          <w:lang w:eastAsia="pl-PL"/>
        </w:rPr>
        <w:t>późn</w:t>
      </w:r>
      <w:proofErr w:type="spellEnd"/>
      <w:r>
        <w:rPr>
          <w:rFonts w:ascii="Times New Roman" w:eastAsia="Times New Roman" w:hAnsi="Times New Roman" w:cs="Times New Roman"/>
          <w:sz w:val="24"/>
          <w:szCs w:val="24"/>
          <w:lang w:eastAsia="pl-PL"/>
        </w:rPr>
        <w:t>. zm.)</w:t>
      </w:r>
      <w:r w:rsidRPr="00BC4740">
        <w:rPr>
          <w:rFonts w:ascii="Times New Roman" w:eastAsia="Times New Roman" w:hAnsi="Times New Roman" w:cs="Times New Roman"/>
          <w:sz w:val="24"/>
          <w:szCs w:val="24"/>
          <w:lang w:eastAsia="pl-PL"/>
        </w:rPr>
        <w:t>, rozporządzenia Prezesa Rady Mini</w:t>
      </w:r>
      <w:r w:rsidRPr="00BC4740">
        <w:rPr>
          <w:rFonts w:ascii="Times New Roman" w:hAnsi="Times New Roman" w:cs="Times New Roman"/>
          <w:sz w:val="24"/>
          <w:szCs w:val="24"/>
        </w:rPr>
        <w:t xml:space="preserve">strów z dnia 18 stycznia 2011r. </w:t>
      </w:r>
      <w:r w:rsidRPr="00BC4740">
        <w:rPr>
          <w:rFonts w:ascii="Times New Roman" w:eastAsia="Times New Roman" w:hAnsi="Times New Roman" w:cs="Times New Roman"/>
          <w:sz w:val="24"/>
          <w:szCs w:val="24"/>
          <w:lang w:eastAsia="pl-PL"/>
        </w:rPr>
        <w:t xml:space="preserve">w sprawie instrukcji kancelaryjnej, </w:t>
      </w:r>
      <w:r w:rsidRPr="00BC4740">
        <w:rPr>
          <w:rFonts w:ascii="Times New Roman" w:eastAsia="Times New Roman" w:hAnsi="Times New Roman" w:cs="Times New Roman"/>
          <w:sz w:val="24"/>
          <w:szCs w:val="24"/>
          <w:lang w:eastAsia="pl-PL"/>
        </w:rPr>
        <w:lastRenderedPageBreak/>
        <w:t>jednolitych rzeczowych wykazów akt oraz instrukcji w sprawie organizacji i zakresu działania archiwów zakładowych, w tym przez okres niezbędny do dochodzenia roszczeń.</w:t>
      </w:r>
    </w:p>
    <w:p w14:paraId="20775DE6" w14:textId="149B370B" w:rsidR="00DA10D4" w:rsidRPr="00DA10D4" w:rsidRDefault="00BC4740" w:rsidP="009B7A83">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E31B11">
        <w:rPr>
          <w:rFonts w:ascii="Times New Roman" w:hAnsi="Times New Roman" w:cs="Times New Roman"/>
          <w:b/>
          <w:bCs/>
          <w:color w:val="000000"/>
          <w:sz w:val="24"/>
          <w:szCs w:val="24"/>
        </w:rPr>
        <w:t>20</w:t>
      </w:r>
    </w:p>
    <w:p w14:paraId="1E5A0D35" w14:textId="77777777" w:rsidR="003340B9" w:rsidRPr="00BC4740" w:rsidRDefault="00DA10D4" w:rsidP="00BC4740">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W sprawach nie uregulowanych niniejszą umową st</w:t>
      </w:r>
      <w:r w:rsidR="00C1224A">
        <w:rPr>
          <w:rFonts w:ascii="Times New Roman" w:hAnsi="Times New Roman" w:cs="Times New Roman"/>
          <w:color w:val="000000"/>
          <w:sz w:val="24"/>
          <w:szCs w:val="24"/>
        </w:rPr>
        <w:t>osuje się przepisy Kodeksu c</w:t>
      </w:r>
      <w:r w:rsidRPr="00DA10D4">
        <w:rPr>
          <w:rFonts w:ascii="Times New Roman" w:hAnsi="Times New Roman" w:cs="Times New Roman"/>
          <w:color w:val="000000"/>
          <w:sz w:val="24"/>
          <w:szCs w:val="24"/>
        </w:rPr>
        <w:t>ywilnego,</w:t>
      </w:r>
      <w:r w:rsidR="00D40235">
        <w:rPr>
          <w:rFonts w:ascii="Times New Roman" w:hAnsi="Times New Roman" w:cs="Times New Roman"/>
          <w:color w:val="000000"/>
          <w:sz w:val="24"/>
          <w:szCs w:val="24"/>
        </w:rPr>
        <w:t xml:space="preserve"> </w:t>
      </w:r>
      <w:r w:rsidR="009201EF">
        <w:rPr>
          <w:rFonts w:ascii="Times New Roman" w:hAnsi="Times New Roman" w:cs="Times New Roman"/>
          <w:color w:val="000000"/>
          <w:sz w:val="24"/>
          <w:szCs w:val="24"/>
        </w:rPr>
        <w:t>Prawa</w:t>
      </w:r>
      <w:r w:rsidR="00C1224A">
        <w:rPr>
          <w:rFonts w:ascii="Times New Roman" w:hAnsi="Times New Roman" w:cs="Times New Roman"/>
          <w:color w:val="000000"/>
          <w:sz w:val="24"/>
          <w:szCs w:val="24"/>
        </w:rPr>
        <w:t xml:space="preserve"> b</w:t>
      </w:r>
      <w:r w:rsidRPr="00DA10D4">
        <w:rPr>
          <w:rFonts w:ascii="Times New Roman" w:hAnsi="Times New Roman" w:cs="Times New Roman"/>
          <w:color w:val="000000"/>
          <w:sz w:val="24"/>
          <w:szCs w:val="24"/>
        </w:rPr>
        <w:t>udowlane</w:t>
      </w:r>
      <w:r w:rsidR="009201EF">
        <w:rPr>
          <w:rFonts w:ascii="Times New Roman" w:hAnsi="Times New Roman" w:cs="Times New Roman"/>
          <w:color w:val="000000"/>
          <w:sz w:val="24"/>
          <w:szCs w:val="24"/>
        </w:rPr>
        <w:t xml:space="preserve">go i Prawa </w:t>
      </w:r>
      <w:r w:rsidR="00D0693F">
        <w:rPr>
          <w:rFonts w:ascii="Times New Roman" w:hAnsi="Times New Roman" w:cs="Times New Roman"/>
          <w:color w:val="000000"/>
          <w:sz w:val="24"/>
          <w:szCs w:val="24"/>
        </w:rPr>
        <w:t>zamówień publicznych wraz z aktami wykonawczymi do tych ustaw.</w:t>
      </w:r>
    </w:p>
    <w:p w14:paraId="7FB97D1F" w14:textId="5E7A7DD6" w:rsidR="00DA10D4" w:rsidRPr="00DA10D4" w:rsidRDefault="00DA10D4" w:rsidP="00C1224A">
      <w:pPr>
        <w:autoSpaceDE w:val="0"/>
        <w:autoSpaceDN w:val="0"/>
        <w:adjustRightInd w:val="0"/>
        <w:spacing w:after="0" w:line="240" w:lineRule="auto"/>
        <w:jc w:val="center"/>
        <w:rPr>
          <w:rFonts w:ascii="Times New Roman" w:hAnsi="Times New Roman" w:cs="Times New Roman"/>
          <w:b/>
          <w:bCs/>
          <w:color w:val="000000"/>
          <w:sz w:val="24"/>
          <w:szCs w:val="24"/>
        </w:rPr>
      </w:pPr>
      <w:r w:rsidRPr="00DA10D4">
        <w:rPr>
          <w:rFonts w:ascii="Times New Roman" w:hAnsi="Times New Roman" w:cs="Times New Roman"/>
          <w:b/>
          <w:bCs/>
          <w:color w:val="000000"/>
          <w:sz w:val="24"/>
          <w:szCs w:val="24"/>
        </w:rPr>
        <w:t xml:space="preserve">§ </w:t>
      </w:r>
      <w:r w:rsidR="00BC4740">
        <w:rPr>
          <w:rFonts w:ascii="Times New Roman" w:hAnsi="Times New Roman" w:cs="Times New Roman"/>
          <w:b/>
          <w:bCs/>
          <w:color w:val="000000"/>
          <w:sz w:val="24"/>
          <w:szCs w:val="24"/>
        </w:rPr>
        <w:t>2</w:t>
      </w:r>
      <w:r w:rsidR="00E31B11">
        <w:rPr>
          <w:rFonts w:ascii="Times New Roman" w:hAnsi="Times New Roman" w:cs="Times New Roman"/>
          <w:b/>
          <w:bCs/>
          <w:color w:val="000000"/>
          <w:sz w:val="24"/>
          <w:szCs w:val="24"/>
        </w:rPr>
        <w:t>1</w:t>
      </w:r>
    </w:p>
    <w:p w14:paraId="0A020A6C" w14:textId="77777777" w:rsidR="00DA10D4" w:rsidRPr="00DA10D4" w:rsidRDefault="00DA10D4" w:rsidP="00941849">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Strony zgodnie postanawiają, że wierzytelności wynikające z niniejszej umowy nie mogą być</w:t>
      </w:r>
    </w:p>
    <w:p w14:paraId="0B5683F7" w14:textId="77777777" w:rsidR="0018562E" w:rsidRPr="00764E6A" w:rsidRDefault="00DA10D4" w:rsidP="00764E6A">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zbywane w drodze cesji.</w:t>
      </w:r>
    </w:p>
    <w:p w14:paraId="11114D16" w14:textId="05A0603C" w:rsidR="00DA10D4" w:rsidRPr="00DA10D4" w:rsidRDefault="00BC4740" w:rsidP="00C1224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2</w:t>
      </w:r>
      <w:r w:rsidR="00E31B11">
        <w:rPr>
          <w:rFonts w:ascii="Times New Roman" w:hAnsi="Times New Roman" w:cs="Times New Roman"/>
          <w:b/>
          <w:bCs/>
          <w:color w:val="000000"/>
          <w:sz w:val="24"/>
          <w:szCs w:val="24"/>
        </w:rPr>
        <w:t>2</w:t>
      </w:r>
    </w:p>
    <w:p w14:paraId="5FC6FADD" w14:textId="77777777" w:rsidR="007B5CF9" w:rsidRPr="00DA10D4" w:rsidRDefault="00DA10D4" w:rsidP="00941849">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Spory</w:t>
      </w:r>
      <w:r w:rsidR="00764E6A">
        <w:rPr>
          <w:rFonts w:ascii="Times New Roman" w:hAnsi="Times New Roman" w:cs="Times New Roman"/>
          <w:color w:val="000000"/>
          <w:sz w:val="24"/>
          <w:szCs w:val="24"/>
        </w:rPr>
        <w:t xml:space="preserve"> w sprawie majątkowej </w:t>
      </w:r>
      <w:r w:rsidRPr="00DA10D4">
        <w:rPr>
          <w:rFonts w:ascii="Times New Roman" w:hAnsi="Times New Roman" w:cs="Times New Roman"/>
          <w:color w:val="000000"/>
          <w:sz w:val="24"/>
          <w:szCs w:val="24"/>
        </w:rPr>
        <w:t xml:space="preserve"> wynikłe na tle wykonania niniejszej umowy str</w:t>
      </w:r>
      <w:r w:rsidR="00C1224A">
        <w:rPr>
          <w:rFonts w:ascii="Times New Roman" w:hAnsi="Times New Roman" w:cs="Times New Roman"/>
          <w:color w:val="000000"/>
          <w:sz w:val="24"/>
          <w:szCs w:val="24"/>
        </w:rPr>
        <w:t xml:space="preserve">ony zobowiązują się rozstrzygać </w:t>
      </w:r>
      <w:r w:rsidR="00764E6A">
        <w:rPr>
          <w:rFonts w:ascii="Times New Roman" w:hAnsi="Times New Roman" w:cs="Times New Roman"/>
          <w:color w:val="000000"/>
          <w:sz w:val="24"/>
          <w:szCs w:val="24"/>
        </w:rPr>
        <w:t>polubownie. Każda ze stron umowy, w przypadku sporu wynikającego z zamówienia, może złożyć wniosek o przeprowadzenie mediacji lub inne polubowne rozwiązanie sporu do Sądu Polubownego przy Prokuratorii Generalnej Rzeczypospolitej Polskiej, wybranego mediatora albo osoby prowadzącej inne polubowne rozwiązanie sporu, a w przypadku niemożności ich rozstrzygnięcia w drodze polubownej, spory będą rozstrzygane przez sąd powszechny właściwy dla siedziby Zamawiającego.</w:t>
      </w:r>
      <w:r w:rsidRPr="00DA10D4">
        <w:rPr>
          <w:rFonts w:ascii="Times New Roman" w:hAnsi="Times New Roman" w:cs="Times New Roman"/>
          <w:color w:val="000000"/>
          <w:sz w:val="24"/>
          <w:szCs w:val="24"/>
        </w:rPr>
        <w:t xml:space="preserve"> </w:t>
      </w:r>
    </w:p>
    <w:p w14:paraId="6F92E120" w14:textId="1C437984" w:rsidR="00DA10D4" w:rsidRPr="00DA10D4" w:rsidRDefault="00BC4740" w:rsidP="00C1224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2</w:t>
      </w:r>
      <w:r w:rsidR="00E31B11">
        <w:rPr>
          <w:rFonts w:ascii="Times New Roman" w:hAnsi="Times New Roman" w:cs="Times New Roman"/>
          <w:b/>
          <w:bCs/>
          <w:color w:val="000000"/>
          <w:sz w:val="24"/>
          <w:szCs w:val="24"/>
        </w:rPr>
        <w:t>3</w:t>
      </w:r>
    </w:p>
    <w:p w14:paraId="70D37797" w14:textId="77777777" w:rsidR="00DA10D4" w:rsidRPr="00DA10D4" w:rsidRDefault="00DA10D4" w:rsidP="00274260">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Umowę sporządzono w trzech jednobrzmiących egze</w:t>
      </w:r>
      <w:r w:rsidR="00764E6A">
        <w:rPr>
          <w:rFonts w:ascii="Times New Roman" w:hAnsi="Times New Roman" w:cs="Times New Roman"/>
          <w:color w:val="000000"/>
          <w:sz w:val="24"/>
          <w:szCs w:val="24"/>
        </w:rPr>
        <w:t>mplarzach, w tym dwa</w:t>
      </w:r>
      <w:r w:rsidRPr="00DA10D4">
        <w:rPr>
          <w:rFonts w:ascii="Times New Roman" w:hAnsi="Times New Roman" w:cs="Times New Roman"/>
          <w:color w:val="000000"/>
          <w:sz w:val="24"/>
          <w:szCs w:val="24"/>
        </w:rPr>
        <w:t xml:space="preserve"> dla</w:t>
      </w:r>
      <w:r w:rsidR="00274260">
        <w:rPr>
          <w:rFonts w:ascii="Times New Roman" w:hAnsi="Times New Roman" w:cs="Times New Roman"/>
          <w:color w:val="000000"/>
          <w:sz w:val="24"/>
          <w:szCs w:val="24"/>
        </w:rPr>
        <w:t xml:space="preserve"> </w:t>
      </w:r>
      <w:r w:rsidRPr="00DA10D4">
        <w:rPr>
          <w:rFonts w:ascii="Times New Roman" w:hAnsi="Times New Roman" w:cs="Times New Roman"/>
          <w:color w:val="000000"/>
          <w:sz w:val="24"/>
          <w:szCs w:val="24"/>
        </w:rPr>
        <w:t>Zamawiającego</w:t>
      </w:r>
      <w:r w:rsidR="00764E6A">
        <w:rPr>
          <w:rFonts w:ascii="Times New Roman" w:hAnsi="Times New Roman" w:cs="Times New Roman"/>
          <w:color w:val="000000"/>
          <w:sz w:val="24"/>
          <w:szCs w:val="24"/>
        </w:rPr>
        <w:t xml:space="preserve"> i jeden dla Wykonawcy</w:t>
      </w:r>
      <w:r w:rsidRPr="00DA10D4">
        <w:rPr>
          <w:rFonts w:ascii="Times New Roman" w:hAnsi="Times New Roman" w:cs="Times New Roman"/>
          <w:color w:val="000000"/>
          <w:sz w:val="24"/>
          <w:szCs w:val="24"/>
        </w:rPr>
        <w:t>.</w:t>
      </w:r>
    </w:p>
    <w:p w14:paraId="7B9FDC81" w14:textId="77777777" w:rsidR="00D2197E" w:rsidRPr="00DA10D4" w:rsidRDefault="00D2197E" w:rsidP="00DA10D4">
      <w:pPr>
        <w:pStyle w:val="Default"/>
        <w:jc w:val="both"/>
        <w:rPr>
          <w:b/>
        </w:rPr>
      </w:pPr>
    </w:p>
    <w:p w14:paraId="3EDB3C6C" w14:textId="77777777" w:rsidR="007077E4" w:rsidRPr="00DA10D4" w:rsidRDefault="007077E4" w:rsidP="00DA10D4">
      <w:pPr>
        <w:pStyle w:val="Default"/>
        <w:jc w:val="both"/>
        <w:rPr>
          <w:b/>
        </w:rPr>
      </w:pPr>
    </w:p>
    <w:p w14:paraId="7BA9C2F0" w14:textId="77777777" w:rsidR="00BC4740" w:rsidRDefault="00C1224A" w:rsidP="00FC2298">
      <w:pPr>
        <w:pStyle w:val="Default"/>
        <w:ind w:firstLine="340"/>
        <w:jc w:val="both"/>
        <w:rPr>
          <w:b/>
        </w:rPr>
      </w:pPr>
      <w:r>
        <w:rPr>
          <w:b/>
        </w:rPr>
        <w:t xml:space="preserve">Zamawiający:                                                                 </w:t>
      </w:r>
      <w:r w:rsidR="00FC2298">
        <w:rPr>
          <w:b/>
        </w:rPr>
        <w:t xml:space="preserve">                      Wykonawca:</w:t>
      </w:r>
    </w:p>
    <w:p w14:paraId="3AA86ADF" w14:textId="77777777" w:rsidR="004E43A0" w:rsidRDefault="004E43A0" w:rsidP="00081420">
      <w:pPr>
        <w:pStyle w:val="Default"/>
        <w:jc w:val="both"/>
        <w:rPr>
          <w:b/>
        </w:rPr>
      </w:pPr>
    </w:p>
    <w:p w14:paraId="6A18C640" w14:textId="77777777" w:rsidR="00081420" w:rsidRDefault="00081420" w:rsidP="00081420">
      <w:pPr>
        <w:pStyle w:val="Default"/>
        <w:jc w:val="both"/>
        <w:rPr>
          <w:b/>
        </w:rPr>
      </w:pPr>
    </w:p>
    <w:p w14:paraId="537A6BE7" w14:textId="77777777" w:rsidR="00321078" w:rsidRDefault="00321078" w:rsidP="00081420">
      <w:pPr>
        <w:pStyle w:val="Default"/>
        <w:jc w:val="both"/>
        <w:rPr>
          <w:b/>
        </w:rPr>
      </w:pPr>
    </w:p>
    <w:p w14:paraId="1A8A50EA" w14:textId="77777777" w:rsidR="00321078" w:rsidRDefault="00321078" w:rsidP="00081420">
      <w:pPr>
        <w:pStyle w:val="Default"/>
        <w:jc w:val="both"/>
        <w:rPr>
          <w:b/>
        </w:rPr>
      </w:pPr>
    </w:p>
    <w:p w14:paraId="474EEC3C" w14:textId="77777777" w:rsidR="00321078" w:rsidRDefault="00321078" w:rsidP="00081420">
      <w:pPr>
        <w:pStyle w:val="Default"/>
        <w:jc w:val="both"/>
        <w:rPr>
          <w:b/>
        </w:rPr>
      </w:pPr>
    </w:p>
    <w:p w14:paraId="1554C5C4" w14:textId="77777777" w:rsidR="00E31B11" w:rsidRDefault="00E31B11" w:rsidP="00081420">
      <w:pPr>
        <w:pStyle w:val="Default"/>
        <w:jc w:val="both"/>
        <w:rPr>
          <w:b/>
        </w:rPr>
      </w:pPr>
    </w:p>
    <w:p w14:paraId="0B73B559" w14:textId="77777777" w:rsidR="00E31B11" w:rsidRDefault="00E31B11" w:rsidP="00081420">
      <w:pPr>
        <w:pStyle w:val="Default"/>
        <w:jc w:val="both"/>
        <w:rPr>
          <w:b/>
        </w:rPr>
      </w:pPr>
    </w:p>
    <w:p w14:paraId="4ACE6018" w14:textId="77777777" w:rsidR="00C3057B" w:rsidRDefault="00C3057B" w:rsidP="00081420">
      <w:pPr>
        <w:pStyle w:val="Default"/>
        <w:jc w:val="both"/>
        <w:rPr>
          <w:b/>
        </w:rPr>
      </w:pPr>
    </w:p>
    <w:p w14:paraId="1CD98821" w14:textId="77777777" w:rsidR="00C3057B" w:rsidRDefault="00C3057B" w:rsidP="00081420">
      <w:pPr>
        <w:pStyle w:val="Default"/>
        <w:jc w:val="both"/>
        <w:rPr>
          <w:b/>
        </w:rPr>
      </w:pPr>
    </w:p>
    <w:p w14:paraId="482DB4E9" w14:textId="77777777" w:rsidR="00C3057B" w:rsidRDefault="00C3057B" w:rsidP="00081420">
      <w:pPr>
        <w:pStyle w:val="Default"/>
        <w:jc w:val="both"/>
        <w:rPr>
          <w:b/>
        </w:rPr>
      </w:pPr>
    </w:p>
    <w:p w14:paraId="47861829" w14:textId="77777777" w:rsidR="00C3057B" w:rsidRDefault="00C3057B" w:rsidP="00081420">
      <w:pPr>
        <w:pStyle w:val="Default"/>
        <w:jc w:val="both"/>
        <w:rPr>
          <w:b/>
        </w:rPr>
      </w:pPr>
    </w:p>
    <w:p w14:paraId="51CA0738" w14:textId="77777777" w:rsidR="00C3057B" w:rsidRDefault="00C3057B" w:rsidP="00081420">
      <w:pPr>
        <w:pStyle w:val="Default"/>
        <w:jc w:val="both"/>
        <w:rPr>
          <w:b/>
        </w:rPr>
      </w:pPr>
    </w:p>
    <w:p w14:paraId="32B84B81" w14:textId="77777777" w:rsidR="00C3057B" w:rsidRDefault="00C3057B" w:rsidP="00081420">
      <w:pPr>
        <w:pStyle w:val="Default"/>
        <w:jc w:val="both"/>
        <w:rPr>
          <w:b/>
        </w:rPr>
      </w:pPr>
    </w:p>
    <w:p w14:paraId="10EFC466" w14:textId="77777777" w:rsidR="00C3057B" w:rsidRDefault="00C3057B" w:rsidP="00081420">
      <w:pPr>
        <w:pStyle w:val="Default"/>
        <w:jc w:val="both"/>
        <w:rPr>
          <w:b/>
        </w:rPr>
      </w:pPr>
    </w:p>
    <w:p w14:paraId="26C2AD6D" w14:textId="77777777" w:rsidR="00C3057B" w:rsidRDefault="00C3057B" w:rsidP="00081420">
      <w:pPr>
        <w:pStyle w:val="Default"/>
        <w:jc w:val="both"/>
        <w:rPr>
          <w:b/>
        </w:rPr>
      </w:pPr>
    </w:p>
    <w:p w14:paraId="02DD5E0A" w14:textId="77777777" w:rsidR="00C3057B" w:rsidRDefault="00C3057B" w:rsidP="00081420">
      <w:pPr>
        <w:pStyle w:val="Default"/>
        <w:jc w:val="both"/>
        <w:rPr>
          <w:b/>
        </w:rPr>
      </w:pPr>
    </w:p>
    <w:p w14:paraId="5ADDDA66" w14:textId="77777777" w:rsidR="00C3057B" w:rsidRDefault="00C3057B" w:rsidP="00081420">
      <w:pPr>
        <w:pStyle w:val="Default"/>
        <w:jc w:val="both"/>
        <w:rPr>
          <w:b/>
        </w:rPr>
      </w:pPr>
    </w:p>
    <w:p w14:paraId="68E0558A" w14:textId="77777777" w:rsidR="00C3057B" w:rsidRDefault="00C3057B" w:rsidP="00081420">
      <w:pPr>
        <w:pStyle w:val="Default"/>
        <w:jc w:val="both"/>
        <w:rPr>
          <w:b/>
        </w:rPr>
      </w:pPr>
    </w:p>
    <w:p w14:paraId="54D1CD29" w14:textId="77777777" w:rsidR="00C3057B" w:rsidRDefault="00C3057B" w:rsidP="00081420">
      <w:pPr>
        <w:pStyle w:val="Default"/>
        <w:jc w:val="both"/>
        <w:rPr>
          <w:b/>
        </w:rPr>
      </w:pPr>
    </w:p>
    <w:p w14:paraId="32690959" w14:textId="77777777" w:rsidR="00C3057B" w:rsidRDefault="00C3057B" w:rsidP="00081420">
      <w:pPr>
        <w:pStyle w:val="Default"/>
        <w:jc w:val="both"/>
        <w:rPr>
          <w:b/>
        </w:rPr>
      </w:pPr>
    </w:p>
    <w:p w14:paraId="2D07D3D7" w14:textId="77777777" w:rsidR="00C3057B" w:rsidRDefault="00C3057B" w:rsidP="00081420">
      <w:pPr>
        <w:pStyle w:val="Default"/>
        <w:jc w:val="both"/>
        <w:rPr>
          <w:b/>
        </w:rPr>
      </w:pPr>
    </w:p>
    <w:p w14:paraId="37CBBE11" w14:textId="77777777" w:rsidR="00C3057B" w:rsidRDefault="00C3057B" w:rsidP="00081420">
      <w:pPr>
        <w:pStyle w:val="Default"/>
        <w:jc w:val="both"/>
        <w:rPr>
          <w:b/>
        </w:rPr>
      </w:pPr>
    </w:p>
    <w:p w14:paraId="34892CD1" w14:textId="77777777" w:rsidR="00C3057B" w:rsidRDefault="00C3057B" w:rsidP="00081420">
      <w:pPr>
        <w:pStyle w:val="Default"/>
        <w:jc w:val="both"/>
        <w:rPr>
          <w:b/>
        </w:rPr>
      </w:pPr>
    </w:p>
    <w:p w14:paraId="6023AEC1" w14:textId="77777777" w:rsidR="00C3057B" w:rsidRDefault="00C3057B" w:rsidP="00081420">
      <w:pPr>
        <w:pStyle w:val="Default"/>
        <w:jc w:val="both"/>
        <w:rPr>
          <w:b/>
        </w:rPr>
      </w:pPr>
    </w:p>
    <w:p w14:paraId="55F264D3" w14:textId="77777777" w:rsidR="00C3057B" w:rsidRDefault="00C3057B" w:rsidP="00081420">
      <w:pPr>
        <w:pStyle w:val="Default"/>
        <w:jc w:val="both"/>
        <w:rPr>
          <w:b/>
        </w:rPr>
      </w:pPr>
    </w:p>
    <w:p w14:paraId="1F6F8D1F" w14:textId="77777777" w:rsidR="00C3057B" w:rsidRDefault="00C3057B" w:rsidP="00081420">
      <w:pPr>
        <w:pStyle w:val="Default"/>
        <w:jc w:val="both"/>
        <w:rPr>
          <w:b/>
        </w:rPr>
      </w:pPr>
    </w:p>
    <w:p w14:paraId="40854DB6" w14:textId="77777777" w:rsidR="00C3057B" w:rsidRDefault="00C3057B" w:rsidP="00081420">
      <w:pPr>
        <w:pStyle w:val="Default"/>
        <w:jc w:val="both"/>
        <w:rPr>
          <w:b/>
        </w:rPr>
      </w:pPr>
    </w:p>
    <w:p w14:paraId="72C481F7" w14:textId="77777777" w:rsidR="00C3057B" w:rsidRDefault="00C3057B" w:rsidP="00081420">
      <w:pPr>
        <w:pStyle w:val="Default"/>
        <w:jc w:val="both"/>
        <w:rPr>
          <w:b/>
        </w:rPr>
      </w:pPr>
    </w:p>
    <w:p w14:paraId="57AFFE6E" w14:textId="77777777" w:rsidR="00C3057B" w:rsidRDefault="00C3057B" w:rsidP="00081420">
      <w:pPr>
        <w:pStyle w:val="Default"/>
        <w:jc w:val="both"/>
        <w:rPr>
          <w:b/>
        </w:rPr>
      </w:pPr>
    </w:p>
    <w:p w14:paraId="1D5EA885" w14:textId="77777777" w:rsidR="00C3057B" w:rsidRDefault="00C3057B" w:rsidP="00081420">
      <w:pPr>
        <w:pStyle w:val="Default"/>
        <w:jc w:val="both"/>
        <w:rPr>
          <w:b/>
        </w:rPr>
      </w:pPr>
    </w:p>
    <w:p w14:paraId="1AB53AD9" w14:textId="77777777" w:rsidR="00C3057B" w:rsidRDefault="00C3057B" w:rsidP="00081420">
      <w:pPr>
        <w:pStyle w:val="Default"/>
        <w:jc w:val="both"/>
        <w:rPr>
          <w:b/>
        </w:rPr>
      </w:pPr>
    </w:p>
    <w:p w14:paraId="3B9F029D" w14:textId="77777777" w:rsidR="00C3057B" w:rsidRDefault="00C3057B" w:rsidP="00081420">
      <w:pPr>
        <w:pStyle w:val="Default"/>
        <w:jc w:val="both"/>
        <w:rPr>
          <w:b/>
        </w:rPr>
      </w:pPr>
    </w:p>
    <w:p w14:paraId="0D573350" w14:textId="77777777" w:rsidR="00C3057B" w:rsidRDefault="00C3057B" w:rsidP="00081420">
      <w:pPr>
        <w:pStyle w:val="Default"/>
        <w:jc w:val="both"/>
        <w:rPr>
          <w:b/>
        </w:rPr>
      </w:pPr>
    </w:p>
    <w:p w14:paraId="464EBA6C" w14:textId="77777777" w:rsidR="00E31B11" w:rsidRDefault="00E31B11" w:rsidP="00081420">
      <w:pPr>
        <w:pStyle w:val="Default"/>
        <w:jc w:val="both"/>
        <w:rPr>
          <w:b/>
        </w:rPr>
      </w:pPr>
    </w:p>
    <w:p w14:paraId="03306A5C" w14:textId="77777777" w:rsidR="00592602" w:rsidRDefault="00592602" w:rsidP="00081420">
      <w:pPr>
        <w:pStyle w:val="Default"/>
        <w:jc w:val="both"/>
        <w:rPr>
          <w:b/>
        </w:rPr>
      </w:pPr>
    </w:p>
    <w:p w14:paraId="736CF6A7" w14:textId="77777777" w:rsidR="00592602" w:rsidRDefault="00592602" w:rsidP="00081420">
      <w:pPr>
        <w:pStyle w:val="Default"/>
        <w:jc w:val="both"/>
        <w:rPr>
          <w:b/>
        </w:rPr>
      </w:pPr>
    </w:p>
    <w:p w14:paraId="363F5D75" w14:textId="77777777" w:rsidR="00920389" w:rsidRPr="00183439" w:rsidRDefault="000834F1" w:rsidP="00920389">
      <w:pPr>
        <w:pStyle w:val="Standard"/>
        <w:spacing w:after="57"/>
        <w:jc w:val="right"/>
        <w:rPr>
          <w:rFonts w:cs="Times New Roman"/>
          <w:b/>
        </w:rPr>
      </w:pPr>
      <w:r>
        <w:rPr>
          <w:rFonts w:cs="Times New Roman"/>
          <w:b/>
        </w:rPr>
        <w:t>Załącznik nr 1 do wzoru</w:t>
      </w:r>
      <w:r w:rsidR="00920389" w:rsidRPr="00183439">
        <w:rPr>
          <w:rFonts w:cs="Times New Roman"/>
          <w:b/>
        </w:rPr>
        <w:t xml:space="preserve"> umowy</w:t>
      </w:r>
    </w:p>
    <w:p w14:paraId="37F11491" w14:textId="77777777" w:rsidR="00920389" w:rsidRPr="00183439" w:rsidRDefault="00920389" w:rsidP="00920389">
      <w:pPr>
        <w:pStyle w:val="Standard"/>
        <w:spacing w:after="57"/>
        <w:jc w:val="right"/>
        <w:rPr>
          <w:rFonts w:cs="Times New Roman"/>
          <w:color w:val="FF0000"/>
        </w:rPr>
      </w:pPr>
    </w:p>
    <w:p w14:paraId="36AEC7F5" w14:textId="77777777" w:rsidR="00920389" w:rsidRPr="00183439" w:rsidRDefault="00920389" w:rsidP="00920389">
      <w:pPr>
        <w:pStyle w:val="Standard"/>
        <w:jc w:val="center"/>
        <w:rPr>
          <w:rFonts w:cs="Times New Roman"/>
          <w:b/>
          <w:lang w:eastAsia="en-US" w:bidi="ar-SA"/>
        </w:rPr>
      </w:pPr>
      <w:r w:rsidRPr="00183439">
        <w:rPr>
          <w:rFonts w:cs="Times New Roman"/>
          <w:b/>
          <w:lang w:eastAsia="en-US" w:bidi="ar-SA"/>
        </w:rPr>
        <w:t>WZÓR DOKUMENTU GWARANCYJNEGO</w:t>
      </w:r>
    </w:p>
    <w:p w14:paraId="6A39CE34" w14:textId="77777777" w:rsidR="00920389" w:rsidRPr="00183439" w:rsidRDefault="00920389" w:rsidP="00920389">
      <w:pPr>
        <w:pStyle w:val="Standard"/>
        <w:jc w:val="center"/>
        <w:rPr>
          <w:rFonts w:cs="Times New Roman"/>
          <w:color w:val="FF0000"/>
          <w:lang w:eastAsia="en-US" w:bidi="ar-SA"/>
        </w:rPr>
      </w:pPr>
    </w:p>
    <w:p w14:paraId="46A896AE" w14:textId="77777777" w:rsidR="00920389" w:rsidRPr="00183439" w:rsidRDefault="00920389" w:rsidP="00920389">
      <w:pPr>
        <w:pStyle w:val="Standard"/>
        <w:widowControl/>
        <w:spacing w:before="120" w:after="120" w:line="276" w:lineRule="auto"/>
        <w:jc w:val="both"/>
        <w:textAlignment w:val="auto"/>
        <w:rPr>
          <w:rFonts w:cs="Times New Roman"/>
          <w:lang w:eastAsia="en-US" w:bidi="ar-SA"/>
        </w:rPr>
      </w:pPr>
      <w:r w:rsidRPr="00183439">
        <w:rPr>
          <w:rFonts w:cs="Times New Roman"/>
          <w:lang w:eastAsia="en-US" w:bidi="ar-SA"/>
        </w:rPr>
        <w:t>Karta gwarancji jakości wykonanych robót budowlanych sporządzona w dniu ...................... .</w:t>
      </w:r>
    </w:p>
    <w:p w14:paraId="4CA9595E" w14:textId="77777777" w:rsidR="00920389" w:rsidRPr="00183439" w:rsidRDefault="00920389" w:rsidP="00BF3F75">
      <w:pPr>
        <w:pStyle w:val="Standard"/>
        <w:widowControl/>
        <w:numPr>
          <w:ilvl w:val="0"/>
          <w:numId w:val="31"/>
        </w:numPr>
        <w:tabs>
          <w:tab w:val="left" w:pos="284"/>
        </w:tabs>
        <w:spacing w:before="120" w:after="120" w:line="276" w:lineRule="auto"/>
        <w:ind w:left="340" w:hanging="340"/>
        <w:textAlignment w:val="auto"/>
        <w:rPr>
          <w:rFonts w:cs="Times New Roman"/>
          <w:lang w:eastAsia="en-US" w:bidi="ar-SA"/>
        </w:rPr>
      </w:pPr>
      <w:r w:rsidRPr="00183439">
        <w:rPr>
          <w:rFonts w:cs="Times New Roman"/>
          <w:lang w:eastAsia="en-US" w:bidi="ar-SA"/>
        </w:rPr>
        <w:t>Zamawiający  .....................................................................................................</w:t>
      </w:r>
    </w:p>
    <w:p w14:paraId="17D641EB" w14:textId="77777777" w:rsidR="00920389" w:rsidRPr="00183439" w:rsidRDefault="00920389" w:rsidP="00BF3F75">
      <w:pPr>
        <w:pStyle w:val="Standard"/>
        <w:widowControl/>
        <w:numPr>
          <w:ilvl w:val="0"/>
          <w:numId w:val="31"/>
        </w:numPr>
        <w:tabs>
          <w:tab w:val="left" w:pos="284"/>
        </w:tabs>
        <w:spacing w:before="120" w:after="120" w:line="276" w:lineRule="auto"/>
        <w:ind w:left="340" w:hanging="340"/>
        <w:textAlignment w:val="auto"/>
        <w:rPr>
          <w:rFonts w:cs="Times New Roman"/>
          <w:lang w:eastAsia="en-US" w:bidi="ar-SA"/>
        </w:rPr>
      </w:pPr>
      <w:r w:rsidRPr="00183439">
        <w:rPr>
          <w:rFonts w:cs="Times New Roman"/>
          <w:lang w:eastAsia="en-US" w:bidi="ar-SA"/>
        </w:rPr>
        <w:t>Wykonawca  .......................................................................................................</w:t>
      </w:r>
    </w:p>
    <w:p w14:paraId="11AB94E3" w14:textId="77777777" w:rsidR="00920389" w:rsidRPr="00183439" w:rsidRDefault="00920389" w:rsidP="00BF3F75">
      <w:pPr>
        <w:pStyle w:val="Standard"/>
        <w:widowControl/>
        <w:numPr>
          <w:ilvl w:val="0"/>
          <w:numId w:val="31"/>
        </w:numPr>
        <w:tabs>
          <w:tab w:val="left" w:pos="284"/>
        </w:tabs>
        <w:spacing w:before="120" w:after="120" w:line="276" w:lineRule="auto"/>
        <w:ind w:left="340" w:hanging="340"/>
        <w:textAlignment w:val="auto"/>
        <w:rPr>
          <w:rFonts w:cs="Times New Roman"/>
          <w:lang w:eastAsia="en-US" w:bidi="ar-SA"/>
        </w:rPr>
      </w:pPr>
      <w:r w:rsidRPr="00183439">
        <w:rPr>
          <w:rFonts w:cs="Times New Roman"/>
          <w:lang w:eastAsia="en-US" w:bidi="ar-SA"/>
        </w:rPr>
        <w:t>Umowa (nr, data) ............................................................................................</w:t>
      </w:r>
    </w:p>
    <w:p w14:paraId="7E7B8AFF" w14:textId="77777777" w:rsidR="00920389" w:rsidRPr="00183439" w:rsidRDefault="00920389" w:rsidP="00BF3F75">
      <w:pPr>
        <w:pStyle w:val="Standard"/>
        <w:widowControl/>
        <w:numPr>
          <w:ilvl w:val="0"/>
          <w:numId w:val="31"/>
        </w:numPr>
        <w:tabs>
          <w:tab w:val="left" w:pos="284"/>
        </w:tabs>
        <w:spacing w:before="120" w:after="120" w:line="276" w:lineRule="auto"/>
        <w:ind w:left="340" w:hanging="340"/>
        <w:jc w:val="both"/>
        <w:textAlignment w:val="auto"/>
        <w:rPr>
          <w:rFonts w:cs="Times New Roman"/>
        </w:rPr>
      </w:pPr>
      <w:r w:rsidRPr="00183439">
        <w:rPr>
          <w:rFonts w:cs="Times New Roman"/>
          <w:lang w:eastAsia="en-US" w:bidi="ar-SA"/>
        </w:rPr>
        <w:t xml:space="preserve">Przedmiot  umowy: </w:t>
      </w:r>
      <w:r w:rsidRPr="00183439">
        <w:rPr>
          <w:rStyle w:val="treeserch0treeserch1"/>
          <w:rFonts w:eastAsia="ArialMT" w:cs="Times New Roman"/>
          <w:iCs/>
          <w:lang w:eastAsia="ar-SA" w:bidi="ar-SA"/>
        </w:rPr>
        <w:t>….......................................................................................</w:t>
      </w:r>
    </w:p>
    <w:p w14:paraId="6490643A" w14:textId="27456C80" w:rsidR="00920389" w:rsidRPr="00183439" w:rsidRDefault="00920389" w:rsidP="00BF3F75">
      <w:pPr>
        <w:pStyle w:val="Standard"/>
        <w:widowControl/>
        <w:numPr>
          <w:ilvl w:val="0"/>
          <w:numId w:val="31"/>
        </w:numPr>
        <w:tabs>
          <w:tab w:val="left" w:pos="284"/>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 xml:space="preserve">Przedmiot gwarancji obejmuje łącznie wszystkie roboty budowlane wykonane                      </w:t>
      </w:r>
      <w:r w:rsidR="00D07877">
        <w:rPr>
          <w:rFonts w:cs="Times New Roman"/>
          <w:lang w:eastAsia="en-US" w:bidi="ar-SA"/>
        </w:rPr>
        <w:br/>
      </w:r>
      <w:r w:rsidRPr="00183439">
        <w:rPr>
          <w:rFonts w:cs="Times New Roman"/>
          <w:lang w:eastAsia="en-US" w:bidi="ar-SA"/>
        </w:rPr>
        <w:t>w ramach wyżej wymienionej umowy.</w:t>
      </w:r>
    </w:p>
    <w:p w14:paraId="1261EE33" w14:textId="77777777" w:rsidR="00920389" w:rsidRPr="00183439" w:rsidRDefault="00920389" w:rsidP="00BF3F75">
      <w:pPr>
        <w:pStyle w:val="Standard"/>
        <w:widowControl/>
        <w:numPr>
          <w:ilvl w:val="0"/>
          <w:numId w:val="31"/>
        </w:numPr>
        <w:tabs>
          <w:tab w:val="left" w:pos="284"/>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Data odbioru końcowego: dzień ....... miesiąc ............... rok ..............</w:t>
      </w:r>
    </w:p>
    <w:p w14:paraId="51FBC7EF" w14:textId="77777777" w:rsidR="00920389" w:rsidRPr="00183439" w:rsidRDefault="00920389" w:rsidP="00920389">
      <w:pPr>
        <w:pStyle w:val="Standard"/>
        <w:widowControl/>
        <w:spacing w:after="57" w:line="276" w:lineRule="auto"/>
        <w:textAlignment w:val="auto"/>
        <w:rPr>
          <w:rFonts w:cs="Times New Roman"/>
          <w:b/>
          <w:bCs/>
          <w:lang w:eastAsia="en-US" w:bidi="ar-SA"/>
        </w:rPr>
      </w:pPr>
      <w:r w:rsidRPr="00183439">
        <w:rPr>
          <w:rFonts w:cs="Times New Roman"/>
          <w:b/>
          <w:bCs/>
          <w:lang w:eastAsia="en-US" w:bidi="ar-SA"/>
        </w:rPr>
        <w:t>Ogólne warunki gwarancji jakości wykonania:</w:t>
      </w:r>
    </w:p>
    <w:p w14:paraId="4331F883" w14:textId="77777777" w:rsidR="00920389" w:rsidRPr="00183439" w:rsidRDefault="00920389" w:rsidP="00BF3F75">
      <w:pPr>
        <w:pStyle w:val="Standard"/>
        <w:widowControl/>
        <w:numPr>
          <w:ilvl w:val="0"/>
          <w:numId w:val="32"/>
        </w:numPr>
        <w:tabs>
          <w:tab w:val="left" w:pos="1057"/>
        </w:tabs>
        <w:spacing w:before="120" w:after="120" w:line="276" w:lineRule="auto"/>
        <w:ind w:left="340" w:hanging="340"/>
        <w:jc w:val="both"/>
        <w:textAlignment w:val="auto"/>
        <w:rPr>
          <w:rFonts w:cs="Times New Roman"/>
        </w:rPr>
      </w:pPr>
      <w:r w:rsidRPr="00183439">
        <w:rPr>
          <w:rFonts w:cs="Times New Roman"/>
          <w:lang w:eastAsia="en-US" w:bidi="ar-SA"/>
        </w:rPr>
        <w:t xml:space="preserve">Wykonawca oświadcza, że objęty niniejszą kartą gwarancyjną przedmiot gwarancji został wykonany zgodnie z umową, dokumentacją projektową, specyfikacją techniczną wykonania i odbioru robót, zasadami wiedzy technicznej i przepisami </w:t>
      </w:r>
      <w:proofErr w:type="spellStart"/>
      <w:r w:rsidRPr="00183439">
        <w:rPr>
          <w:rFonts w:cs="Times New Roman"/>
          <w:lang w:eastAsia="en-US" w:bidi="ar-SA"/>
        </w:rPr>
        <w:t>techniczno</w:t>
      </w:r>
      <w:proofErr w:type="spellEnd"/>
      <w:r w:rsidRPr="00183439">
        <w:rPr>
          <w:rFonts w:cs="Times New Roman"/>
          <w:lang w:eastAsia="en-US" w:bidi="ar-SA"/>
        </w:rPr>
        <w:t xml:space="preserve"> – budowlanymi.</w:t>
      </w:r>
    </w:p>
    <w:p w14:paraId="6F178783" w14:textId="77777777" w:rsidR="00920389" w:rsidRDefault="00920389" w:rsidP="00BF3F75">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Wykonawca ponosi odpowiedzialność z tytułu gwarancji jakości za wady fizyczne zmniejszające wartość użytkową, techniczną i estetyczną przedmiotu gwarancji.</w:t>
      </w:r>
    </w:p>
    <w:p w14:paraId="74B6A931" w14:textId="611C46ED" w:rsidR="00D2755D" w:rsidRPr="00183439" w:rsidRDefault="00D2755D" w:rsidP="00BF3F75">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Pr>
          <w:rFonts w:cs="Times New Roman"/>
          <w:lang w:eastAsia="en-US" w:bidi="ar-SA"/>
        </w:rPr>
        <w:t xml:space="preserve">W okresie gwarancji i rękojmi Wykonawca przejmuje na siebie wszelkie obowiązki wynikające z nieodpłatnego serwisowania wbudowanych urządzeń, instalacji                    </w:t>
      </w:r>
      <w:r w:rsidR="00D07877">
        <w:rPr>
          <w:rFonts w:cs="Times New Roman"/>
          <w:lang w:eastAsia="en-US" w:bidi="ar-SA"/>
        </w:rPr>
        <w:br/>
      </w:r>
      <w:r>
        <w:rPr>
          <w:rFonts w:cs="Times New Roman"/>
          <w:lang w:eastAsia="en-US" w:bidi="ar-SA"/>
        </w:rPr>
        <w:t>i wyposażenia mające wpływ na trwałość gwarancji producenta na zasadach i w zakresie określonym przez producenta, chyba że Zamawiający wskazał inny  sposób i warunki serwisowania i konserwacji. Koszt serwisowania urządzeń i instalacji w okresie obowiązywania gwarancji pokrywa Wykonawca.</w:t>
      </w:r>
    </w:p>
    <w:p w14:paraId="1E85BFB4" w14:textId="77777777" w:rsidR="00920389" w:rsidRPr="00920389" w:rsidRDefault="00920389" w:rsidP="00BF3F75">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sidRPr="00920389">
        <w:rPr>
          <w:rFonts w:cs="Times New Roman"/>
          <w:lang w:eastAsia="en-US" w:bidi="ar-SA"/>
        </w:rPr>
        <w:t>Okres gwarancji jakości na wykonany przedmiot  um</w:t>
      </w:r>
      <w:r w:rsidR="00D2755D">
        <w:rPr>
          <w:rFonts w:cs="Times New Roman"/>
          <w:lang w:eastAsia="en-US" w:bidi="ar-SA"/>
        </w:rPr>
        <w:t>owy  wynosi ...…....... lat</w:t>
      </w:r>
      <w:r w:rsidRPr="00920389">
        <w:rPr>
          <w:rFonts w:cs="Times New Roman"/>
          <w:lang w:eastAsia="en-US" w:bidi="ar-SA"/>
        </w:rPr>
        <w:t xml:space="preserve"> licząc od dnia spisania protokołu odbioru końcowego.</w:t>
      </w:r>
    </w:p>
    <w:p w14:paraId="0C181C75" w14:textId="77777777" w:rsidR="00920389" w:rsidRPr="00183439" w:rsidRDefault="00920389" w:rsidP="00BF3F75">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W okresie gwarancji jakości Wykonawca obowiązany jest do nieodpłatnego usuwania wad ujawnionych po odbiorze końcowym.</w:t>
      </w:r>
    </w:p>
    <w:p w14:paraId="14087399" w14:textId="77777777" w:rsidR="00920389" w:rsidRPr="00183439" w:rsidRDefault="00920389" w:rsidP="00BF3F75">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Ustala się poniższe terminy usunięcia wad:</w:t>
      </w:r>
    </w:p>
    <w:p w14:paraId="234765D0" w14:textId="77777777" w:rsidR="00920389" w:rsidRPr="00183439" w:rsidRDefault="00920389" w:rsidP="00BF3F75">
      <w:pPr>
        <w:pStyle w:val="Standard"/>
        <w:widowControl/>
        <w:numPr>
          <w:ilvl w:val="0"/>
          <w:numId w:val="33"/>
        </w:numPr>
        <w:spacing w:before="120" w:after="120" w:line="276" w:lineRule="auto"/>
        <w:ind w:left="360" w:hanging="360"/>
        <w:jc w:val="both"/>
        <w:textAlignment w:val="auto"/>
        <w:rPr>
          <w:rFonts w:cs="Times New Roman"/>
          <w:lang w:eastAsia="en-US" w:bidi="ar-SA"/>
        </w:rPr>
      </w:pPr>
      <w:r w:rsidRPr="00183439">
        <w:rPr>
          <w:rFonts w:cs="Times New Roman"/>
          <w:lang w:eastAsia="en-US" w:bidi="ar-SA"/>
        </w:rPr>
        <w:lastRenderedPageBreak/>
        <w:t>jeśli wada uniemożliwia zgodne z obowiązującymi przepisami użytkowanie prz</w:t>
      </w:r>
      <w:r w:rsidR="00081E0C">
        <w:rPr>
          <w:rFonts w:cs="Times New Roman"/>
          <w:lang w:eastAsia="en-US" w:bidi="ar-SA"/>
        </w:rPr>
        <w:t>edmiot</w:t>
      </w:r>
      <w:r w:rsidR="00D2755D">
        <w:rPr>
          <w:rFonts w:cs="Times New Roman"/>
          <w:lang w:eastAsia="en-US" w:bidi="ar-SA"/>
        </w:rPr>
        <w:t>u gwarancji – natychmiast</w:t>
      </w:r>
      <w:r w:rsidR="00081E0C">
        <w:rPr>
          <w:rFonts w:cs="Times New Roman"/>
          <w:lang w:eastAsia="en-US" w:bidi="ar-SA"/>
        </w:rPr>
        <w:t>,</w:t>
      </w:r>
    </w:p>
    <w:p w14:paraId="05199D01" w14:textId="77777777" w:rsidR="00920389" w:rsidRPr="00183439" w:rsidRDefault="00920389" w:rsidP="00BF3F75">
      <w:pPr>
        <w:pStyle w:val="Standard"/>
        <w:widowControl/>
        <w:numPr>
          <w:ilvl w:val="0"/>
          <w:numId w:val="33"/>
        </w:numPr>
        <w:spacing w:before="120" w:after="120" w:line="276" w:lineRule="auto"/>
        <w:ind w:left="360" w:hanging="360"/>
        <w:jc w:val="both"/>
        <w:textAlignment w:val="auto"/>
        <w:rPr>
          <w:rFonts w:cs="Times New Roman"/>
          <w:lang w:eastAsia="en-US" w:bidi="ar-SA"/>
        </w:rPr>
      </w:pPr>
      <w:r w:rsidRPr="00183439">
        <w:rPr>
          <w:rFonts w:cs="Times New Roman"/>
          <w:lang w:eastAsia="en-US" w:bidi="ar-SA"/>
        </w:rPr>
        <w:t xml:space="preserve">w pozostałych przypadkach, w terminie uzgodnionym w protokole </w:t>
      </w:r>
      <w:r w:rsidR="00D40235">
        <w:rPr>
          <w:rFonts w:cs="Times New Roman"/>
          <w:lang w:eastAsia="en-US" w:bidi="ar-SA"/>
        </w:rPr>
        <w:t>spisanym przy udziale obu stron,</w:t>
      </w:r>
    </w:p>
    <w:p w14:paraId="42A8EAEE" w14:textId="77777777" w:rsidR="00920389" w:rsidRPr="00183439" w:rsidRDefault="00920389" w:rsidP="00BF3F75">
      <w:pPr>
        <w:pStyle w:val="Standard"/>
        <w:widowControl/>
        <w:numPr>
          <w:ilvl w:val="0"/>
          <w:numId w:val="33"/>
        </w:numPr>
        <w:spacing w:before="120" w:after="120" w:line="276" w:lineRule="auto"/>
        <w:ind w:left="360" w:hanging="360"/>
        <w:jc w:val="both"/>
        <w:textAlignment w:val="auto"/>
        <w:rPr>
          <w:rFonts w:cs="Times New Roman"/>
          <w:lang w:eastAsia="en-US" w:bidi="ar-SA"/>
        </w:rPr>
      </w:pPr>
      <w:r w:rsidRPr="00183439">
        <w:rPr>
          <w:rFonts w:cs="Times New Roman"/>
          <w:lang w:eastAsia="en-US" w:bidi="ar-SA"/>
        </w:rPr>
        <w:t>usunięcie wad powinno być stwierdzone protokolarnie.</w:t>
      </w:r>
    </w:p>
    <w:p w14:paraId="654995CF" w14:textId="77777777" w:rsidR="00920389" w:rsidRDefault="00D2755D" w:rsidP="00BF3F75">
      <w:pPr>
        <w:pStyle w:val="Standard"/>
        <w:widowControl/>
        <w:numPr>
          <w:ilvl w:val="0"/>
          <w:numId w:val="44"/>
        </w:numPr>
        <w:tabs>
          <w:tab w:val="left" w:pos="-315"/>
          <w:tab w:val="left" w:pos="225"/>
        </w:tabs>
        <w:spacing w:before="120" w:after="120" w:line="276" w:lineRule="auto"/>
        <w:ind w:left="340" w:hanging="340"/>
        <w:jc w:val="both"/>
        <w:textAlignment w:val="auto"/>
        <w:rPr>
          <w:rFonts w:cs="Times New Roman"/>
          <w:lang w:eastAsia="en-US" w:bidi="ar-SA"/>
        </w:rPr>
      </w:pPr>
      <w:r>
        <w:rPr>
          <w:rFonts w:cs="Times New Roman"/>
          <w:lang w:eastAsia="en-US" w:bidi="ar-SA"/>
        </w:rPr>
        <w:t xml:space="preserve"> </w:t>
      </w:r>
      <w:r w:rsidR="00920389" w:rsidRPr="00183439">
        <w:rPr>
          <w:rFonts w:cs="Times New Roman"/>
          <w:lang w:eastAsia="en-US" w:bidi="ar-SA"/>
        </w:rPr>
        <w:t>W przypadku usunięcia przez Wykonawcę  istotnej wady lub wykonania wadliwej części robót budowlanych na nowo, termin gwarancji biegnie na nowo od chwili wykonania robót budowlanych lub usunięcia wad.</w:t>
      </w:r>
    </w:p>
    <w:p w14:paraId="53050EE0" w14:textId="77777777" w:rsidR="00920389" w:rsidRDefault="00D2755D" w:rsidP="00BF3F75">
      <w:pPr>
        <w:pStyle w:val="Standard"/>
        <w:widowControl/>
        <w:numPr>
          <w:ilvl w:val="0"/>
          <w:numId w:val="44"/>
        </w:numPr>
        <w:tabs>
          <w:tab w:val="left" w:pos="-315"/>
          <w:tab w:val="left" w:pos="225"/>
        </w:tabs>
        <w:spacing w:before="120" w:after="120" w:line="276" w:lineRule="auto"/>
        <w:ind w:left="340" w:hanging="340"/>
        <w:jc w:val="both"/>
        <w:textAlignment w:val="auto"/>
        <w:rPr>
          <w:rFonts w:cs="Times New Roman"/>
          <w:lang w:eastAsia="en-US" w:bidi="ar-SA"/>
        </w:rPr>
      </w:pPr>
      <w:r>
        <w:rPr>
          <w:rFonts w:cs="Times New Roman"/>
          <w:lang w:eastAsia="en-US" w:bidi="ar-SA"/>
        </w:rPr>
        <w:t xml:space="preserve"> </w:t>
      </w:r>
      <w:r w:rsidR="00920389" w:rsidRPr="00D2755D">
        <w:rPr>
          <w:rFonts w:cs="Times New Roman"/>
          <w:lang w:eastAsia="en-US" w:bidi="ar-SA"/>
        </w:rPr>
        <w:t>W innych przypadkach termin gwarancji ulega przedłużeniu o czas w ciągu którego wskutek wady przedmiotu objętego gwarancją Zamawiający z przedmiotu gwarancji nie mógł korzystać.</w:t>
      </w:r>
    </w:p>
    <w:p w14:paraId="041877B4" w14:textId="77777777" w:rsidR="00920389" w:rsidRDefault="00D2755D" w:rsidP="00BF3F75">
      <w:pPr>
        <w:pStyle w:val="Standard"/>
        <w:widowControl/>
        <w:numPr>
          <w:ilvl w:val="0"/>
          <w:numId w:val="44"/>
        </w:numPr>
        <w:tabs>
          <w:tab w:val="left" w:pos="-315"/>
          <w:tab w:val="left" w:pos="284"/>
        </w:tabs>
        <w:spacing w:before="120" w:after="120" w:line="276" w:lineRule="auto"/>
        <w:ind w:left="340" w:hanging="340"/>
        <w:jc w:val="both"/>
        <w:textAlignment w:val="auto"/>
        <w:rPr>
          <w:rFonts w:cs="Times New Roman"/>
          <w:lang w:eastAsia="en-US" w:bidi="ar-SA"/>
        </w:rPr>
      </w:pPr>
      <w:r>
        <w:rPr>
          <w:rFonts w:cs="Times New Roman"/>
          <w:lang w:eastAsia="en-US" w:bidi="ar-SA"/>
        </w:rPr>
        <w:t xml:space="preserve"> </w:t>
      </w:r>
      <w:r w:rsidR="00920389" w:rsidRPr="00D2755D">
        <w:rPr>
          <w:rFonts w:cs="Times New Roman"/>
          <w:lang w:eastAsia="en-US" w:bidi="ar-SA"/>
        </w:rPr>
        <w:t>Wykonawca odpowiada za wady w wykonaniu przedmiotu umowy również po okresie rękojmi i gwarancji, jeżeli Zamawiający zawiadomi Wykonawcę o wadzie przed upływem okresu odpowiednio rękojmi lub gwarancji.</w:t>
      </w:r>
    </w:p>
    <w:p w14:paraId="39B4DD14" w14:textId="77777777" w:rsidR="00920389" w:rsidRDefault="00920389" w:rsidP="00BF3F75">
      <w:pPr>
        <w:pStyle w:val="Standard"/>
        <w:widowControl/>
        <w:numPr>
          <w:ilvl w:val="0"/>
          <w:numId w:val="44"/>
        </w:numPr>
        <w:tabs>
          <w:tab w:val="left" w:pos="-315"/>
          <w:tab w:val="left" w:pos="284"/>
        </w:tabs>
        <w:spacing w:before="120" w:after="120" w:line="276" w:lineRule="auto"/>
        <w:ind w:left="340" w:hanging="340"/>
        <w:jc w:val="both"/>
        <w:textAlignment w:val="auto"/>
        <w:rPr>
          <w:rFonts w:cs="Times New Roman"/>
          <w:lang w:eastAsia="en-US" w:bidi="ar-SA"/>
        </w:rPr>
      </w:pPr>
      <w:r w:rsidRPr="004541FE">
        <w:rPr>
          <w:rFonts w:cs="Times New Roman"/>
          <w:lang w:eastAsia="en-US" w:bidi="ar-SA"/>
        </w:rPr>
        <w:t>Jeżeli Wykonawca nie usunie wad i usterek w terminie 14 dni od daty wyznaczonej przez Zamawiającego na ich usunięcie, to Zamawiający może zlecić usunięcie wad osobie trzeciej na koszt i ryzyko Wykonawcy. W tym przypadku koszty usuwania wad będą po</w:t>
      </w:r>
      <w:r w:rsidR="00B46EF9" w:rsidRPr="004541FE">
        <w:rPr>
          <w:rFonts w:cs="Times New Roman"/>
          <w:lang w:eastAsia="en-US" w:bidi="ar-SA"/>
        </w:rPr>
        <w:t xml:space="preserve">krywane </w:t>
      </w:r>
      <w:r w:rsidR="00922A76">
        <w:rPr>
          <w:rFonts w:cs="Times New Roman"/>
          <w:lang w:eastAsia="en-US" w:bidi="ar-SA"/>
        </w:rPr>
        <w:t xml:space="preserve">w pierwszej kolejności </w:t>
      </w:r>
      <w:r w:rsidRPr="004541FE">
        <w:rPr>
          <w:rFonts w:cs="Times New Roman"/>
          <w:lang w:eastAsia="en-US" w:bidi="ar-SA"/>
        </w:rPr>
        <w:t>z zatrzymanej kwoty będącej zabezpieczeniem należytego wykonania umowy.</w:t>
      </w:r>
    </w:p>
    <w:p w14:paraId="6A9213F1" w14:textId="77777777" w:rsidR="00920389" w:rsidRPr="00922A76" w:rsidRDefault="00920389" w:rsidP="00BF3F75">
      <w:pPr>
        <w:pStyle w:val="Standard"/>
        <w:widowControl/>
        <w:numPr>
          <w:ilvl w:val="0"/>
          <w:numId w:val="44"/>
        </w:numPr>
        <w:tabs>
          <w:tab w:val="left" w:pos="-315"/>
          <w:tab w:val="left" w:pos="284"/>
        </w:tabs>
        <w:spacing w:before="120" w:after="120" w:line="276" w:lineRule="auto"/>
        <w:ind w:left="340" w:hanging="340"/>
        <w:jc w:val="both"/>
        <w:textAlignment w:val="auto"/>
        <w:rPr>
          <w:rFonts w:cs="Times New Roman"/>
          <w:lang w:eastAsia="en-US" w:bidi="ar-SA"/>
        </w:rPr>
      </w:pPr>
      <w:r w:rsidRPr="00922A76">
        <w:rPr>
          <w:rFonts w:cs="Times New Roman"/>
          <w:lang w:eastAsia="en-US" w:bidi="ar-SA"/>
        </w:rPr>
        <w:t>Nie podlegają uprawnieniom z tytułu gwarancji jakości wady powstałe na skutek:</w:t>
      </w:r>
    </w:p>
    <w:p w14:paraId="0113EFED" w14:textId="77777777" w:rsidR="00920389" w:rsidRPr="00183439" w:rsidRDefault="00920389" w:rsidP="00BF3F75">
      <w:pPr>
        <w:pStyle w:val="Standard"/>
        <w:widowControl/>
        <w:numPr>
          <w:ilvl w:val="0"/>
          <w:numId w:val="34"/>
        </w:numPr>
        <w:spacing w:before="120" w:after="120" w:line="276" w:lineRule="auto"/>
        <w:ind w:left="680" w:hanging="340"/>
        <w:jc w:val="both"/>
        <w:textAlignment w:val="auto"/>
        <w:rPr>
          <w:rFonts w:cs="Times New Roman"/>
          <w:lang w:eastAsia="en-US" w:bidi="ar-SA"/>
        </w:rPr>
      </w:pPr>
      <w:r w:rsidRPr="00183439">
        <w:rPr>
          <w:rFonts w:cs="Times New Roman"/>
          <w:lang w:eastAsia="en-US" w:bidi="ar-SA"/>
        </w:rPr>
        <w:t>siły wyższej pod pojęciem których strony rozumieją: stan wojny, stan klęski żywiołowej i strajk generalny,</w:t>
      </w:r>
    </w:p>
    <w:p w14:paraId="74E815BC" w14:textId="77777777" w:rsidR="00920389" w:rsidRPr="00183439" w:rsidRDefault="00920389" w:rsidP="00BF3F75">
      <w:pPr>
        <w:pStyle w:val="Standard"/>
        <w:widowControl/>
        <w:numPr>
          <w:ilvl w:val="0"/>
          <w:numId w:val="34"/>
        </w:numPr>
        <w:spacing w:before="120" w:after="120" w:line="276" w:lineRule="auto"/>
        <w:ind w:left="680" w:hanging="340"/>
        <w:jc w:val="both"/>
        <w:textAlignment w:val="auto"/>
        <w:rPr>
          <w:rFonts w:cs="Times New Roman"/>
          <w:lang w:eastAsia="en-US" w:bidi="ar-SA"/>
        </w:rPr>
      </w:pPr>
      <w:r w:rsidRPr="00183439">
        <w:rPr>
          <w:rFonts w:cs="Times New Roman"/>
          <w:lang w:eastAsia="en-US" w:bidi="ar-SA"/>
        </w:rPr>
        <w:t>normalnego zużycia obiektu lub jego częś</w:t>
      </w:r>
      <w:r w:rsidR="00922A76">
        <w:rPr>
          <w:rFonts w:cs="Times New Roman"/>
          <w:lang w:eastAsia="en-US" w:bidi="ar-SA"/>
        </w:rPr>
        <w:t>ci</w:t>
      </w:r>
      <w:r w:rsidRPr="00183439">
        <w:rPr>
          <w:rFonts w:cs="Times New Roman"/>
          <w:lang w:eastAsia="en-US" w:bidi="ar-SA"/>
        </w:rPr>
        <w:t>,</w:t>
      </w:r>
    </w:p>
    <w:p w14:paraId="0696C7CF" w14:textId="77777777" w:rsidR="00922A76" w:rsidRPr="00922A76" w:rsidRDefault="00920389" w:rsidP="00BF3F75">
      <w:pPr>
        <w:pStyle w:val="Standard"/>
        <w:widowControl/>
        <w:numPr>
          <w:ilvl w:val="0"/>
          <w:numId w:val="34"/>
        </w:numPr>
        <w:spacing w:before="120" w:after="120" w:line="276" w:lineRule="auto"/>
        <w:ind w:left="680" w:hanging="340"/>
        <w:jc w:val="both"/>
        <w:textAlignment w:val="auto"/>
        <w:rPr>
          <w:rFonts w:cs="Times New Roman"/>
          <w:lang w:eastAsia="en-US" w:bidi="ar-SA"/>
        </w:rPr>
      </w:pPr>
      <w:r w:rsidRPr="00183439">
        <w:rPr>
          <w:rFonts w:cs="Times New Roman"/>
          <w:lang w:eastAsia="en-US" w:bidi="ar-SA"/>
        </w:rPr>
        <w:t>szkód wynikłych z winy Użytkownika, a szczególnie konserwacji i użytkowania przedmiotu gwarancji  w sposób niezgodny z instrukcją lub zasadami eksploatacji                  i użytkowania.</w:t>
      </w:r>
    </w:p>
    <w:p w14:paraId="617C0E9D" w14:textId="77777777" w:rsidR="00920389" w:rsidRDefault="00920389" w:rsidP="00BF3F75">
      <w:pPr>
        <w:pStyle w:val="Standard"/>
        <w:widowControl/>
        <w:numPr>
          <w:ilvl w:val="0"/>
          <w:numId w:val="35"/>
        </w:numPr>
        <w:tabs>
          <w:tab w:val="left" w:pos="-712"/>
          <w:tab w:val="left" w:pos="-172"/>
          <w:tab w:val="left" w:pos="284"/>
          <w:tab w:val="left" w:pos="426"/>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W celu umożliwienia kwalifikacji zgłoszonych wad, przyczyn ich powstania i sposobu usunięcia Zamawiający zobowiązuje się do przechowania otrzymanej w dniu odbioru dokumentacji podwykonawczej i protokołu przekazania przedmiotu gwarancji do użytkowania.</w:t>
      </w:r>
    </w:p>
    <w:p w14:paraId="6F4982A3" w14:textId="77777777" w:rsidR="00920389" w:rsidRDefault="00920389" w:rsidP="00BF3F75">
      <w:pPr>
        <w:pStyle w:val="Standard"/>
        <w:widowControl/>
        <w:numPr>
          <w:ilvl w:val="0"/>
          <w:numId w:val="35"/>
        </w:numPr>
        <w:tabs>
          <w:tab w:val="left" w:pos="-712"/>
          <w:tab w:val="left" w:pos="-172"/>
          <w:tab w:val="left" w:pos="284"/>
          <w:tab w:val="left" w:pos="426"/>
        </w:tabs>
        <w:spacing w:before="120" w:after="120" w:line="276" w:lineRule="auto"/>
        <w:ind w:left="340" w:hanging="340"/>
        <w:jc w:val="both"/>
        <w:textAlignment w:val="auto"/>
        <w:rPr>
          <w:rFonts w:cs="Times New Roman"/>
          <w:lang w:eastAsia="en-US" w:bidi="ar-SA"/>
        </w:rPr>
      </w:pPr>
      <w:r w:rsidRPr="00D40235">
        <w:rPr>
          <w:rFonts w:cs="Times New Roman"/>
          <w:lang w:eastAsia="en-US" w:bidi="ar-SA"/>
        </w:rPr>
        <w:t>Wykonawca jest odpowiedzialny za wszelkie szkody i straty, które spowodował w czasie prac nad usuwaniem wad.</w:t>
      </w:r>
    </w:p>
    <w:p w14:paraId="72258CBD" w14:textId="77777777" w:rsidR="00920389" w:rsidRPr="00922A76" w:rsidRDefault="00920389" w:rsidP="00BF3F75">
      <w:pPr>
        <w:pStyle w:val="Standard"/>
        <w:widowControl/>
        <w:numPr>
          <w:ilvl w:val="0"/>
          <w:numId w:val="35"/>
        </w:numPr>
        <w:tabs>
          <w:tab w:val="left" w:pos="-712"/>
          <w:tab w:val="left" w:pos="-172"/>
          <w:tab w:val="left" w:pos="284"/>
          <w:tab w:val="left" w:pos="426"/>
        </w:tabs>
        <w:spacing w:before="120" w:after="120" w:line="276" w:lineRule="auto"/>
        <w:ind w:left="340" w:hanging="340"/>
        <w:jc w:val="both"/>
        <w:textAlignment w:val="auto"/>
        <w:rPr>
          <w:rFonts w:cs="Times New Roman"/>
          <w:lang w:eastAsia="en-US" w:bidi="ar-SA"/>
        </w:rPr>
      </w:pPr>
      <w:r w:rsidRPr="00D40235">
        <w:rPr>
          <w:rFonts w:cs="Times New Roman"/>
          <w:lang w:eastAsia="en-US" w:bidi="ar-SA"/>
        </w:rPr>
        <w:t>Wykonawca, niezależnie od udzielonej gwarancji jakości, ponosi</w:t>
      </w:r>
      <w:r w:rsidR="00D40235" w:rsidRPr="00D40235">
        <w:rPr>
          <w:rFonts w:cs="Times New Roman"/>
          <w:lang w:eastAsia="en-US" w:bidi="ar-SA"/>
        </w:rPr>
        <w:t xml:space="preserve"> odpowiedzialność</w:t>
      </w:r>
      <w:r w:rsidRPr="00D40235">
        <w:rPr>
          <w:rFonts w:cs="Times New Roman"/>
          <w:lang w:eastAsia="en-US" w:bidi="ar-SA"/>
        </w:rPr>
        <w:t xml:space="preserve"> </w:t>
      </w:r>
      <w:r w:rsidR="00B81BFA">
        <w:rPr>
          <w:rFonts w:cs="Times New Roman"/>
          <w:lang w:eastAsia="en-US" w:bidi="ar-SA"/>
        </w:rPr>
        <w:t xml:space="preserve">          </w:t>
      </w:r>
      <w:r w:rsidRPr="00D40235">
        <w:rPr>
          <w:rFonts w:cs="Times New Roman"/>
          <w:lang w:eastAsia="en-US" w:bidi="ar-SA"/>
        </w:rPr>
        <w:t>z tytułu rękojmi za wady przedmiotu gwarancji.</w:t>
      </w:r>
    </w:p>
    <w:p w14:paraId="259533A9" w14:textId="77777777" w:rsidR="00920389" w:rsidRPr="00183439" w:rsidRDefault="00920389" w:rsidP="00922A76">
      <w:pPr>
        <w:pStyle w:val="Standard"/>
        <w:widowControl/>
        <w:textAlignment w:val="auto"/>
        <w:rPr>
          <w:rFonts w:cs="Times New Roman"/>
          <w:lang w:eastAsia="en-US" w:bidi="ar-SA"/>
        </w:rPr>
      </w:pPr>
      <w:r w:rsidRPr="00183439">
        <w:rPr>
          <w:rFonts w:cs="Times New Roman"/>
          <w:lang w:eastAsia="en-US" w:bidi="ar-SA"/>
        </w:rPr>
        <w:t>Warunki  gwarancji podpisali:</w:t>
      </w:r>
    </w:p>
    <w:p w14:paraId="67EB9DC1" w14:textId="77777777" w:rsidR="00920389" w:rsidRDefault="00922A76" w:rsidP="00922A76">
      <w:pPr>
        <w:pStyle w:val="Standard"/>
        <w:widowControl/>
        <w:spacing w:after="57"/>
        <w:textAlignment w:val="auto"/>
        <w:rPr>
          <w:rFonts w:cs="Times New Roman"/>
          <w:lang w:eastAsia="en-US" w:bidi="ar-SA"/>
        </w:rPr>
      </w:pPr>
      <w:r>
        <w:rPr>
          <w:rFonts w:cs="Times New Roman"/>
          <w:lang w:eastAsia="en-US" w:bidi="ar-SA"/>
        </w:rPr>
        <w:t>Udzielający gwarancji jakości upoważniony  przedstawiciel  Wykonawcy</w:t>
      </w:r>
      <w:r w:rsidR="00920389" w:rsidRPr="00183439">
        <w:rPr>
          <w:rFonts w:cs="Times New Roman"/>
          <w:lang w:eastAsia="en-US" w:bidi="ar-SA"/>
        </w:rPr>
        <w:t>:</w:t>
      </w:r>
    </w:p>
    <w:p w14:paraId="550FDA44" w14:textId="77777777" w:rsidR="00922A76" w:rsidRDefault="00922A76" w:rsidP="00922A76">
      <w:pPr>
        <w:pStyle w:val="Standard"/>
        <w:widowControl/>
        <w:spacing w:after="57"/>
        <w:textAlignment w:val="auto"/>
        <w:rPr>
          <w:rFonts w:cs="Times New Roman"/>
          <w:lang w:eastAsia="en-US" w:bidi="ar-SA"/>
        </w:rPr>
      </w:pPr>
    </w:p>
    <w:p w14:paraId="5C3544C8" w14:textId="77777777" w:rsidR="00922A76" w:rsidRPr="00183439" w:rsidRDefault="00922A76" w:rsidP="00922A76">
      <w:pPr>
        <w:pStyle w:val="Standard"/>
        <w:widowControl/>
        <w:spacing w:after="57"/>
        <w:textAlignment w:val="auto"/>
        <w:rPr>
          <w:rFonts w:cs="Times New Roman"/>
          <w:lang w:eastAsia="en-US" w:bidi="ar-SA"/>
        </w:rPr>
      </w:pPr>
    </w:p>
    <w:p w14:paraId="029CA3F2" w14:textId="77777777" w:rsidR="00920389" w:rsidRPr="00183439" w:rsidRDefault="00920389" w:rsidP="00920389">
      <w:pPr>
        <w:pStyle w:val="Standard"/>
        <w:widowControl/>
        <w:textAlignment w:val="auto"/>
        <w:rPr>
          <w:rFonts w:cs="Times New Roman"/>
          <w:lang w:eastAsia="en-US" w:bidi="ar-SA"/>
        </w:rPr>
      </w:pPr>
      <w:r w:rsidRPr="00183439">
        <w:rPr>
          <w:rFonts w:cs="Times New Roman"/>
          <w:lang w:eastAsia="en-US" w:bidi="ar-SA"/>
        </w:rPr>
        <w:t>......................................................................................</w:t>
      </w:r>
    </w:p>
    <w:p w14:paraId="4E4A34FC" w14:textId="77777777" w:rsidR="00920389" w:rsidRPr="00183439" w:rsidRDefault="00920389" w:rsidP="00922A76">
      <w:pPr>
        <w:pStyle w:val="Standard"/>
        <w:widowControl/>
        <w:spacing w:after="57"/>
        <w:ind w:left="708" w:firstLine="708"/>
        <w:textAlignment w:val="auto"/>
        <w:rPr>
          <w:rFonts w:cs="Times New Roman"/>
          <w:lang w:eastAsia="en-US" w:bidi="ar-SA"/>
        </w:rPr>
      </w:pPr>
      <w:r w:rsidRPr="00183439">
        <w:rPr>
          <w:rFonts w:cs="Times New Roman"/>
          <w:lang w:eastAsia="en-US" w:bidi="ar-SA"/>
        </w:rPr>
        <w:lastRenderedPageBreak/>
        <w:t>(podpis, pieczęć firmowa)</w:t>
      </w:r>
    </w:p>
    <w:p w14:paraId="0FDF78A0" w14:textId="77777777" w:rsidR="00920389" w:rsidRPr="00183439" w:rsidRDefault="00920389" w:rsidP="00920389">
      <w:pPr>
        <w:pStyle w:val="Standard"/>
        <w:widowControl/>
        <w:spacing w:after="57" w:line="480" w:lineRule="auto"/>
        <w:textAlignment w:val="auto"/>
        <w:rPr>
          <w:rFonts w:cs="Times New Roman"/>
          <w:lang w:eastAsia="en-US" w:bidi="ar-SA"/>
        </w:rPr>
      </w:pPr>
      <w:r w:rsidRPr="00183439">
        <w:rPr>
          <w:rFonts w:cs="Times New Roman"/>
          <w:lang w:eastAsia="en-US" w:bidi="ar-SA"/>
        </w:rPr>
        <w:t>Przyjmujący  gwarancję  jakości  przedstawiciel Zamawiającego:</w:t>
      </w:r>
    </w:p>
    <w:p w14:paraId="0B234AC6" w14:textId="77777777" w:rsidR="00920389" w:rsidRPr="00183439" w:rsidRDefault="00920389" w:rsidP="00920389">
      <w:pPr>
        <w:pStyle w:val="Standard"/>
        <w:widowControl/>
        <w:spacing w:after="57"/>
        <w:textAlignment w:val="auto"/>
        <w:rPr>
          <w:rFonts w:cs="Times New Roman"/>
          <w:lang w:eastAsia="en-US" w:bidi="ar-SA"/>
        </w:rPr>
      </w:pPr>
    </w:p>
    <w:p w14:paraId="63F84DB1" w14:textId="77777777" w:rsidR="00920389" w:rsidRPr="00183439" w:rsidRDefault="00920389" w:rsidP="00920389">
      <w:pPr>
        <w:spacing w:after="0" w:line="240" w:lineRule="auto"/>
        <w:rPr>
          <w:rFonts w:ascii="Times New Roman" w:hAnsi="Times New Roman" w:cs="Times New Roman"/>
          <w:sz w:val="24"/>
          <w:szCs w:val="24"/>
        </w:rPr>
      </w:pPr>
      <w:r w:rsidRPr="00183439">
        <w:rPr>
          <w:rFonts w:ascii="Times New Roman" w:hAnsi="Times New Roman" w:cs="Times New Roman"/>
          <w:sz w:val="24"/>
          <w:szCs w:val="24"/>
        </w:rPr>
        <w:t>...............................................................................................</w:t>
      </w:r>
    </w:p>
    <w:p w14:paraId="47C96F3E" w14:textId="77777777" w:rsidR="00B41004" w:rsidRDefault="00920389" w:rsidP="006325F5">
      <w:pPr>
        <w:pStyle w:val="Standard"/>
        <w:widowControl/>
        <w:spacing w:after="57"/>
        <w:ind w:left="708" w:firstLine="708"/>
        <w:textAlignment w:val="auto"/>
        <w:rPr>
          <w:rFonts w:cs="Times New Roman"/>
          <w:lang w:eastAsia="en-US" w:bidi="ar-SA"/>
        </w:rPr>
      </w:pPr>
      <w:r w:rsidRPr="00183439">
        <w:rPr>
          <w:rFonts w:cs="Times New Roman"/>
          <w:lang w:eastAsia="en-US" w:bidi="ar-SA"/>
        </w:rPr>
        <w:t>(podpis, pieczęć firmowa)</w:t>
      </w:r>
    </w:p>
    <w:p w14:paraId="15BD859A" w14:textId="77777777" w:rsidR="00B41004" w:rsidRDefault="00B41004" w:rsidP="00B41004">
      <w:pPr>
        <w:rPr>
          <w:rFonts w:ascii="Times New Roman" w:hAnsi="Times New Roman" w:cs="Times New Roman"/>
          <w:sz w:val="24"/>
          <w:szCs w:val="24"/>
        </w:rPr>
      </w:pPr>
      <w:r w:rsidRPr="00FE766F">
        <w:rPr>
          <w:rFonts w:ascii="Times New Roman" w:hAnsi="Times New Roman" w:cs="Times New Roman"/>
          <w:sz w:val="24"/>
          <w:szCs w:val="24"/>
        </w:rPr>
        <w:t xml:space="preserve">                                                                        </w:t>
      </w:r>
      <w:r>
        <w:rPr>
          <w:rFonts w:ascii="Times New Roman" w:hAnsi="Times New Roman" w:cs="Times New Roman"/>
          <w:sz w:val="24"/>
          <w:szCs w:val="24"/>
        </w:rPr>
        <w:t xml:space="preserve">               </w:t>
      </w:r>
      <w:r w:rsidR="000834F1">
        <w:rPr>
          <w:rFonts w:ascii="Times New Roman" w:hAnsi="Times New Roman" w:cs="Times New Roman"/>
          <w:sz w:val="24"/>
          <w:szCs w:val="24"/>
        </w:rPr>
        <w:t xml:space="preserve">      Załącznik nr 2 do wzoru</w:t>
      </w:r>
      <w:r>
        <w:rPr>
          <w:rFonts w:ascii="Times New Roman" w:hAnsi="Times New Roman" w:cs="Times New Roman"/>
          <w:sz w:val="24"/>
          <w:szCs w:val="24"/>
        </w:rPr>
        <w:t xml:space="preserve"> </w:t>
      </w:r>
      <w:r w:rsidRPr="00FE766F">
        <w:rPr>
          <w:rFonts w:ascii="Times New Roman" w:hAnsi="Times New Roman" w:cs="Times New Roman"/>
          <w:sz w:val="24"/>
          <w:szCs w:val="24"/>
        </w:rPr>
        <w:t>umowy</w:t>
      </w:r>
    </w:p>
    <w:p w14:paraId="22BB23E3" w14:textId="77777777" w:rsidR="00B41004" w:rsidRDefault="00B41004" w:rsidP="00B41004">
      <w:pPr>
        <w:rPr>
          <w:rFonts w:ascii="Times New Roman" w:hAnsi="Times New Roman" w:cs="Times New Roman"/>
          <w:sz w:val="24"/>
          <w:szCs w:val="24"/>
        </w:rPr>
      </w:pPr>
    </w:p>
    <w:p w14:paraId="005C8520" w14:textId="77777777" w:rsidR="00B41004" w:rsidRDefault="00B41004" w:rsidP="00B41004">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p>
    <w:p w14:paraId="786BBEF0" w14:textId="77777777" w:rsidR="00B41004" w:rsidRDefault="00B41004" w:rsidP="00B41004">
      <w:pPr>
        <w:spacing w:line="240" w:lineRule="auto"/>
        <w:contextualSpacing/>
        <w:rPr>
          <w:rFonts w:ascii="Times New Roman" w:hAnsi="Times New Roman" w:cs="Times New Roman"/>
          <w:sz w:val="16"/>
          <w:szCs w:val="16"/>
        </w:rPr>
      </w:pPr>
      <w:r>
        <w:rPr>
          <w:rFonts w:ascii="Times New Roman" w:hAnsi="Times New Roman" w:cs="Times New Roman"/>
          <w:sz w:val="16"/>
          <w:szCs w:val="16"/>
        </w:rPr>
        <w:t>Pieczęć podmiotu składającego oświadczenie</w:t>
      </w:r>
    </w:p>
    <w:p w14:paraId="588904BC" w14:textId="77777777" w:rsidR="00B41004" w:rsidRDefault="00B41004" w:rsidP="00B41004">
      <w:pPr>
        <w:spacing w:line="240" w:lineRule="auto"/>
        <w:contextualSpacing/>
        <w:rPr>
          <w:rFonts w:ascii="Times New Roman" w:hAnsi="Times New Roman" w:cs="Times New Roman"/>
          <w:sz w:val="16"/>
          <w:szCs w:val="16"/>
        </w:rPr>
      </w:pPr>
    </w:p>
    <w:p w14:paraId="1B8778CA" w14:textId="77777777" w:rsidR="00B41004" w:rsidRDefault="00B41004" w:rsidP="00B41004">
      <w:pPr>
        <w:spacing w:line="240" w:lineRule="auto"/>
        <w:contextualSpacing/>
        <w:rPr>
          <w:rFonts w:ascii="Times New Roman" w:hAnsi="Times New Roman" w:cs="Times New Roman"/>
          <w:sz w:val="16"/>
          <w:szCs w:val="16"/>
        </w:rPr>
      </w:pPr>
    </w:p>
    <w:p w14:paraId="3731A4B7" w14:textId="77777777" w:rsidR="00B41004" w:rsidRDefault="00B41004" w:rsidP="00B41004">
      <w:pPr>
        <w:spacing w:line="240" w:lineRule="auto"/>
        <w:contextualSpacing/>
        <w:jc w:val="center"/>
        <w:rPr>
          <w:rFonts w:ascii="Times New Roman" w:hAnsi="Times New Roman" w:cs="Times New Roman"/>
          <w:b/>
          <w:sz w:val="24"/>
          <w:szCs w:val="24"/>
        </w:rPr>
      </w:pPr>
      <w:r w:rsidRPr="00FE766F">
        <w:rPr>
          <w:rFonts w:ascii="Times New Roman" w:hAnsi="Times New Roman" w:cs="Times New Roman"/>
          <w:b/>
          <w:sz w:val="24"/>
          <w:szCs w:val="24"/>
        </w:rPr>
        <w:t>OŚWIADCZENIE WYKONAWCY/PODWYKONAWCY</w:t>
      </w:r>
      <w:r>
        <w:rPr>
          <w:rFonts w:ascii="Times New Roman" w:hAnsi="Times New Roman" w:cs="Times New Roman"/>
          <w:b/>
          <w:sz w:val="24"/>
          <w:szCs w:val="24"/>
        </w:rPr>
        <w:t>*</w:t>
      </w:r>
    </w:p>
    <w:p w14:paraId="0688D754" w14:textId="77777777" w:rsidR="00B41004" w:rsidRPr="00FE766F" w:rsidRDefault="00B41004" w:rsidP="00B41004">
      <w:pPr>
        <w:spacing w:line="240" w:lineRule="auto"/>
        <w:contextualSpacing/>
        <w:jc w:val="center"/>
        <w:rPr>
          <w:rFonts w:ascii="Times New Roman" w:hAnsi="Times New Roman" w:cs="Times New Roman"/>
          <w:b/>
          <w:sz w:val="24"/>
          <w:szCs w:val="24"/>
        </w:rPr>
      </w:pPr>
    </w:p>
    <w:p w14:paraId="4AB952A2" w14:textId="77777777" w:rsidR="00B41004" w:rsidRPr="00FE766F" w:rsidRDefault="00B41004" w:rsidP="00B41004">
      <w:pPr>
        <w:spacing w:line="240" w:lineRule="auto"/>
        <w:contextualSpacing/>
        <w:jc w:val="center"/>
        <w:rPr>
          <w:rFonts w:ascii="Times New Roman" w:hAnsi="Times New Roman" w:cs="Times New Roman"/>
          <w:sz w:val="24"/>
          <w:szCs w:val="24"/>
        </w:rPr>
      </w:pPr>
    </w:p>
    <w:p w14:paraId="42A3F5A1" w14:textId="77777777" w:rsidR="00B41004" w:rsidRPr="00FE766F" w:rsidRDefault="00B41004" w:rsidP="00B41004">
      <w:pPr>
        <w:spacing w:line="360" w:lineRule="auto"/>
        <w:contextualSpacing/>
        <w:rPr>
          <w:rFonts w:ascii="Times New Roman" w:hAnsi="Times New Roman" w:cs="Times New Roman"/>
          <w:sz w:val="24"/>
          <w:szCs w:val="24"/>
        </w:rPr>
      </w:pPr>
      <w:r w:rsidRPr="00FE766F">
        <w:rPr>
          <w:rFonts w:ascii="Times New Roman" w:hAnsi="Times New Roman" w:cs="Times New Roman"/>
          <w:sz w:val="24"/>
          <w:szCs w:val="24"/>
        </w:rPr>
        <w:t>Ja, niżej podpisany, będąc należycie umocowany do reprezentowania firmy …………………………………………………………………………………………………</w:t>
      </w:r>
      <w:r>
        <w:rPr>
          <w:rFonts w:ascii="Times New Roman" w:hAnsi="Times New Roman" w:cs="Times New Roman"/>
          <w:sz w:val="24"/>
          <w:szCs w:val="24"/>
        </w:rPr>
        <w:t>..</w:t>
      </w:r>
      <w:r w:rsidRPr="00FE766F">
        <w:rPr>
          <w:rFonts w:ascii="Times New Roman" w:hAnsi="Times New Roman" w:cs="Times New Roman"/>
          <w:sz w:val="24"/>
          <w:szCs w:val="24"/>
        </w:rPr>
        <w:t>adres</w:t>
      </w:r>
    </w:p>
    <w:p w14:paraId="27130718" w14:textId="77777777" w:rsidR="00B41004" w:rsidRDefault="00B41004" w:rsidP="00B41004">
      <w:pPr>
        <w:spacing w:line="360" w:lineRule="auto"/>
        <w:contextualSpacing/>
        <w:rPr>
          <w:rFonts w:ascii="Times New Roman" w:hAnsi="Times New Roman" w:cs="Times New Roman"/>
          <w:sz w:val="24"/>
          <w:szCs w:val="24"/>
        </w:rPr>
      </w:pPr>
      <w:r w:rsidRPr="00FE766F">
        <w:rPr>
          <w:rFonts w:ascii="Times New Roman" w:hAnsi="Times New Roman" w:cs="Times New Roman"/>
          <w:sz w:val="24"/>
          <w:szCs w:val="24"/>
        </w:rPr>
        <w:t>…………………………………………………………………………………………………</w:t>
      </w:r>
      <w:r>
        <w:rPr>
          <w:rFonts w:ascii="Times New Roman" w:hAnsi="Times New Roman" w:cs="Times New Roman"/>
          <w:sz w:val="24"/>
          <w:szCs w:val="24"/>
        </w:rPr>
        <w:t>..</w:t>
      </w:r>
      <w:r w:rsidRPr="00FE766F">
        <w:rPr>
          <w:rFonts w:ascii="Times New Roman" w:hAnsi="Times New Roman" w:cs="Times New Roman"/>
          <w:sz w:val="24"/>
          <w:szCs w:val="24"/>
        </w:rPr>
        <w:t>niniejszym oświadczam, że niżej wymienione czynności, w</w:t>
      </w:r>
      <w:r>
        <w:rPr>
          <w:rFonts w:ascii="Times New Roman" w:hAnsi="Times New Roman" w:cs="Times New Roman"/>
          <w:sz w:val="24"/>
          <w:szCs w:val="24"/>
        </w:rPr>
        <w:t xml:space="preserve"> zakresie realizacji zamówienia </w:t>
      </w:r>
      <w:r w:rsidRPr="00FE766F">
        <w:rPr>
          <w:rFonts w:ascii="Times New Roman" w:hAnsi="Times New Roman" w:cs="Times New Roman"/>
          <w:sz w:val="24"/>
          <w:szCs w:val="24"/>
        </w:rPr>
        <w:t xml:space="preserve">objętego umową na </w:t>
      </w:r>
      <w:r>
        <w:rPr>
          <w:rFonts w:ascii="Times New Roman" w:hAnsi="Times New Roman" w:cs="Times New Roman"/>
          <w:sz w:val="24"/>
          <w:szCs w:val="24"/>
        </w:rPr>
        <w:t>…………...</w:t>
      </w:r>
      <w:r w:rsidRPr="00FE766F">
        <w:rPr>
          <w:rFonts w:ascii="Times New Roman" w:hAnsi="Times New Roman" w:cs="Times New Roman"/>
          <w:sz w:val="24"/>
          <w:szCs w:val="24"/>
        </w:rPr>
        <w:t>………………………………………………………………………………………wykonują osoby zatrudnione na podstawie umowy o pracę.</w:t>
      </w:r>
    </w:p>
    <w:p w14:paraId="2003E2E3" w14:textId="77777777" w:rsidR="00B41004" w:rsidRDefault="00B41004" w:rsidP="00B41004">
      <w:pPr>
        <w:spacing w:line="360" w:lineRule="auto"/>
        <w:contextualSpacing/>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672"/>
        <w:gridCol w:w="2942"/>
        <w:gridCol w:w="1833"/>
        <w:gridCol w:w="1805"/>
        <w:gridCol w:w="1809"/>
      </w:tblGrid>
      <w:tr w:rsidR="00B41004" w14:paraId="10AAC43A" w14:textId="77777777" w:rsidTr="004E323B">
        <w:tc>
          <w:tcPr>
            <w:tcW w:w="675" w:type="dxa"/>
          </w:tcPr>
          <w:p w14:paraId="5023D6A9" w14:textId="77777777" w:rsidR="00B41004" w:rsidRDefault="00B41004" w:rsidP="004E323B">
            <w:pPr>
              <w:spacing w:line="360" w:lineRule="auto"/>
              <w:contextualSpacing/>
              <w:rPr>
                <w:rFonts w:ascii="Times New Roman" w:hAnsi="Times New Roman" w:cs="Times New Roman"/>
                <w:sz w:val="24"/>
                <w:szCs w:val="24"/>
              </w:rPr>
            </w:pPr>
            <w:r>
              <w:rPr>
                <w:rFonts w:ascii="Times New Roman" w:hAnsi="Times New Roman" w:cs="Times New Roman"/>
                <w:sz w:val="24"/>
                <w:szCs w:val="24"/>
              </w:rPr>
              <w:t>L.p.</w:t>
            </w:r>
          </w:p>
        </w:tc>
        <w:tc>
          <w:tcPr>
            <w:tcW w:w="3009" w:type="dxa"/>
          </w:tcPr>
          <w:p w14:paraId="09EEF414" w14:textId="77777777" w:rsidR="00B41004" w:rsidRDefault="00B41004" w:rsidP="004E323B">
            <w:pPr>
              <w:contextualSpacing/>
              <w:rPr>
                <w:rFonts w:ascii="Times New Roman" w:hAnsi="Times New Roman" w:cs="Times New Roman"/>
                <w:sz w:val="24"/>
                <w:szCs w:val="24"/>
              </w:rPr>
            </w:pPr>
            <w:r>
              <w:rPr>
                <w:rFonts w:ascii="Times New Roman" w:hAnsi="Times New Roman" w:cs="Times New Roman"/>
                <w:sz w:val="24"/>
                <w:szCs w:val="24"/>
              </w:rPr>
              <w:t>Czynności objęte wezwaniem</w:t>
            </w:r>
          </w:p>
        </w:tc>
        <w:tc>
          <w:tcPr>
            <w:tcW w:w="1842" w:type="dxa"/>
          </w:tcPr>
          <w:p w14:paraId="2F165F36" w14:textId="77777777" w:rsidR="00B41004" w:rsidRDefault="00B41004" w:rsidP="004E323B">
            <w:pPr>
              <w:contextualSpacing/>
              <w:rPr>
                <w:rFonts w:ascii="Times New Roman" w:hAnsi="Times New Roman" w:cs="Times New Roman"/>
                <w:sz w:val="24"/>
                <w:szCs w:val="24"/>
              </w:rPr>
            </w:pPr>
            <w:r>
              <w:rPr>
                <w:rFonts w:ascii="Times New Roman" w:hAnsi="Times New Roman" w:cs="Times New Roman"/>
                <w:sz w:val="24"/>
                <w:szCs w:val="24"/>
              </w:rPr>
              <w:t>Liczba osób wykonujących czynności objęte wezwaniem</w:t>
            </w:r>
          </w:p>
        </w:tc>
        <w:tc>
          <w:tcPr>
            <w:tcW w:w="1842" w:type="dxa"/>
          </w:tcPr>
          <w:p w14:paraId="084F5A16" w14:textId="77777777" w:rsidR="00B41004" w:rsidRDefault="00B41004" w:rsidP="004E323B">
            <w:pPr>
              <w:contextualSpacing/>
              <w:rPr>
                <w:rFonts w:ascii="Times New Roman" w:hAnsi="Times New Roman" w:cs="Times New Roman"/>
                <w:sz w:val="24"/>
                <w:szCs w:val="24"/>
              </w:rPr>
            </w:pPr>
            <w:r>
              <w:rPr>
                <w:rFonts w:ascii="Times New Roman" w:hAnsi="Times New Roman" w:cs="Times New Roman"/>
                <w:sz w:val="24"/>
                <w:szCs w:val="24"/>
              </w:rPr>
              <w:t>Rodzaj umowy o pracę</w:t>
            </w:r>
          </w:p>
        </w:tc>
        <w:tc>
          <w:tcPr>
            <w:tcW w:w="1843" w:type="dxa"/>
          </w:tcPr>
          <w:p w14:paraId="673FABB2" w14:textId="77777777" w:rsidR="00B41004" w:rsidRDefault="00B41004" w:rsidP="004E323B">
            <w:pPr>
              <w:spacing w:line="360" w:lineRule="auto"/>
              <w:contextualSpacing/>
              <w:rPr>
                <w:rFonts w:ascii="Times New Roman" w:hAnsi="Times New Roman" w:cs="Times New Roman"/>
                <w:sz w:val="24"/>
                <w:szCs w:val="24"/>
              </w:rPr>
            </w:pPr>
            <w:r>
              <w:rPr>
                <w:rFonts w:ascii="Times New Roman" w:hAnsi="Times New Roman" w:cs="Times New Roman"/>
                <w:sz w:val="24"/>
                <w:szCs w:val="24"/>
              </w:rPr>
              <w:t>Wymiar etatu</w:t>
            </w:r>
          </w:p>
        </w:tc>
      </w:tr>
      <w:tr w:rsidR="00B41004" w14:paraId="0ADDDC6C" w14:textId="77777777" w:rsidTr="004E323B">
        <w:tc>
          <w:tcPr>
            <w:tcW w:w="675" w:type="dxa"/>
          </w:tcPr>
          <w:p w14:paraId="0236A284" w14:textId="77777777" w:rsidR="00B41004" w:rsidRDefault="00B41004" w:rsidP="004E323B">
            <w:pPr>
              <w:spacing w:line="360" w:lineRule="auto"/>
              <w:contextualSpacing/>
              <w:rPr>
                <w:rFonts w:ascii="Times New Roman" w:hAnsi="Times New Roman" w:cs="Times New Roman"/>
                <w:sz w:val="24"/>
                <w:szCs w:val="24"/>
              </w:rPr>
            </w:pPr>
          </w:p>
        </w:tc>
        <w:tc>
          <w:tcPr>
            <w:tcW w:w="3009" w:type="dxa"/>
          </w:tcPr>
          <w:p w14:paraId="05055356"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385AB242"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0A75584D" w14:textId="77777777" w:rsidR="00B41004" w:rsidRDefault="00B41004" w:rsidP="004E323B">
            <w:pPr>
              <w:spacing w:line="360" w:lineRule="auto"/>
              <w:contextualSpacing/>
              <w:rPr>
                <w:rFonts w:ascii="Times New Roman" w:hAnsi="Times New Roman" w:cs="Times New Roman"/>
                <w:sz w:val="24"/>
                <w:szCs w:val="24"/>
              </w:rPr>
            </w:pPr>
          </w:p>
        </w:tc>
        <w:tc>
          <w:tcPr>
            <w:tcW w:w="1843" w:type="dxa"/>
          </w:tcPr>
          <w:p w14:paraId="52C92D5B" w14:textId="77777777" w:rsidR="00B41004" w:rsidRDefault="00B41004" w:rsidP="004E323B">
            <w:pPr>
              <w:spacing w:line="360" w:lineRule="auto"/>
              <w:contextualSpacing/>
              <w:rPr>
                <w:rFonts w:ascii="Times New Roman" w:hAnsi="Times New Roman" w:cs="Times New Roman"/>
                <w:sz w:val="24"/>
                <w:szCs w:val="24"/>
              </w:rPr>
            </w:pPr>
          </w:p>
        </w:tc>
      </w:tr>
      <w:tr w:rsidR="00B41004" w14:paraId="35D31925" w14:textId="77777777" w:rsidTr="004E323B">
        <w:tc>
          <w:tcPr>
            <w:tcW w:w="675" w:type="dxa"/>
          </w:tcPr>
          <w:p w14:paraId="7C5DBEF9" w14:textId="77777777" w:rsidR="00B41004" w:rsidRDefault="00B41004" w:rsidP="004E323B">
            <w:pPr>
              <w:spacing w:line="360" w:lineRule="auto"/>
              <w:contextualSpacing/>
              <w:rPr>
                <w:rFonts w:ascii="Times New Roman" w:hAnsi="Times New Roman" w:cs="Times New Roman"/>
                <w:sz w:val="24"/>
                <w:szCs w:val="24"/>
              </w:rPr>
            </w:pPr>
          </w:p>
        </w:tc>
        <w:tc>
          <w:tcPr>
            <w:tcW w:w="3009" w:type="dxa"/>
          </w:tcPr>
          <w:p w14:paraId="337448F3"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0F1F5ABC"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40E8AA93" w14:textId="77777777" w:rsidR="00B41004" w:rsidRDefault="00B41004" w:rsidP="004E323B">
            <w:pPr>
              <w:spacing w:line="360" w:lineRule="auto"/>
              <w:contextualSpacing/>
              <w:rPr>
                <w:rFonts w:ascii="Times New Roman" w:hAnsi="Times New Roman" w:cs="Times New Roman"/>
                <w:sz w:val="24"/>
                <w:szCs w:val="24"/>
              </w:rPr>
            </w:pPr>
          </w:p>
        </w:tc>
        <w:tc>
          <w:tcPr>
            <w:tcW w:w="1843" w:type="dxa"/>
          </w:tcPr>
          <w:p w14:paraId="38E49FCC" w14:textId="77777777" w:rsidR="00B41004" w:rsidRDefault="00B41004" w:rsidP="004E323B">
            <w:pPr>
              <w:spacing w:line="360" w:lineRule="auto"/>
              <w:contextualSpacing/>
              <w:rPr>
                <w:rFonts w:ascii="Times New Roman" w:hAnsi="Times New Roman" w:cs="Times New Roman"/>
                <w:sz w:val="24"/>
                <w:szCs w:val="24"/>
              </w:rPr>
            </w:pPr>
          </w:p>
        </w:tc>
      </w:tr>
      <w:tr w:rsidR="00B41004" w14:paraId="181FAB54" w14:textId="77777777" w:rsidTr="004E323B">
        <w:tc>
          <w:tcPr>
            <w:tcW w:w="675" w:type="dxa"/>
          </w:tcPr>
          <w:p w14:paraId="7E787794" w14:textId="77777777" w:rsidR="00B41004" w:rsidRDefault="00B41004" w:rsidP="004E323B">
            <w:pPr>
              <w:spacing w:line="360" w:lineRule="auto"/>
              <w:contextualSpacing/>
              <w:rPr>
                <w:rFonts w:ascii="Times New Roman" w:hAnsi="Times New Roman" w:cs="Times New Roman"/>
                <w:sz w:val="24"/>
                <w:szCs w:val="24"/>
              </w:rPr>
            </w:pPr>
          </w:p>
        </w:tc>
        <w:tc>
          <w:tcPr>
            <w:tcW w:w="3009" w:type="dxa"/>
          </w:tcPr>
          <w:p w14:paraId="6E90727B"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3684D37E"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20B25786" w14:textId="77777777" w:rsidR="00B41004" w:rsidRDefault="00B41004" w:rsidP="004E323B">
            <w:pPr>
              <w:spacing w:line="360" w:lineRule="auto"/>
              <w:contextualSpacing/>
              <w:rPr>
                <w:rFonts w:ascii="Times New Roman" w:hAnsi="Times New Roman" w:cs="Times New Roman"/>
                <w:sz w:val="24"/>
                <w:szCs w:val="24"/>
              </w:rPr>
            </w:pPr>
          </w:p>
        </w:tc>
        <w:tc>
          <w:tcPr>
            <w:tcW w:w="1843" w:type="dxa"/>
          </w:tcPr>
          <w:p w14:paraId="74D485D8" w14:textId="77777777" w:rsidR="00B41004" w:rsidRDefault="00B41004" w:rsidP="004E323B">
            <w:pPr>
              <w:spacing w:line="360" w:lineRule="auto"/>
              <w:contextualSpacing/>
              <w:rPr>
                <w:rFonts w:ascii="Times New Roman" w:hAnsi="Times New Roman" w:cs="Times New Roman"/>
                <w:sz w:val="24"/>
                <w:szCs w:val="24"/>
              </w:rPr>
            </w:pPr>
          </w:p>
        </w:tc>
      </w:tr>
      <w:tr w:rsidR="00B41004" w14:paraId="7FB5A9FD" w14:textId="77777777" w:rsidTr="004E323B">
        <w:tc>
          <w:tcPr>
            <w:tcW w:w="675" w:type="dxa"/>
          </w:tcPr>
          <w:p w14:paraId="11FC72BC" w14:textId="77777777" w:rsidR="00B41004" w:rsidRDefault="00B41004" w:rsidP="004E323B">
            <w:pPr>
              <w:spacing w:line="360" w:lineRule="auto"/>
              <w:contextualSpacing/>
              <w:rPr>
                <w:rFonts w:ascii="Times New Roman" w:hAnsi="Times New Roman" w:cs="Times New Roman"/>
                <w:sz w:val="24"/>
                <w:szCs w:val="24"/>
              </w:rPr>
            </w:pPr>
          </w:p>
        </w:tc>
        <w:tc>
          <w:tcPr>
            <w:tcW w:w="3009" w:type="dxa"/>
          </w:tcPr>
          <w:p w14:paraId="1CCA5923"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19CA4818"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003C72ED" w14:textId="77777777" w:rsidR="00B41004" w:rsidRDefault="00B41004" w:rsidP="004E323B">
            <w:pPr>
              <w:spacing w:line="360" w:lineRule="auto"/>
              <w:contextualSpacing/>
              <w:rPr>
                <w:rFonts w:ascii="Times New Roman" w:hAnsi="Times New Roman" w:cs="Times New Roman"/>
                <w:sz w:val="24"/>
                <w:szCs w:val="24"/>
              </w:rPr>
            </w:pPr>
          </w:p>
        </w:tc>
        <w:tc>
          <w:tcPr>
            <w:tcW w:w="1843" w:type="dxa"/>
          </w:tcPr>
          <w:p w14:paraId="2A119609" w14:textId="77777777" w:rsidR="00B41004" w:rsidRDefault="00B41004" w:rsidP="004E323B">
            <w:pPr>
              <w:spacing w:line="360" w:lineRule="auto"/>
              <w:contextualSpacing/>
              <w:rPr>
                <w:rFonts w:ascii="Times New Roman" w:hAnsi="Times New Roman" w:cs="Times New Roman"/>
                <w:sz w:val="24"/>
                <w:szCs w:val="24"/>
              </w:rPr>
            </w:pPr>
          </w:p>
        </w:tc>
      </w:tr>
      <w:tr w:rsidR="00B41004" w14:paraId="41F01AEA" w14:textId="77777777" w:rsidTr="004E323B">
        <w:tc>
          <w:tcPr>
            <w:tcW w:w="675" w:type="dxa"/>
          </w:tcPr>
          <w:p w14:paraId="77474B83" w14:textId="77777777" w:rsidR="00B41004" w:rsidRDefault="00B41004" w:rsidP="004E323B">
            <w:pPr>
              <w:spacing w:line="360" w:lineRule="auto"/>
              <w:contextualSpacing/>
              <w:rPr>
                <w:rFonts w:ascii="Times New Roman" w:hAnsi="Times New Roman" w:cs="Times New Roman"/>
                <w:sz w:val="24"/>
                <w:szCs w:val="24"/>
              </w:rPr>
            </w:pPr>
          </w:p>
        </w:tc>
        <w:tc>
          <w:tcPr>
            <w:tcW w:w="3009" w:type="dxa"/>
          </w:tcPr>
          <w:p w14:paraId="0528E37E"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0CAC18D7"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4141AF32" w14:textId="77777777" w:rsidR="00B41004" w:rsidRDefault="00B41004" w:rsidP="004E323B">
            <w:pPr>
              <w:spacing w:line="360" w:lineRule="auto"/>
              <w:contextualSpacing/>
              <w:rPr>
                <w:rFonts w:ascii="Times New Roman" w:hAnsi="Times New Roman" w:cs="Times New Roman"/>
                <w:sz w:val="24"/>
                <w:szCs w:val="24"/>
              </w:rPr>
            </w:pPr>
          </w:p>
        </w:tc>
        <w:tc>
          <w:tcPr>
            <w:tcW w:w="1843" w:type="dxa"/>
          </w:tcPr>
          <w:p w14:paraId="0FEAE8C2" w14:textId="77777777" w:rsidR="00B41004" w:rsidRDefault="00B41004" w:rsidP="004E323B">
            <w:pPr>
              <w:spacing w:line="360" w:lineRule="auto"/>
              <w:contextualSpacing/>
              <w:rPr>
                <w:rFonts w:ascii="Times New Roman" w:hAnsi="Times New Roman" w:cs="Times New Roman"/>
                <w:sz w:val="24"/>
                <w:szCs w:val="24"/>
              </w:rPr>
            </w:pPr>
          </w:p>
        </w:tc>
      </w:tr>
    </w:tbl>
    <w:p w14:paraId="334564F1" w14:textId="77777777" w:rsidR="00B41004" w:rsidRDefault="00B41004" w:rsidP="00B41004">
      <w:pPr>
        <w:spacing w:line="360" w:lineRule="auto"/>
        <w:contextualSpacing/>
        <w:rPr>
          <w:rFonts w:ascii="Times New Roman" w:hAnsi="Times New Roman" w:cs="Times New Roman"/>
          <w:sz w:val="24"/>
          <w:szCs w:val="24"/>
        </w:rPr>
      </w:pPr>
    </w:p>
    <w:p w14:paraId="083E348A" w14:textId="77777777" w:rsidR="00B41004" w:rsidRDefault="00B41004" w:rsidP="00B41004">
      <w:pPr>
        <w:spacing w:line="360" w:lineRule="auto"/>
        <w:contextualSpacing/>
        <w:rPr>
          <w:rFonts w:ascii="Times New Roman" w:hAnsi="Times New Roman" w:cs="Times New Roman"/>
          <w:sz w:val="24"/>
          <w:szCs w:val="24"/>
        </w:rPr>
      </w:pPr>
      <w:r>
        <w:rPr>
          <w:rFonts w:ascii="Times New Roman" w:hAnsi="Times New Roman" w:cs="Times New Roman"/>
          <w:sz w:val="24"/>
          <w:szCs w:val="24"/>
        </w:rPr>
        <w:t>Oświadczam, że niniejsze oświadczenie nie zostało złożone dla pozoru a zawarte w nim informacje są zgodne z prawdą.</w:t>
      </w:r>
    </w:p>
    <w:p w14:paraId="55725472" w14:textId="77777777" w:rsidR="00B41004" w:rsidRDefault="00B41004" w:rsidP="00B41004">
      <w:pPr>
        <w:spacing w:line="360" w:lineRule="auto"/>
        <w:contextualSpacing/>
        <w:rPr>
          <w:rFonts w:ascii="Times New Roman" w:hAnsi="Times New Roman" w:cs="Times New Roman"/>
          <w:sz w:val="24"/>
          <w:szCs w:val="24"/>
        </w:rPr>
      </w:pPr>
    </w:p>
    <w:p w14:paraId="1E1E69BD" w14:textId="77777777" w:rsidR="00B41004" w:rsidRDefault="00B41004" w:rsidP="00B41004">
      <w:pPr>
        <w:spacing w:line="360" w:lineRule="auto"/>
        <w:contextualSpacing/>
        <w:rPr>
          <w:rFonts w:ascii="Times New Roman" w:hAnsi="Times New Roman" w:cs="Times New Roman"/>
          <w:sz w:val="24"/>
          <w:szCs w:val="24"/>
        </w:rPr>
      </w:pPr>
    </w:p>
    <w:p w14:paraId="0FCB46B6" w14:textId="77777777" w:rsidR="00B41004" w:rsidRDefault="00B41004" w:rsidP="00B41004">
      <w:pPr>
        <w:spacing w:line="240" w:lineRule="auto"/>
        <w:contextualSpacing/>
        <w:rPr>
          <w:rFonts w:ascii="Times New Roman" w:hAnsi="Times New Roman" w:cs="Times New Roman"/>
          <w:sz w:val="24"/>
          <w:szCs w:val="24"/>
        </w:rPr>
      </w:pPr>
      <w:r>
        <w:rPr>
          <w:rFonts w:ascii="Times New Roman" w:hAnsi="Times New Roman" w:cs="Times New Roman"/>
          <w:sz w:val="24"/>
          <w:szCs w:val="24"/>
        </w:rPr>
        <w:t>………………………                                          …………………………………………….</w:t>
      </w:r>
    </w:p>
    <w:p w14:paraId="04647FCC" w14:textId="77777777" w:rsidR="00B41004" w:rsidRDefault="00B41004" w:rsidP="00B41004">
      <w:pPr>
        <w:spacing w:line="240" w:lineRule="auto"/>
        <w:contextualSpacing/>
        <w:rPr>
          <w:rFonts w:ascii="Times New Roman" w:hAnsi="Times New Roman" w:cs="Times New Roman"/>
          <w:sz w:val="16"/>
          <w:szCs w:val="16"/>
        </w:rPr>
      </w:pPr>
      <w:r>
        <w:rPr>
          <w:rFonts w:ascii="Times New Roman" w:hAnsi="Times New Roman" w:cs="Times New Roman"/>
          <w:sz w:val="16"/>
          <w:szCs w:val="16"/>
        </w:rPr>
        <w:t>Miejscowość, data                                                                                        Podpis osoby uprawnionej do złożenia oświadczenia w imieniu</w:t>
      </w:r>
    </w:p>
    <w:p w14:paraId="1E877A1F" w14:textId="77777777" w:rsidR="00B41004" w:rsidRDefault="00B41004" w:rsidP="00B41004">
      <w:pPr>
        <w:spacing w:line="240" w:lineRule="auto"/>
        <w:contextualSpacing/>
        <w:rPr>
          <w:rFonts w:ascii="Times New Roman" w:hAnsi="Times New Roman" w:cs="Times New Roman"/>
          <w:sz w:val="16"/>
          <w:szCs w:val="16"/>
        </w:rPr>
      </w:pPr>
      <w:r>
        <w:rPr>
          <w:rFonts w:ascii="Times New Roman" w:hAnsi="Times New Roman" w:cs="Times New Roman"/>
          <w:sz w:val="16"/>
          <w:szCs w:val="16"/>
        </w:rPr>
        <w:lastRenderedPageBreak/>
        <w:t xml:space="preserve">                                                                                                                                            Wykonawcy lub Podwykonawcy</w:t>
      </w:r>
    </w:p>
    <w:p w14:paraId="4E64B5E7" w14:textId="77777777" w:rsidR="00B41004" w:rsidRDefault="00B41004" w:rsidP="00B41004">
      <w:pPr>
        <w:spacing w:line="240" w:lineRule="auto"/>
        <w:contextualSpacing/>
        <w:rPr>
          <w:rFonts w:ascii="Times New Roman" w:hAnsi="Times New Roman" w:cs="Times New Roman"/>
          <w:sz w:val="16"/>
          <w:szCs w:val="16"/>
        </w:rPr>
      </w:pPr>
    </w:p>
    <w:p w14:paraId="08A33311" w14:textId="77777777" w:rsidR="00B41004" w:rsidRDefault="00B41004" w:rsidP="00B41004">
      <w:pPr>
        <w:spacing w:line="240" w:lineRule="auto"/>
        <w:contextualSpacing/>
        <w:rPr>
          <w:rFonts w:ascii="Times New Roman" w:hAnsi="Times New Roman" w:cs="Times New Roman"/>
          <w:sz w:val="16"/>
          <w:szCs w:val="16"/>
        </w:rPr>
      </w:pPr>
    </w:p>
    <w:p w14:paraId="77EAC5F9" w14:textId="77777777" w:rsidR="00B41004" w:rsidRDefault="00B41004" w:rsidP="00B41004">
      <w:pPr>
        <w:spacing w:line="240" w:lineRule="auto"/>
        <w:contextualSpacing/>
        <w:rPr>
          <w:rFonts w:ascii="Times New Roman" w:hAnsi="Times New Roman" w:cs="Times New Roman"/>
          <w:sz w:val="16"/>
          <w:szCs w:val="16"/>
        </w:rPr>
      </w:pPr>
    </w:p>
    <w:p w14:paraId="04B9E782" w14:textId="77777777" w:rsidR="00B41004" w:rsidRDefault="00B41004" w:rsidP="00B41004">
      <w:pPr>
        <w:spacing w:line="240" w:lineRule="auto"/>
        <w:contextualSpacing/>
        <w:rPr>
          <w:rFonts w:ascii="Times New Roman" w:hAnsi="Times New Roman" w:cs="Times New Roman"/>
          <w:sz w:val="16"/>
          <w:szCs w:val="16"/>
        </w:rPr>
      </w:pPr>
    </w:p>
    <w:p w14:paraId="6AF3180D" w14:textId="77777777" w:rsidR="00B41004" w:rsidRDefault="00B41004" w:rsidP="00B41004">
      <w:pPr>
        <w:spacing w:line="240" w:lineRule="auto"/>
        <w:contextualSpacing/>
        <w:rPr>
          <w:rFonts w:ascii="Times New Roman" w:hAnsi="Times New Roman" w:cs="Times New Roman"/>
          <w:sz w:val="16"/>
          <w:szCs w:val="16"/>
        </w:rPr>
      </w:pPr>
    </w:p>
    <w:p w14:paraId="0AEEA2E9" w14:textId="77777777" w:rsidR="00B41004" w:rsidRDefault="00B41004" w:rsidP="00B41004">
      <w:pPr>
        <w:spacing w:line="240" w:lineRule="auto"/>
        <w:contextualSpacing/>
        <w:rPr>
          <w:rFonts w:ascii="Times New Roman" w:hAnsi="Times New Roman" w:cs="Times New Roman"/>
          <w:sz w:val="16"/>
          <w:szCs w:val="16"/>
        </w:rPr>
      </w:pPr>
    </w:p>
    <w:p w14:paraId="7FEC859B" w14:textId="77777777" w:rsidR="00920389" w:rsidRDefault="00B41004" w:rsidP="00B41004">
      <w:pPr>
        <w:spacing w:line="240" w:lineRule="auto"/>
        <w:contextualSpacing/>
        <w:rPr>
          <w:rFonts w:ascii="Times New Roman" w:hAnsi="Times New Roman" w:cs="Times New Roman"/>
          <w:sz w:val="16"/>
          <w:szCs w:val="16"/>
        </w:rPr>
      </w:pPr>
      <w:r>
        <w:rPr>
          <w:rFonts w:ascii="Times New Roman" w:hAnsi="Times New Roman" w:cs="Times New Roman"/>
          <w:sz w:val="16"/>
          <w:szCs w:val="16"/>
        </w:rPr>
        <w:t>*Nieodpowiednie skreślić</w:t>
      </w:r>
    </w:p>
    <w:p w14:paraId="2FCE77A8" w14:textId="77777777" w:rsidR="006325F5" w:rsidRDefault="006325F5" w:rsidP="00685881">
      <w:pPr>
        <w:spacing w:line="240" w:lineRule="auto"/>
        <w:contextualSpacing/>
        <w:jc w:val="right"/>
        <w:rPr>
          <w:rFonts w:ascii="Times New Roman" w:hAnsi="Times New Roman" w:cs="Times New Roman"/>
          <w:sz w:val="24"/>
          <w:szCs w:val="24"/>
        </w:rPr>
      </w:pPr>
    </w:p>
    <w:p w14:paraId="1ED134AF" w14:textId="77777777" w:rsidR="00685881" w:rsidRDefault="00685881" w:rsidP="00685881">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 xml:space="preserve">Załącznik nr 3 do wzoru </w:t>
      </w:r>
      <w:r w:rsidRPr="00FE766F">
        <w:rPr>
          <w:rFonts w:ascii="Times New Roman" w:hAnsi="Times New Roman" w:cs="Times New Roman"/>
          <w:sz w:val="24"/>
          <w:szCs w:val="24"/>
        </w:rPr>
        <w:t>umowy</w:t>
      </w:r>
    </w:p>
    <w:p w14:paraId="5ADEF072" w14:textId="77777777" w:rsidR="00685881" w:rsidRDefault="00685881" w:rsidP="00685881">
      <w:pPr>
        <w:spacing w:line="240" w:lineRule="auto"/>
        <w:contextualSpacing/>
        <w:jc w:val="right"/>
        <w:rPr>
          <w:rFonts w:ascii="Times New Roman" w:hAnsi="Times New Roman" w:cs="Times New Roman"/>
          <w:sz w:val="24"/>
          <w:szCs w:val="24"/>
        </w:rPr>
      </w:pPr>
    </w:p>
    <w:p w14:paraId="35BB1B35" w14:textId="77777777" w:rsidR="00685881" w:rsidRDefault="00685881" w:rsidP="00685881">
      <w:pPr>
        <w:pStyle w:val="Standard"/>
        <w:jc w:val="center"/>
        <w:rPr>
          <w:rFonts w:cs="Times New Roman"/>
          <w:b/>
          <w:lang w:eastAsia="en-US" w:bidi="ar-SA"/>
        </w:rPr>
      </w:pPr>
      <w:r>
        <w:rPr>
          <w:rFonts w:cs="Times New Roman"/>
          <w:b/>
          <w:lang w:eastAsia="en-US" w:bidi="ar-SA"/>
        </w:rPr>
        <w:t>Wzór  gwarancji należytego wykonania umowy i usunięcia wad</w:t>
      </w:r>
    </w:p>
    <w:p w14:paraId="660F9944" w14:textId="77777777" w:rsidR="00685881" w:rsidRDefault="00685881" w:rsidP="00685881">
      <w:pPr>
        <w:pStyle w:val="Standard"/>
        <w:jc w:val="center"/>
        <w:rPr>
          <w:rFonts w:cs="Times New Roman"/>
          <w:b/>
          <w:lang w:eastAsia="en-US" w:bidi="ar-SA"/>
        </w:rPr>
      </w:pPr>
      <w:r>
        <w:rPr>
          <w:rFonts w:cs="Times New Roman"/>
          <w:b/>
          <w:lang w:eastAsia="en-US" w:bidi="ar-SA"/>
        </w:rPr>
        <w:t>Nr ………………. z dnia ………………</w:t>
      </w:r>
    </w:p>
    <w:p w14:paraId="7F77BDCF" w14:textId="77777777" w:rsidR="00685881" w:rsidRDefault="00685881" w:rsidP="00685881">
      <w:pPr>
        <w:pStyle w:val="Standard"/>
        <w:jc w:val="center"/>
        <w:rPr>
          <w:rFonts w:cs="Times New Roman"/>
          <w:b/>
          <w:lang w:eastAsia="en-US" w:bidi="ar-SA"/>
        </w:rPr>
      </w:pPr>
    </w:p>
    <w:p w14:paraId="2FB9B4EC" w14:textId="77777777" w:rsidR="00685881" w:rsidRDefault="00685881" w:rsidP="00685881">
      <w:pPr>
        <w:pStyle w:val="Standard"/>
        <w:spacing w:line="276" w:lineRule="auto"/>
        <w:rPr>
          <w:rFonts w:cs="Times New Roman"/>
          <w:lang w:eastAsia="en-US" w:bidi="ar-SA"/>
        </w:rPr>
      </w:pPr>
      <w:r>
        <w:rPr>
          <w:rFonts w:cs="Times New Roman"/>
          <w:b/>
          <w:lang w:eastAsia="en-US" w:bidi="ar-SA"/>
        </w:rPr>
        <w:t xml:space="preserve">Gwarant: ……………………………………. </w:t>
      </w:r>
      <w:r>
        <w:rPr>
          <w:rFonts w:cs="Times New Roman"/>
          <w:lang w:eastAsia="en-US" w:bidi="ar-SA"/>
        </w:rPr>
        <w:t>(nazwa, siedziba, KRS, NIP)</w:t>
      </w:r>
    </w:p>
    <w:p w14:paraId="025E8BFE" w14:textId="77777777" w:rsidR="00685881" w:rsidRDefault="00685881" w:rsidP="00685881">
      <w:pPr>
        <w:pStyle w:val="Standard"/>
        <w:spacing w:line="276" w:lineRule="auto"/>
      </w:pPr>
      <w:r w:rsidRPr="00685881">
        <w:rPr>
          <w:rFonts w:cs="Times New Roman"/>
          <w:b/>
          <w:lang w:eastAsia="en-US" w:bidi="ar-SA"/>
        </w:rPr>
        <w:t>Beneficjent: Gmina Kodrąb z siedzibą 97-512 Kodrąb, ul. Niepodległości 7</w:t>
      </w:r>
      <w:r>
        <w:t>,</w:t>
      </w:r>
      <w:r w:rsidRPr="009B01BB">
        <w:t>NIP: 772-224-07-40</w:t>
      </w:r>
      <w:r>
        <w:t>, REGON: 590648020</w:t>
      </w:r>
    </w:p>
    <w:p w14:paraId="002D42FA" w14:textId="77777777" w:rsidR="00685881" w:rsidRDefault="00685881" w:rsidP="00685881">
      <w:pPr>
        <w:pStyle w:val="Standard"/>
        <w:spacing w:line="276" w:lineRule="auto"/>
      </w:pPr>
      <w:r w:rsidRPr="00685881">
        <w:rPr>
          <w:b/>
        </w:rPr>
        <w:t>Zobowiązany:</w:t>
      </w:r>
      <w:r>
        <w:t xml:space="preserve"> ………………………………. (nazwa Wykonawcy, siedziba, KRS/</w:t>
      </w:r>
      <w:proofErr w:type="spellStart"/>
      <w:r>
        <w:t>CEiDG</w:t>
      </w:r>
      <w:proofErr w:type="spellEnd"/>
      <w:r>
        <w:t>, NIP, REGON)</w:t>
      </w:r>
    </w:p>
    <w:p w14:paraId="636F3109" w14:textId="101F1CCB" w:rsidR="00685881" w:rsidRDefault="00685881" w:rsidP="00BF3F75">
      <w:pPr>
        <w:pStyle w:val="Standard"/>
        <w:numPr>
          <w:ilvl w:val="0"/>
          <w:numId w:val="45"/>
        </w:numPr>
        <w:ind w:left="426" w:hanging="426"/>
        <w:jc w:val="both"/>
        <w:rPr>
          <w:rFonts w:cs="Times New Roman"/>
          <w:lang w:eastAsia="en-US" w:bidi="ar-SA"/>
        </w:rPr>
      </w:pPr>
      <w:r>
        <w:rPr>
          <w:rFonts w:cs="Times New Roman"/>
          <w:lang w:eastAsia="en-US" w:bidi="ar-SA"/>
        </w:rPr>
        <w:t>Gwarant udziela niniejszej gwarancji, zwanej dalej „gwarancją”</w:t>
      </w:r>
      <w:r w:rsidR="008849AC">
        <w:rPr>
          <w:rFonts w:cs="Times New Roman"/>
          <w:lang w:eastAsia="en-US" w:bidi="ar-SA"/>
        </w:rPr>
        <w:t xml:space="preserve">, zabezpiecza należyte wykonanie przez Zobowiązanego umowy na rzecz Gminy Kodrąb z siedzibą 97-512 Kodrąb, ul. Niepodległości 7, tytułem zabezpieczenia należytego wykonania umowy         na </w:t>
      </w:r>
      <w:r w:rsidR="00C3057B">
        <w:rPr>
          <w:b/>
          <w:bCs/>
          <w:i/>
          <w:iCs/>
        </w:rPr>
        <w:t>Przebudowa ujęcia wody w Klizinie</w:t>
      </w:r>
      <w:r w:rsidR="008849AC">
        <w:rPr>
          <w:rFonts w:cs="Times New Roman"/>
          <w:i/>
          <w:lang w:eastAsia="en-US" w:bidi="ar-SA"/>
        </w:rPr>
        <w:t xml:space="preserve">, </w:t>
      </w:r>
      <w:r w:rsidR="008849AC" w:rsidRPr="008849AC">
        <w:rPr>
          <w:rFonts w:cs="Times New Roman"/>
          <w:lang w:eastAsia="en-US" w:bidi="ar-SA"/>
        </w:rPr>
        <w:t>zwanej dalej Umową.</w:t>
      </w:r>
    </w:p>
    <w:p w14:paraId="3BB90A4B" w14:textId="77777777" w:rsidR="008849AC" w:rsidRDefault="008849AC" w:rsidP="00BF3F75">
      <w:pPr>
        <w:pStyle w:val="Standard"/>
        <w:numPr>
          <w:ilvl w:val="0"/>
          <w:numId w:val="45"/>
        </w:numPr>
        <w:ind w:left="426" w:hanging="426"/>
        <w:jc w:val="both"/>
        <w:rPr>
          <w:rFonts w:cs="Times New Roman"/>
          <w:lang w:eastAsia="en-US" w:bidi="ar-SA"/>
        </w:rPr>
      </w:pPr>
      <w:r>
        <w:rPr>
          <w:rFonts w:cs="Times New Roman"/>
          <w:lang w:eastAsia="en-US" w:bidi="ar-SA"/>
        </w:rPr>
        <w:t>Na podstawie gwarancji, Gwarant zobowiązuje się nieodwołalnie i bezwarunkowo na pierwsze pisemne żądanie do zapłaty na rzecz Beneficjenta wskazanej przez niego kwoty lub kwot do łącznej wysokości …………….. zł (słownie: …………….) – łączna suma gwarancyjna, w tym:</w:t>
      </w:r>
    </w:p>
    <w:p w14:paraId="44CCBBA2" w14:textId="77777777" w:rsidR="008849AC" w:rsidRDefault="008849AC" w:rsidP="00BF3F75">
      <w:pPr>
        <w:pStyle w:val="Standard"/>
        <w:numPr>
          <w:ilvl w:val="3"/>
          <w:numId w:val="17"/>
        </w:numPr>
        <w:ind w:left="709" w:hanging="283"/>
        <w:jc w:val="both"/>
        <w:rPr>
          <w:rFonts w:cs="Times New Roman"/>
          <w:lang w:eastAsia="en-US" w:bidi="ar-SA"/>
        </w:rPr>
      </w:pPr>
      <w:r>
        <w:rPr>
          <w:rFonts w:cs="Times New Roman"/>
          <w:lang w:eastAsia="en-US" w:bidi="ar-SA"/>
        </w:rPr>
        <w:t>do kwoty w wysokości …………….. zł (słownie: ……………………) – suma gwarancyjna z tytułu  niewykonan</w:t>
      </w:r>
      <w:r w:rsidR="00175739">
        <w:rPr>
          <w:rFonts w:cs="Times New Roman"/>
          <w:lang w:eastAsia="en-US" w:bidi="ar-SA"/>
        </w:rPr>
        <w:t>ia lub nienależytego wykonania U</w:t>
      </w:r>
      <w:r>
        <w:rPr>
          <w:rFonts w:cs="Times New Roman"/>
          <w:lang w:eastAsia="en-US" w:bidi="ar-SA"/>
        </w:rPr>
        <w:t>mowy przez Zobowiązanego, z wyłączeniem roszczeń z tytułu rękojmi za wady</w:t>
      </w:r>
      <w:r w:rsidR="006D5FAA" w:rsidRPr="006D5FAA">
        <w:rPr>
          <w:rFonts w:cs="Times New Roman"/>
          <w:lang w:eastAsia="en-US" w:bidi="ar-SA"/>
        </w:rPr>
        <w:t xml:space="preserve"> </w:t>
      </w:r>
      <w:r w:rsidR="006D5FAA">
        <w:rPr>
          <w:rFonts w:cs="Times New Roman"/>
          <w:lang w:eastAsia="en-US" w:bidi="ar-SA"/>
        </w:rPr>
        <w:t>lub gwarancji</w:t>
      </w:r>
      <w:r>
        <w:rPr>
          <w:rFonts w:cs="Times New Roman"/>
          <w:lang w:eastAsia="en-US" w:bidi="ar-SA"/>
        </w:rPr>
        <w:t>;</w:t>
      </w:r>
    </w:p>
    <w:p w14:paraId="7D470E43" w14:textId="77777777" w:rsidR="008849AC" w:rsidRDefault="00175739" w:rsidP="00BF3F75">
      <w:pPr>
        <w:pStyle w:val="Standard"/>
        <w:numPr>
          <w:ilvl w:val="3"/>
          <w:numId w:val="17"/>
        </w:numPr>
        <w:ind w:left="709" w:hanging="283"/>
        <w:jc w:val="both"/>
        <w:rPr>
          <w:rFonts w:cs="Times New Roman"/>
          <w:lang w:eastAsia="en-US" w:bidi="ar-SA"/>
        </w:rPr>
      </w:pPr>
      <w:r>
        <w:rPr>
          <w:rFonts w:cs="Times New Roman"/>
          <w:lang w:eastAsia="en-US" w:bidi="ar-SA"/>
        </w:rPr>
        <w:t>do kwoty w wysokości …………….. zł (słownie: ……………………) – suma gwarancyjna z tytułu rękojmi za wady</w:t>
      </w:r>
      <w:r w:rsidR="006D5FAA" w:rsidRPr="006D5FAA">
        <w:rPr>
          <w:rFonts w:cs="Times New Roman"/>
          <w:lang w:eastAsia="en-US" w:bidi="ar-SA"/>
        </w:rPr>
        <w:t xml:space="preserve"> </w:t>
      </w:r>
      <w:r w:rsidR="006D5FAA">
        <w:rPr>
          <w:rFonts w:cs="Times New Roman"/>
          <w:lang w:eastAsia="en-US" w:bidi="ar-SA"/>
        </w:rPr>
        <w:t>lub gwarancji</w:t>
      </w:r>
      <w:r>
        <w:rPr>
          <w:rFonts w:cs="Times New Roman"/>
          <w:lang w:eastAsia="en-US" w:bidi="ar-SA"/>
        </w:rPr>
        <w:t>,</w:t>
      </w:r>
    </w:p>
    <w:p w14:paraId="29FB2D6E" w14:textId="77777777" w:rsidR="00175739" w:rsidRDefault="00615988" w:rsidP="00615988">
      <w:pPr>
        <w:pStyle w:val="Standard"/>
        <w:ind w:left="709" w:hanging="426"/>
        <w:jc w:val="both"/>
        <w:rPr>
          <w:rFonts w:cs="Times New Roman"/>
          <w:lang w:eastAsia="en-US" w:bidi="ar-SA"/>
        </w:rPr>
      </w:pPr>
      <w:r>
        <w:rPr>
          <w:rFonts w:cs="Times New Roman"/>
          <w:lang w:eastAsia="en-US" w:bidi="ar-SA"/>
        </w:rPr>
        <w:t xml:space="preserve">   </w:t>
      </w:r>
      <w:r w:rsidR="00175739">
        <w:rPr>
          <w:rFonts w:cs="Times New Roman"/>
          <w:lang w:eastAsia="en-US" w:bidi="ar-SA"/>
        </w:rPr>
        <w:t xml:space="preserve">- bez konieczności przedstawienia dowodów, podstaw lub powodów żądania przez </w:t>
      </w:r>
      <w:r>
        <w:rPr>
          <w:rFonts w:cs="Times New Roman"/>
          <w:lang w:eastAsia="en-US" w:bidi="ar-SA"/>
        </w:rPr>
        <w:t xml:space="preserve">  </w:t>
      </w:r>
      <w:r w:rsidR="00175739">
        <w:rPr>
          <w:rFonts w:cs="Times New Roman"/>
          <w:lang w:eastAsia="en-US" w:bidi="ar-SA"/>
        </w:rPr>
        <w:t>Beneficjenta sumy określonej powyżej.</w:t>
      </w:r>
    </w:p>
    <w:p w14:paraId="240AB000" w14:textId="77777777" w:rsidR="00175739" w:rsidRDefault="00175739" w:rsidP="00615988">
      <w:pPr>
        <w:pStyle w:val="Standard"/>
        <w:ind w:left="426" w:hanging="426"/>
        <w:jc w:val="both"/>
        <w:rPr>
          <w:rFonts w:cs="Times New Roman"/>
          <w:lang w:eastAsia="en-US" w:bidi="ar-SA"/>
        </w:rPr>
      </w:pPr>
      <w:r>
        <w:rPr>
          <w:rFonts w:cs="Times New Roman"/>
          <w:lang w:eastAsia="en-US" w:bidi="ar-SA"/>
        </w:rPr>
        <w:t>3.  Gwarancja obowiązuje:</w:t>
      </w:r>
    </w:p>
    <w:p w14:paraId="490EBE13" w14:textId="77777777" w:rsidR="00175739" w:rsidRDefault="00175739" w:rsidP="00615988">
      <w:pPr>
        <w:pStyle w:val="Standard"/>
        <w:ind w:left="426"/>
        <w:jc w:val="both"/>
        <w:rPr>
          <w:rFonts w:cs="Times New Roman"/>
          <w:lang w:eastAsia="en-US" w:bidi="ar-SA"/>
        </w:rPr>
      </w:pPr>
      <w:r>
        <w:rPr>
          <w:rFonts w:cs="Times New Roman"/>
          <w:lang w:eastAsia="en-US" w:bidi="ar-SA"/>
        </w:rPr>
        <w:t>a)   od dnia ………… do dnia ………włącznie z tytułu określonego w ust. 2 pkt. 1; oraz</w:t>
      </w:r>
    </w:p>
    <w:p w14:paraId="559EC315" w14:textId="77777777" w:rsidR="00175739" w:rsidRDefault="00175739" w:rsidP="00615988">
      <w:pPr>
        <w:pStyle w:val="Standard"/>
        <w:ind w:left="426"/>
        <w:jc w:val="both"/>
        <w:rPr>
          <w:rFonts w:cs="Times New Roman"/>
          <w:lang w:eastAsia="en-US" w:bidi="ar-SA"/>
        </w:rPr>
      </w:pPr>
      <w:r>
        <w:rPr>
          <w:rFonts w:cs="Times New Roman"/>
          <w:lang w:eastAsia="en-US" w:bidi="ar-SA"/>
        </w:rPr>
        <w:t>b)   od dnia ………… do dnia ………włącznie odnośnie roszczeń z tytułu rękojmi za</w:t>
      </w:r>
    </w:p>
    <w:p w14:paraId="46AED0D9" w14:textId="77777777" w:rsidR="00175739" w:rsidRDefault="00615988" w:rsidP="00615988">
      <w:pPr>
        <w:pStyle w:val="Standard"/>
        <w:ind w:left="426"/>
        <w:jc w:val="both"/>
        <w:rPr>
          <w:rFonts w:cs="Times New Roman"/>
          <w:lang w:eastAsia="en-US" w:bidi="ar-SA"/>
        </w:rPr>
      </w:pPr>
      <w:r>
        <w:rPr>
          <w:rFonts w:cs="Times New Roman"/>
          <w:lang w:eastAsia="en-US" w:bidi="ar-SA"/>
        </w:rPr>
        <w:t xml:space="preserve">       </w:t>
      </w:r>
      <w:r w:rsidR="00175739">
        <w:rPr>
          <w:rFonts w:cs="Times New Roman"/>
          <w:lang w:eastAsia="en-US" w:bidi="ar-SA"/>
        </w:rPr>
        <w:t>wady</w:t>
      </w:r>
      <w:r w:rsidR="006D5FAA" w:rsidRPr="006D5FAA">
        <w:rPr>
          <w:rFonts w:cs="Times New Roman"/>
          <w:lang w:eastAsia="en-US" w:bidi="ar-SA"/>
        </w:rPr>
        <w:t xml:space="preserve"> </w:t>
      </w:r>
      <w:r w:rsidR="006D5FAA">
        <w:rPr>
          <w:rFonts w:cs="Times New Roman"/>
          <w:lang w:eastAsia="en-US" w:bidi="ar-SA"/>
        </w:rPr>
        <w:t>lub gwarancji</w:t>
      </w:r>
      <w:r w:rsidR="00175739">
        <w:rPr>
          <w:rFonts w:cs="Times New Roman"/>
          <w:lang w:eastAsia="en-US" w:bidi="ar-SA"/>
        </w:rPr>
        <w:t>.</w:t>
      </w:r>
    </w:p>
    <w:p w14:paraId="3B8EF4F7" w14:textId="77777777" w:rsidR="00210218" w:rsidRDefault="00210218" w:rsidP="00BF3F75">
      <w:pPr>
        <w:pStyle w:val="Standard"/>
        <w:numPr>
          <w:ilvl w:val="0"/>
          <w:numId w:val="46"/>
        </w:numPr>
        <w:ind w:left="426" w:hanging="426"/>
        <w:jc w:val="both"/>
        <w:rPr>
          <w:rFonts w:cs="Times New Roman"/>
          <w:lang w:eastAsia="en-US" w:bidi="ar-SA"/>
        </w:rPr>
      </w:pPr>
      <w:r>
        <w:rPr>
          <w:rFonts w:cs="Times New Roman"/>
          <w:lang w:eastAsia="en-US" w:bidi="ar-SA"/>
        </w:rPr>
        <w:t>Niniejszym potwierdzamy , że jesteśmy gwarantem i zobowiązujemy się wypłacić Beneficjentowi, dobrowolnie, nieodwołalnie i bezwarunkowo, na pierwsze pisemne żądanie, doręczone na adres …………………, podpisane przez osoby uprawnione do reprezentacji Beneficjenta, zawierające oświadczenie Beneficjenta, że Zobowiązany nie wywiązał się  ze zobowiązań wynikających z Umowy, wobec czego żądana kwota jest Beneficjentowi należna, bez konieczności przedstawienia dowodów, podstaw lub powodów żądania przez Beneficjenta sumy do łącznej wysokości określonej w ust. 2.</w:t>
      </w:r>
    </w:p>
    <w:p w14:paraId="7658834A" w14:textId="77777777" w:rsidR="00F34827" w:rsidRDefault="00210218" w:rsidP="00BF3F75">
      <w:pPr>
        <w:pStyle w:val="Standard"/>
        <w:numPr>
          <w:ilvl w:val="0"/>
          <w:numId w:val="46"/>
        </w:numPr>
        <w:ind w:left="426" w:hanging="426"/>
        <w:jc w:val="both"/>
        <w:rPr>
          <w:rFonts w:cs="Times New Roman"/>
          <w:lang w:eastAsia="en-US" w:bidi="ar-SA"/>
        </w:rPr>
      </w:pPr>
      <w:r>
        <w:rPr>
          <w:rFonts w:cs="Times New Roman"/>
          <w:lang w:eastAsia="en-US" w:bidi="ar-SA"/>
        </w:rPr>
        <w:t xml:space="preserve">Niniejszym rezygnujemy z konieczności żądania przez Beneficjenta spłaty ww. zadłużenia od </w:t>
      </w:r>
      <w:r w:rsidR="00F34827">
        <w:rPr>
          <w:rFonts w:cs="Times New Roman"/>
          <w:lang w:eastAsia="en-US" w:bidi="ar-SA"/>
        </w:rPr>
        <w:t>Zobowiązanego przed przedstawieniem nam żądania wypłaty.</w:t>
      </w:r>
    </w:p>
    <w:p w14:paraId="3CB1ACBD" w14:textId="77777777" w:rsidR="00175739" w:rsidRDefault="00F34827" w:rsidP="00BF3F75">
      <w:pPr>
        <w:pStyle w:val="Standard"/>
        <w:numPr>
          <w:ilvl w:val="0"/>
          <w:numId w:val="46"/>
        </w:numPr>
        <w:ind w:left="426" w:hanging="426"/>
        <w:jc w:val="both"/>
        <w:rPr>
          <w:rFonts w:cs="Times New Roman"/>
          <w:lang w:eastAsia="en-US" w:bidi="ar-SA"/>
        </w:rPr>
      </w:pPr>
      <w:r>
        <w:rPr>
          <w:rFonts w:cs="Times New Roman"/>
          <w:lang w:eastAsia="en-US" w:bidi="ar-SA"/>
        </w:rPr>
        <w:t>Oświadczamy, że jakakolwiek zmiana, uzupełnienie lub modyfikacja warunków Umowy</w:t>
      </w:r>
      <w:r w:rsidR="00210218">
        <w:rPr>
          <w:rFonts w:cs="Times New Roman"/>
          <w:lang w:eastAsia="en-US" w:bidi="ar-SA"/>
        </w:rPr>
        <w:t xml:space="preserve"> </w:t>
      </w:r>
      <w:r>
        <w:rPr>
          <w:rFonts w:cs="Times New Roman"/>
          <w:lang w:eastAsia="en-US" w:bidi="ar-SA"/>
        </w:rPr>
        <w:t>lub zakresu zamówienia, które ma być wykonane lub któregokolwiek z dokumentów Umowy, w żaden sposób nie zwalnia nas od odpowiedzialności prawnej w ramach niniejszej gwarancji i niniejszym rezygnujemy z konieczności powiadomienia nas o tego typu zmianie, uzupełnieniu lub modyfikacji.</w:t>
      </w:r>
    </w:p>
    <w:p w14:paraId="073C9612" w14:textId="77777777" w:rsidR="00F34827" w:rsidRDefault="00F34827" w:rsidP="00BF3F75">
      <w:pPr>
        <w:pStyle w:val="Standard"/>
        <w:numPr>
          <w:ilvl w:val="0"/>
          <w:numId w:val="46"/>
        </w:numPr>
        <w:ind w:left="426" w:hanging="426"/>
        <w:jc w:val="both"/>
        <w:rPr>
          <w:rFonts w:cs="Times New Roman"/>
          <w:lang w:eastAsia="en-US" w:bidi="ar-SA"/>
        </w:rPr>
      </w:pPr>
      <w:r>
        <w:rPr>
          <w:rFonts w:cs="Times New Roman"/>
          <w:lang w:eastAsia="en-US" w:bidi="ar-SA"/>
        </w:rPr>
        <w:lastRenderedPageBreak/>
        <w:t>Gwarancja jest nieodwołalna i bezwarunkowa.</w:t>
      </w:r>
    </w:p>
    <w:p w14:paraId="3A55E7FD" w14:textId="77777777" w:rsidR="00F34827" w:rsidRDefault="00F34827" w:rsidP="00BF3F75">
      <w:pPr>
        <w:pStyle w:val="Standard"/>
        <w:numPr>
          <w:ilvl w:val="0"/>
          <w:numId w:val="46"/>
        </w:numPr>
        <w:ind w:left="426" w:hanging="426"/>
        <w:jc w:val="both"/>
        <w:rPr>
          <w:rFonts w:cs="Times New Roman"/>
          <w:lang w:eastAsia="en-US" w:bidi="ar-SA"/>
        </w:rPr>
      </w:pPr>
      <w:r>
        <w:rPr>
          <w:rFonts w:cs="Times New Roman"/>
          <w:lang w:eastAsia="en-US" w:bidi="ar-SA"/>
        </w:rPr>
        <w:t>Prawa z tytułu gwarancji nie mogą być przedmiotem cesji.</w:t>
      </w:r>
    </w:p>
    <w:p w14:paraId="0CB19846" w14:textId="77777777" w:rsidR="00F34827" w:rsidRDefault="00F34827" w:rsidP="00BF3F75">
      <w:pPr>
        <w:pStyle w:val="Standard"/>
        <w:numPr>
          <w:ilvl w:val="0"/>
          <w:numId w:val="46"/>
        </w:numPr>
        <w:ind w:left="426" w:hanging="426"/>
        <w:jc w:val="both"/>
        <w:rPr>
          <w:rFonts w:cs="Times New Roman"/>
          <w:lang w:eastAsia="en-US" w:bidi="ar-SA"/>
        </w:rPr>
      </w:pPr>
      <w:r>
        <w:rPr>
          <w:rFonts w:cs="Times New Roman"/>
          <w:lang w:eastAsia="en-US" w:bidi="ar-SA"/>
        </w:rPr>
        <w:t>Jakiekolwiek roszczenie na podstawie gwarancji musi być doręczone na adres gwaranta wskazany w ust. 4, do wymienionych dat włącznie.</w:t>
      </w:r>
    </w:p>
    <w:p w14:paraId="142B7439" w14:textId="77777777" w:rsidR="00615988" w:rsidRDefault="00615988" w:rsidP="00BF3F75">
      <w:pPr>
        <w:pStyle w:val="Standard"/>
        <w:numPr>
          <w:ilvl w:val="0"/>
          <w:numId w:val="46"/>
        </w:numPr>
        <w:ind w:left="426" w:hanging="426"/>
        <w:jc w:val="both"/>
        <w:rPr>
          <w:rFonts w:cs="Times New Roman"/>
          <w:lang w:eastAsia="en-US" w:bidi="ar-SA"/>
        </w:rPr>
      </w:pPr>
      <w:r>
        <w:rPr>
          <w:rFonts w:cs="Times New Roman"/>
          <w:lang w:eastAsia="en-US" w:bidi="ar-SA"/>
        </w:rPr>
        <w:t>Do praw i obowiązków wynikających z gwarancji oraz do rozstrzygania sporów powstałych w związku z gwarancją stosuje się przepisy prawa polskiego.</w:t>
      </w:r>
    </w:p>
    <w:p w14:paraId="62166A6C" w14:textId="77777777" w:rsidR="00615988" w:rsidRDefault="00615988" w:rsidP="00BF3F75">
      <w:pPr>
        <w:pStyle w:val="Standard"/>
        <w:numPr>
          <w:ilvl w:val="0"/>
          <w:numId w:val="46"/>
        </w:numPr>
        <w:ind w:left="426" w:hanging="426"/>
        <w:jc w:val="both"/>
        <w:rPr>
          <w:rFonts w:cs="Times New Roman"/>
          <w:lang w:eastAsia="en-US" w:bidi="ar-SA"/>
        </w:rPr>
      </w:pPr>
      <w:r>
        <w:rPr>
          <w:rFonts w:cs="Times New Roman"/>
          <w:lang w:eastAsia="en-US" w:bidi="ar-SA"/>
        </w:rPr>
        <w:t>Wszelkie spory mogące wyniknąć z gwarancji będą rozstrzygane przez sąd właściwy miejscowo dla siedziby Beneficjenta Gwarancji.</w:t>
      </w:r>
    </w:p>
    <w:p w14:paraId="10FDA886" w14:textId="77777777" w:rsidR="00615988" w:rsidRDefault="00615988" w:rsidP="00BF3F75">
      <w:pPr>
        <w:pStyle w:val="Standard"/>
        <w:numPr>
          <w:ilvl w:val="0"/>
          <w:numId w:val="46"/>
        </w:numPr>
        <w:ind w:left="426" w:hanging="426"/>
        <w:jc w:val="both"/>
        <w:rPr>
          <w:rFonts w:cs="Times New Roman"/>
          <w:lang w:eastAsia="en-US" w:bidi="ar-SA"/>
        </w:rPr>
      </w:pPr>
      <w:r>
        <w:rPr>
          <w:rFonts w:cs="Times New Roman"/>
          <w:lang w:eastAsia="en-US" w:bidi="ar-SA"/>
        </w:rPr>
        <w:t>Gwarancja powinna być zwrócona Gwarantowi po upływie terminu jej ważności.</w:t>
      </w:r>
    </w:p>
    <w:p w14:paraId="6E36D6BF" w14:textId="77777777" w:rsidR="00615988" w:rsidRDefault="00615988" w:rsidP="00615988">
      <w:pPr>
        <w:pStyle w:val="Standard"/>
        <w:jc w:val="both"/>
        <w:rPr>
          <w:rFonts w:cs="Times New Roman"/>
          <w:lang w:eastAsia="en-US" w:bidi="ar-SA"/>
        </w:rPr>
      </w:pPr>
    </w:p>
    <w:p w14:paraId="48D954D2" w14:textId="77777777" w:rsidR="00615988" w:rsidRDefault="00615988" w:rsidP="00615988">
      <w:pPr>
        <w:pStyle w:val="Standard"/>
        <w:jc w:val="both"/>
        <w:rPr>
          <w:rFonts w:cs="Times New Roman"/>
          <w:lang w:eastAsia="en-US" w:bidi="ar-SA"/>
        </w:rPr>
      </w:pPr>
    </w:p>
    <w:p w14:paraId="5497EACF" w14:textId="77777777" w:rsidR="00F34827" w:rsidRDefault="00615988" w:rsidP="00615988">
      <w:pPr>
        <w:pStyle w:val="Standard"/>
        <w:jc w:val="both"/>
        <w:rPr>
          <w:rFonts w:cs="Times New Roman"/>
          <w:lang w:eastAsia="en-US" w:bidi="ar-SA"/>
        </w:rPr>
      </w:pPr>
      <w:r>
        <w:rPr>
          <w:rFonts w:cs="Times New Roman"/>
          <w:lang w:eastAsia="en-US" w:bidi="ar-SA"/>
        </w:rPr>
        <w:t>Podpis i pieczęć Gwaranta: ……………………………</w:t>
      </w:r>
    </w:p>
    <w:p w14:paraId="6317DDF7" w14:textId="77777777" w:rsidR="00706D73" w:rsidRDefault="00615988" w:rsidP="00615988">
      <w:pPr>
        <w:pStyle w:val="Standard"/>
        <w:jc w:val="both"/>
        <w:rPr>
          <w:rFonts w:cs="Times New Roman"/>
          <w:lang w:eastAsia="en-US" w:bidi="ar-SA"/>
        </w:rPr>
      </w:pPr>
      <w:r>
        <w:rPr>
          <w:rFonts w:cs="Times New Roman"/>
          <w:lang w:eastAsia="en-US" w:bidi="ar-SA"/>
        </w:rPr>
        <w:t>Nazwa Gwaranta: ………………………………………</w:t>
      </w:r>
    </w:p>
    <w:p w14:paraId="25AB339C" w14:textId="77777777" w:rsidR="00706D73" w:rsidRDefault="00706D73" w:rsidP="00615988">
      <w:pPr>
        <w:pStyle w:val="Standard"/>
        <w:jc w:val="both"/>
        <w:rPr>
          <w:rFonts w:cs="Times New Roman"/>
          <w:lang w:eastAsia="en-US" w:bidi="ar-SA"/>
        </w:rPr>
      </w:pPr>
      <w:r>
        <w:rPr>
          <w:rFonts w:cs="Times New Roman"/>
          <w:lang w:eastAsia="en-US" w:bidi="ar-SA"/>
        </w:rPr>
        <w:t>Adres: ………………………………………………….</w:t>
      </w:r>
    </w:p>
    <w:p w14:paraId="33E7AA36" w14:textId="77777777" w:rsidR="00706D73" w:rsidRDefault="00706D73" w:rsidP="00615988">
      <w:pPr>
        <w:pStyle w:val="Standard"/>
        <w:jc w:val="both"/>
        <w:rPr>
          <w:rFonts w:cs="Times New Roman"/>
          <w:lang w:eastAsia="en-US" w:bidi="ar-SA"/>
        </w:rPr>
      </w:pPr>
      <w:r>
        <w:rPr>
          <w:rFonts w:cs="Times New Roman"/>
          <w:lang w:eastAsia="en-US" w:bidi="ar-SA"/>
        </w:rPr>
        <w:t>Data: ……………………………………………………</w:t>
      </w:r>
    </w:p>
    <w:p w14:paraId="5979987B" w14:textId="77777777" w:rsidR="00706D73" w:rsidRDefault="00706D73" w:rsidP="00615988">
      <w:pPr>
        <w:pStyle w:val="Standard"/>
        <w:jc w:val="both"/>
        <w:rPr>
          <w:rFonts w:cs="Times New Roman"/>
          <w:lang w:eastAsia="en-US" w:bidi="ar-SA"/>
        </w:rPr>
      </w:pPr>
    </w:p>
    <w:p w14:paraId="28DB8FBC" w14:textId="77777777" w:rsidR="00706D73" w:rsidRDefault="00706D73" w:rsidP="00615988">
      <w:pPr>
        <w:pStyle w:val="Standard"/>
        <w:jc w:val="both"/>
        <w:rPr>
          <w:rFonts w:cs="Times New Roman"/>
          <w:lang w:eastAsia="en-US" w:bidi="ar-SA"/>
        </w:rPr>
      </w:pPr>
      <w:r>
        <w:rPr>
          <w:rFonts w:cs="Times New Roman"/>
          <w:lang w:eastAsia="en-US" w:bidi="ar-SA"/>
        </w:rPr>
        <w:t>UWAGA!</w:t>
      </w:r>
    </w:p>
    <w:p w14:paraId="0A25EC1A" w14:textId="77777777" w:rsidR="00706D73" w:rsidRDefault="00706D73" w:rsidP="00615988">
      <w:pPr>
        <w:pStyle w:val="Standard"/>
        <w:jc w:val="both"/>
        <w:rPr>
          <w:rFonts w:cs="Times New Roman"/>
          <w:lang w:eastAsia="en-US" w:bidi="ar-SA"/>
        </w:rPr>
      </w:pPr>
      <w:r>
        <w:rPr>
          <w:rFonts w:cs="Times New Roman"/>
          <w:lang w:eastAsia="en-US" w:bidi="ar-SA"/>
        </w:rPr>
        <w:t>Niezwłocznie po wyborze oferty należy przedłożyć gwarancję zabezpieczenia należytego wykonania umowy celem akceptacji.</w:t>
      </w:r>
    </w:p>
    <w:p w14:paraId="6BDF5BE3" w14:textId="77777777" w:rsidR="00615988" w:rsidRPr="00685881" w:rsidRDefault="00706D73" w:rsidP="00615988">
      <w:pPr>
        <w:pStyle w:val="Standard"/>
        <w:jc w:val="both"/>
        <w:rPr>
          <w:rFonts w:cs="Times New Roman"/>
          <w:lang w:eastAsia="en-US" w:bidi="ar-SA"/>
        </w:rPr>
      </w:pPr>
      <w:r>
        <w:rPr>
          <w:rFonts w:cs="Times New Roman"/>
          <w:lang w:eastAsia="en-US" w:bidi="ar-SA"/>
        </w:rPr>
        <w:t>Dokonanie wypłaty zabezpieczonej kwoty nie może być uzależnione od spełnienia przez Zamawiającego jakichkolwiek dodatkowych warunków lub przedłożenia jakichkolwiek dokumentów (nie dotyczy oświadczenia, o którym mowa w pkt. 4 wzoru gwarancji).</w:t>
      </w:r>
      <w:r w:rsidR="00615988">
        <w:rPr>
          <w:rFonts w:cs="Times New Roman"/>
          <w:lang w:eastAsia="en-US" w:bidi="ar-SA"/>
        </w:rPr>
        <w:t xml:space="preserve"> </w:t>
      </w:r>
    </w:p>
    <w:p w14:paraId="72D50760" w14:textId="77777777" w:rsidR="00685881" w:rsidRPr="00B41004" w:rsidRDefault="00685881" w:rsidP="00685881">
      <w:pPr>
        <w:spacing w:line="240" w:lineRule="auto"/>
        <w:contextualSpacing/>
        <w:jc w:val="right"/>
        <w:rPr>
          <w:rFonts w:ascii="Times New Roman" w:hAnsi="Times New Roman" w:cs="Times New Roman"/>
          <w:sz w:val="16"/>
          <w:szCs w:val="16"/>
        </w:rPr>
      </w:pPr>
    </w:p>
    <w:sectPr w:rsidR="00685881" w:rsidRPr="00B41004" w:rsidSect="00413102">
      <w:footerReference w:type="default" r:id="rId8"/>
      <w:pgSz w:w="11906" w:h="16838"/>
      <w:pgMar w:top="1361" w:right="1134" w:bottom="136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87DA8C" w14:textId="77777777" w:rsidR="00413102" w:rsidRDefault="00413102" w:rsidP="009201EF">
      <w:pPr>
        <w:spacing w:after="0" w:line="240" w:lineRule="auto"/>
      </w:pPr>
      <w:r>
        <w:separator/>
      </w:r>
    </w:p>
  </w:endnote>
  <w:endnote w:type="continuationSeparator" w:id="0">
    <w:p w14:paraId="7383A0DE" w14:textId="77777777" w:rsidR="00413102" w:rsidRDefault="00413102" w:rsidP="00920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tarSymbol, 'Arial Unicode MS'">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FrankfurtGothic, '''Times New R">
    <w:altName w:val="Times New Roman"/>
    <w:charset w:val="00"/>
    <w:family w:val="auto"/>
    <w:pitch w:val="variable"/>
  </w:font>
  <w:font w:name="ArialMT">
    <w:charset w:val="00"/>
    <w:family w:val="swiss"/>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45030132"/>
      <w:docPartObj>
        <w:docPartGallery w:val="Page Numbers (Bottom of Page)"/>
        <w:docPartUnique/>
      </w:docPartObj>
    </w:sdtPr>
    <w:sdtContent>
      <w:p w14:paraId="5524AC06" w14:textId="77777777" w:rsidR="006939CB" w:rsidRDefault="006939CB">
        <w:pPr>
          <w:pStyle w:val="Stopka"/>
          <w:jc w:val="right"/>
        </w:pPr>
        <w:r>
          <w:fldChar w:fldCharType="begin"/>
        </w:r>
        <w:r>
          <w:instrText>PAGE   \* MERGEFORMAT</w:instrText>
        </w:r>
        <w:r>
          <w:fldChar w:fldCharType="separate"/>
        </w:r>
        <w:r w:rsidR="00C677CF">
          <w:rPr>
            <w:noProof/>
          </w:rPr>
          <w:t>24</w:t>
        </w:r>
        <w:r>
          <w:fldChar w:fldCharType="end"/>
        </w:r>
      </w:p>
    </w:sdtContent>
  </w:sdt>
  <w:p w14:paraId="7AE850FF" w14:textId="77777777" w:rsidR="006939CB" w:rsidRDefault="006939C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515042" w14:textId="77777777" w:rsidR="00413102" w:rsidRDefault="00413102" w:rsidP="009201EF">
      <w:pPr>
        <w:spacing w:after="0" w:line="240" w:lineRule="auto"/>
      </w:pPr>
      <w:r>
        <w:separator/>
      </w:r>
    </w:p>
  </w:footnote>
  <w:footnote w:type="continuationSeparator" w:id="0">
    <w:p w14:paraId="4244A700" w14:textId="77777777" w:rsidR="00413102" w:rsidRDefault="00413102" w:rsidP="009201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6"/>
    <w:multiLevelType w:val="singleLevel"/>
    <w:tmpl w:val="0F54671A"/>
    <w:name w:val="WW8Num24"/>
    <w:lvl w:ilvl="0">
      <w:start w:val="1"/>
      <w:numFmt w:val="lowerLetter"/>
      <w:lvlText w:val="%1)"/>
      <w:lvlJc w:val="left"/>
      <w:pPr>
        <w:tabs>
          <w:tab w:val="num" w:pos="0"/>
        </w:tabs>
        <w:ind w:left="730" w:hanging="360"/>
      </w:pPr>
      <w:rPr>
        <w:rFonts w:ascii="Times New Roman" w:eastAsia="Calibri" w:hAnsi="Times New Roman" w:cs="Times New Roman" w:hint="default"/>
        <w:b w:val="0"/>
        <w:bCs/>
        <w:sz w:val="24"/>
        <w:szCs w:val="24"/>
      </w:rPr>
    </w:lvl>
  </w:abstractNum>
  <w:abstractNum w:abstractNumId="1" w15:restartNumberingAfterBreak="0">
    <w:nsid w:val="006C4D89"/>
    <w:multiLevelType w:val="hybridMultilevel"/>
    <w:tmpl w:val="A2AAEDC0"/>
    <w:lvl w:ilvl="0" w:tplc="279E274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18130F"/>
    <w:multiLevelType w:val="multilevel"/>
    <w:tmpl w:val="B40A8E9C"/>
    <w:lvl w:ilvl="0">
      <w:start w:val="1"/>
      <w:numFmt w:val="decimal"/>
      <w:lvlText w:val="%1)"/>
      <w:lvlJc w:val="left"/>
      <w:pPr>
        <w:ind w:left="360" w:hanging="360"/>
      </w:pPr>
      <w:rPr>
        <w:rFonts w:hint="default"/>
      </w:rPr>
    </w:lvl>
    <w:lvl w:ilvl="1">
      <w:start w:val="5"/>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6C851B3"/>
    <w:multiLevelType w:val="multilevel"/>
    <w:tmpl w:val="0960FBF6"/>
    <w:lvl w:ilvl="0">
      <w:start w:val="1"/>
      <w:numFmt w:val="decimal"/>
      <w:lvlText w:val="%1."/>
      <w:lvlJc w:val="left"/>
      <w:pPr>
        <w:ind w:left="360" w:hanging="360"/>
      </w:pPr>
      <w:rPr>
        <w:rFonts w:hint="default"/>
      </w:rPr>
    </w:lvl>
    <w:lvl w:ilvl="1">
      <w:start w:val="1"/>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4" w15:restartNumberingAfterBreak="0">
    <w:nsid w:val="089B4CEF"/>
    <w:multiLevelType w:val="multilevel"/>
    <w:tmpl w:val="6C9AB494"/>
    <w:lvl w:ilvl="0">
      <w:start w:val="7"/>
      <w:numFmt w:val="decimal"/>
      <w:lvlText w:val="%1."/>
      <w:lvlJc w:val="left"/>
      <w:pPr>
        <w:ind w:left="0" w:firstLine="0"/>
      </w:pPr>
      <w:rPr>
        <w:rFonts w:hint="default"/>
        <w:b w:val="0"/>
        <w:bCs w:val="0"/>
        <w:sz w:val="24"/>
        <w:szCs w:val="24"/>
      </w:rPr>
    </w:lvl>
    <w:lvl w:ilvl="1">
      <w:numFmt w:val="bullet"/>
      <w:lvlText w:val="◦"/>
      <w:lvlJc w:val="left"/>
      <w:pPr>
        <w:ind w:left="0" w:firstLine="0"/>
      </w:pPr>
      <w:rPr>
        <w:rFonts w:ascii="Times New Roman" w:eastAsia="StarSymbol, 'Arial Unicode MS'" w:hAnsi="Times New Roman" w:cs="StarSymbol, 'Arial Unicode MS'" w:hint="default"/>
        <w:sz w:val="24"/>
        <w:szCs w:val="24"/>
      </w:rPr>
    </w:lvl>
    <w:lvl w:ilvl="2">
      <w:numFmt w:val="bullet"/>
      <w:lvlText w:val="▪"/>
      <w:lvlJc w:val="left"/>
      <w:pPr>
        <w:ind w:left="0" w:firstLine="0"/>
      </w:pPr>
      <w:rPr>
        <w:rFonts w:ascii="Times New Roman" w:eastAsia="StarSymbol, 'Arial Unicode MS'" w:hAnsi="Times New Roman" w:cs="StarSymbol, 'Arial Unicode MS'" w:hint="default"/>
        <w:sz w:val="24"/>
        <w:szCs w:val="24"/>
      </w:rPr>
    </w:lvl>
    <w:lvl w:ilvl="3">
      <w:numFmt w:val="bullet"/>
      <w:lvlText w:val="•"/>
      <w:lvlJc w:val="left"/>
      <w:pPr>
        <w:ind w:left="0" w:firstLine="0"/>
      </w:pPr>
      <w:rPr>
        <w:rFonts w:ascii="Times New Roman" w:eastAsia="StarSymbol, 'Arial Unicode MS'" w:hAnsi="Times New Roman" w:cs="StarSymbol, 'Arial Unicode MS'" w:hint="default"/>
        <w:sz w:val="24"/>
        <w:szCs w:val="24"/>
      </w:rPr>
    </w:lvl>
    <w:lvl w:ilvl="4">
      <w:numFmt w:val="bullet"/>
      <w:lvlText w:val="◦"/>
      <w:lvlJc w:val="left"/>
      <w:pPr>
        <w:ind w:left="0" w:firstLine="0"/>
      </w:pPr>
      <w:rPr>
        <w:rFonts w:ascii="Times New Roman" w:eastAsia="StarSymbol, 'Arial Unicode MS'" w:hAnsi="Times New Roman" w:cs="StarSymbol, 'Arial Unicode MS'" w:hint="default"/>
        <w:sz w:val="24"/>
        <w:szCs w:val="24"/>
      </w:rPr>
    </w:lvl>
    <w:lvl w:ilvl="5">
      <w:numFmt w:val="bullet"/>
      <w:lvlText w:val="▪"/>
      <w:lvlJc w:val="left"/>
      <w:pPr>
        <w:ind w:left="0" w:firstLine="0"/>
      </w:pPr>
      <w:rPr>
        <w:rFonts w:ascii="Times New Roman" w:eastAsia="StarSymbol, 'Arial Unicode MS'" w:hAnsi="Times New Roman" w:cs="StarSymbol, 'Arial Unicode MS'" w:hint="default"/>
        <w:sz w:val="24"/>
        <w:szCs w:val="24"/>
      </w:rPr>
    </w:lvl>
    <w:lvl w:ilvl="6">
      <w:numFmt w:val="bullet"/>
      <w:lvlText w:val="•"/>
      <w:lvlJc w:val="left"/>
      <w:pPr>
        <w:ind w:left="0" w:firstLine="0"/>
      </w:pPr>
      <w:rPr>
        <w:rFonts w:ascii="Times New Roman" w:eastAsia="StarSymbol, 'Arial Unicode MS'" w:hAnsi="Times New Roman" w:cs="StarSymbol, 'Arial Unicode MS'" w:hint="default"/>
        <w:sz w:val="24"/>
        <w:szCs w:val="24"/>
      </w:rPr>
    </w:lvl>
    <w:lvl w:ilvl="7">
      <w:numFmt w:val="bullet"/>
      <w:lvlText w:val="◦"/>
      <w:lvlJc w:val="left"/>
      <w:pPr>
        <w:ind w:left="0" w:firstLine="0"/>
      </w:pPr>
      <w:rPr>
        <w:rFonts w:ascii="Times New Roman" w:eastAsia="StarSymbol, 'Arial Unicode MS'" w:hAnsi="Times New Roman" w:cs="StarSymbol, 'Arial Unicode MS'" w:hint="default"/>
        <w:sz w:val="24"/>
        <w:szCs w:val="24"/>
      </w:rPr>
    </w:lvl>
    <w:lvl w:ilvl="8">
      <w:numFmt w:val="bullet"/>
      <w:lvlText w:val="▪"/>
      <w:lvlJc w:val="left"/>
      <w:pPr>
        <w:ind w:left="0" w:firstLine="0"/>
      </w:pPr>
      <w:rPr>
        <w:rFonts w:ascii="Times New Roman" w:eastAsia="StarSymbol, 'Arial Unicode MS'" w:hAnsi="Times New Roman" w:cs="StarSymbol, 'Arial Unicode MS'" w:hint="default"/>
        <w:sz w:val="24"/>
        <w:szCs w:val="24"/>
      </w:rPr>
    </w:lvl>
  </w:abstractNum>
  <w:abstractNum w:abstractNumId="5" w15:restartNumberingAfterBreak="0">
    <w:nsid w:val="09292A10"/>
    <w:multiLevelType w:val="hybridMultilevel"/>
    <w:tmpl w:val="FF76F8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AF7CE9"/>
    <w:multiLevelType w:val="multilevel"/>
    <w:tmpl w:val="7A1E7602"/>
    <w:lvl w:ilvl="0">
      <w:start w:val="1"/>
      <w:numFmt w:val="lowerLetter"/>
      <w:lvlText w:val="%1)"/>
      <w:lvlJc w:val="left"/>
      <w:pPr>
        <w:ind w:left="360" w:hanging="360"/>
      </w:pPr>
      <w:rPr>
        <w:rFonts w:hint="default"/>
      </w:rPr>
    </w:lvl>
    <w:lvl w:ilvl="1">
      <w:start w:val="2"/>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F347CF3"/>
    <w:multiLevelType w:val="hybridMultilevel"/>
    <w:tmpl w:val="E0FCC6C2"/>
    <w:lvl w:ilvl="0" w:tplc="728E36CE">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8" w15:restartNumberingAfterBreak="0">
    <w:nsid w:val="11E664CD"/>
    <w:multiLevelType w:val="multilevel"/>
    <w:tmpl w:val="AD6219DC"/>
    <w:lvl w:ilvl="0">
      <w:start w:val="1"/>
      <w:numFmt w:val="lowerLetter"/>
      <w:lvlText w:val="%1)"/>
      <w:lvlJc w:val="left"/>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9" w15:restartNumberingAfterBreak="0">
    <w:nsid w:val="13694713"/>
    <w:multiLevelType w:val="hybridMultilevel"/>
    <w:tmpl w:val="ED70A1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8321CF"/>
    <w:multiLevelType w:val="hybridMultilevel"/>
    <w:tmpl w:val="61708D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262B69"/>
    <w:multiLevelType w:val="multilevel"/>
    <w:tmpl w:val="3A5C3A98"/>
    <w:lvl w:ilvl="0">
      <w:start w:val="1"/>
      <w:numFmt w:val="decimal"/>
      <w:lvlText w:val="%1)"/>
      <w:lvlJc w:val="left"/>
      <w:rPr>
        <w:rFonts w:ascii="Times New Roman" w:eastAsia="Times New Roman" w:hAnsi="Times New Roman" w:cs="Times New Roman"/>
        <w:b w:val="0"/>
        <w:bCs w:val="0"/>
        <w:sz w:val="24"/>
        <w:szCs w:val="24"/>
      </w:rPr>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12" w15:restartNumberingAfterBreak="0">
    <w:nsid w:val="1B442C4C"/>
    <w:multiLevelType w:val="multilevel"/>
    <w:tmpl w:val="5212059A"/>
    <w:lvl w:ilvl="0">
      <w:numFmt w:val="bullet"/>
      <w:lvlText w:val="•"/>
      <w:lvlJc w:val="left"/>
      <w:rPr>
        <w:rFonts w:ascii="Times New Roman" w:eastAsia="StarSymbol, 'Arial Unicode MS'" w:hAnsi="Times New Roman" w:cs="StarSymbol, 'Arial Unicode MS'"/>
        <w:sz w:val="24"/>
        <w:szCs w:val="24"/>
      </w:rPr>
    </w:lvl>
    <w:lvl w:ilvl="1">
      <w:start w:val="1"/>
      <w:numFmt w:val="decimal"/>
      <w:lvlText w:val="%2)"/>
      <w:lvlJc w:val="left"/>
      <w:rPr>
        <w:rFonts w:ascii="Times New Roman" w:eastAsia="Times New Roman" w:hAnsi="Times New Roman" w:cs="Times New Roman"/>
        <w:b w:val="0"/>
        <w:bCs w:val="0"/>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13" w15:restartNumberingAfterBreak="0">
    <w:nsid w:val="1C534CEC"/>
    <w:multiLevelType w:val="hybridMultilevel"/>
    <w:tmpl w:val="E174E37E"/>
    <w:lvl w:ilvl="0" w:tplc="FFFFFFFF">
      <w:start w:val="1"/>
      <w:numFmt w:val="lowerLetter"/>
      <w:lvlText w:val="%1)"/>
      <w:lvlJc w:val="left"/>
      <w:pPr>
        <w:ind w:left="1060" w:hanging="360"/>
      </w:pPr>
      <w:rPr>
        <w:rFonts w:hint="default"/>
      </w:rPr>
    </w:lvl>
    <w:lvl w:ilvl="1" w:tplc="FFFFFFFF" w:tentative="1">
      <w:start w:val="1"/>
      <w:numFmt w:val="bullet"/>
      <w:lvlText w:val="o"/>
      <w:lvlJc w:val="left"/>
      <w:pPr>
        <w:ind w:left="1780" w:hanging="360"/>
      </w:pPr>
      <w:rPr>
        <w:rFonts w:ascii="Courier New" w:hAnsi="Courier New" w:cs="Courier New" w:hint="default"/>
      </w:rPr>
    </w:lvl>
    <w:lvl w:ilvl="2" w:tplc="FFFFFFFF" w:tentative="1">
      <w:start w:val="1"/>
      <w:numFmt w:val="bullet"/>
      <w:lvlText w:val=""/>
      <w:lvlJc w:val="left"/>
      <w:pPr>
        <w:ind w:left="2500" w:hanging="360"/>
      </w:pPr>
      <w:rPr>
        <w:rFonts w:ascii="Wingdings" w:hAnsi="Wingdings" w:hint="default"/>
      </w:rPr>
    </w:lvl>
    <w:lvl w:ilvl="3" w:tplc="FFFFFFFF" w:tentative="1">
      <w:start w:val="1"/>
      <w:numFmt w:val="bullet"/>
      <w:lvlText w:val=""/>
      <w:lvlJc w:val="left"/>
      <w:pPr>
        <w:ind w:left="3220" w:hanging="360"/>
      </w:pPr>
      <w:rPr>
        <w:rFonts w:ascii="Symbol" w:hAnsi="Symbol" w:hint="default"/>
      </w:rPr>
    </w:lvl>
    <w:lvl w:ilvl="4" w:tplc="FFFFFFFF" w:tentative="1">
      <w:start w:val="1"/>
      <w:numFmt w:val="bullet"/>
      <w:lvlText w:val="o"/>
      <w:lvlJc w:val="left"/>
      <w:pPr>
        <w:ind w:left="3940" w:hanging="360"/>
      </w:pPr>
      <w:rPr>
        <w:rFonts w:ascii="Courier New" w:hAnsi="Courier New" w:cs="Courier New" w:hint="default"/>
      </w:rPr>
    </w:lvl>
    <w:lvl w:ilvl="5" w:tplc="FFFFFFFF" w:tentative="1">
      <w:start w:val="1"/>
      <w:numFmt w:val="bullet"/>
      <w:lvlText w:val=""/>
      <w:lvlJc w:val="left"/>
      <w:pPr>
        <w:ind w:left="4660" w:hanging="360"/>
      </w:pPr>
      <w:rPr>
        <w:rFonts w:ascii="Wingdings" w:hAnsi="Wingdings" w:hint="default"/>
      </w:rPr>
    </w:lvl>
    <w:lvl w:ilvl="6" w:tplc="FFFFFFFF" w:tentative="1">
      <w:start w:val="1"/>
      <w:numFmt w:val="bullet"/>
      <w:lvlText w:val=""/>
      <w:lvlJc w:val="left"/>
      <w:pPr>
        <w:ind w:left="5380" w:hanging="360"/>
      </w:pPr>
      <w:rPr>
        <w:rFonts w:ascii="Symbol" w:hAnsi="Symbol" w:hint="default"/>
      </w:rPr>
    </w:lvl>
    <w:lvl w:ilvl="7" w:tplc="FFFFFFFF" w:tentative="1">
      <w:start w:val="1"/>
      <w:numFmt w:val="bullet"/>
      <w:lvlText w:val="o"/>
      <w:lvlJc w:val="left"/>
      <w:pPr>
        <w:ind w:left="6100" w:hanging="360"/>
      </w:pPr>
      <w:rPr>
        <w:rFonts w:ascii="Courier New" w:hAnsi="Courier New" w:cs="Courier New" w:hint="default"/>
      </w:rPr>
    </w:lvl>
    <w:lvl w:ilvl="8" w:tplc="FFFFFFFF" w:tentative="1">
      <w:start w:val="1"/>
      <w:numFmt w:val="bullet"/>
      <w:lvlText w:val=""/>
      <w:lvlJc w:val="left"/>
      <w:pPr>
        <w:ind w:left="6820" w:hanging="360"/>
      </w:pPr>
      <w:rPr>
        <w:rFonts w:ascii="Wingdings" w:hAnsi="Wingdings" w:hint="default"/>
      </w:rPr>
    </w:lvl>
  </w:abstractNum>
  <w:abstractNum w:abstractNumId="14" w15:restartNumberingAfterBreak="0">
    <w:nsid w:val="1D032ED0"/>
    <w:multiLevelType w:val="multilevel"/>
    <w:tmpl w:val="FBE65CB0"/>
    <w:lvl w:ilvl="0">
      <w:start w:val="1"/>
      <w:numFmt w:val="decimal"/>
      <w:lvlText w:val="%1)"/>
      <w:lvlJc w:val="left"/>
      <w:pPr>
        <w:ind w:left="360" w:hanging="360"/>
      </w:pPr>
      <w:rPr>
        <w:rFonts w:hint="default"/>
      </w:rPr>
    </w:lvl>
    <w:lvl w:ilvl="1">
      <w:start w:val="4"/>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3"/>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EF01CF5"/>
    <w:multiLevelType w:val="hybridMultilevel"/>
    <w:tmpl w:val="58DC630A"/>
    <w:lvl w:ilvl="0" w:tplc="DEB41CB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4829D5"/>
    <w:multiLevelType w:val="multilevel"/>
    <w:tmpl w:val="256C1BE2"/>
    <w:lvl w:ilvl="0">
      <w:start w:val="3"/>
      <w:numFmt w:val="decimal"/>
      <w:lvlText w:val="%1."/>
      <w:lvlJc w:val="left"/>
      <w:pPr>
        <w:ind w:left="360" w:hanging="360"/>
      </w:pPr>
    </w:lvl>
    <w:lvl w:ilvl="1">
      <w:start w:val="5"/>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7" w15:restartNumberingAfterBreak="0">
    <w:nsid w:val="26B105E9"/>
    <w:multiLevelType w:val="multilevel"/>
    <w:tmpl w:val="9EB2BA94"/>
    <w:lvl w:ilvl="0">
      <w:start w:val="2"/>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72B5423"/>
    <w:multiLevelType w:val="multilevel"/>
    <w:tmpl w:val="C6A4255E"/>
    <w:lvl w:ilvl="0">
      <w:start w:val="1"/>
      <w:numFmt w:val="low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7C0211F"/>
    <w:multiLevelType w:val="hybridMultilevel"/>
    <w:tmpl w:val="7514E9FC"/>
    <w:lvl w:ilvl="0" w:tplc="0E227BD0">
      <w:start w:val="1"/>
      <w:numFmt w:val="lowerLetter"/>
      <w:lvlText w:val="%1)"/>
      <w:lvlJc w:val="left"/>
      <w:pPr>
        <w:ind w:left="700" w:hanging="360"/>
      </w:pPr>
      <w:rPr>
        <w:rFonts w:hint="default"/>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0" w15:restartNumberingAfterBreak="0">
    <w:nsid w:val="28643EFA"/>
    <w:multiLevelType w:val="hybridMultilevel"/>
    <w:tmpl w:val="5D4A5072"/>
    <w:lvl w:ilvl="0" w:tplc="7EAAD41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9B704B"/>
    <w:multiLevelType w:val="hybridMultilevel"/>
    <w:tmpl w:val="0FB61B18"/>
    <w:lvl w:ilvl="0" w:tplc="B7B42488">
      <w:start w:val="1"/>
      <w:numFmt w:val="decimal"/>
      <w:lvlText w:val="%1)"/>
      <w:lvlJc w:val="left"/>
      <w:pPr>
        <w:ind w:left="7560" w:hanging="360"/>
      </w:pPr>
      <w:rPr>
        <w:rFonts w:ascii="Arial" w:hAnsi="Arial" w:cs="Arial" w:hint="default"/>
      </w:rPr>
    </w:lvl>
    <w:lvl w:ilvl="1" w:tplc="563CD308">
      <w:start w:val="1"/>
      <w:numFmt w:val="decimal"/>
      <w:lvlText w:val="%2."/>
      <w:lvlJc w:val="left"/>
      <w:pPr>
        <w:ind w:left="8280" w:hanging="360"/>
      </w:pPr>
      <w:rPr>
        <w:rFonts w:ascii="Times New Roman" w:hAnsi="Times New Roman" w:cs="Times New Roman" w:hint="default"/>
        <w:b/>
        <w:bCs/>
      </w:rPr>
    </w:lvl>
    <w:lvl w:ilvl="2" w:tplc="0415001B">
      <w:start w:val="1"/>
      <w:numFmt w:val="lowerRoman"/>
      <w:lvlText w:val="%3."/>
      <w:lvlJc w:val="right"/>
      <w:pPr>
        <w:ind w:left="9000" w:hanging="180"/>
      </w:pPr>
      <w:rPr>
        <w:rFonts w:ascii="Times New Roman" w:hAnsi="Times New Roman" w:cs="Times New Roman"/>
      </w:rPr>
    </w:lvl>
    <w:lvl w:ilvl="3" w:tplc="0415000F">
      <w:start w:val="1"/>
      <w:numFmt w:val="decimal"/>
      <w:lvlText w:val="%4."/>
      <w:lvlJc w:val="left"/>
      <w:pPr>
        <w:ind w:left="9720" w:hanging="360"/>
      </w:pPr>
      <w:rPr>
        <w:rFonts w:ascii="Times New Roman" w:hAnsi="Times New Roman" w:cs="Times New Roman"/>
      </w:rPr>
    </w:lvl>
    <w:lvl w:ilvl="4" w:tplc="04150019">
      <w:start w:val="1"/>
      <w:numFmt w:val="lowerLetter"/>
      <w:lvlText w:val="%5."/>
      <w:lvlJc w:val="left"/>
      <w:pPr>
        <w:ind w:left="10440" w:hanging="360"/>
      </w:pPr>
      <w:rPr>
        <w:rFonts w:ascii="Times New Roman" w:hAnsi="Times New Roman" w:cs="Times New Roman"/>
      </w:rPr>
    </w:lvl>
    <w:lvl w:ilvl="5" w:tplc="0415001B">
      <w:start w:val="1"/>
      <w:numFmt w:val="lowerRoman"/>
      <w:lvlText w:val="%6."/>
      <w:lvlJc w:val="right"/>
      <w:pPr>
        <w:ind w:left="11160" w:hanging="180"/>
      </w:pPr>
      <w:rPr>
        <w:rFonts w:ascii="Times New Roman" w:hAnsi="Times New Roman" w:cs="Times New Roman"/>
      </w:rPr>
    </w:lvl>
    <w:lvl w:ilvl="6" w:tplc="0415000F">
      <w:start w:val="1"/>
      <w:numFmt w:val="decimal"/>
      <w:lvlText w:val="%7."/>
      <w:lvlJc w:val="left"/>
      <w:pPr>
        <w:ind w:left="11880" w:hanging="360"/>
      </w:pPr>
      <w:rPr>
        <w:rFonts w:ascii="Times New Roman" w:hAnsi="Times New Roman" w:cs="Times New Roman"/>
      </w:rPr>
    </w:lvl>
    <w:lvl w:ilvl="7" w:tplc="04150019">
      <w:start w:val="1"/>
      <w:numFmt w:val="lowerLetter"/>
      <w:lvlText w:val="%8."/>
      <w:lvlJc w:val="left"/>
      <w:pPr>
        <w:ind w:left="12600" w:hanging="360"/>
      </w:pPr>
      <w:rPr>
        <w:rFonts w:ascii="Times New Roman" w:hAnsi="Times New Roman" w:cs="Times New Roman"/>
      </w:rPr>
    </w:lvl>
    <w:lvl w:ilvl="8" w:tplc="0415001B">
      <w:start w:val="1"/>
      <w:numFmt w:val="lowerRoman"/>
      <w:lvlText w:val="%9."/>
      <w:lvlJc w:val="right"/>
      <w:pPr>
        <w:ind w:left="13320" w:hanging="180"/>
      </w:pPr>
      <w:rPr>
        <w:rFonts w:ascii="Times New Roman" w:hAnsi="Times New Roman" w:cs="Times New Roman"/>
      </w:rPr>
    </w:lvl>
  </w:abstractNum>
  <w:abstractNum w:abstractNumId="22" w15:restartNumberingAfterBreak="0">
    <w:nsid w:val="2C020829"/>
    <w:multiLevelType w:val="hybridMultilevel"/>
    <w:tmpl w:val="64B4BB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EAB0425"/>
    <w:multiLevelType w:val="multilevel"/>
    <w:tmpl w:val="0CB61102"/>
    <w:lvl w:ilvl="0">
      <w:start w:val="1"/>
      <w:numFmt w:val="decimal"/>
      <w:lvlText w:val="%1."/>
      <w:lvlJc w:val="left"/>
      <w:rPr>
        <w:rFonts w:ascii="Times New Roman" w:hAnsi="Times New Roman"/>
        <w:b w:val="0"/>
        <w:bCs w:val="0"/>
        <w:sz w:val="24"/>
        <w:szCs w:val="24"/>
      </w:rPr>
    </w:lvl>
    <w:lvl w:ilvl="1">
      <w:start w:val="1"/>
      <w:numFmt w:val="decimal"/>
      <w:lvlText w:val="%2."/>
      <w:lvlJc w:val="left"/>
      <w:rPr>
        <w:b w:val="0"/>
        <w:bCs w:val="0"/>
        <w:sz w:val="24"/>
        <w:szCs w:val="24"/>
      </w:rPr>
    </w:lvl>
    <w:lvl w:ilvl="2">
      <w:start w:val="1"/>
      <w:numFmt w:val="decimal"/>
      <w:lvlText w:val="%3."/>
      <w:lvlJc w:val="left"/>
      <w:rPr>
        <w:rFonts w:ascii="Times New Roman" w:hAnsi="Times New Roman"/>
        <w:b w:val="0"/>
        <w:bCs w:val="0"/>
        <w:sz w:val="24"/>
        <w:szCs w:val="24"/>
      </w:rPr>
    </w:lvl>
    <w:lvl w:ilvl="3">
      <w:start w:val="1"/>
      <w:numFmt w:val="decimal"/>
      <w:lvlText w:val="%4."/>
      <w:lvlJc w:val="left"/>
      <w:rPr>
        <w:rFonts w:ascii="Times New Roman" w:hAnsi="Times New Roman"/>
        <w:b w:val="0"/>
        <w:bCs w:val="0"/>
        <w:sz w:val="24"/>
        <w:szCs w:val="24"/>
      </w:rPr>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24" w15:restartNumberingAfterBreak="0">
    <w:nsid w:val="2EB21663"/>
    <w:multiLevelType w:val="multilevel"/>
    <w:tmpl w:val="F8C4039C"/>
    <w:lvl w:ilvl="0">
      <w:start w:val="1"/>
      <w:numFmt w:val="lowerLetter"/>
      <w:lvlText w:val="%1)"/>
      <w:lvlJc w:val="left"/>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25" w15:restartNumberingAfterBreak="0">
    <w:nsid w:val="2EB4656F"/>
    <w:multiLevelType w:val="hybridMultilevel"/>
    <w:tmpl w:val="C9541F6A"/>
    <w:lvl w:ilvl="0" w:tplc="DFE03462">
      <w:start w:val="3"/>
      <w:numFmt w:val="decimal"/>
      <w:lvlText w:val="%1."/>
      <w:lvlJc w:val="left"/>
      <w:pPr>
        <w:ind w:left="1060" w:hanging="360"/>
      </w:pPr>
      <w:rPr>
        <w:rFonts w:hint="default"/>
      </w:rPr>
    </w:lvl>
    <w:lvl w:ilvl="1" w:tplc="A8B47D0E">
      <w:start w:val="1"/>
      <w:numFmt w:val="lowerLetter"/>
      <w:lvlText w:val="%2)"/>
      <w:lvlJc w:val="left"/>
      <w:pPr>
        <w:ind w:left="1780" w:hanging="360"/>
      </w:pPr>
      <w:rPr>
        <w:rFonts w:hint="default"/>
      </w:rPr>
    </w:lvl>
    <w:lvl w:ilvl="2" w:tplc="97144ECA">
      <w:start w:val="1"/>
      <w:numFmt w:val="decimal"/>
      <w:lvlText w:val="%3)"/>
      <w:lvlJc w:val="left"/>
      <w:pPr>
        <w:ind w:left="2680" w:hanging="360"/>
      </w:pPr>
      <w:rPr>
        <w:rFonts w:hint="default"/>
      </w:r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6" w15:restartNumberingAfterBreak="0">
    <w:nsid w:val="31321432"/>
    <w:multiLevelType w:val="hybridMultilevel"/>
    <w:tmpl w:val="D1426988"/>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27" w15:restartNumberingAfterBreak="0">
    <w:nsid w:val="33E75E7D"/>
    <w:multiLevelType w:val="multilevel"/>
    <w:tmpl w:val="6B44AC8A"/>
    <w:lvl w:ilvl="0">
      <w:start w:val="1"/>
      <w:numFmt w:val="decimal"/>
      <w:lvlText w:val="%1."/>
      <w:lvlJc w:val="left"/>
      <w:rPr>
        <w:rFonts w:ascii="Times New Roman" w:hAnsi="Times New Roman"/>
        <w:b w:val="0"/>
        <w:bCs w:val="0"/>
        <w:sz w:val="24"/>
        <w:szCs w:val="24"/>
      </w:rPr>
    </w:lvl>
    <w:lvl w:ilvl="1">
      <w:start w:val="1"/>
      <w:numFmt w:val="decimal"/>
      <w:lvlText w:val="%2."/>
      <w:lvlJc w:val="left"/>
      <w:rPr>
        <w:rFonts w:ascii="Times New Roman" w:hAnsi="Times New Roman"/>
        <w:b w:val="0"/>
        <w:bCs w:val="0"/>
        <w:sz w:val="24"/>
        <w:szCs w:val="24"/>
      </w:rPr>
    </w:lvl>
    <w:lvl w:ilvl="2">
      <w:start w:val="1"/>
      <w:numFmt w:val="decimal"/>
      <w:lvlText w:val="%3."/>
      <w:lvlJc w:val="left"/>
      <w:rPr>
        <w:rFonts w:ascii="Times New Roman" w:hAnsi="Times New Roman"/>
        <w:b w:val="0"/>
        <w:bCs w:val="0"/>
        <w:sz w:val="24"/>
        <w:szCs w:val="24"/>
      </w:rPr>
    </w:lvl>
    <w:lvl w:ilvl="3">
      <w:start w:val="1"/>
      <w:numFmt w:val="lowerLetter"/>
      <w:lvlText w:val="%4)"/>
      <w:lvlJc w:val="left"/>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28" w15:restartNumberingAfterBreak="0">
    <w:nsid w:val="348B047D"/>
    <w:multiLevelType w:val="hybridMultilevel"/>
    <w:tmpl w:val="9FC83E56"/>
    <w:lvl w:ilvl="0" w:tplc="F976D15C">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4C06332"/>
    <w:multiLevelType w:val="hybridMultilevel"/>
    <w:tmpl w:val="90AC859C"/>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30" w15:restartNumberingAfterBreak="0">
    <w:nsid w:val="382C25FC"/>
    <w:multiLevelType w:val="hybridMultilevel"/>
    <w:tmpl w:val="00749ACA"/>
    <w:lvl w:ilvl="0" w:tplc="B95A351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BCC398D"/>
    <w:multiLevelType w:val="hybridMultilevel"/>
    <w:tmpl w:val="129E8208"/>
    <w:lvl w:ilvl="0" w:tplc="E6AA85D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F345DFC"/>
    <w:multiLevelType w:val="hybridMultilevel"/>
    <w:tmpl w:val="B1E89BF2"/>
    <w:lvl w:ilvl="0" w:tplc="04150017">
      <w:start w:val="1"/>
      <w:numFmt w:val="lowerLetter"/>
      <w:lvlText w:val="%1)"/>
      <w:lvlJc w:val="left"/>
      <w:pPr>
        <w:ind w:left="720" w:hanging="360"/>
      </w:pPr>
    </w:lvl>
    <w:lvl w:ilvl="1" w:tplc="6A20A57A">
      <w:start w:val="1"/>
      <w:numFmt w:val="decimal"/>
      <w:lvlText w:val="%2."/>
      <w:lvlJc w:val="left"/>
      <w:pPr>
        <w:ind w:left="1440" w:hanging="360"/>
      </w:pPr>
      <w:rPr>
        <w:rFonts w:hint="default"/>
      </w:rPr>
    </w:lvl>
    <w:lvl w:ilvl="2" w:tplc="416AEFD0">
      <w:start w:val="1"/>
      <w:numFmt w:val="lowerLetter"/>
      <w:lvlText w:val="%3)"/>
      <w:lvlJc w:val="right"/>
      <w:pPr>
        <w:ind w:left="2160" w:hanging="180"/>
      </w:pPr>
      <w:rPr>
        <w:rFonts w:ascii="Times New Roman" w:eastAsiaTheme="minorHAnsi" w:hAnsi="Times New Roman" w:cs="Times New Roman"/>
      </w:rPr>
    </w:lvl>
    <w:lvl w:ilvl="3" w:tplc="0F8A725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12F713C"/>
    <w:multiLevelType w:val="hybridMultilevel"/>
    <w:tmpl w:val="77E64D18"/>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34" w15:restartNumberingAfterBreak="0">
    <w:nsid w:val="434D286D"/>
    <w:multiLevelType w:val="hybridMultilevel"/>
    <w:tmpl w:val="56C42B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45700FE"/>
    <w:multiLevelType w:val="hybridMultilevel"/>
    <w:tmpl w:val="5B7405F6"/>
    <w:lvl w:ilvl="0" w:tplc="F6D864F4">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6" w15:restartNumberingAfterBreak="0">
    <w:nsid w:val="46A14F07"/>
    <w:multiLevelType w:val="multilevel"/>
    <w:tmpl w:val="7A1E7602"/>
    <w:lvl w:ilvl="0">
      <w:start w:val="1"/>
      <w:numFmt w:val="lowerLetter"/>
      <w:lvlText w:val="%1)"/>
      <w:lvlJc w:val="left"/>
      <w:pPr>
        <w:ind w:left="360" w:hanging="360"/>
      </w:pPr>
      <w:rPr>
        <w:rFonts w:hint="default"/>
      </w:rPr>
    </w:lvl>
    <w:lvl w:ilvl="1">
      <w:start w:val="2"/>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48CD16CB"/>
    <w:multiLevelType w:val="multilevel"/>
    <w:tmpl w:val="2F96FB7A"/>
    <w:lvl w:ilvl="0">
      <w:start w:val="1"/>
      <w:numFmt w:val="decimal"/>
      <w:lvlText w:val="%1)"/>
      <w:lvlJc w:val="left"/>
      <w:pPr>
        <w:ind w:left="360" w:hanging="360"/>
      </w:pPr>
      <w:rPr>
        <w:rFonts w:hint="default"/>
      </w:rPr>
    </w:lvl>
    <w:lvl w:ilvl="1">
      <w:start w:val="2"/>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49336F33"/>
    <w:multiLevelType w:val="multilevel"/>
    <w:tmpl w:val="A7562248"/>
    <w:lvl w:ilvl="0">
      <w:numFmt w:val="bullet"/>
      <w:lvlText w:val="•"/>
      <w:lvlJc w:val="left"/>
      <w:rPr>
        <w:rFonts w:ascii="Times New Roman" w:eastAsia="StarSymbol, 'Arial Unicode MS'" w:hAnsi="Times New Roman" w:cs="StarSymbol, 'Arial Unicode MS'"/>
        <w:sz w:val="24"/>
        <w:szCs w:val="24"/>
      </w:rPr>
    </w:lvl>
    <w:lvl w:ilvl="1">
      <w:start w:val="1"/>
      <w:numFmt w:val="decimal"/>
      <w:lvlText w:val="%2)"/>
      <w:lvlJc w:val="left"/>
      <w:rPr>
        <w:rFonts w:ascii="Times New Roman" w:hAnsi="Times New Roman"/>
        <w:b w:val="0"/>
        <w:bCs w:val="0"/>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39" w15:restartNumberingAfterBreak="0">
    <w:nsid w:val="4BD9183C"/>
    <w:multiLevelType w:val="hybridMultilevel"/>
    <w:tmpl w:val="A0DE0882"/>
    <w:lvl w:ilvl="0" w:tplc="C6EA9B12">
      <w:start w:val="1"/>
      <w:numFmt w:val="decimal"/>
      <w:lvlText w:val="%1)"/>
      <w:lvlJc w:val="left"/>
      <w:pPr>
        <w:ind w:left="1440" w:hanging="360"/>
      </w:pPr>
      <w:rPr>
        <w:rFonts w:ascii="Times New Roman" w:eastAsia="Lucida Sans Unicode"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4C564E31"/>
    <w:multiLevelType w:val="multilevel"/>
    <w:tmpl w:val="7498869A"/>
    <w:lvl w:ilvl="0">
      <w:start w:val="3"/>
      <w:numFmt w:val="lowerLetter"/>
      <w:lvlText w:val="%1)"/>
      <w:lvlJc w:val="left"/>
      <w:pPr>
        <w:ind w:left="360" w:hanging="360"/>
      </w:pPr>
      <w:rPr>
        <w:rFonts w:hint="default"/>
        <w:b w:val="0"/>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4F5F35F5"/>
    <w:multiLevelType w:val="hybridMultilevel"/>
    <w:tmpl w:val="5E240F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0016E6A"/>
    <w:multiLevelType w:val="hybridMultilevel"/>
    <w:tmpl w:val="9816298A"/>
    <w:lvl w:ilvl="0" w:tplc="5D10AB0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18F28C9"/>
    <w:multiLevelType w:val="hybridMultilevel"/>
    <w:tmpl w:val="0E9CFB70"/>
    <w:lvl w:ilvl="0" w:tplc="C2605410">
      <w:start w:val="1"/>
      <w:numFmt w:val="decimal"/>
      <w:lvlText w:val="%1."/>
      <w:lvlJc w:val="left"/>
      <w:pPr>
        <w:ind w:left="720" w:hanging="360"/>
      </w:pPr>
      <w:rPr>
        <w:rFonts w:ascii="Times New Roman" w:eastAsiaTheme="minorHAns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2AE2924"/>
    <w:multiLevelType w:val="multilevel"/>
    <w:tmpl w:val="B5367BC0"/>
    <w:lvl w:ilvl="0">
      <w:start w:val="1"/>
      <w:numFmt w:val="lowerLetter"/>
      <w:lvlText w:val="%1)"/>
      <w:lvlJc w:val="left"/>
      <w:pPr>
        <w:ind w:left="360" w:hanging="360"/>
      </w:pPr>
      <w:rPr>
        <w:rFonts w:hint="default"/>
        <w:b w:val="0"/>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547843BA"/>
    <w:multiLevelType w:val="multilevel"/>
    <w:tmpl w:val="F12CE678"/>
    <w:lvl w:ilvl="0">
      <w:start w:val="1"/>
      <w:numFmt w:val="decimal"/>
      <w:lvlText w:val="%1)"/>
      <w:lvlJc w:val="left"/>
      <w:rPr>
        <w:rFonts w:ascii="Times New Roman" w:eastAsia="Times New Roman" w:hAnsi="Times New Roman" w:cs="Times New Roman"/>
        <w:b w:val="0"/>
        <w:bCs w:val="0"/>
        <w:sz w:val="24"/>
        <w:szCs w:val="24"/>
      </w:rPr>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46" w15:restartNumberingAfterBreak="0">
    <w:nsid w:val="550A1FA8"/>
    <w:multiLevelType w:val="hybridMultilevel"/>
    <w:tmpl w:val="64E40D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59D2807"/>
    <w:multiLevelType w:val="hybridMultilevel"/>
    <w:tmpl w:val="D482117E"/>
    <w:lvl w:ilvl="0" w:tplc="0415000F">
      <w:start w:val="1"/>
      <w:numFmt w:val="decimal"/>
      <w:lvlText w:val="%1."/>
      <w:lvlJc w:val="left"/>
      <w:pPr>
        <w:ind w:left="720" w:hanging="360"/>
      </w:pPr>
    </w:lvl>
    <w:lvl w:ilvl="1" w:tplc="03BA529C">
      <w:start w:val="2"/>
      <w:numFmt w:val="bullet"/>
      <w:lvlText w:val=""/>
      <w:lvlJc w:val="left"/>
      <w:pPr>
        <w:ind w:left="1440" w:hanging="360"/>
      </w:pPr>
      <w:rPr>
        <w:rFonts w:ascii="Symbol" w:eastAsiaTheme="minorHAnsi" w:hAnsi="Symbol" w:cs="Times New Roman" w:hint="default"/>
      </w:rPr>
    </w:lvl>
    <w:lvl w:ilvl="2" w:tplc="54EEC90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6316303"/>
    <w:multiLevelType w:val="hybridMultilevel"/>
    <w:tmpl w:val="21F065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64E2DA5"/>
    <w:multiLevelType w:val="hybridMultilevel"/>
    <w:tmpl w:val="84A887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93809BE"/>
    <w:multiLevelType w:val="multilevel"/>
    <w:tmpl w:val="C6A4255E"/>
    <w:lvl w:ilvl="0">
      <w:start w:val="1"/>
      <w:numFmt w:val="low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5AD84A13"/>
    <w:multiLevelType w:val="hybridMultilevel"/>
    <w:tmpl w:val="13C26C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0A029A0"/>
    <w:multiLevelType w:val="hybridMultilevel"/>
    <w:tmpl w:val="2D00CA80"/>
    <w:lvl w:ilvl="0" w:tplc="B6101B9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1B40BC4"/>
    <w:multiLevelType w:val="hybridMultilevel"/>
    <w:tmpl w:val="FB604C7A"/>
    <w:lvl w:ilvl="0" w:tplc="23640848">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54" w15:restartNumberingAfterBreak="0">
    <w:nsid w:val="67C77FF6"/>
    <w:multiLevelType w:val="multilevel"/>
    <w:tmpl w:val="DC88FBC0"/>
    <w:lvl w:ilvl="0">
      <w:start w:val="12"/>
      <w:numFmt w:val="decimal"/>
      <w:lvlText w:val="%1."/>
      <w:lvlJc w:val="left"/>
      <w:pPr>
        <w:ind w:left="0" w:firstLine="0"/>
      </w:pPr>
      <w:rPr>
        <w:rFonts w:ascii="Times New Roman" w:eastAsia="Times New Roman" w:hAnsi="Times New Roman" w:cs="Times New Roman" w:hint="default"/>
        <w:b w:val="0"/>
        <w:bCs w:val="0"/>
        <w:sz w:val="24"/>
        <w:szCs w:val="24"/>
      </w:rPr>
    </w:lvl>
    <w:lvl w:ilvl="1">
      <w:numFmt w:val="bullet"/>
      <w:lvlText w:val="◦"/>
      <w:lvlJc w:val="left"/>
      <w:pPr>
        <w:ind w:left="0" w:firstLine="0"/>
      </w:pPr>
      <w:rPr>
        <w:rFonts w:ascii="Times New Roman" w:eastAsia="StarSymbol, 'Arial Unicode MS'" w:hAnsi="Times New Roman" w:cs="StarSymbol, 'Arial Unicode MS'" w:hint="default"/>
        <w:sz w:val="24"/>
        <w:szCs w:val="24"/>
      </w:rPr>
    </w:lvl>
    <w:lvl w:ilvl="2">
      <w:numFmt w:val="bullet"/>
      <w:lvlText w:val="▪"/>
      <w:lvlJc w:val="left"/>
      <w:pPr>
        <w:ind w:left="0" w:firstLine="0"/>
      </w:pPr>
      <w:rPr>
        <w:rFonts w:ascii="Times New Roman" w:eastAsia="StarSymbol, 'Arial Unicode MS'" w:hAnsi="Times New Roman" w:cs="StarSymbol, 'Arial Unicode MS'" w:hint="default"/>
        <w:sz w:val="24"/>
        <w:szCs w:val="24"/>
      </w:rPr>
    </w:lvl>
    <w:lvl w:ilvl="3">
      <w:numFmt w:val="bullet"/>
      <w:lvlText w:val="•"/>
      <w:lvlJc w:val="left"/>
      <w:pPr>
        <w:ind w:left="0" w:firstLine="0"/>
      </w:pPr>
      <w:rPr>
        <w:rFonts w:ascii="Times New Roman" w:eastAsia="StarSymbol, 'Arial Unicode MS'" w:hAnsi="Times New Roman" w:cs="StarSymbol, 'Arial Unicode MS'" w:hint="default"/>
        <w:sz w:val="24"/>
        <w:szCs w:val="24"/>
      </w:rPr>
    </w:lvl>
    <w:lvl w:ilvl="4">
      <w:numFmt w:val="bullet"/>
      <w:lvlText w:val="◦"/>
      <w:lvlJc w:val="left"/>
      <w:pPr>
        <w:ind w:left="0" w:firstLine="0"/>
      </w:pPr>
      <w:rPr>
        <w:rFonts w:ascii="Times New Roman" w:eastAsia="StarSymbol, 'Arial Unicode MS'" w:hAnsi="Times New Roman" w:cs="StarSymbol, 'Arial Unicode MS'" w:hint="default"/>
        <w:sz w:val="24"/>
        <w:szCs w:val="24"/>
      </w:rPr>
    </w:lvl>
    <w:lvl w:ilvl="5">
      <w:numFmt w:val="bullet"/>
      <w:lvlText w:val="▪"/>
      <w:lvlJc w:val="left"/>
      <w:pPr>
        <w:ind w:left="0" w:firstLine="0"/>
      </w:pPr>
      <w:rPr>
        <w:rFonts w:ascii="Times New Roman" w:eastAsia="StarSymbol, 'Arial Unicode MS'" w:hAnsi="Times New Roman" w:cs="StarSymbol, 'Arial Unicode MS'" w:hint="default"/>
        <w:sz w:val="24"/>
        <w:szCs w:val="24"/>
      </w:rPr>
    </w:lvl>
    <w:lvl w:ilvl="6">
      <w:numFmt w:val="bullet"/>
      <w:lvlText w:val="•"/>
      <w:lvlJc w:val="left"/>
      <w:pPr>
        <w:ind w:left="0" w:firstLine="0"/>
      </w:pPr>
      <w:rPr>
        <w:rFonts w:ascii="Times New Roman" w:eastAsia="StarSymbol, 'Arial Unicode MS'" w:hAnsi="Times New Roman" w:cs="StarSymbol, 'Arial Unicode MS'" w:hint="default"/>
        <w:sz w:val="24"/>
        <w:szCs w:val="24"/>
      </w:rPr>
    </w:lvl>
    <w:lvl w:ilvl="7">
      <w:numFmt w:val="bullet"/>
      <w:lvlText w:val="◦"/>
      <w:lvlJc w:val="left"/>
      <w:pPr>
        <w:ind w:left="0" w:firstLine="0"/>
      </w:pPr>
      <w:rPr>
        <w:rFonts w:ascii="Times New Roman" w:eastAsia="StarSymbol, 'Arial Unicode MS'" w:hAnsi="Times New Roman" w:cs="StarSymbol, 'Arial Unicode MS'" w:hint="default"/>
        <w:sz w:val="24"/>
        <w:szCs w:val="24"/>
      </w:rPr>
    </w:lvl>
    <w:lvl w:ilvl="8">
      <w:numFmt w:val="bullet"/>
      <w:lvlText w:val="▪"/>
      <w:lvlJc w:val="left"/>
      <w:pPr>
        <w:ind w:left="0" w:firstLine="0"/>
      </w:pPr>
      <w:rPr>
        <w:rFonts w:ascii="Times New Roman" w:eastAsia="StarSymbol, 'Arial Unicode MS'" w:hAnsi="Times New Roman" w:cs="StarSymbol, 'Arial Unicode MS'" w:hint="default"/>
        <w:sz w:val="24"/>
        <w:szCs w:val="24"/>
      </w:rPr>
    </w:lvl>
  </w:abstractNum>
  <w:abstractNum w:abstractNumId="55" w15:restartNumberingAfterBreak="0">
    <w:nsid w:val="68623D46"/>
    <w:multiLevelType w:val="multilevel"/>
    <w:tmpl w:val="FEC0B1C2"/>
    <w:lvl w:ilvl="0">
      <w:start w:val="1"/>
      <w:numFmt w:val="decimal"/>
      <w:lvlText w:val="%1."/>
      <w:lvlJc w:val="left"/>
      <w:rPr>
        <w:rFonts w:ascii="Times New Roman" w:hAnsi="Times New Roman"/>
        <w:b w:val="0"/>
        <w:bCs w:val="0"/>
        <w:color w:val="auto"/>
        <w:sz w:val="24"/>
        <w:szCs w:val="24"/>
      </w:rPr>
    </w:lvl>
    <w:lvl w:ilvl="1">
      <w:start w:val="1"/>
      <w:numFmt w:val="decimal"/>
      <w:lvlText w:val="%2."/>
      <w:lvlJc w:val="left"/>
      <w:rPr>
        <w:rFonts w:ascii="Times New Roman" w:hAnsi="Times New Roman"/>
        <w:b w:val="0"/>
        <w:bCs w:val="0"/>
        <w:sz w:val="24"/>
        <w:szCs w:val="24"/>
      </w:rPr>
    </w:lvl>
    <w:lvl w:ilvl="2">
      <w:start w:val="1"/>
      <w:numFmt w:val="decimal"/>
      <w:lvlText w:val="%3."/>
      <w:lvlJc w:val="left"/>
      <w:rPr>
        <w:rFonts w:ascii="Times New Roman" w:hAnsi="Times New Roman"/>
        <w:b w:val="0"/>
        <w:bCs w:val="0"/>
        <w:sz w:val="24"/>
        <w:szCs w:val="24"/>
      </w:rPr>
    </w:lvl>
    <w:lvl w:ilvl="3">
      <w:start w:val="1"/>
      <w:numFmt w:val="decimal"/>
      <w:lvlText w:val="%4."/>
      <w:lvlJc w:val="left"/>
      <w:rPr>
        <w:rFonts w:ascii="Times New Roman" w:hAnsi="Times New Roman"/>
        <w:b w:val="0"/>
        <w:bCs w:val="0"/>
        <w:sz w:val="24"/>
        <w:szCs w:val="24"/>
      </w:rPr>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56" w15:restartNumberingAfterBreak="0">
    <w:nsid w:val="687F2729"/>
    <w:multiLevelType w:val="multilevel"/>
    <w:tmpl w:val="FD64A312"/>
    <w:lvl w:ilvl="0">
      <w:start w:val="1"/>
      <w:numFmt w:val="decimal"/>
      <w:lvlText w:val="%1."/>
      <w:lvlJc w:val="left"/>
      <w:rPr>
        <w:rFonts w:ascii="Times New Roman" w:hAnsi="Times New Roman"/>
        <w:b w:val="0"/>
        <w:bCs w:val="0"/>
        <w:sz w:val="24"/>
        <w:szCs w:val="24"/>
      </w:rPr>
    </w:lvl>
    <w:lvl w:ilvl="1">
      <w:start w:val="1"/>
      <w:numFmt w:val="decimal"/>
      <w:lvlText w:val="%2."/>
      <w:lvlJc w:val="left"/>
      <w:rPr>
        <w:rFonts w:ascii="Times New Roman" w:hAnsi="Times New Roman"/>
        <w:b w:val="0"/>
        <w:bCs w:val="0"/>
        <w:sz w:val="24"/>
        <w:szCs w:val="24"/>
      </w:rPr>
    </w:lvl>
    <w:lvl w:ilvl="2">
      <w:start w:val="1"/>
      <w:numFmt w:val="decimal"/>
      <w:lvlText w:val="%3."/>
      <w:lvlJc w:val="left"/>
      <w:rPr>
        <w:rFonts w:ascii="Times New Roman" w:hAnsi="Times New Roman"/>
        <w:b w:val="0"/>
        <w:bCs w:val="0"/>
        <w:sz w:val="24"/>
        <w:szCs w:val="24"/>
      </w:rPr>
    </w:lvl>
    <w:lvl w:ilvl="3">
      <w:start w:val="1"/>
      <w:numFmt w:val="decimal"/>
      <w:lvlText w:val="%4."/>
      <w:lvlJc w:val="left"/>
      <w:rPr>
        <w:rFonts w:ascii="Times New Roman" w:hAnsi="Times New Roman"/>
        <w:b w:val="0"/>
        <w:bCs w:val="0"/>
        <w:sz w:val="24"/>
        <w:szCs w:val="24"/>
      </w:rPr>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57" w15:restartNumberingAfterBreak="0">
    <w:nsid w:val="6AFF13E0"/>
    <w:multiLevelType w:val="hybridMultilevel"/>
    <w:tmpl w:val="3228B11E"/>
    <w:lvl w:ilvl="0" w:tplc="CFD488C4">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B1D73CD"/>
    <w:multiLevelType w:val="hybridMultilevel"/>
    <w:tmpl w:val="C05E502A"/>
    <w:lvl w:ilvl="0" w:tplc="3BC0B6A8">
      <w:start w:val="5"/>
      <w:numFmt w:val="decimal"/>
      <w:lvlText w:val="%1."/>
      <w:lvlJc w:val="left"/>
      <w:pPr>
        <w:ind w:left="5380" w:hanging="360"/>
      </w:pPr>
      <w:rPr>
        <w:rFonts w:hint="default"/>
      </w:rPr>
    </w:lvl>
    <w:lvl w:ilvl="1" w:tplc="EDF69002">
      <w:start w:val="1"/>
      <w:numFmt w:val="decimal"/>
      <w:lvlText w:val="%2)"/>
      <w:lvlJc w:val="left"/>
      <w:pPr>
        <w:ind w:left="1440" w:hanging="360"/>
      </w:pPr>
      <w:rPr>
        <w:rFonts w:hint="default"/>
      </w:rPr>
    </w:lvl>
    <w:lvl w:ilvl="2" w:tplc="809E8F80">
      <w:start w:val="1"/>
      <w:numFmt w:val="lowerLetter"/>
      <w:lvlText w:val="%3)"/>
      <w:lvlJc w:val="right"/>
      <w:pPr>
        <w:ind w:left="2160" w:hanging="180"/>
      </w:pPr>
      <w:rPr>
        <w:rFonts w:ascii="Times New Roman" w:eastAsiaTheme="minorHAnsi" w:hAnsi="Times New Roman" w:cs="Times New Roman"/>
      </w:rPr>
    </w:lvl>
    <w:lvl w:ilvl="3" w:tplc="F19806A6">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BC07D02"/>
    <w:multiLevelType w:val="hybridMultilevel"/>
    <w:tmpl w:val="6550052E"/>
    <w:lvl w:ilvl="0" w:tplc="B23C5366">
      <w:start w:val="1"/>
      <w:numFmt w:val="decimal"/>
      <w:lvlText w:val="%1."/>
      <w:lvlJc w:val="left"/>
      <w:pPr>
        <w:ind w:left="720" w:hanging="360"/>
      </w:pPr>
      <w:rPr>
        <w:rFonts w:ascii="Times New Roman" w:eastAsiaTheme="minorHAnsi" w:hAnsi="Times New Roman" w:cs="Times New Roman"/>
      </w:rPr>
    </w:lvl>
    <w:lvl w:ilvl="1" w:tplc="37087FF8">
      <w:start w:val="1"/>
      <w:numFmt w:val="decimal"/>
      <w:lvlText w:val="%2."/>
      <w:lvlJc w:val="left"/>
      <w:pPr>
        <w:ind w:left="1440" w:hanging="360"/>
      </w:pPr>
      <w:rPr>
        <w:rFonts w:ascii="Times New Roman" w:eastAsiaTheme="minorHAnsi"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C541403"/>
    <w:multiLevelType w:val="hybridMultilevel"/>
    <w:tmpl w:val="7F7EA1F4"/>
    <w:lvl w:ilvl="0" w:tplc="B81CA26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F1B339D"/>
    <w:multiLevelType w:val="hybridMultilevel"/>
    <w:tmpl w:val="803C091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05C49D1"/>
    <w:multiLevelType w:val="multilevel"/>
    <w:tmpl w:val="7A1E7602"/>
    <w:lvl w:ilvl="0">
      <w:start w:val="1"/>
      <w:numFmt w:val="lowerLetter"/>
      <w:lvlText w:val="%1)"/>
      <w:lvlJc w:val="left"/>
      <w:pPr>
        <w:ind w:left="360" w:hanging="360"/>
      </w:pPr>
      <w:rPr>
        <w:rFonts w:hint="default"/>
      </w:rPr>
    </w:lvl>
    <w:lvl w:ilvl="1">
      <w:start w:val="2"/>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713B2F98"/>
    <w:multiLevelType w:val="hybridMultilevel"/>
    <w:tmpl w:val="E12CE81E"/>
    <w:lvl w:ilvl="0" w:tplc="8CFAF9D8">
      <w:start w:val="1"/>
      <w:numFmt w:val="lowerLetter"/>
      <w:lvlText w:val="%1)"/>
      <w:lvlJc w:val="left"/>
      <w:pPr>
        <w:ind w:left="1116" w:hanging="360"/>
      </w:pPr>
      <w:rPr>
        <w:rFonts w:ascii="Times New Roman" w:eastAsiaTheme="minorHAnsi" w:hAnsi="Times New Roman" w:cs="Times New Roman"/>
      </w:rPr>
    </w:lvl>
    <w:lvl w:ilvl="1" w:tplc="04150003" w:tentative="1">
      <w:start w:val="1"/>
      <w:numFmt w:val="bullet"/>
      <w:lvlText w:val="o"/>
      <w:lvlJc w:val="left"/>
      <w:pPr>
        <w:ind w:left="1836" w:hanging="360"/>
      </w:pPr>
      <w:rPr>
        <w:rFonts w:ascii="Courier New" w:hAnsi="Courier New" w:cs="Courier New" w:hint="default"/>
      </w:rPr>
    </w:lvl>
    <w:lvl w:ilvl="2" w:tplc="04150005" w:tentative="1">
      <w:start w:val="1"/>
      <w:numFmt w:val="bullet"/>
      <w:lvlText w:val=""/>
      <w:lvlJc w:val="left"/>
      <w:pPr>
        <w:ind w:left="2556" w:hanging="360"/>
      </w:pPr>
      <w:rPr>
        <w:rFonts w:ascii="Wingdings" w:hAnsi="Wingdings" w:hint="default"/>
      </w:rPr>
    </w:lvl>
    <w:lvl w:ilvl="3" w:tplc="04150001" w:tentative="1">
      <w:start w:val="1"/>
      <w:numFmt w:val="bullet"/>
      <w:lvlText w:val=""/>
      <w:lvlJc w:val="left"/>
      <w:pPr>
        <w:ind w:left="3276" w:hanging="360"/>
      </w:pPr>
      <w:rPr>
        <w:rFonts w:ascii="Symbol" w:hAnsi="Symbol" w:hint="default"/>
      </w:rPr>
    </w:lvl>
    <w:lvl w:ilvl="4" w:tplc="04150003" w:tentative="1">
      <w:start w:val="1"/>
      <w:numFmt w:val="bullet"/>
      <w:lvlText w:val="o"/>
      <w:lvlJc w:val="left"/>
      <w:pPr>
        <w:ind w:left="3996" w:hanging="360"/>
      </w:pPr>
      <w:rPr>
        <w:rFonts w:ascii="Courier New" w:hAnsi="Courier New" w:cs="Courier New" w:hint="default"/>
      </w:rPr>
    </w:lvl>
    <w:lvl w:ilvl="5" w:tplc="04150005" w:tentative="1">
      <w:start w:val="1"/>
      <w:numFmt w:val="bullet"/>
      <w:lvlText w:val=""/>
      <w:lvlJc w:val="left"/>
      <w:pPr>
        <w:ind w:left="4716" w:hanging="360"/>
      </w:pPr>
      <w:rPr>
        <w:rFonts w:ascii="Wingdings" w:hAnsi="Wingdings" w:hint="default"/>
      </w:rPr>
    </w:lvl>
    <w:lvl w:ilvl="6" w:tplc="04150001" w:tentative="1">
      <w:start w:val="1"/>
      <w:numFmt w:val="bullet"/>
      <w:lvlText w:val=""/>
      <w:lvlJc w:val="left"/>
      <w:pPr>
        <w:ind w:left="5436" w:hanging="360"/>
      </w:pPr>
      <w:rPr>
        <w:rFonts w:ascii="Symbol" w:hAnsi="Symbol" w:hint="default"/>
      </w:rPr>
    </w:lvl>
    <w:lvl w:ilvl="7" w:tplc="04150003" w:tentative="1">
      <w:start w:val="1"/>
      <w:numFmt w:val="bullet"/>
      <w:lvlText w:val="o"/>
      <w:lvlJc w:val="left"/>
      <w:pPr>
        <w:ind w:left="6156" w:hanging="360"/>
      </w:pPr>
      <w:rPr>
        <w:rFonts w:ascii="Courier New" w:hAnsi="Courier New" w:cs="Courier New" w:hint="default"/>
      </w:rPr>
    </w:lvl>
    <w:lvl w:ilvl="8" w:tplc="04150005" w:tentative="1">
      <w:start w:val="1"/>
      <w:numFmt w:val="bullet"/>
      <w:lvlText w:val=""/>
      <w:lvlJc w:val="left"/>
      <w:pPr>
        <w:ind w:left="6876" w:hanging="360"/>
      </w:pPr>
      <w:rPr>
        <w:rFonts w:ascii="Wingdings" w:hAnsi="Wingdings" w:hint="default"/>
      </w:rPr>
    </w:lvl>
  </w:abstractNum>
  <w:abstractNum w:abstractNumId="64" w15:restartNumberingAfterBreak="0">
    <w:nsid w:val="745D7664"/>
    <w:multiLevelType w:val="multilevel"/>
    <w:tmpl w:val="37F4DD5E"/>
    <w:lvl w:ilvl="0">
      <w:start w:val="1"/>
      <w:numFmt w:val="decimal"/>
      <w:lvlText w:val="%1)"/>
      <w:lvlJc w:val="left"/>
      <w:pPr>
        <w:ind w:left="360" w:hanging="360"/>
      </w:pPr>
      <w:rPr>
        <w:rFonts w:hint="default"/>
      </w:rPr>
    </w:lvl>
    <w:lvl w:ilvl="1">
      <w:start w:val="4"/>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75B87386"/>
    <w:multiLevelType w:val="hybridMultilevel"/>
    <w:tmpl w:val="3974880E"/>
    <w:lvl w:ilvl="0" w:tplc="04150011">
      <w:start w:val="1"/>
      <w:numFmt w:val="decimal"/>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1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66" w15:restartNumberingAfterBreak="0">
    <w:nsid w:val="77F6726C"/>
    <w:multiLevelType w:val="multilevel"/>
    <w:tmpl w:val="3AE0FA32"/>
    <w:lvl w:ilvl="0">
      <w:start w:val="1"/>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7D72445E"/>
    <w:multiLevelType w:val="multilevel"/>
    <w:tmpl w:val="499A083C"/>
    <w:lvl w:ilvl="0">
      <w:start w:val="5"/>
      <w:numFmt w:val="lowerLetter"/>
      <w:lvlText w:val="%1)"/>
      <w:lvlJc w:val="left"/>
      <w:pPr>
        <w:ind w:left="360" w:hanging="360"/>
      </w:pPr>
      <w:rPr>
        <w:rFonts w:hint="default"/>
        <w:b w:val="0"/>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2"/>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636254096">
    <w:abstractNumId w:val="47"/>
  </w:num>
  <w:num w:numId="2" w16cid:durableId="780995732">
    <w:abstractNumId w:val="37"/>
  </w:num>
  <w:num w:numId="3" w16cid:durableId="1787458448">
    <w:abstractNumId w:val="30"/>
  </w:num>
  <w:num w:numId="4" w16cid:durableId="863398854">
    <w:abstractNumId w:val="1"/>
  </w:num>
  <w:num w:numId="5" w16cid:durableId="2071951346">
    <w:abstractNumId w:val="59"/>
  </w:num>
  <w:num w:numId="6" w16cid:durableId="362680327">
    <w:abstractNumId w:val="25"/>
  </w:num>
  <w:num w:numId="7" w16cid:durableId="1706059066">
    <w:abstractNumId w:val="15"/>
  </w:num>
  <w:num w:numId="8" w16cid:durableId="139813916">
    <w:abstractNumId w:val="58"/>
  </w:num>
  <w:num w:numId="9" w16cid:durableId="725832695">
    <w:abstractNumId w:val="48"/>
  </w:num>
  <w:num w:numId="10" w16cid:durableId="33897049">
    <w:abstractNumId w:val="60"/>
  </w:num>
  <w:num w:numId="11" w16cid:durableId="580873093">
    <w:abstractNumId w:val="40"/>
  </w:num>
  <w:num w:numId="12" w16cid:durableId="422725001">
    <w:abstractNumId w:val="64"/>
  </w:num>
  <w:num w:numId="13" w16cid:durableId="376777369">
    <w:abstractNumId w:val="63"/>
  </w:num>
  <w:num w:numId="14" w16cid:durableId="547716849">
    <w:abstractNumId w:val="2"/>
  </w:num>
  <w:num w:numId="15" w16cid:durableId="1682514860">
    <w:abstractNumId w:val="22"/>
  </w:num>
  <w:num w:numId="16" w16cid:durableId="1865627737">
    <w:abstractNumId w:val="19"/>
  </w:num>
  <w:num w:numId="17" w16cid:durableId="327946379">
    <w:abstractNumId w:val="32"/>
  </w:num>
  <w:num w:numId="18" w16cid:durableId="1101682312">
    <w:abstractNumId w:val="28"/>
  </w:num>
  <w:num w:numId="19" w16cid:durableId="1482504847">
    <w:abstractNumId w:val="36"/>
  </w:num>
  <w:num w:numId="20" w16cid:durableId="140389571">
    <w:abstractNumId w:val="55"/>
  </w:num>
  <w:num w:numId="21" w16cid:durableId="522400294">
    <w:abstractNumId w:val="45"/>
  </w:num>
  <w:num w:numId="22" w16cid:durableId="247082761">
    <w:abstractNumId w:val="12"/>
  </w:num>
  <w:num w:numId="23" w16cid:durableId="830606087">
    <w:abstractNumId w:val="11"/>
  </w:num>
  <w:num w:numId="24" w16cid:durableId="199125361">
    <w:abstractNumId w:val="27"/>
    <w:lvlOverride w:ilvl="0">
      <w:startOverride w:val="1"/>
    </w:lvlOverride>
  </w:num>
  <w:num w:numId="25" w16cid:durableId="1216164861">
    <w:abstractNumId w:val="35"/>
  </w:num>
  <w:num w:numId="26" w16cid:durableId="494035032">
    <w:abstractNumId w:val="53"/>
  </w:num>
  <w:num w:numId="27" w16cid:durableId="661274822">
    <w:abstractNumId w:val="1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00036346">
    <w:abstractNumId w:val="38"/>
  </w:num>
  <w:num w:numId="29" w16cid:durableId="1219167190">
    <w:abstractNumId w:val="17"/>
  </w:num>
  <w:num w:numId="30" w16cid:durableId="2128087601">
    <w:abstractNumId w:val="39"/>
  </w:num>
  <w:num w:numId="31" w16cid:durableId="28070122">
    <w:abstractNumId w:val="56"/>
  </w:num>
  <w:num w:numId="32" w16cid:durableId="706174686">
    <w:abstractNumId w:val="23"/>
  </w:num>
  <w:num w:numId="33" w16cid:durableId="3168924">
    <w:abstractNumId w:val="8"/>
  </w:num>
  <w:num w:numId="34" w16cid:durableId="350112468">
    <w:abstractNumId w:val="24"/>
  </w:num>
  <w:num w:numId="35" w16cid:durableId="1909342256">
    <w:abstractNumId w:val="54"/>
  </w:num>
  <w:num w:numId="36" w16cid:durableId="1430812369">
    <w:abstractNumId w:val="10"/>
  </w:num>
  <w:num w:numId="37" w16cid:durableId="620184702">
    <w:abstractNumId w:val="49"/>
  </w:num>
  <w:num w:numId="38" w16cid:durableId="355736771">
    <w:abstractNumId w:val="5"/>
  </w:num>
  <w:num w:numId="39" w16cid:durableId="1122260203">
    <w:abstractNumId w:val="43"/>
  </w:num>
  <w:num w:numId="40" w16cid:durableId="2020500192">
    <w:abstractNumId w:val="3"/>
  </w:num>
  <w:num w:numId="41" w16cid:durableId="1422985975">
    <w:abstractNumId w:val="61"/>
  </w:num>
  <w:num w:numId="42" w16cid:durableId="1777283585">
    <w:abstractNumId w:val="65"/>
  </w:num>
  <w:num w:numId="43" w16cid:durableId="1560170027">
    <w:abstractNumId w:val="7"/>
  </w:num>
  <w:num w:numId="44" w16cid:durableId="250698789">
    <w:abstractNumId w:val="4"/>
  </w:num>
  <w:num w:numId="45" w16cid:durableId="2059469252">
    <w:abstractNumId w:val="9"/>
  </w:num>
  <w:num w:numId="46" w16cid:durableId="341321523">
    <w:abstractNumId w:val="52"/>
  </w:num>
  <w:num w:numId="47" w16cid:durableId="419521713">
    <w:abstractNumId w:val="50"/>
  </w:num>
  <w:num w:numId="48" w16cid:durableId="111560173">
    <w:abstractNumId w:val="33"/>
  </w:num>
  <w:num w:numId="49" w16cid:durableId="859201479">
    <w:abstractNumId w:val="14"/>
  </w:num>
  <w:num w:numId="50" w16cid:durableId="845553900">
    <w:abstractNumId w:val="42"/>
  </w:num>
  <w:num w:numId="51" w16cid:durableId="1755711215">
    <w:abstractNumId w:val="20"/>
  </w:num>
  <w:num w:numId="52" w16cid:durableId="1606814737">
    <w:abstractNumId w:val="31"/>
  </w:num>
  <w:num w:numId="53" w16cid:durableId="8068822">
    <w:abstractNumId w:val="29"/>
  </w:num>
  <w:num w:numId="54" w16cid:durableId="1384913381">
    <w:abstractNumId w:val="26"/>
  </w:num>
  <w:num w:numId="55" w16cid:durableId="1892961359">
    <w:abstractNumId w:val="21"/>
  </w:num>
  <w:num w:numId="56" w16cid:durableId="252083996">
    <w:abstractNumId w:val="18"/>
  </w:num>
  <w:num w:numId="57" w16cid:durableId="218368135">
    <w:abstractNumId w:val="62"/>
  </w:num>
  <w:num w:numId="58" w16cid:durableId="1088579569">
    <w:abstractNumId w:val="13"/>
  </w:num>
  <w:num w:numId="59" w16cid:durableId="1591306702">
    <w:abstractNumId w:val="66"/>
  </w:num>
  <w:num w:numId="60" w16cid:durableId="1032071661">
    <w:abstractNumId w:val="46"/>
  </w:num>
  <w:num w:numId="61" w16cid:durableId="403531729">
    <w:abstractNumId w:val="57"/>
  </w:num>
  <w:num w:numId="62" w16cid:durableId="1294211678">
    <w:abstractNumId w:val="41"/>
  </w:num>
  <w:num w:numId="63" w16cid:durableId="1600218888">
    <w:abstractNumId w:val="51"/>
  </w:num>
  <w:num w:numId="64" w16cid:durableId="799106146">
    <w:abstractNumId w:val="34"/>
  </w:num>
  <w:num w:numId="65" w16cid:durableId="1345283670">
    <w:abstractNumId w:val="6"/>
  </w:num>
  <w:num w:numId="66" w16cid:durableId="50004840">
    <w:abstractNumId w:val="44"/>
  </w:num>
  <w:num w:numId="67" w16cid:durableId="502088774">
    <w:abstractNumId w:val="6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468"/>
    <w:rsid w:val="00012278"/>
    <w:rsid w:val="00013787"/>
    <w:rsid w:val="00013E3C"/>
    <w:rsid w:val="00015B78"/>
    <w:rsid w:val="00021505"/>
    <w:rsid w:val="00021A9A"/>
    <w:rsid w:val="00026C75"/>
    <w:rsid w:val="00027CA1"/>
    <w:rsid w:val="00030B11"/>
    <w:rsid w:val="00032992"/>
    <w:rsid w:val="00034F6A"/>
    <w:rsid w:val="0003581B"/>
    <w:rsid w:val="000362BE"/>
    <w:rsid w:val="000431D2"/>
    <w:rsid w:val="00047A2B"/>
    <w:rsid w:val="00050FF0"/>
    <w:rsid w:val="0005515C"/>
    <w:rsid w:val="000556F0"/>
    <w:rsid w:val="00055731"/>
    <w:rsid w:val="00055808"/>
    <w:rsid w:val="00056E4B"/>
    <w:rsid w:val="00060CBB"/>
    <w:rsid w:val="00063C57"/>
    <w:rsid w:val="000658A1"/>
    <w:rsid w:val="0006699F"/>
    <w:rsid w:val="00074B84"/>
    <w:rsid w:val="00076951"/>
    <w:rsid w:val="00081420"/>
    <w:rsid w:val="00081E0C"/>
    <w:rsid w:val="000834F1"/>
    <w:rsid w:val="00083A7D"/>
    <w:rsid w:val="000873DE"/>
    <w:rsid w:val="000A342D"/>
    <w:rsid w:val="000A530B"/>
    <w:rsid w:val="000A581E"/>
    <w:rsid w:val="000A7E24"/>
    <w:rsid w:val="000B0B4A"/>
    <w:rsid w:val="000B100F"/>
    <w:rsid w:val="000B19DA"/>
    <w:rsid w:val="000B2711"/>
    <w:rsid w:val="000B3C8F"/>
    <w:rsid w:val="000C0A17"/>
    <w:rsid w:val="000C1371"/>
    <w:rsid w:val="000C4BED"/>
    <w:rsid w:val="000C5C22"/>
    <w:rsid w:val="000D04AE"/>
    <w:rsid w:val="000D29A3"/>
    <w:rsid w:val="000D6BE3"/>
    <w:rsid w:val="000E37FA"/>
    <w:rsid w:val="000E73FB"/>
    <w:rsid w:val="000E7D6F"/>
    <w:rsid w:val="000F0C83"/>
    <w:rsid w:val="000F24AB"/>
    <w:rsid w:val="000F2647"/>
    <w:rsid w:val="000F4AFF"/>
    <w:rsid w:val="00100C25"/>
    <w:rsid w:val="00104133"/>
    <w:rsid w:val="00104CD1"/>
    <w:rsid w:val="00111D23"/>
    <w:rsid w:val="00113658"/>
    <w:rsid w:val="00113E43"/>
    <w:rsid w:val="00114D4D"/>
    <w:rsid w:val="00115C27"/>
    <w:rsid w:val="001205FF"/>
    <w:rsid w:val="00120D9E"/>
    <w:rsid w:val="00130C99"/>
    <w:rsid w:val="001318EB"/>
    <w:rsid w:val="00135314"/>
    <w:rsid w:val="00141178"/>
    <w:rsid w:val="0014288E"/>
    <w:rsid w:val="001471ED"/>
    <w:rsid w:val="001607C0"/>
    <w:rsid w:val="00171D94"/>
    <w:rsid w:val="00175739"/>
    <w:rsid w:val="00182B49"/>
    <w:rsid w:val="00183EAF"/>
    <w:rsid w:val="00184AC5"/>
    <w:rsid w:val="00184B48"/>
    <w:rsid w:val="0018562E"/>
    <w:rsid w:val="00185BA0"/>
    <w:rsid w:val="001871CB"/>
    <w:rsid w:val="00190051"/>
    <w:rsid w:val="00190F90"/>
    <w:rsid w:val="001921D4"/>
    <w:rsid w:val="001949B0"/>
    <w:rsid w:val="0019634C"/>
    <w:rsid w:val="00197EBC"/>
    <w:rsid w:val="001A0374"/>
    <w:rsid w:val="001A1359"/>
    <w:rsid w:val="001A1F1F"/>
    <w:rsid w:val="001A3A62"/>
    <w:rsid w:val="001A5178"/>
    <w:rsid w:val="001B1C1D"/>
    <w:rsid w:val="001B3EB2"/>
    <w:rsid w:val="001B60D7"/>
    <w:rsid w:val="001B7545"/>
    <w:rsid w:val="001C426D"/>
    <w:rsid w:val="001C66C3"/>
    <w:rsid w:val="001D4BEA"/>
    <w:rsid w:val="001D5F27"/>
    <w:rsid w:val="001D677E"/>
    <w:rsid w:val="001F071B"/>
    <w:rsid w:val="001F6912"/>
    <w:rsid w:val="001F75C9"/>
    <w:rsid w:val="002067C4"/>
    <w:rsid w:val="00210218"/>
    <w:rsid w:val="00212FFD"/>
    <w:rsid w:val="00213D3C"/>
    <w:rsid w:val="00226413"/>
    <w:rsid w:val="00232265"/>
    <w:rsid w:val="0024015E"/>
    <w:rsid w:val="00242553"/>
    <w:rsid w:val="00244011"/>
    <w:rsid w:val="00245373"/>
    <w:rsid w:val="00245E7A"/>
    <w:rsid w:val="00246AA9"/>
    <w:rsid w:val="002534C3"/>
    <w:rsid w:val="00257838"/>
    <w:rsid w:val="0026256F"/>
    <w:rsid w:val="00272731"/>
    <w:rsid w:val="00274260"/>
    <w:rsid w:val="00282382"/>
    <w:rsid w:val="002838D4"/>
    <w:rsid w:val="002851F6"/>
    <w:rsid w:val="002869B9"/>
    <w:rsid w:val="00286A6D"/>
    <w:rsid w:val="00290016"/>
    <w:rsid w:val="00297073"/>
    <w:rsid w:val="002A5053"/>
    <w:rsid w:val="002A68F7"/>
    <w:rsid w:val="002B46F4"/>
    <w:rsid w:val="002D09B0"/>
    <w:rsid w:val="002D440F"/>
    <w:rsid w:val="002D7558"/>
    <w:rsid w:val="002F264D"/>
    <w:rsid w:val="002F3F30"/>
    <w:rsid w:val="00302123"/>
    <w:rsid w:val="00302528"/>
    <w:rsid w:val="00303D4A"/>
    <w:rsid w:val="00304609"/>
    <w:rsid w:val="00310E7D"/>
    <w:rsid w:val="00312D2A"/>
    <w:rsid w:val="00314AAF"/>
    <w:rsid w:val="00315494"/>
    <w:rsid w:val="00321078"/>
    <w:rsid w:val="003241D6"/>
    <w:rsid w:val="00332558"/>
    <w:rsid w:val="00332C25"/>
    <w:rsid w:val="00332E64"/>
    <w:rsid w:val="003339FD"/>
    <w:rsid w:val="003340B9"/>
    <w:rsid w:val="00347C1B"/>
    <w:rsid w:val="00355264"/>
    <w:rsid w:val="00356F99"/>
    <w:rsid w:val="0036060A"/>
    <w:rsid w:val="00362DF4"/>
    <w:rsid w:val="00363526"/>
    <w:rsid w:val="003660B1"/>
    <w:rsid w:val="0036671C"/>
    <w:rsid w:val="003730E8"/>
    <w:rsid w:val="00381F36"/>
    <w:rsid w:val="00382554"/>
    <w:rsid w:val="00385234"/>
    <w:rsid w:val="00386144"/>
    <w:rsid w:val="00393AF0"/>
    <w:rsid w:val="003A40EF"/>
    <w:rsid w:val="003A6B58"/>
    <w:rsid w:val="003B2D98"/>
    <w:rsid w:val="003B5FEB"/>
    <w:rsid w:val="003B73B6"/>
    <w:rsid w:val="003C24AF"/>
    <w:rsid w:val="003C661D"/>
    <w:rsid w:val="003C6B56"/>
    <w:rsid w:val="003D5C9C"/>
    <w:rsid w:val="003E30EE"/>
    <w:rsid w:val="003E41F3"/>
    <w:rsid w:val="003E75AA"/>
    <w:rsid w:val="003F68F0"/>
    <w:rsid w:val="00400EA8"/>
    <w:rsid w:val="0040424D"/>
    <w:rsid w:val="00404F34"/>
    <w:rsid w:val="00406539"/>
    <w:rsid w:val="00406A96"/>
    <w:rsid w:val="00413102"/>
    <w:rsid w:val="004218E5"/>
    <w:rsid w:val="0042398A"/>
    <w:rsid w:val="00424620"/>
    <w:rsid w:val="00425061"/>
    <w:rsid w:val="00431A3D"/>
    <w:rsid w:val="0043776C"/>
    <w:rsid w:val="0044059B"/>
    <w:rsid w:val="00442D1C"/>
    <w:rsid w:val="00447E8B"/>
    <w:rsid w:val="004503F6"/>
    <w:rsid w:val="004541FE"/>
    <w:rsid w:val="00454334"/>
    <w:rsid w:val="00455FFC"/>
    <w:rsid w:val="00461384"/>
    <w:rsid w:val="004631C4"/>
    <w:rsid w:val="00467C7C"/>
    <w:rsid w:val="004700F5"/>
    <w:rsid w:val="004705E7"/>
    <w:rsid w:val="00487220"/>
    <w:rsid w:val="00497343"/>
    <w:rsid w:val="004A31C0"/>
    <w:rsid w:val="004B24BA"/>
    <w:rsid w:val="004B56D5"/>
    <w:rsid w:val="004C1A31"/>
    <w:rsid w:val="004C2F82"/>
    <w:rsid w:val="004C3B89"/>
    <w:rsid w:val="004D0458"/>
    <w:rsid w:val="004D0A05"/>
    <w:rsid w:val="004D6112"/>
    <w:rsid w:val="004D6C1E"/>
    <w:rsid w:val="004D7A3C"/>
    <w:rsid w:val="004D7FE7"/>
    <w:rsid w:val="004E15D5"/>
    <w:rsid w:val="004E2C6F"/>
    <w:rsid w:val="004E323B"/>
    <w:rsid w:val="004E3E07"/>
    <w:rsid w:val="004E43A0"/>
    <w:rsid w:val="004E5680"/>
    <w:rsid w:val="004F07DE"/>
    <w:rsid w:val="004F4498"/>
    <w:rsid w:val="004F488C"/>
    <w:rsid w:val="004F6CD3"/>
    <w:rsid w:val="0050168B"/>
    <w:rsid w:val="0051206E"/>
    <w:rsid w:val="005134D8"/>
    <w:rsid w:val="0052042E"/>
    <w:rsid w:val="005330B6"/>
    <w:rsid w:val="00537021"/>
    <w:rsid w:val="005370EB"/>
    <w:rsid w:val="00541900"/>
    <w:rsid w:val="00553F9F"/>
    <w:rsid w:val="00557E13"/>
    <w:rsid w:val="005620D8"/>
    <w:rsid w:val="00565316"/>
    <w:rsid w:val="0056760A"/>
    <w:rsid w:val="00570AE8"/>
    <w:rsid w:val="00572279"/>
    <w:rsid w:val="00582D4E"/>
    <w:rsid w:val="00591B0F"/>
    <w:rsid w:val="00592022"/>
    <w:rsid w:val="00592602"/>
    <w:rsid w:val="005A1688"/>
    <w:rsid w:val="005A35D5"/>
    <w:rsid w:val="005A488C"/>
    <w:rsid w:val="005B194D"/>
    <w:rsid w:val="005B280C"/>
    <w:rsid w:val="005C453C"/>
    <w:rsid w:val="005C56B9"/>
    <w:rsid w:val="005C7AE1"/>
    <w:rsid w:val="005D2BFE"/>
    <w:rsid w:val="005D7068"/>
    <w:rsid w:val="005E2F92"/>
    <w:rsid w:val="005E4B28"/>
    <w:rsid w:val="005E6108"/>
    <w:rsid w:val="005F1076"/>
    <w:rsid w:val="005F19C7"/>
    <w:rsid w:val="005F1EBD"/>
    <w:rsid w:val="005F3579"/>
    <w:rsid w:val="005F5A12"/>
    <w:rsid w:val="005F6E3A"/>
    <w:rsid w:val="00615988"/>
    <w:rsid w:val="00616B00"/>
    <w:rsid w:val="00622C59"/>
    <w:rsid w:val="00622D40"/>
    <w:rsid w:val="00623A43"/>
    <w:rsid w:val="00631BB7"/>
    <w:rsid w:val="006325F5"/>
    <w:rsid w:val="00635BFC"/>
    <w:rsid w:val="00640326"/>
    <w:rsid w:val="00641AA2"/>
    <w:rsid w:val="00644134"/>
    <w:rsid w:val="006544BF"/>
    <w:rsid w:val="00660BC3"/>
    <w:rsid w:val="00661E80"/>
    <w:rsid w:val="006639B4"/>
    <w:rsid w:val="00664BED"/>
    <w:rsid w:val="00670FBD"/>
    <w:rsid w:val="00675A28"/>
    <w:rsid w:val="00677A80"/>
    <w:rsid w:val="00680164"/>
    <w:rsid w:val="006812D3"/>
    <w:rsid w:val="00681AE0"/>
    <w:rsid w:val="00681C09"/>
    <w:rsid w:val="00685881"/>
    <w:rsid w:val="00690160"/>
    <w:rsid w:val="0069112A"/>
    <w:rsid w:val="006939CB"/>
    <w:rsid w:val="0069685A"/>
    <w:rsid w:val="0069723B"/>
    <w:rsid w:val="006A1B93"/>
    <w:rsid w:val="006A3A21"/>
    <w:rsid w:val="006A4AA3"/>
    <w:rsid w:val="006A6123"/>
    <w:rsid w:val="006B2B6E"/>
    <w:rsid w:val="006C202D"/>
    <w:rsid w:val="006C4258"/>
    <w:rsid w:val="006C542E"/>
    <w:rsid w:val="006D5D2B"/>
    <w:rsid w:val="006D5FAA"/>
    <w:rsid w:val="006D7597"/>
    <w:rsid w:val="006E1390"/>
    <w:rsid w:val="006E51F4"/>
    <w:rsid w:val="006F236E"/>
    <w:rsid w:val="006F5EA7"/>
    <w:rsid w:val="00701514"/>
    <w:rsid w:val="007015E6"/>
    <w:rsid w:val="00701930"/>
    <w:rsid w:val="00703B79"/>
    <w:rsid w:val="0070432A"/>
    <w:rsid w:val="00706D73"/>
    <w:rsid w:val="00707208"/>
    <w:rsid w:val="007077E4"/>
    <w:rsid w:val="00711F37"/>
    <w:rsid w:val="00713024"/>
    <w:rsid w:val="00715A40"/>
    <w:rsid w:val="00720ACB"/>
    <w:rsid w:val="00733280"/>
    <w:rsid w:val="00733920"/>
    <w:rsid w:val="00734275"/>
    <w:rsid w:val="00742467"/>
    <w:rsid w:val="007427E6"/>
    <w:rsid w:val="00751C7B"/>
    <w:rsid w:val="007569CE"/>
    <w:rsid w:val="00763A7A"/>
    <w:rsid w:val="0076413C"/>
    <w:rsid w:val="00764E6A"/>
    <w:rsid w:val="00767B38"/>
    <w:rsid w:val="00772041"/>
    <w:rsid w:val="00776735"/>
    <w:rsid w:val="00777461"/>
    <w:rsid w:val="007942CB"/>
    <w:rsid w:val="00797789"/>
    <w:rsid w:val="007A128A"/>
    <w:rsid w:val="007A12AB"/>
    <w:rsid w:val="007A1919"/>
    <w:rsid w:val="007A4626"/>
    <w:rsid w:val="007B5CF9"/>
    <w:rsid w:val="007B6224"/>
    <w:rsid w:val="007C263F"/>
    <w:rsid w:val="007C425B"/>
    <w:rsid w:val="007C4B10"/>
    <w:rsid w:val="007C77C3"/>
    <w:rsid w:val="007C7D47"/>
    <w:rsid w:val="007D3BD7"/>
    <w:rsid w:val="007D4103"/>
    <w:rsid w:val="007D6CB3"/>
    <w:rsid w:val="007E0468"/>
    <w:rsid w:val="007E3866"/>
    <w:rsid w:val="007F15AD"/>
    <w:rsid w:val="007F33F3"/>
    <w:rsid w:val="007F467D"/>
    <w:rsid w:val="007F7008"/>
    <w:rsid w:val="007F75FB"/>
    <w:rsid w:val="00803DEB"/>
    <w:rsid w:val="00803E3C"/>
    <w:rsid w:val="00810F09"/>
    <w:rsid w:val="00812085"/>
    <w:rsid w:val="0081483C"/>
    <w:rsid w:val="00815955"/>
    <w:rsid w:val="00816749"/>
    <w:rsid w:val="00817284"/>
    <w:rsid w:val="00817BB0"/>
    <w:rsid w:val="00817F5E"/>
    <w:rsid w:val="00825CDF"/>
    <w:rsid w:val="0083011D"/>
    <w:rsid w:val="0083021F"/>
    <w:rsid w:val="0083247D"/>
    <w:rsid w:val="00833AB7"/>
    <w:rsid w:val="00836407"/>
    <w:rsid w:val="008365DE"/>
    <w:rsid w:val="00841477"/>
    <w:rsid w:val="00844CBF"/>
    <w:rsid w:val="008479AC"/>
    <w:rsid w:val="008517D9"/>
    <w:rsid w:val="0086191A"/>
    <w:rsid w:val="00861F61"/>
    <w:rsid w:val="0086359E"/>
    <w:rsid w:val="00863BA9"/>
    <w:rsid w:val="00866230"/>
    <w:rsid w:val="0086657D"/>
    <w:rsid w:val="00870BA0"/>
    <w:rsid w:val="00874D1B"/>
    <w:rsid w:val="00883C0A"/>
    <w:rsid w:val="008849AC"/>
    <w:rsid w:val="00886DE3"/>
    <w:rsid w:val="00891813"/>
    <w:rsid w:val="008937F8"/>
    <w:rsid w:val="00896C97"/>
    <w:rsid w:val="0089787D"/>
    <w:rsid w:val="008A26CE"/>
    <w:rsid w:val="008A5669"/>
    <w:rsid w:val="008B4592"/>
    <w:rsid w:val="008B5130"/>
    <w:rsid w:val="008B5902"/>
    <w:rsid w:val="008C2CA7"/>
    <w:rsid w:val="008D2AC1"/>
    <w:rsid w:val="008E1000"/>
    <w:rsid w:val="008E2ABE"/>
    <w:rsid w:val="008E403B"/>
    <w:rsid w:val="008E79E6"/>
    <w:rsid w:val="008F0D64"/>
    <w:rsid w:val="008F5F8F"/>
    <w:rsid w:val="009121F9"/>
    <w:rsid w:val="009122BA"/>
    <w:rsid w:val="00916F7C"/>
    <w:rsid w:val="009201EF"/>
    <w:rsid w:val="00920389"/>
    <w:rsid w:val="009206F7"/>
    <w:rsid w:val="0092236D"/>
    <w:rsid w:val="00922A76"/>
    <w:rsid w:val="00923519"/>
    <w:rsid w:val="00926DB7"/>
    <w:rsid w:val="00930315"/>
    <w:rsid w:val="009414CF"/>
    <w:rsid w:val="00941849"/>
    <w:rsid w:val="0095011D"/>
    <w:rsid w:val="0095598E"/>
    <w:rsid w:val="009604BB"/>
    <w:rsid w:val="00971972"/>
    <w:rsid w:val="00971D22"/>
    <w:rsid w:val="00972258"/>
    <w:rsid w:val="00981B48"/>
    <w:rsid w:val="0099009E"/>
    <w:rsid w:val="0099060E"/>
    <w:rsid w:val="009A08E1"/>
    <w:rsid w:val="009A32D4"/>
    <w:rsid w:val="009A7FB8"/>
    <w:rsid w:val="009B01BB"/>
    <w:rsid w:val="009B5DCE"/>
    <w:rsid w:val="009B668E"/>
    <w:rsid w:val="009B7A83"/>
    <w:rsid w:val="009C2CFA"/>
    <w:rsid w:val="009C7C29"/>
    <w:rsid w:val="009D01A5"/>
    <w:rsid w:val="009D3B8F"/>
    <w:rsid w:val="009D7852"/>
    <w:rsid w:val="009E68FD"/>
    <w:rsid w:val="009F1103"/>
    <w:rsid w:val="009F3C1D"/>
    <w:rsid w:val="009F6CEF"/>
    <w:rsid w:val="00A00697"/>
    <w:rsid w:val="00A00C4D"/>
    <w:rsid w:val="00A04529"/>
    <w:rsid w:val="00A04D77"/>
    <w:rsid w:val="00A1067B"/>
    <w:rsid w:val="00A20FE2"/>
    <w:rsid w:val="00A2667F"/>
    <w:rsid w:val="00A31B6B"/>
    <w:rsid w:val="00A34CEA"/>
    <w:rsid w:val="00A4442B"/>
    <w:rsid w:val="00A46D62"/>
    <w:rsid w:val="00A516DB"/>
    <w:rsid w:val="00A543D6"/>
    <w:rsid w:val="00A576B4"/>
    <w:rsid w:val="00A7073D"/>
    <w:rsid w:val="00A83906"/>
    <w:rsid w:val="00A84001"/>
    <w:rsid w:val="00A970A9"/>
    <w:rsid w:val="00AA3D3C"/>
    <w:rsid w:val="00AA6211"/>
    <w:rsid w:val="00AA6B66"/>
    <w:rsid w:val="00AA6E72"/>
    <w:rsid w:val="00AA76D9"/>
    <w:rsid w:val="00AB0EB9"/>
    <w:rsid w:val="00AB2D5E"/>
    <w:rsid w:val="00AB348D"/>
    <w:rsid w:val="00AB38B5"/>
    <w:rsid w:val="00AB46F6"/>
    <w:rsid w:val="00AB7C11"/>
    <w:rsid w:val="00AC008F"/>
    <w:rsid w:val="00AC0597"/>
    <w:rsid w:val="00AC1A70"/>
    <w:rsid w:val="00AC2645"/>
    <w:rsid w:val="00AC2FED"/>
    <w:rsid w:val="00AC3777"/>
    <w:rsid w:val="00AD6ABA"/>
    <w:rsid w:val="00AD7068"/>
    <w:rsid w:val="00AE1CE1"/>
    <w:rsid w:val="00AE258D"/>
    <w:rsid w:val="00AE4D42"/>
    <w:rsid w:val="00AF2852"/>
    <w:rsid w:val="00AF3B6D"/>
    <w:rsid w:val="00AF3D11"/>
    <w:rsid w:val="00B1067A"/>
    <w:rsid w:val="00B13BDF"/>
    <w:rsid w:val="00B1508E"/>
    <w:rsid w:val="00B16D77"/>
    <w:rsid w:val="00B16FC4"/>
    <w:rsid w:val="00B21943"/>
    <w:rsid w:val="00B23E1C"/>
    <w:rsid w:val="00B24DEA"/>
    <w:rsid w:val="00B2781B"/>
    <w:rsid w:val="00B36FFA"/>
    <w:rsid w:val="00B37245"/>
    <w:rsid w:val="00B41004"/>
    <w:rsid w:val="00B41FBB"/>
    <w:rsid w:val="00B46EF9"/>
    <w:rsid w:val="00B518E3"/>
    <w:rsid w:val="00B531F4"/>
    <w:rsid w:val="00B5669B"/>
    <w:rsid w:val="00B60970"/>
    <w:rsid w:val="00B61B84"/>
    <w:rsid w:val="00B66781"/>
    <w:rsid w:val="00B70D70"/>
    <w:rsid w:val="00B75ECB"/>
    <w:rsid w:val="00B7605C"/>
    <w:rsid w:val="00B81BFA"/>
    <w:rsid w:val="00B9287B"/>
    <w:rsid w:val="00B92C83"/>
    <w:rsid w:val="00BA0CCE"/>
    <w:rsid w:val="00BA3365"/>
    <w:rsid w:val="00BA5788"/>
    <w:rsid w:val="00BB3DE3"/>
    <w:rsid w:val="00BB4845"/>
    <w:rsid w:val="00BB4A9E"/>
    <w:rsid w:val="00BB7D23"/>
    <w:rsid w:val="00BC36EA"/>
    <w:rsid w:val="00BC3762"/>
    <w:rsid w:val="00BC3B6B"/>
    <w:rsid w:val="00BC4740"/>
    <w:rsid w:val="00BC61C6"/>
    <w:rsid w:val="00BD0E1C"/>
    <w:rsid w:val="00BD6894"/>
    <w:rsid w:val="00BE0E68"/>
    <w:rsid w:val="00BE62F9"/>
    <w:rsid w:val="00BE674A"/>
    <w:rsid w:val="00BF1511"/>
    <w:rsid w:val="00BF1F22"/>
    <w:rsid w:val="00BF3F75"/>
    <w:rsid w:val="00BF52CA"/>
    <w:rsid w:val="00C0160A"/>
    <w:rsid w:val="00C1224A"/>
    <w:rsid w:val="00C131AD"/>
    <w:rsid w:val="00C16A8A"/>
    <w:rsid w:val="00C23BF6"/>
    <w:rsid w:val="00C274C3"/>
    <w:rsid w:val="00C3057B"/>
    <w:rsid w:val="00C30DDF"/>
    <w:rsid w:val="00C33DC8"/>
    <w:rsid w:val="00C33F4C"/>
    <w:rsid w:val="00C3461B"/>
    <w:rsid w:val="00C4732F"/>
    <w:rsid w:val="00C51766"/>
    <w:rsid w:val="00C51C3B"/>
    <w:rsid w:val="00C524FF"/>
    <w:rsid w:val="00C5303B"/>
    <w:rsid w:val="00C610C7"/>
    <w:rsid w:val="00C618C9"/>
    <w:rsid w:val="00C6348E"/>
    <w:rsid w:val="00C660D9"/>
    <w:rsid w:val="00C670D2"/>
    <w:rsid w:val="00C6762B"/>
    <w:rsid w:val="00C677CF"/>
    <w:rsid w:val="00C7006F"/>
    <w:rsid w:val="00C76CE0"/>
    <w:rsid w:val="00C835BF"/>
    <w:rsid w:val="00C83E73"/>
    <w:rsid w:val="00C86741"/>
    <w:rsid w:val="00C86ACD"/>
    <w:rsid w:val="00C90026"/>
    <w:rsid w:val="00C95FDC"/>
    <w:rsid w:val="00C9618D"/>
    <w:rsid w:val="00C96CE7"/>
    <w:rsid w:val="00CA444E"/>
    <w:rsid w:val="00CB249A"/>
    <w:rsid w:val="00CB5653"/>
    <w:rsid w:val="00CB67CE"/>
    <w:rsid w:val="00CC0931"/>
    <w:rsid w:val="00CC5106"/>
    <w:rsid w:val="00CC6F02"/>
    <w:rsid w:val="00CC7E92"/>
    <w:rsid w:val="00CD1659"/>
    <w:rsid w:val="00CE2304"/>
    <w:rsid w:val="00CE2CEF"/>
    <w:rsid w:val="00CF6BA1"/>
    <w:rsid w:val="00D01717"/>
    <w:rsid w:val="00D0335C"/>
    <w:rsid w:val="00D0693F"/>
    <w:rsid w:val="00D07877"/>
    <w:rsid w:val="00D11BE8"/>
    <w:rsid w:val="00D2197E"/>
    <w:rsid w:val="00D22FE0"/>
    <w:rsid w:val="00D23DFA"/>
    <w:rsid w:val="00D252CE"/>
    <w:rsid w:val="00D25C01"/>
    <w:rsid w:val="00D2755D"/>
    <w:rsid w:val="00D3588B"/>
    <w:rsid w:val="00D40235"/>
    <w:rsid w:val="00D40277"/>
    <w:rsid w:val="00D43644"/>
    <w:rsid w:val="00D507D7"/>
    <w:rsid w:val="00D54CDD"/>
    <w:rsid w:val="00D55A78"/>
    <w:rsid w:val="00D579BB"/>
    <w:rsid w:val="00D71E8B"/>
    <w:rsid w:val="00D80153"/>
    <w:rsid w:val="00D82029"/>
    <w:rsid w:val="00D95BF8"/>
    <w:rsid w:val="00DA10D4"/>
    <w:rsid w:val="00DA56B1"/>
    <w:rsid w:val="00DB4AEA"/>
    <w:rsid w:val="00DC6D80"/>
    <w:rsid w:val="00DD1296"/>
    <w:rsid w:val="00DD5988"/>
    <w:rsid w:val="00DE370D"/>
    <w:rsid w:val="00DF65EA"/>
    <w:rsid w:val="00DF6916"/>
    <w:rsid w:val="00E036AB"/>
    <w:rsid w:val="00E03B3D"/>
    <w:rsid w:val="00E064D0"/>
    <w:rsid w:val="00E075F6"/>
    <w:rsid w:val="00E117C1"/>
    <w:rsid w:val="00E14679"/>
    <w:rsid w:val="00E150BE"/>
    <w:rsid w:val="00E17021"/>
    <w:rsid w:val="00E21BDD"/>
    <w:rsid w:val="00E240BC"/>
    <w:rsid w:val="00E31B11"/>
    <w:rsid w:val="00E47119"/>
    <w:rsid w:val="00E55E73"/>
    <w:rsid w:val="00E6417F"/>
    <w:rsid w:val="00E67E4A"/>
    <w:rsid w:val="00E70771"/>
    <w:rsid w:val="00E82EBC"/>
    <w:rsid w:val="00E90B61"/>
    <w:rsid w:val="00E91526"/>
    <w:rsid w:val="00E92DC4"/>
    <w:rsid w:val="00E93C0B"/>
    <w:rsid w:val="00E94DB2"/>
    <w:rsid w:val="00EA34B7"/>
    <w:rsid w:val="00EB0152"/>
    <w:rsid w:val="00EB22AD"/>
    <w:rsid w:val="00EB40B3"/>
    <w:rsid w:val="00EB6B2A"/>
    <w:rsid w:val="00EC55A4"/>
    <w:rsid w:val="00ED3313"/>
    <w:rsid w:val="00ED376C"/>
    <w:rsid w:val="00EE52C6"/>
    <w:rsid w:val="00EF0E67"/>
    <w:rsid w:val="00EF2743"/>
    <w:rsid w:val="00EF361C"/>
    <w:rsid w:val="00F02E70"/>
    <w:rsid w:val="00F0376E"/>
    <w:rsid w:val="00F0527C"/>
    <w:rsid w:val="00F05B45"/>
    <w:rsid w:val="00F05FE0"/>
    <w:rsid w:val="00F07FFC"/>
    <w:rsid w:val="00F16966"/>
    <w:rsid w:val="00F17D10"/>
    <w:rsid w:val="00F2091C"/>
    <w:rsid w:val="00F3379F"/>
    <w:rsid w:val="00F34827"/>
    <w:rsid w:val="00F35F90"/>
    <w:rsid w:val="00F43ECA"/>
    <w:rsid w:val="00F4555C"/>
    <w:rsid w:val="00F46624"/>
    <w:rsid w:val="00F5165E"/>
    <w:rsid w:val="00F72220"/>
    <w:rsid w:val="00F7282F"/>
    <w:rsid w:val="00F77818"/>
    <w:rsid w:val="00F8215A"/>
    <w:rsid w:val="00F843FB"/>
    <w:rsid w:val="00FA1068"/>
    <w:rsid w:val="00FB3366"/>
    <w:rsid w:val="00FB57D1"/>
    <w:rsid w:val="00FB7410"/>
    <w:rsid w:val="00FC2298"/>
    <w:rsid w:val="00FC2897"/>
    <w:rsid w:val="00FC79D4"/>
    <w:rsid w:val="00FD0E44"/>
    <w:rsid w:val="00FD514C"/>
    <w:rsid w:val="00FE13DB"/>
    <w:rsid w:val="00FE617D"/>
    <w:rsid w:val="00FF3898"/>
    <w:rsid w:val="00FF5874"/>
    <w:rsid w:val="00FF6F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BB4E0"/>
  <w15:docId w15:val="{E16E70BA-62F1-4F98-8FBA-0E4181006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0B4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E0468"/>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aliases w:val="L1,Numerowanie,Akapit z listą5,T_SZ_List Paragraph,Akapit z listą BS,Kolorowa lista — akcent 11,Średnia siatka 1 — akcent 21,sw tekst,CW_Lista,Colorful List Accent 1,List Paragraph,Akapit z listą4,Obiekt,maz_wyliczenie,opis dzialania"/>
    <w:basedOn w:val="Normalny"/>
    <w:uiPriority w:val="34"/>
    <w:qFormat/>
    <w:rsid w:val="000B0B4A"/>
    <w:pPr>
      <w:ind w:left="720"/>
      <w:contextualSpacing/>
    </w:pPr>
  </w:style>
  <w:style w:type="paragraph" w:styleId="Tekstdymka">
    <w:name w:val="Balloon Text"/>
    <w:basedOn w:val="Normalny"/>
    <w:link w:val="TekstdymkaZnak"/>
    <w:uiPriority w:val="99"/>
    <w:semiHidden/>
    <w:unhideWhenUsed/>
    <w:rsid w:val="00874D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74D1B"/>
    <w:rPr>
      <w:rFonts w:ascii="Tahoma" w:hAnsi="Tahoma" w:cs="Tahoma"/>
      <w:sz w:val="16"/>
      <w:szCs w:val="16"/>
    </w:rPr>
  </w:style>
  <w:style w:type="paragraph" w:styleId="Nagwek">
    <w:name w:val="header"/>
    <w:basedOn w:val="Normalny"/>
    <w:link w:val="NagwekZnak"/>
    <w:uiPriority w:val="99"/>
    <w:unhideWhenUsed/>
    <w:rsid w:val="009201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01EF"/>
  </w:style>
  <w:style w:type="paragraph" w:styleId="Stopka">
    <w:name w:val="footer"/>
    <w:basedOn w:val="Normalny"/>
    <w:link w:val="StopkaZnak"/>
    <w:uiPriority w:val="99"/>
    <w:unhideWhenUsed/>
    <w:rsid w:val="009201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01EF"/>
  </w:style>
  <w:style w:type="paragraph" w:customStyle="1" w:styleId="Standard">
    <w:name w:val="Standard"/>
    <w:rsid w:val="00D23DFA"/>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Textbody">
    <w:name w:val="Text body"/>
    <w:basedOn w:val="Standard"/>
    <w:rsid w:val="00D23DFA"/>
    <w:pPr>
      <w:spacing w:after="120"/>
    </w:pPr>
  </w:style>
  <w:style w:type="paragraph" w:styleId="Lista">
    <w:name w:val="List"/>
    <w:basedOn w:val="Textbody"/>
    <w:rsid w:val="00D23DFA"/>
  </w:style>
  <w:style w:type="paragraph" w:customStyle="1" w:styleId="Tekstpodstawowy21">
    <w:name w:val="Tekst podstawowy 21"/>
    <w:basedOn w:val="Normalny"/>
    <w:rsid w:val="00D23DFA"/>
    <w:pPr>
      <w:suppressAutoHyphens/>
      <w:spacing w:line="100" w:lineRule="atLeast"/>
      <w:jc w:val="both"/>
    </w:pPr>
    <w:rPr>
      <w:rFonts w:ascii="Bookman Old Style" w:eastAsia="Calibri" w:hAnsi="Bookman Old Style" w:cs="Bookman Old Style"/>
      <w:b/>
      <w:lang w:eastAsia="ar-SA"/>
    </w:rPr>
  </w:style>
  <w:style w:type="paragraph" w:styleId="NormalnyWeb">
    <w:name w:val="Normal (Web)"/>
    <w:basedOn w:val="Normalny"/>
    <w:unhideWhenUsed/>
    <w:rsid w:val="00E47119"/>
    <w:pPr>
      <w:spacing w:before="100" w:beforeAutospacing="1" w:after="119" w:line="240" w:lineRule="auto"/>
    </w:pPr>
    <w:rPr>
      <w:rFonts w:ascii="Times New Roman" w:eastAsia="Times New Roman" w:hAnsi="Times New Roman" w:cs="Times New Roman"/>
      <w:color w:val="000000"/>
      <w:sz w:val="24"/>
      <w:szCs w:val="24"/>
      <w:u w:val="single"/>
      <w:lang w:eastAsia="pl-PL"/>
    </w:rPr>
  </w:style>
  <w:style w:type="paragraph" w:customStyle="1" w:styleId="awciety">
    <w:name w:val="a) wciety"/>
    <w:basedOn w:val="Standard"/>
    <w:rsid w:val="00E47119"/>
    <w:pPr>
      <w:snapToGrid w:val="0"/>
      <w:spacing w:line="258" w:lineRule="atLeast"/>
      <w:ind w:left="567" w:hanging="238"/>
      <w:jc w:val="both"/>
    </w:pPr>
    <w:rPr>
      <w:rFonts w:ascii="FrankfurtGothic, '''Times New R" w:eastAsia="FrankfurtGothic, '''Times New R" w:hAnsi="FrankfurtGothic, '''Times New R" w:cs="FrankfurtGothic, '''Times New R"/>
      <w:color w:val="000000"/>
      <w:sz w:val="19"/>
    </w:rPr>
  </w:style>
  <w:style w:type="paragraph" w:styleId="Tekstpodstawowy2">
    <w:name w:val="Body Text 2"/>
    <w:basedOn w:val="Normalny"/>
    <w:link w:val="Tekstpodstawowy2Znak"/>
    <w:uiPriority w:val="99"/>
    <w:semiHidden/>
    <w:unhideWhenUsed/>
    <w:rsid w:val="00E47119"/>
    <w:pPr>
      <w:spacing w:after="120" w:line="480" w:lineRule="auto"/>
    </w:pPr>
    <w:rPr>
      <w:rFonts w:ascii="Calibri" w:eastAsia="Times New Roman" w:hAnsi="Calibri" w:cs="Calibri"/>
    </w:rPr>
  </w:style>
  <w:style w:type="character" w:customStyle="1" w:styleId="Tekstpodstawowy2Znak">
    <w:name w:val="Tekst podstawowy 2 Znak"/>
    <w:basedOn w:val="Domylnaczcionkaakapitu"/>
    <w:link w:val="Tekstpodstawowy2"/>
    <w:uiPriority w:val="99"/>
    <w:semiHidden/>
    <w:rsid w:val="00E47119"/>
    <w:rPr>
      <w:rFonts w:ascii="Calibri" w:eastAsia="Times New Roman" w:hAnsi="Calibri" w:cs="Calibri"/>
    </w:rPr>
  </w:style>
  <w:style w:type="character" w:customStyle="1" w:styleId="treeserch0treeserch1">
    <w:name w:val="tree_serch_0 tree_serch_1"/>
    <w:basedOn w:val="Domylnaczcionkaakapitu"/>
    <w:rsid w:val="00920389"/>
  </w:style>
  <w:style w:type="table" w:styleId="Tabela-Siatka">
    <w:name w:val="Table Grid"/>
    <w:basedOn w:val="Standardowy"/>
    <w:uiPriority w:val="59"/>
    <w:rsid w:val="00B41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reszwrotnynakopercie">
    <w:name w:val="envelope return"/>
    <w:basedOn w:val="Normalny"/>
    <w:uiPriority w:val="99"/>
    <w:semiHidden/>
    <w:unhideWhenUsed/>
    <w:rsid w:val="00F72220"/>
    <w:pPr>
      <w:spacing w:after="0" w:line="240" w:lineRule="auto"/>
    </w:pPr>
    <w:rPr>
      <w:rFonts w:ascii="Calibri" w:eastAsiaTheme="majorEastAsia" w:hAnsi="Calibri" w:cs="Calibr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1EDDD-EC64-4DE6-A20D-DF3E6A963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10132</Words>
  <Characters>60792</Characters>
  <Application>Microsoft Office Word</Application>
  <DocSecurity>0</DocSecurity>
  <Lines>506</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karol.maszczyk</cp:lastModifiedBy>
  <cp:revision>4</cp:revision>
  <cp:lastPrinted>2022-08-02T07:53:00Z</cp:lastPrinted>
  <dcterms:created xsi:type="dcterms:W3CDTF">2024-03-20T09:25:00Z</dcterms:created>
  <dcterms:modified xsi:type="dcterms:W3CDTF">2024-03-27T09:25:00Z</dcterms:modified>
</cp:coreProperties>
</file>