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90" w:rsidRPr="00902E90" w:rsidRDefault="00902E90" w:rsidP="00902E90">
      <w:pPr>
        <w:ind w:left="5760" w:hanging="5760"/>
        <w:jc w:val="right"/>
        <w:rPr>
          <w:rFonts w:ascii="Arial" w:hAnsi="Arial" w:cs="Arial"/>
        </w:rPr>
      </w:pPr>
      <w:r w:rsidRPr="00902E90">
        <w:rPr>
          <w:rFonts w:ascii="Arial" w:hAnsi="Arial" w:cs="Arial"/>
        </w:rPr>
        <w:t>…………………………………</w:t>
      </w:r>
    </w:p>
    <w:p w:rsidR="00902E90" w:rsidRPr="00902E90" w:rsidRDefault="00902E90" w:rsidP="00902E90">
      <w:pPr>
        <w:ind w:left="5760" w:firstLine="612"/>
        <w:jc w:val="center"/>
        <w:rPr>
          <w:rFonts w:ascii="Arial" w:hAnsi="Arial" w:cs="Arial"/>
        </w:rPr>
      </w:pPr>
      <w:r w:rsidRPr="00902E90">
        <w:rPr>
          <w:rFonts w:ascii="Arial" w:hAnsi="Arial" w:cs="Arial"/>
        </w:rPr>
        <w:t>(</w:t>
      </w:r>
      <w:r w:rsidRPr="00902E90">
        <w:rPr>
          <w:rFonts w:ascii="Arial" w:hAnsi="Arial" w:cs="Arial"/>
          <w:i/>
        </w:rPr>
        <w:t>miejscowość data</w:t>
      </w:r>
      <w:r w:rsidRPr="00902E90">
        <w:rPr>
          <w:rFonts w:ascii="Arial" w:hAnsi="Arial" w:cs="Arial"/>
        </w:rPr>
        <w:t xml:space="preserve">) </w:t>
      </w:r>
    </w:p>
    <w:p w:rsidR="00902E90" w:rsidRPr="00902E90" w:rsidRDefault="00902E90" w:rsidP="00902E90">
      <w:pPr>
        <w:ind w:left="5760" w:hanging="5760"/>
        <w:jc w:val="right"/>
        <w:rPr>
          <w:rFonts w:ascii="Arial" w:hAnsi="Arial" w:cs="Arial"/>
        </w:rPr>
      </w:pPr>
    </w:p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E94D3E" w:rsidRDefault="00E94D3E" w:rsidP="00E94D3E">
      <w:pPr>
        <w:widowControl w:val="0"/>
        <w:spacing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E94D3E" w:rsidRPr="00E94D3E" w:rsidRDefault="00E94D3E" w:rsidP="00E94D3E">
      <w:pPr>
        <w:widowControl w:val="0"/>
        <w:spacing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94D3E">
        <w:rPr>
          <w:rFonts w:ascii="Arial" w:hAnsi="Arial" w:cs="Arial"/>
          <w:b/>
          <w:smallCaps/>
          <w:sz w:val="24"/>
          <w:szCs w:val="24"/>
        </w:rPr>
        <w:t>OŚWIADCZENIE</w:t>
      </w:r>
    </w:p>
    <w:p w:rsidR="00F96BCB" w:rsidRDefault="00F96BCB" w:rsidP="00E94D3E">
      <w:pPr>
        <w:jc w:val="center"/>
        <w:rPr>
          <w:rFonts w:ascii="Arial" w:hAnsi="Arial" w:cs="Arial"/>
          <w:sz w:val="22"/>
          <w:szCs w:val="22"/>
        </w:rPr>
      </w:pPr>
    </w:p>
    <w:p w:rsidR="005B711E" w:rsidRPr="00F96BCB" w:rsidRDefault="005B711E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E94D3E" w:rsidRPr="00E94D3E" w:rsidRDefault="00E94D3E" w:rsidP="00902E90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94D3E">
        <w:rPr>
          <w:rFonts w:ascii="Arial" w:hAnsi="Arial" w:cs="Arial"/>
          <w:b/>
          <w:sz w:val="24"/>
          <w:szCs w:val="24"/>
        </w:rPr>
        <w:t>o niepodleganiu wykluczeniu z postępowania oraz potwierdzeniu spełnienia warunków udziału w postępowaniu w zakresie, w jakim wykonawca powołuje się na udostępniane zasoby,</w:t>
      </w:r>
      <w:r w:rsidR="00566118">
        <w:rPr>
          <w:rFonts w:ascii="Arial" w:hAnsi="Arial" w:cs="Arial"/>
          <w:b/>
          <w:sz w:val="24"/>
          <w:szCs w:val="24"/>
        </w:rPr>
        <w:t xml:space="preserve"> </w:t>
      </w:r>
      <w:r w:rsidRPr="00E94D3E">
        <w:rPr>
          <w:rFonts w:ascii="Arial" w:hAnsi="Arial" w:cs="Arial"/>
          <w:b/>
          <w:sz w:val="24"/>
          <w:szCs w:val="24"/>
        </w:rPr>
        <w:t>o którym mowa w art. 125 ust. 5 us</w:t>
      </w:r>
      <w:r w:rsidR="00566118">
        <w:rPr>
          <w:rFonts w:ascii="Arial" w:hAnsi="Arial" w:cs="Arial"/>
          <w:b/>
          <w:sz w:val="24"/>
          <w:szCs w:val="24"/>
        </w:rPr>
        <w:t xml:space="preserve">tawy z dnia 11 września 2019 r. </w:t>
      </w:r>
      <w:r w:rsidRPr="00E94D3E">
        <w:rPr>
          <w:rFonts w:ascii="Arial" w:hAnsi="Arial" w:cs="Arial"/>
          <w:b/>
          <w:sz w:val="24"/>
          <w:szCs w:val="24"/>
        </w:rPr>
        <w:t>Prawo zamówień publicznych (dalej „ustawa Pzp”)</w:t>
      </w:r>
    </w:p>
    <w:p w:rsidR="005B711E" w:rsidRDefault="005B711E" w:rsidP="005B711E">
      <w:p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B711E" w:rsidRPr="005B711E" w:rsidRDefault="005B711E" w:rsidP="005B711E">
      <w:pPr>
        <w:suppressAutoHyphens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5B71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Podmiot udostępniający zasoby</w:t>
      </w:r>
    </w:p>
    <w:p w:rsidR="005B711E" w:rsidRPr="00111FE7" w:rsidRDefault="005B711E" w:rsidP="005B711E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5B711E" w:rsidRPr="00111FE7" w:rsidRDefault="005B711E" w:rsidP="005B711E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B711E" w:rsidRDefault="005B711E" w:rsidP="005B711E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111FE7" w:rsidRPr="00111FE7" w:rsidRDefault="00111FE7" w:rsidP="008B35A1">
      <w:pPr>
        <w:suppressAutoHyphens w:val="0"/>
        <w:spacing w:before="120" w:after="120" w:line="259" w:lineRule="auto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F5257C" w:rsidRDefault="005B711E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</w:pPr>
      <w:r>
        <w:rPr>
          <w:rFonts w:ascii="Arial" w:hAnsi="Arial" w:cs="Arial"/>
          <w:sz w:val="22"/>
        </w:rPr>
        <w:t>Na potrzeby postępowania</w:t>
      </w:r>
      <w:r w:rsidRPr="00096330">
        <w:rPr>
          <w:rFonts w:ascii="Arial" w:hAnsi="Arial" w:cs="Arial"/>
          <w:sz w:val="22"/>
        </w:rPr>
        <w:t xml:space="preserve"> o udzielenie zamówienia publicznego</w:t>
      </w:r>
      <w:r>
        <w:rPr>
          <w:rFonts w:ascii="Arial" w:hAnsi="Arial" w:cs="Arial"/>
          <w:sz w:val="22"/>
        </w:rPr>
        <w:t xml:space="preserve"> pod nazwą</w:t>
      </w:r>
      <w:r w:rsidR="007164E4" w:rsidRPr="00F5257C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F5257C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F525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4BE5" w:rsidRPr="00F5257C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5257C" w:rsidRPr="00AC5CCC">
        <w:rPr>
          <w:rFonts w:ascii="Arial" w:hAnsi="Arial" w:cs="Arial"/>
          <w:b/>
          <w:i/>
          <w:iCs/>
          <w:sz w:val="22"/>
          <w:szCs w:val="22"/>
        </w:rPr>
        <w:t>Organizacja konferencji Europejskiego Stowarzyszenia Lasów Państwowych (EUSTAFOR) planowanej na czerwiec 2024 roku</w:t>
      </w:r>
      <w:r w:rsidR="009F4BE5" w:rsidRPr="00F5257C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oświadczam,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żę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</w:p>
    <w:p w:rsidR="005B711E" w:rsidRPr="00096330" w:rsidRDefault="005B711E" w:rsidP="005B711E">
      <w:pPr>
        <w:rPr>
          <w:rFonts w:ascii="Arial" w:hAnsi="Arial" w:cs="Arial"/>
          <w:sz w:val="22"/>
        </w:rPr>
      </w:pPr>
    </w:p>
    <w:p w:rsidR="005B711E" w:rsidRPr="00096330" w:rsidRDefault="005B711E" w:rsidP="005B711E">
      <w:pPr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A8089D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096330">
        <w:rPr>
          <w:rFonts w:ascii="Arial" w:hAnsi="Arial" w:cs="Arial"/>
          <w:sz w:val="22"/>
        </w:rPr>
        <w:t>nie podlega</w:t>
      </w:r>
      <w:r>
        <w:rPr>
          <w:rFonts w:ascii="Arial" w:hAnsi="Arial" w:cs="Arial"/>
          <w:sz w:val="22"/>
        </w:rPr>
        <w:t>m(y)</w:t>
      </w:r>
      <w:r w:rsidRPr="00096330">
        <w:rPr>
          <w:rFonts w:ascii="Arial" w:hAnsi="Arial" w:cs="Arial"/>
          <w:sz w:val="22"/>
        </w:rPr>
        <w:t xml:space="preserve"> wykluczeniu z postępowania w zakresie podstaw wykluczenia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z postępowania</w:t>
      </w:r>
      <w:r w:rsidRPr="00096330">
        <w:rPr>
          <w:rFonts w:ascii="Arial" w:hAnsi="Arial" w:cs="Arial"/>
          <w:sz w:val="22"/>
        </w:rPr>
        <w:t>, o których mowa w:</w:t>
      </w:r>
    </w:p>
    <w:p w:rsidR="005B711E" w:rsidRPr="005B711E" w:rsidRDefault="005B711E" w:rsidP="005B711E">
      <w:pPr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</w:rPr>
        <w:t>art. 108 ust. 1 ustawy Pzp,</w:t>
      </w:r>
    </w:p>
    <w:p w:rsidR="005B711E" w:rsidRPr="00AA0E50" w:rsidRDefault="005B711E" w:rsidP="005B711E">
      <w:pPr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AA0E50">
        <w:rPr>
          <w:rFonts w:ascii="Arial" w:hAnsi="Arial" w:cs="Arial"/>
          <w:sz w:val="22"/>
        </w:rPr>
        <w:t>art. 7 ust.1 pkt 1)-3) ustawy o szczególnych rozwiązaniach w zakresie przeciwdziałania wspieraniu agresji na Ukrainę oraz służących ochronie bezpieczeństwa narodowego.</w:t>
      </w:r>
    </w:p>
    <w:p w:rsidR="005B711E" w:rsidRDefault="005B711E" w:rsidP="005B711E">
      <w:pPr>
        <w:rPr>
          <w:rFonts w:ascii="Arial" w:hAnsi="Arial" w:cs="Arial"/>
          <w:sz w:val="22"/>
          <w:highlight w:val="yellow"/>
        </w:rPr>
      </w:pPr>
    </w:p>
    <w:p w:rsidR="005B711E" w:rsidRDefault="005B711E" w:rsidP="005B711E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 xml:space="preserve">, o której mowa w: </w:t>
      </w:r>
      <w:r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:rsidR="005B711E" w:rsidRDefault="005B711E" w:rsidP="005B711E">
      <w:pPr>
        <w:spacing w:line="276" w:lineRule="auto"/>
        <w:ind w:left="709" w:hanging="426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</w:rPr>
        <w:t xml:space="preserve">art. 108 ust.1 pkt 1) ustawy Pzp, </w:t>
      </w:r>
    </w:p>
    <w:p w:rsidR="005B711E" w:rsidRDefault="005B711E" w:rsidP="005B711E">
      <w:pPr>
        <w:spacing w:line="276" w:lineRule="auto"/>
        <w:ind w:left="709" w:hanging="426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</w:rPr>
        <w:t xml:space="preserve">art. 108 ust.1 pkt 2) ustawy Pzp, </w:t>
      </w:r>
    </w:p>
    <w:p w:rsidR="005B711E" w:rsidRDefault="005B711E" w:rsidP="005B711E">
      <w:pPr>
        <w:spacing w:line="276" w:lineRule="auto"/>
        <w:ind w:left="284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</w:rPr>
        <w:t>art. 108 ust.1 pkt 3) ustawy Pzp</w:t>
      </w:r>
    </w:p>
    <w:p w:rsidR="005B711E" w:rsidRDefault="005B711E" w:rsidP="005B711E">
      <w:pPr>
        <w:spacing w:line="276" w:lineRule="auto"/>
        <w:ind w:left="284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</w:rPr>
        <w:t>art. 108 ust.1 pkt 4) ustawy Pzp</w:t>
      </w:r>
    </w:p>
    <w:p w:rsidR="005B711E" w:rsidRDefault="005B711E" w:rsidP="005B711E">
      <w:pPr>
        <w:spacing w:line="276" w:lineRule="auto"/>
        <w:ind w:left="709" w:hanging="426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</w:rPr>
        <w:t>art. 108 ust.1 pkt 5) ustawy Pzp</w:t>
      </w:r>
    </w:p>
    <w:p w:rsidR="005B711E" w:rsidRDefault="005B711E" w:rsidP="005B711E">
      <w:pPr>
        <w:spacing w:line="276" w:lineRule="auto"/>
        <w:ind w:left="284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</w:rPr>
        <w:t>art. 108 ust.1 pkt 6) ustawy Pzp</w:t>
      </w:r>
    </w:p>
    <w:p w:rsidR="005B711E" w:rsidRPr="00AA0E50" w:rsidRDefault="005B711E" w:rsidP="005B711E">
      <w:pPr>
        <w:spacing w:line="276" w:lineRule="auto"/>
        <w:ind w:left="709" w:hanging="426"/>
        <w:rPr>
          <w:rFonts w:ascii="Arial" w:hAnsi="Arial" w:cs="Arial"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</w:rPr>
        <w:t>art. 7 ust.1 pkt 1) ustawy o szczególnych rozwiązaniach w zakresie przeciwdziałania wspieraniu agresji na Ukrainę oraz służących ochronie bezpieczeństwa narodowego</w:t>
      </w:r>
    </w:p>
    <w:p w:rsidR="005B711E" w:rsidRPr="00AA0E50" w:rsidRDefault="005B711E" w:rsidP="005B711E">
      <w:pPr>
        <w:spacing w:line="276" w:lineRule="auto"/>
        <w:ind w:left="709" w:hanging="426"/>
        <w:rPr>
          <w:rFonts w:ascii="Arial" w:hAnsi="Arial" w:cs="Arial"/>
          <w:sz w:val="22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</w:rPr>
        <w:t>art. 7 ust.1 pkt 2) ustawy o szczególnych rozwiązaniach w zakresie przeciwdziałania wspieraniu agresji na Ukrainę oraz służących ochronie bezpieczeństwa narodowego</w:t>
      </w:r>
    </w:p>
    <w:p w:rsidR="005B711E" w:rsidRPr="00C92E15" w:rsidRDefault="005B711E" w:rsidP="005B711E">
      <w:pPr>
        <w:spacing w:line="276" w:lineRule="auto"/>
        <w:ind w:left="709" w:hanging="426"/>
        <w:rPr>
          <w:rFonts w:ascii="Arial" w:hAnsi="Arial" w:cs="Arial"/>
          <w:sz w:val="22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8089D">
        <w:rPr>
          <w:rFonts w:ascii="Arial" w:hAnsi="Arial" w:cs="Arial"/>
          <w:b/>
          <w:sz w:val="22"/>
          <w:lang w:eastAsia="pl-PL"/>
        </w:rPr>
      </w:r>
      <w:r w:rsidR="00A8089D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</w:rPr>
        <w:t>art. 7 ust.1 pkt 3) ustawy o szczególnych rozwiązaniach w zakresie przeciwdziałania wspieraniu agresji na Ukrainę oraz służących ochronie bezpieczeństwa narodowego</w:t>
      </w:r>
    </w:p>
    <w:p w:rsidR="005B711E" w:rsidRDefault="005B711E" w:rsidP="005B711E">
      <w:pPr>
        <w:spacing w:line="276" w:lineRule="auto"/>
        <w:ind w:left="709" w:hanging="709"/>
        <w:rPr>
          <w:rFonts w:ascii="Arial" w:hAnsi="Arial" w:cs="Arial"/>
          <w:b/>
          <w:sz w:val="22"/>
        </w:rPr>
      </w:pPr>
    </w:p>
    <w:bookmarkStart w:id="0" w:name="_GoBack"/>
    <w:bookmarkEnd w:id="0"/>
    <w:p w:rsidR="005B711E" w:rsidRPr="009A4E2B" w:rsidRDefault="005B711E" w:rsidP="005B711E">
      <w:pPr>
        <w:spacing w:line="360" w:lineRule="auto"/>
        <w:ind w:left="709" w:hanging="709"/>
        <w:rPr>
          <w:rFonts w:ascii="Arial" w:hAnsi="Arial" w:cs="Arial"/>
          <w:color w:val="FF0000"/>
        </w:rPr>
      </w:pPr>
      <w:r w:rsidRPr="0063742E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742E">
        <w:rPr>
          <w:rFonts w:ascii="Arial" w:hAnsi="Arial" w:cs="Arial"/>
          <w:b/>
          <w:sz w:val="22"/>
        </w:rPr>
        <w:instrText xml:space="preserve"> FORMCHECKBOX </w:instrText>
      </w:r>
      <w:r w:rsidR="00A8089D">
        <w:rPr>
          <w:rFonts w:ascii="Arial" w:hAnsi="Arial" w:cs="Arial"/>
          <w:b/>
          <w:sz w:val="22"/>
        </w:rPr>
      </w:r>
      <w:r w:rsidR="00A8089D">
        <w:rPr>
          <w:rFonts w:ascii="Arial" w:hAnsi="Arial" w:cs="Arial"/>
          <w:b/>
          <w:sz w:val="22"/>
        </w:rPr>
        <w:fldChar w:fldCharType="separate"/>
      </w:r>
      <w:r w:rsidRPr="0063742E">
        <w:rPr>
          <w:rFonts w:ascii="Arial" w:hAnsi="Arial" w:cs="Arial"/>
          <w:b/>
          <w:sz w:val="22"/>
        </w:rPr>
        <w:fldChar w:fldCharType="end"/>
      </w:r>
      <w:r w:rsidRPr="0063742E">
        <w:rPr>
          <w:rFonts w:ascii="Arial" w:hAnsi="Arial" w:cs="Arial"/>
          <w:b/>
          <w:sz w:val="22"/>
          <w:lang w:eastAsia="pl-PL"/>
        </w:rPr>
        <w:t>*</w:t>
      </w:r>
      <w:r w:rsidRPr="0063742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9A4E2B">
        <w:rPr>
          <w:rFonts w:ascii="Arial" w:hAnsi="Arial" w:cs="Arial"/>
          <w:sz w:val="22"/>
        </w:rPr>
        <w:t>Oświadczam, że spełniam warunki udziału w postępowaniu określone przez</w:t>
      </w:r>
      <w:r>
        <w:rPr>
          <w:rFonts w:ascii="Arial" w:hAnsi="Arial" w:cs="Arial"/>
          <w:sz w:val="22"/>
        </w:rPr>
        <w:t xml:space="preserve"> </w:t>
      </w:r>
      <w:r w:rsidRPr="009A4E2B">
        <w:rPr>
          <w:rFonts w:ascii="Arial" w:hAnsi="Arial" w:cs="Arial"/>
          <w:sz w:val="22"/>
        </w:rPr>
        <w:t>zamawiającego w pkt. 7.</w:t>
      </w:r>
      <w:r>
        <w:rPr>
          <w:rFonts w:ascii="Arial" w:hAnsi="Arial" w:cs="Arial"/>
          <w:sz w:val="22"/>
        </w:rPr>
        <w:t>6</w:t>
      </w:r>
      <w:r w:rsidR="00902E90">
        <w:rPr>
          <w:rFonts w:ascii="Arial" w:hAnsi="Arial" w:cs="Arial"/>
          <w:sz w:val="22"/>
        </w:rPr>
        <w:t>.1</w:t>
      </w:r>
      <w:r w:rsidRPr="009A4E2B">
        <w:rPr>
          <w:rFonts w:ascii="Arial" w:hAnsi="Arial" w:cs="Arial"/>
          <w:sz w:val="22"/>
        </w:rPr>
        <w:t xml:space="preserve"> Specyfikacji Warunków Zamówienia w następującym zakresie: </w:t>
      </w:r>
    </w:p>
    <w:p w:rsidR="005B711E" w:rsidRPr="00FD4D70" w:rsidRDefault="005B711E" w:rsidP="005B711E">
      <w:pPr>
        <w:pStyle w:val="Akapitzlist"/>
        <w:spacing w:line="360" w:lineRule="auto"/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sz w:val="22"/>
        </w:rPr>
        <w:t>…………..…………………………………………………..……………………………………</w:t>
      </w:r>
    </w:p>
    <w:p w:rsidR="005B711E" w:rsidRPr="00FD4D70" w:rsidRDefault="005B711E" w:rsidP="005B711E">
      <w:pPr>
        <w:pStyle w:val="Akapitzlist"/>
        <w:spacing w:line="360" w:lineRule="auto"/>
        <w:ind w:left="426" w:hanging="426"/>
        <w:rPr>
          <w:rFonts w:ascii="Arial" w:hAnsi="Arial" w:cs="Arial"/>
          <w:sz w:val="22"/>
        </w:rPr>
      </w:pPr>
    </w:p>
    <w:p w:rsidR="005B711E" w:rsidRDefault="005B711E" w:rsidP="005B711E">
      <w:pPr>
        <w:ind w:left="567" w:hanging="567"/>
        <w:rPr>
          <w:rFonts w:ascii="Arial" w:hAnsi="Arial" w:cs="Arial"/>
          <w:bCs/>
          <w:sz w:val="22"/>
        </w:rPr>
      </w:pPr>
    </w:p>
    <w:p w:rsidR="005B711E" w:rsidRPr="00FD4D70" w:rsidRDefault="005B711E" w:rsidP="005B711E">
      <w:pPr>
        <w:ind w:left="567" w:hanging="567"/>
        <w:rPr>
          <w:rFonts w:ascii="Arial" w:hAnsi="Arial" w:cs="Arial"/>
          <w:bCs/>
          <w:sz w:val="22"/>
        </w:rPr>
      </w:pPr>
    </w:p>
    <w:p w:rsidR="005B711E" w:rsidRPr="00FD4D70" w:rsidRDefault="005B711E" w:rsidP="005B711E">
      <w:pPr>
        <w:rPr>
          <w:rFonts w:ascii="Arial" w:hAnsi="Arial" w:cs="Arial"/>
          <w:sz w:val="22"/>
        </w:rPr>
      </w:pPr>
    </w:p>
    <w:p w:rsidR="005B711E" w:rsidRPr="00FD4D70" w:rsidRDefault="005B711E" w:rsidP="005B711E">
      <w:pPr>
        <w:jc w:val="center"/>
        <w:rPr>
          <w:rFonts w:ascii="Arial" w:hAnsi="Arial" w:cs="Arial"/>
          <w:b/>
          <w:bCs/>
        </w:rPr>
      </w:pPr>
      <w:r w:rsidRPr="00FD4D70">
        <w:rPr>
          <w:rFonts w:ascii="Arial" w:hAnsi="Arial" w:cs="Arial"/>
          <w:b/>
          <w:bCs/>
        </w:rPr>
        <w:t>OŚWIADCZENIE DOTYCZĄCE PODANYCH INFORMACJI</w:t>
      </w:r>
    </w:p>
    <w:p w:rsidR="005B711E" w:rsidRPr="00FD4D70" w:rsidRDefault="005B711E" w:rsidP="005B711E">
      <w:pPr>
        <w:rPr>
          <w:rFonts w:ascii="Arial" w:hAnsi="Arial" w:cs="Arial"/>
        </w:rPr>
      </w:pPr>
      <w:r w:rsidRPr="00FD4D70">
        <w:rPr>
          <w:rFonts w:ascii="Arial" w:hAnsi="Arial" w:cs="Arial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F1C11" w:rsidRPr="00C5307C" w:rsidRDefault="002F1C11" w:rsidP="00EC6786">
      <w:pPr>
        <w:suppressAutoHyphens w:val="0"/>
        <w:spacing w:after="160" w:line="259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52797C" w:rsidRPr="00F96BCB" w:rsidRDefault="00EC6786" w:rsidP="005B711E">
      <w:pPr>
        <w:suppressAutoHyphens w:val="0"/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EC6786">
        <w:rPr>
          <w:rFonts w:ascii="Arial" w:eastAsia="Calibri" w:hAnsi="Arial" w:cs="Arial"/>
          <w:bCs/>
          <w:lang w:eastAsia="en-US"/>
        </w:rPr>
        <w:t xml:space="preserve"> </w:t>
      </w:r>
      <w:r w:rsidR="007311A0" w:rsidRPr="00EC6786">
        <w:rPr>
          <w:rFonts w:ascii="Arial" w:eastAsia="Calibri" w:hAnsi="Arial" w:cs="Arial"/>
          <w:bCs/>
          <w:lang w:eastAsia="en-US"/>
        </w:rPr>
        <w:t xml:space="preserve">(Dokument musi być podpisany kwalifikowanym podpisem elektronicznym, podpisem zaufanym lub podpisem osobistym przez osobę (osoby) uprawnione do składania oświadczeń woli w imieniu </w:t>
      </w:r>
    </w:p>
    <w:sectPr w:rsidR="0052797C" w:rsidRPr="00F96BCB" w:rsidSect="00913342">
      <w:headerReference w:type="default" r:id="rId8"/>
      <w:footerReference w:type="default" r:id="rId9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9D" w:rsidRDefault="00A8089D" w:rsidP="001943A5">
      <w:r>
        <w:separator/>
      </w:r>
    </w:p>
  </w:endnote>
  <w:endnote w:type="continuationSeparator" w:id="0">
    <w:p w:rsidR="00A8089D" w:rsidRDefault="00A8089D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023514"/>
      <w:docPartObj>
        <w:docPartGallery w:val="Page Numbers (Bottom of Page)"/>
        <w:docPartUnique/>
      </w:docPartObj>
    </w:sdtPr>
    <w:sdtEndPr/>
    <w:sdtContent>
      <w:p w:rsidR="004E5C37" w:rsidRDefault="004E5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90">
          <w:rPr>
            <w:noProof/>
          </w:rPr>
          <w:t>2</w:t>
        </w:r>
        <w:r>
          <w:fldChar w:fldCharType="end"/>
        </w:r>
      </w:p>
    </w:sdtContent>
  </w:sdt>
  <w:p w:rsidR="004E5C37" w:rsidRDefault="004E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9D" w:rsidRDefault="00A8089D" w:rsidP="001943A5">
      <w:r>
        <w:separator/>
      </w:r>
    </w:p>
  </w:footnote>
  <w:footnote w:type="continuationSeparator" w:id="0">
    <w:p w:rsidR="00A8089D" w:rsidRDefault="00A8089D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902E90" w:rsidRDefault="00E05F46" w:rsidP="007311A0">
    <w:pPr>
      <w:pStyle w:val="Nagwek"/>
      <w:rPr>
        <w:rFonts w:ascii="Arial" w:hAnsi="Arial" w:cs="Arial"/>
        <w:i/>
        <w:sz w:val="22"/>
        <w:szCs w:val="22"/>
      </w:rPr>
    </w:pPr>
    <w:r w:rsidRPr="00902E90">
      <w:rPr>
        <w:rFonts w:ascii="Arial" w:hAnsi="Arial" w:cs="Arial"/>
        <w:i/>
        <w:sz w:val="22"/>
        <w:szCs w:val="22"/>
      </w:rPr>
      <w:t xml:space="preserve">nr </w:t>
    </w:r>
    <w:r w:rsidR="007311A0" w:rsidRPr="00902E90">
      <w:rPr>
        <w:rFonts w:ascii="Arial" w:hAnsi="Arial" w:cs="Arial"/>
        <w:i/>
        <w:sz w:val="22"/>
        <w:szCs w:val="22"/>
      </w:rPr>
      <w:t xml:space="preserve">sprawy: </w:t>
    </w:r>
    <w:r w:rsidR="00A554DD" w:rsidRPr="00902E90">
      <w:rPr>
        <w:rFonts w:ascii="Arial" w:hAnsi="Arial" w:cs="Arial"/>
        <w:i/>
        <w:sz w:val="22"/>
        <w:szCs w:val="22"/>
      </w:rPr>
      <w:t>MZ.270.2.1.202</w:t>
    </w:r>
    <w:r w:rsidR="00F5257C" w:rsidRPr="00902E90">
      <w:rPr>
        <w:rFonts w:ascii="Arial" w:hAnsi="Arial" w:cs="Arial"/>
        <w:i/>
        <w:sz w:val="22"/>
        <w:szCs w:val="22"/>
      </w:rPr>
      <w:t>4</w:t>
    </w:r>
    <w:r w:rsidR="007311A0" w:rsidRPr="00902E90">
      <w:rPr>
        <w:rFonts w:ascii="Arial" w:hAnsi="Arial" w:cs="Arial"/>
        <w:i/>
        <w:sz w:val="22"/>
        <w:szCs w:val="22"/>
      </w:rPr>
      <w:tab/>
    </w:r>
    <w:r w:rsidR="007311A0" w:rsidRPr="00902E90">
      <w:rPr>
        <w:rFonts w:ascii="Arial" w:hAnsi="Arial" w:cs="Arial"/>
        <w:i/>
        <w:sz w:val="22"/>
        <w:szCs w:val="22"/>
      </w:rPr>
      <w:tab/>
      <w:t xml:space="preserve">Załącznik nr </w:t>
    </w:r>
    <w:r w:rsidR="005B711E" w:rsidRPr="00902E90">
      <w:rPr>
        <w:rFonts w:ascii="Arial" w:hAnsi="Arial" w:cs="Arial"/>
        <w:i/>
        <w:sz w:val="22"/>
        <w:szCs w:val="22"/>
      </w:rPr>
      <w:t>4</w:t>
    </w:r>
    <w:r w:rsidR="005C5EC8" w:rsidRPr="00902E90">
      <w:rPr>
        <w:rFonts w:ascii="Arial" w:hAnsi="Arial" w:cs="Arial"/>
        <w:i/>
        <w:sz w:val="22"/>
        <w:szCs w:val="22"/>
      </w:rPr>
      <w:t xml:space="preserve"> </w:t>
    </w:r>
    <w:r w:rsidR="007311A0" w:rsidRPr="00902E90">
      <w:rPr>
        <w:rFonts w:ascii="Arial" w:hAnsi="Arial" w:cs="Arial"/>
        <w:i/>
        <w:sz w:val="22"/>
        <w:szCs w:val="22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5EC31EA2"/>
    <w:multiLevelType w:val="hybridMultilevel"/>
    <w:tmpl w:val="0B9238BE"/>
    <w:lvl w:ilvl="0" w:tplc="B56A1FF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146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3142E"/>
    <w:rsid w:val="0007742A"/>
    <w:rsid w:val="000A44E4"/>
    <w:rsid w:val="000B441B"/>
    <w:rsid w:val="000B6935"/>
    <w:rsid w:val="000C5E2C"/>
    <w:rsid w:val="000E53C0"/>
    <w:rsid w:val="000F6F73"/>
    <w:rsid w:val="00111FE7"/>
    <w:rsid w:val="00127C82"/>
    <w:rsid w:val="00131FB4"/>
    <w:rsid w:val="00132F80"/>
    <w:rsid w:val="00137DA8"/>
    <w:rsid w:val="00141517"/>
    <w:rsid w:val="001804CE"/>
    <w:rsid w:val="001811F2"/>
    <w:rsid w:val="001943A5"/>
    <w:rsid w:val="001E0B8C"/>
    <w:rsid w:val="001E2A5F"/>
    <w:rsid w:val="001E38B4"/>
    <w:rsid w:val="00235A5A"/>
    <w:rsid w:val="0024161B"/>
    <w:rsid w:val="002418F5"/>
    <w:rsid w:val="002548CA"/>
    <w:rsid w:val="002975F1"/>
    <w:rsid w:val="002B4935"/>
    <w:rsid w:val="002C3643"/>
    <w:rsid w:val="002C688A"/>
    <w:rsid w:val="002C6FBF"/>
    <w:rsid w:val="002F1C11"/>
    <w:rsid w:val="0030276F"/>
    <w:rsid w:val="003445AB"/>
    <w:rsid w:val="00344F15"/>
    <w:rsid w:val="00352BB2"/>
    <w:rsid w:val="00353F80"/>
    <w:rsid w:val="00361DDC"/>
    <w:rsid w:val="00380095"/>
    <w:rsid w:val="00380822"/>
    <w:rsid w:val="003B0597"/>
    <w:rsid w:val="003B27DF"/>
    <w:rsid w:val="003F282E"/>
    <w:rsid w:val="0045370F"/>
    <w:rsid w:val="0048089C"/>
    <w:rsid w:val="004A70F4"/>
    <w:rsid w:val="004D6EE6"/>
    <w:rsid w:val="004E5C37"/>
    <w:rsid w:val="0052797C"/>
    <w:rsid w:val="0053447F"/>
    <w:rsid w:val="00566118"/>
    <w:rsid w:val="00582D40"/>
    <w:rsid w:val="00584E17"/>
    <w:rsid w:val="005A19B5"/>
    <w:rsid w:val="005A4847"/>
    <w:rsid w:val="005B6C20"/>
    <w:rsid w:val="005B711E"/>
    <w:rsid w:val="005C23D0"/>
    <w:rsid w:val="005C5EC8"/>
    <w:rsid w:val="005C6E04"/>
    <w:rsid w:val="005E50AD"/>
    <w:rsid w:val="005F0AC3"/>
    <w:rsid w:val="00601FEB"/>
    <w:rsid w:val="00642AE7"/>
    <w:rsid w:val="006B0235"/>
    <w:rsid w:val="006B28BB"/>
    <w:rsid w:val="006B6AFE"/>
    <w:rsid w:val="006D4FE7"/>
    <w:rsid w:val="006D6C5D"/>
    <w:rsid w:val="006E55F0"/>
    <w:rsid w:val="006E5D62"/>
    <w:rsid w:val="006F1A05"/>
    <w:rsid w:val="006F6C0C"/>
    <w:rsid w:val="00712610"/>
    <w:rsid w:val="007164E4"/>
    <w:rsid w:val="00721BD3"/>
    <w:rsid w:val="007311A0"/>
    <w:rsid w:val="00751714"/>
    <w:rsid w:val="007610B2"/>
    <w:rsid w:val="007936B0"/>
    <w:rsid w:val="00794998"/>
    <w:rsid w:val="007D244C"/>
    <w:rsid w:val="007E7708"/>
    <w:rsid w:val="007F7886"/>
    <w:rsid w:val="00817934"/>
    <w:rsid w:val="008203F0"/>
    <w:rsid w:val="00841962"/>
    <w:rsid w:val="00855F1A"/>
    <w:rsid w:val="00874FBC"/>
    <w:rsid w:val="008876A6"/>
    <w:rsid w:val="008A3EAE"/>
    <w:rsid w:val="008B0D84"/>
    <w:rsid w:val="008B35A1"/>
    <w:rsid w:val="008B59AD"/>
    <w:rsid w:val="008C1A5F"/>
    <w:rsid w:val="008E7980"/>
    <w:rsid w:val="00902E90"/>
    <w:rsid w:val="00913342"/>
    <w:rsid w:val="009234EE"/>
    <w:rsid w:val="00981F10"/>
    <w:rsid w:val="00990AB6"/>
    <w:rsid w:val="009D47C7"/>
    <w:rsid w:val="009F4BE5"/>
    <w:rsid w:val="00A02E1A"/>
    <w:rsid w:val="00A46214"/>
    <w:rsid w:val="00A47355"/>
    <w:rsid w:val="00A554DD"/>
    <w:rsid w:val="00A62B54"/>
    <w:rsid w:val="00A8089D"/>
    <w:rsid w:val="00A97A35"/>
    <w:rsid w:val="00AA2145"/>
    <w:rsid w:val="00AB1E39"/>
    <w:rsid w:val="00AC5CCC"/>
    <w:rsid w:val="00AE61BA"/>
    <w:rsid w:val="00AF60EC"/>
    <w:rsid w:val="00B16332"/>
    <w:rsid w:val="00B826B5"/>
    <w:rsid w:val="00BA3014"/>
    <w:rsid w:val="00BE7FC4"/>
    <w:rsid w:val="00C176EA"/>
    <w:rsid w:val="00C1792A"/>
    <w:rsid w:val="00C21B27"/>
    <w:rsid w:val="00C30B41"/>
    <w:rsid w:val="00C32F01"/>
    <w:rsid w:val="00C43BC3"/>
    <w:rsid w:val="00C5307C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6EF2"/>
    <w:rsid w:val="00D611F7"/>
    <w:rsid w:val="00D9237A"/>
    <w:rsid w:val="00DA2A33"/>
    <w:rsid w:val="00DB586D"/>
    <w:rsid w:val="00DB7490"/>
    <w:rsid w:val="00DC47C1"/>
    <w:rsid w:val="00DF4465"/>
    <w:rsid w:val="00E019DE"/>
    <w:rsid w:val="00E05F46"/>
    <w:rsid w:val="00E20938"/>
    <w:rsid w:val="00E278A8"/>
    <w:rsid w:val="00E41806"/>
    <w:rsid w:val="00E57883"/>
    <w:rsid w:val="00E94D3E"/>
    <w:rsid w:val="00EB2C0C"/>
    <w:rsid w:val="00EC66C1"/>
    <w:rsid w:val="00EC6786"/>
    <w:rsid w:val="00ED52A6"/>
    <w:rsid w:val="00EE0F4F"/>
    <w:rsid w:val="00F05504"/>
    <w:rsid w:val="00F5257C"/>
    <w:rsid w:val="00F65934"/>
    <w:rsid w:val="00F96BCB"/>
    <w:rsid w:val="00FA1666"/>
    <w:rsid w:val="00FB2839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A2211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7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111F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C530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F148-A2B3-4459-90EE-AA329C31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Ewa Słowikowska</cp:lastModifiedBy>
  <cp:revision>7</cp:revision>
  <cp:lastPrinted>2024-01-26T13:52:00Z</cp:lastPrinted>
  <dcterms:created xsi:type="dcterms:W3CDTF">2024-01-26T13:54:00Z</dcterms:created>
  <dcterms:modified xsi:type="dcterms:W3CDTF">2024-01-29T08:19:00Z</dcterms:modified>
</cp:coreProperties>
</file>