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341DC" w14:textId="7704A835" w:rsidR="00A24D5F" w:rsidRPr="00D13185" w:rsidRDefault="00DB715A" w:rsidP="00A35671">
      <w:pPr>
        <w:widowControl w:val="0"/>
        <w:spacing w:line="360" w:lineRule="auto"/>
        <w:jc w:val="right"/>
        <w:rPr>
          <w:rFonts w:ascii="Arial" w:hAnsi="Arial" w:cs="Arial"/>
          <w:color w:val="auto"/>
          <w:sz w:val="20"/>
          <w:szCs w:val="20"/>
        </w:rPr>
      </w:pPr>
      <w:r w:rsidRPr="00D13185">
        <w:rPr>
          <w:rFonts w:ascii="Arial" w:hAnsi="Arial" w:cs="Arial"/>
          <w:b/>
          <w:color w:val="auto"/>
          <w:sz w:val="20"/>
          <w:szCs w:val="20"/>
        </w:rPr>
        <w:t xml:space="preserve"> </w:t>
      </w:r>
      <w:r w:rsidR="00CC5756" w:rsidRPr="00D13185">
        <w:rPr>
          <w:rFonts w:ascii="Arial" w:hAnsi="Arial" w:cs="Arial"/>
          <w:b/>
          <w:color w:val="auto"/>
          <w:sz w:val="20"/>
          <w:szCs w:val="20"/>
        </w:rPr>
        <w:t xml:space="preserve">Załącznik nr </w:t>
      </w:r>
      <w:r w:rsidR="00347432" w:rsidRPr="00D13185">
        <w:rPr>
          <w:rFonts w:ascii="Arial" w:hAnsi="Arial" w:cs="Arial"/>
          <w:b/>
          <w:color w:val="auto"/>
          <w:sz w:val="20"/>
          <w:szCs w:val="20"/>
        </w:rPr>
        <w:t>7</w:t>
      </w:r>
      <w:r w:rsidR="00CC5756" w:rsidRPr="00D13185">
        <w:rPr>
          <w:rFonts w:ascii="Arial" w:hAnsi="Arial" w:cs="Arial"/>
          <w:b/>
          <w:color w:val="auto"/>
          <w:sz w:val="20"/>
          <w:szCs w:val="20"/>
        </w:rPr>
        <w:t xml:space="preserve"> </w:t>
      </w:r>
      <w:r w:rsidR="00A35671" w:rsidRPr="00D13185">
        <w:rPr>
          <w:rFonts w:ascii="Arial" w:hAnsi="Arial" w:cs="Arial"/>
          <w:b/>
          <w:color w:val="auto"/>
          <w:sz w:val="20"/>
          <w:szCs w:val="20"/>
        </w:rPr>
        <w:t>do S</w:t>
      </w:r>
      <w:r w:rsidR="003D582E" w:rsidRPr="00D13185">
        <w:rPr>
          <w:rFonts w:ascii="Arial" w:hAnsi="Arial" w:cs="Arial"/>
          <w:b/>
          <w:color w:val="auto"/>
          <w:sz w:val="20"/>
          <w:szCs w:val="20"/>
        </w:rPr>
        <w:t>WZ</w:t>
      </w:r>
      <w:r w:rsidR="00AE265A" w:rsidRPr="00D13185">
        <w:rPr>
          <w:rFonts w:ascii="Arial" w:hAnsi="Arial" w:cs="Arial"/>
          <w:b/>
          <w:color w:val="auto"/>
          <w:sz w:val="20"/>
          <w:szCs w:val="20"/>
        </w:rPr>
        <w:t xml:space="preserve"> </w:t>
      </w:r>
    </w:p>
    <w:p w14:paraId="20E28C5C" w14:textId="596D8438" w:rsidR="00825E75" w:rsidRPr="00D13185" w:rsidRDefault="00A35671" w:rsidP="008D1F5E">
      <w:pPr>
        <w:widowControl w:val="0"/>
        <w:rPr>
          <w:rFonts w:ascii="Arial" w:hAnsi="Arial" w:cs="Arial"/>
          <w:b/>
          <w:bCs/>
          <w:color w:val="auto"/>
          <w:sz w:val="20"/>
          <w:szCs w:val="20"/>
        </w:rPr>
      </w:pPr>
      <w:r w:rsidRPr="00D13185">
        <w:rPr>
          <w:rFonts w:ascii="Arial" w:hAnsi="Arial" w:cs="Arial"/>
          <w:b/>
          <w:bCs/>
          <w:color w:val="auto"/>
          <w:sz w:val="20"/>
          <w:szCs w:val="20"/>
        </w:rPr>
        <w:t>WZÓR</w:t>
      </w:r>
      <w:r w:rsidR="00C86620" w:rsidRPr="00D13185">
        <w:rPr>
          <w:rFonts w:ascii="Arial" w:hAnsi="Arial" w:cs="Arial"/>
          <w:b/>
          <w:bCs/>
          <w:color w:val="auto"/>
          <w:sz w:val="20"/>
          <w:szCs w:val="20"/>
        </w:rPr>
        <w:t xml:space="preserve"> </w:t>
      </w:r>
    </w:p>
    <w:p w14:paraId="59763A34" w14:textId="71DA5FBA" w:rsidR="00C86620" w:rsidRPr="00D13185" w:rsidRDefault="003D582E" w:rsidP="00C86620">
      <w:pPr>
        <w:widowControl w:val="0"/>
        <w:rPr>
          <w:rFonts w:ascii="Arial" w:hAnsi="Arial" w:cs="Arial"/>
          <w:b/>
          <w:bCs/>
          <w:color w:val="auto"/>
          <w:sz w:val="20"/>
          <w:szCs w:val="20"/>
          <w:u w:val="double"/>
        </w:rPr>
      </w:pPr>
      <w:r w:rsidRPr="00D13185">
        <w:rPr>
          <w:rFonts w:ascii="Arial" w:hAnsi="Arial" w:cs="Arial"/>
          <w:b/>
          <w:bCs/>
          <w:color w:val="auto"/>
          <w:sz w:val="20"/>
          <w:szCs w:val="20"/>
        </w:rPr>
        <w:t xml:space="preserve">UMOWA Nr </w:t>
      </w:r>
      <w:r w:rsidR="002825F9" w:rsidRPr="00D13185">
        <w:rPr>
          <w:rFonts w:ascii="Arial" w:hAnsi="Arial" w:cs="Arial"/>
          <w:color w:val="auto"/>
          <w:sz w:val="20"/>
          <w:szCs w:val="20"/>
        </w:rPr>
        <w:t>………………………………………</w:t>
      </w:r>
      <w:r w:rsidRPr="00D13185">
        <w:rPr>
          <w:rFonts w:ascii="Arial" w:hAnsi="Arial" w:cs="Arial"/>
          <w:color w:val="auto"/>
          <w:sz w:val="20"/>
          <w:szCs w:val="20"/>
        </w:rPr>
        <w:t xml:space="preserve">  </w:t>
      </w:r>
    </w:p>
    <w:p w14:paraId="2E2F6D6E" w14:textId="27A3AFEA" w:rsidR="005150CF" w:rsidRPr="00D13185" w:rsidRDefault="003D582E" w:rsidP="00EC31C7">
      <w:pPr>
        <w:widowControl w:val="0"/>
        <w:spacing w:line="600" w:lineRule="auto"/>
        <w:jc w:val="both"/>
        <w:rPr>
          <w:rFonts w:ascii="Arial" w:hAnsi="Arial" w:cs="Arial"/>
          <w:b/>
          <w:bCs/>
          <w:color w:val="auto"/>
          <w:sz w:val="20"/>
          <w:szCs w:val="20"/>
        </w:rPr>
      </w:pPr>
      <w:r w:rsidRPr="00D13185">
        <w:rPr>
          <w:rFonts w:ascii="Arial" w:hAnsi="Arial" w:cs="Arial"/>
          <w:color w:val="auto"/>
          <w:sz w:val="20"/>
          <w:szCs w:val="20"/>
        </w:rPr>
        <w:t xml:space="preserve">   </w:t>
      </w:r>
    </w:p>
    <w:p w14:paraId="6C85DDCA" w14:textId="06FA4029" w:rsidR="003E5626" w:rsidRPr="00D13185" w:rsidRDefault="005150CF" w:rsidP="00A35671">
      <w:pPr>
        <w:widowControl w:val="0"/>
        <w:tabs>
          <w:tab w:val="left" w:pos="6675"/>
        </w:tabs>
        <w:spacing w:line="360" w:lineRule="auto"/>
        <w:jc w:val="left"/>
        <w:rPr>
          <w:rFonts w:ascii="Arial" w:hAnsi="Arial" w:cs="Arial"/>
          <w:color w:val="auto"/>
          <w:sz w:val="20"/>
          <w:szCs w:val="20"/>
        </w:rPr>
      </w:pPr>
      <w:r w:rsidRPr="00D13185">
        <w:rPr>
          <w:rFonts w:ascii="Arial" w:hAnsi="Arial" w:cs="Arial"/>
          <w:color w:val="auto"/>
          <w:sz w:val="20"/>
          <w:szCs w:val="20"/>
        </w:rPr>
        <w:t>W</w:t>
      </w:r>
      <w:r w:rsidR="003D582E" w:rsidRPr="00D13185">
        <w:rPr>
          <w:rFonts w:ascii="Arial" w:hAnsi="Arial" w:cs="Arial"/>
          <w:color w:val="auto"/>
          <w:sz w:val="20"/>
          <w:szCs w:val="20"/>
        </w:rPr>
        <w:t xml:space="preserve"> dniu .. …… 20</w:t>
      </w:r>
      <w:r w:rsidR="00A907F3" w:rsidRPr="00D13185">
        <w:rPr>
          <w:rFonts w:ascii="Arial" w:hAnsi="Arial" w:cs="Arial"/>
          <w:color w:val="auto"/>
          <w:sz w:val="20"/>
          <w:szCs w:val="20"/>
        </w:rPr>
        <w:t>2</w:t>
      </w:r>
      <w:r w:rsidR="00B85653" w:rsidRPr="00D13185">
        <w:rPr>
          <w:rFonts w:ascii="Arial" w:hAnsi="Arial" w:cs="Arial"/>
          <w:color w:val="auto"/>
          <w:sz w:val="20"/>
          <w:szCs w:val="20"/>
        </w:rPr>
        <w:t>4</w:t>
      </w:r>
      <w:r w:rsidR="003D582E" w:rsidRPr="00D13185">
        <w:rPr>
          <w:rFonts w:ascii="Arial" w:hAnsi="Arial" w:cs="Arial"/>
          <w:color w:val="auto"/>
          <w:sz w:val="20"/>
          <w:szCs w:val="20"/>
        </w:rPr>
        <w:t xml:space="preserve"> roku w miejscowości Mogilno</w:t>
      </w:r>
      <w:r w:rsidR="008F28D7" w:rsidRPr="00D13185">
        <w:rPr>
          <w:rFonts w:ascii="Arial" w:hAnsi="Arial" w:cs="Arial"/>
          <w:color w:val="auto"/>
          <w:sz w:val="20"/>
          <w:szCs w:val="20"/>
        </w:rPr>
        <w:tab/>
      </w:r>
    </w:p>
    <w:p w14:paraId="669A7D80" w14:textId="77777777" w:rsidR="003E5626" w:rsidRPr="00D13185" w:rsidRDefault="003D582E" w:rsidP="00A35671">
      <w:pPr>
        <w:tabs>
          <w:tab w:val="left" w:pos="8445"/>
        </w:tabs>
        <w:spacing w:line="360" w:lineRule="auto"/>
        <w:jc w:val="left"/>
        <w:rPr>
          <w:rFonts w:ascii="Arial" w:hAnsi="Arial" w:cs="Arial"/>
          <w:b/>
          <w:color w:val="auto"/>
          <w:sz w:val="20"/>
          <w:szCs w:val="20"/>
        </w:rPr>
      </w:pPr>
      <w:r w:rsidRPr="00D13185">
        <w:rPr>
          <w:rFonts w:ascii="Arial" w:hAnsi="Arial" w:cs="Arial"/>
          <w:color w:val="auto"/>
          <w:sz w:val="20"/>
          <w:szCs w:val="20"/>
        </w:rPr>
        <w:t xml:space="preserve">pomiędzy </w:t>
      </w:r>
      <w:r w:rsidRPr="00D13185">
        <w:rPr>
          <w:rFonts w:ascii="Arial" w:hAnsi="Arial" w:cs="Arial"/>
          <w:b/>
          <w:color w:val="auto"/>
          <w:sz w:val="20"/>
          <w:szCs w:val="20"/>
        </w:rPr>
        <w:t>Gminą Mogilno</w:t>
      </w:r>
      <w:r w:rsidR="002825F9" w:rsidRPr="00D13185">
        <w:rPr>
          <w:rFonts w:ascii="Arial" w:hAnsi="Arial" w:cs="Arial"/>
          <w:b/>
          <w:color w:val="auto"/>
          <w:sz w:val="20"/>
          <w:szCs w:val="20"/>
        </w:rPr>
        <w:t xml:space="preserve">, </w:t>
      </w:r>
      <w:r w:rsidRPr="00D13185">
        <w:rPr>
          <w:rFonts w:ascii="Arial" w:hAnsi="Arial" w:cs="Arial"/>
          <w:color w:val="auto"/>
          <w:sz w:val="20"/>
          <w:szCs w:val="20"/>
        </w:rPr>
        <w:t>ul. Narutowicza 1, 88- 300 Mogilno</w:t>
      </w:r>
      <w:r w:rsidR="009566DD" w:rsidRPr="00D13185">
        <w:rPr>
          <w:rFonts w:ascii="Arial" w:hAnsi="Arial" w:cs="Arial"/>
          <w:color w:val="auto"/>
          <w:sz w:val="20"/>
          <w:szCs w:val="20"/>
        </w:rPr>
        <w:t>,</w:t>
      </w:r>
      <w:r w:rsidRPr="00D13185">
        <w:rPr>
          <w:rFonts w:ascii="Arial" w:hAnsi="Arial" w:cs="Arial"/>
          <w:color w:val="auto"/>
          <w:sz w:val="20"/>
          <w:szCs w:val="20"/>
        </w:rPr>
        <w:t xml:space="preserve"> </w:t>
      </w:r>
      <w:r w:rsidR="009741A7" w:rsidRPr="00D13185">
        <w:rPr>
          <w:rFonts w:ascii="Arial" w:hAnsi="Arial" w:cs="Arial"/>
          <w:color w:val="auto"/>
          <w:sz w:val="20"/>
          <w:szCs w:val="20"/>
        </w:rPr>
        <w:tab/>
      </w:r>
    </w:p>
    <w:p w14:paraId="4FCD7FBA" w14:textId="77777777" w:rsidR="003E5626" w:rsidRPr="00D13185" w:rsidRDefault="003D582E" w:rsidP="00F8008F">
      <w:pPr>
        <w:spacing w:line="360" w:lineRule="auto"/>
        <w:jc w:val="left"/>
        <w:rPr>
          <w:rFonts w:ascii="Arial" w:hAnsi="Arial" w:cs="Arial"/>
          <w:color w:val="auto"/>
          <w:sz w:val="20"/>
          <w:szCs w:val="20"/>
        </w:rPr>
      </w:pPr>
      <w:r w:rsidRPr="00D13185">
        <w:rPr>
          <w:rFonts w:ascii="Arial" w:hAnsi="Arial" w:cs="Arial"/>
          <w:color w:val="auto"/>
          <w:sz w:val="20"/>
          <w:szCs w:val="20"/>
        </w:rPr>
        <w:t>REGON:</w:t>
      </w:r>
      <w:r w:rsidR="005150CF" w:rsidRPr="00D13185">
        <w:rPr>
          <w:rFonts w:ascii="Arial" w:hAnsi="Arial" w:cs="Arial"/>
          <w:color w:val="auto"/>
          <w:sz w:val="20"/>
          <w:szCs w:val="20"/>
        </w:rPr>
        <w:t xml:space="preserve"> 092350843;</w:t>
      </w:r>
      <w:r w:rsidR="005150CF" w:rsidRPr="00D13185">
        <w:rPr>
          <w:rFonts w:ascii="Arial" w:hAnsi="Arial" w:cs="Arial"/>
          <w:color w:val="auto"/>
          <w:sz w:val="20"/>
          <w:szCs w:val="20"/>
        </w:rPr>
        <w:tab/>
        <w:t xml:space="preserve">NIP: </w:t>
      </w:r>
      <w:r w:rsidRPr="00D13185">
        <w:rPr>
          <w:rFonts w:ascii="Arial" w:hAnsi="Arial" w:cs="Arial"/>
          <w:color w:val="auto"/>
          <w:sz w:val="20"/>
          <w:szCs w:val="20"/>
        </w:rPr>
        <w:t>557-167-49-64</w:t>
      </w:r>
    </w:p>
    <w:p w14:paraId="19A9CF73" w14:textId="77777777" w:rsidR="003E5626" w:rsidRPr="00D13185" w:rsidRDefault="003D582E" w:rsidP="00F8008F">
      <w:pPr>
        <w:spacing w:line="360" w:lineRule="auto"/>
        <w:jc w:val="left"/>
        <w:rPr>
          <w:rFonts w:ascii="Arial" w:hAnsi="Arial" w:cs="Arial"/>
          <w:color w:val="auto"/>
          <w:sz w:val="20"/>
          <w:szCs w:val="20"/>
        </w:rPr>
      </w:pPr>
      <w:r w:rsidRPr="00D13185">
        <w:rPr>
          <w:rFonts w:ascii="Arial" w:hAnsi="Arial" w:cs="Arial"/>
          <w:color w:val="auto"/>
          <w:sz w:val="20"/>
          <w:szCs w:val="20"/>
        </w:rPr>
        <w:t>reprezentowaną przez:</w:t>
      </w:r>
    </w:p>
    <w:p w14:paraId="22883031" w14:textId="77777777" w:rsidR="003E5626" w:rsidRPr="00D13185" w:rsidRDefault="003D582E" w:rsidP="00F8008F">
      <w:pPr>
        <w:pStyle w:val="Tekstkomentarza"/>
        <w:spacing w:line="360" w:lineRule="auto"/>
        <w:jc w:val="both"/>
        <w:rPr>
          <w:rFonts w:ascii="Arial" w:hAnsi="Arial" w:cs="Arial"/>
          <w:b/>
          <w:color w:val="auto"/>
        </w:rPr>
      </w:pPr>
      <w:r w:rsidRPr="00D13185">
        <w:rPr>
          <w:rFonts w:ascii="Arial" w:hAnsi="Arial" w:cs="Arial"/>
          <w:b/>
          <w:color w:val="auto"/>
        </w:rPr>
        <w:t>Leszka Duszyńskiego – Bu</w:t>
      </w:r>
      <w:r w:rsidR="002E542A" w:rsidRPr="00D13185">
        <w:rPr>
          <w:rFonts w:ascii="Arial" w:hAnsi="Arial" w:cs="Arial"/>
          <w:b/>
          <w:color w:val="auto"/>
        </w:rPr>
        <w:t>rmistrza Mogilna,</w:t>
      </w:r>
      <w:r w:rsidRPr="00D13185">
        <w:rPr>
          <w:rFonts w:ascii="Arial" w:hAnsi="Arial" w:cs="Arial"/>
          <w:b/>
          <w:color w:val="auto"/>
        </w:rPr>
        <w:t xml:space="preserve"> </w:t>
      </w:r>
    </w:p>
    <w:p w14:paraId="5DAD913B" w14:textId="77777777" w:rsidR="003E5626" w:rsidRPr="00D13185" w:rsidRDefault="003D582E" w:rsidP="00F8008F">
      <w:pPr>
        <w:pStyle w:val="Nagwek"/>
        <w:tabs>
          <w:tab w:val="left" w:pos="708"/>
        </w:tabs>
        <w:spacing w:line="360" w:lineRule="auto"/>
        <w:jc w:val="left"/>
        <w:rPr>
          <w:rFonts w:ascii="Arial" w:hAnsi="Arial" w:cs="Arial"/>
          <w:color w:val="auto"/>
          <w:sz w:val="20"/>
          <w:szCs w:val="20"/>
        </w:rPr>
      </w:pPr>
      <w:r w:rsidRPr="00D13185">
        <w:rPr>
          <w:rFonts w:ascii="Arial" w:hAnsi="Arial" w:cs="Arial"/>
          <w:color w:val="auto"/>
          <w:sz w:val="20"/>
          <w:szCs w:val="20"/>
        </w:rPr>
        <w:t xml:space="preserve">przy kontrasygnacie  </w:t>
      </w:r>
    </w:p>
    <w:p w14:paraId="66A95E92" w14:textId="1000C778" w:rsidR="003E5626" w:rsidRPr="00D13185" w:rsidRDefault="005150CF" w:rsidP="003C30D2">
      <w:pPr>
        <w:pStyle w:val="Nagwek"/>
        <w:tabs>
          <w:tab w:val="clear" w:pos="4536"/>
          <w:tab w:val="left" w:pos="708"/>
          <w:tab w:val="left" w:pos="9072"/>
        </w:tabs>
        <w:spacing w:line="360" w:lineRule="auto"/>
        <w:jc w:val="left"/>
        <w:rPr>
          <w:rFonts w:ascii="Arial" w:hAnsi="Arial" w:cs="Arial"/>
          <w:color w:val="auto"/>
          <w:sz w:val="20"/>
          <w:szCs w:val="20"/>
        </w:rPr>
      </w:pPr>
      <w:r w:rsidRPr="00D13185">
        <w:rPr>
          <w:rFonts w:ascii="Arial" w:hAnsi="Arial" w:cs="Arial"/>
          <w:b/>
          <w:color w:val="auto"/>
          <w:sz w:val="20"/>
          <w:szCs w:val="20"/>
        </w:rPr>
        <w:t xml:space="preserve">Emilii </w:t>
      </w:r>
      <w:proofErr w:type="spellStart"/>
      <w:r w:rsidRPr="00D13185">
        <w:rPr>
          <w:rFonts w:ascii="Arial" w:hAnsi="Arial" w:cs="Arial"/>
          <w:b/>
          <w:color w:val="auto"/>
          <w:sz w:val="20"/>
          <w:szCs w:val="20"/>
        </w:rPr>
        <w:t>Gałęzewskiej</w:t>
      </w:r>
      <w:proofErr w:type="spellEnd"/>
      <w:r w:rsidRPr="00D13185">
        <w:rPr>
          <w:rFonts w:ascii="Arial" w:hAnsi="Arial" w:cs="Arial"/>
          <w:b/>
          <w:color w:val="auto"/>
          <w:sz w:val="20"/>
          <w:szCs w:val="20"/>
        </w:rPr>
        <w:t xml:space="preserve"> –</w:t>
      </w:r>
      <w:r w:rsidR="003D582E" w:rsidRPr="00D13185">
        <w:rPr>
          <w:rFonts w:ascii="Arial" w:hAnsi="Arial" w:cs="Arial"/>
          <w:b/>
          <w:color w:val="auto"/>
          <w:sz w:val="20"/>
          <w:szCs w:val="20"/>
        </w:rPr>
        <w:t xml:space="preserve">  Skarbnika Gminy</w:t>
      </w:r>
      <w:r w:rsidR="003D582E" w:rsidRPr="00D13185">
        <w:rPr>
          <w:rFonts w:ascii="Arial" w:hAnsi="Arial" w:cs="Arial"/>
          <w:color w:val="auto"/>
          <w:sz w:val="20"/>
          <w:szCs w:val="20"/>
        </w:rPr>
        <w:t>,</w:t>
      </w:r>
      <w:r w:rsidR="003C30D2" w:rsidRPr="00D13185">
        <w:rPr>
          <w:rFonts w:ascii="Arial" w:hAnsi="Arial" w:cs="Arial"/>
          <w:color w:val="auto"/>
          <w:sz w:val="20"/>
          <w:szCs w:val="20"/>
        </w:rPr>
        <w:tab/>
      </w:r>
    </w:p>
    <w:p w14:paraId="0A9DF496" w14:textId="77777777" w:rsidR="003E5626" w:rsidRPr="00D13185" w:rsidRDefault="003D582E" w:rsidP="00F8008F">
      <w:pPr>
        <w:spacing w:line="360" w:lineRule="auto"/>
        <w:jc w:val="left"/>
        <w:rPr>
          <w:rFonts w:ascii="Arial" w:hAnsi="Arial" w:cs="Arial"/>
          <w:b/>
          <w:color w:val="auto"/>
          <w:sz w:val="20"/>
          <w:szCs w:val="20"/>
        </w:rPr>
      </w:pPr>
      <w:r w:rsidRPr="00D13185">
        <w:rPr>
          <w:rFonts w:ascii="Arial" w:hAnsi="Arial" w:cs="Arial"/>
          <w:color w:val="auto"/>
          <w:sz w:val="20"/>
          <w:szCs w:val="20"/>
        </w:rPr>
        <w:t xml:space="preserve">zwaną dalej </w:t>
      </w:r>
      <w:r w:rsidRPr="00D13185">
        <w:rPr>
          <w:rFonts w:ascii="Arial" w:hAnsi="Arial" w:cs="Arial"/>
          <w:b/>
          <w:color w:val="auto"/>
          <w:sz w:val="20"/>
          <w:szCs w:val="20"/>
        </w:rPr>
        <w:t>Zamawiającym</w:t>
      </w:r>
    </w:p>
    <w:p w14:paraId="68BCE765" w14:textId="77777777" w:rsidR="003E5626" w:rsidRPr="00D13185" w:rsidRDefault="003D582E" w:rsidP="00F8008F">
      <w:pPr>
        <w:spacing w:line="360" w:lineRule="auto"/>
        <w:jc w:val="left"/>
        <w:rPr>
          <w:rFonts w:ascii="Arial" w:hAnsi="Arial" w:cs="Arial"/>
          <w:color w:val="auto"/>
          <w:sz w:val="20"/>
          <w:szCs w:val="20"/>
        </w:rPr>
      </w:pPr>
      <w:r w:rsidRPr="00D13185">
        <w:rPr>
          <w:rFonts w:ascii="Arial" w:hAnsi="Arial" w:cs="Arial"/>
          <w:color w:val="auto"/>
          <w:sz w:val="20"/>
          <w:szCs w:val="20"/>
        </w:rPr>
        <w:t>a</w:t>
      </w:r>
    </w:p>
    <w:p w14:paraId="320603C8" w14:textId="77777777" w:rsidR="003E5626" w:rsidRPr="00D13185" w:rsidRDefault="003D582E" w:rsidP="00F8008F">
      <w:pPr>
        <w:widowControl w:val="0"/>
        <w:spacing w:line="360" w:lineRule="auto"/>
        <w:jc w:val="left"/>
        <w:rPr>
          <w:rFonts w:ascii="Arial" w:hAnsi="Arial" w:cs="Arial"/>
          <w:color w:val="auto"/>
          <w:sz w:val="20"/>
          <w:szCs w:val="20"/>
        </w:rPr>
      </w:pPr>
      <w:r w:rsidRPr="00D13185">
        <w:rPr>
          <w:rFonts w:ascii="Arial" w:hAnsi="Arial" w:cs="Arial"/>
          <w:color w:val="auto"/>
          <w:sz w:val="20"/>
          <w:szCs w:val="20"/>
        </w:rPr>
        <w:t>……………………………</w:t>
      </w:r>
      <w:r w:rsidR="008D1F5E" w:rsidRPr="00D13185">
        <w:rPr>
          <w:rFonts w:ascii="Arial" w:hAnsi="Arial" w:cs="Arial"/>
          <w:color w:val="auto"/>
          <w:sz w:val="20"/>
          <w:szCs w:val="20"/>
        </w:rPr>
        <w:t>..............................</w:t>
      </w:r>
      <w:r w:rsidRPr="00D13185">
        <w:rPr>
          <w:rFonts w:ascii="Arial" w:hAnsi="Arial" w:cs="Arial"/>
          <w:color w:val="auto"/>
          <w:sz w:val="20"/>
          <w:szCs w:val="20"/>
        </w:rPr>
        <w:t xml:space="preserve">…………, ul. </w:t>
      </w:r>
      <w:r w:rsidR="0031278A" w:rsidRPr="00D13185">
        <w:rPr>
          <w:rFonts w:ascii="Arial" w:hAnsi="Arial" w:cs="Arial"/>
          <w:color w:val="auto"/>
          <w:sz w:val="20"/>
          <w:szCs w:val="20"/>
        </w:rPr>
        <w:t>…………………………………………………………</w:t>
      </w:r>
    </w:p>
    <w:p w14:paraId="2BCBCD53" w14:textId="2418648C" w:rsidR="003E5626" w:rsidRPr="00D13185" w:rsidRDefault="003D582E" w:rsidP="00F8008F">
      <w:pPr>
        <w:spacing w:line="360" w:lineRule="auto"/>
        <w:jc w:val="left"/>
        <w:rPr>
          <w:rFonts w:ascii="Arial" w:hAnsi="Arial" w:cs="Arial"/>
          <w:color w:val="auto"/>
          <w:sz w:val="20"/>
          <w:szCs w:val="20"/>
        </w:rPr>
      </w:pPr>
      <w:r w:rsidRPr="00D13185">
        <w:rPr>
          <w:rFonts w:ascii="Arial" w:hAnsi="Arial" w:cs="Arial"/>
          <w:color w:val="auto"/>
          <w:sz w:val="20"/>
          <w:szCs w:val="20"/>
        </w:rPr>
        <w:t>REGON………</w:t>
      </w:r>
      <w:r w:rsidR="005150CF" w:rsidRPr="00D13185">
        <w:rPr>
          <w:rFonts w:ascii="Arial" w:hAnsi="Arial" w:cs="Arial"/>
          <w:color w:val="auto"/>
          <w:sz w:val="20"/>
          <w:szCs w:val="20"/>
        </w:rPr>
        <w:t>……………</w:t>
      </w:r>
      <w:r w:rsidR="008D1F5E" w:rsidRPr="00D13185">
        <w:rPr>
          <w:rFonts w:ascii="Arial" w:hAnsi="Arial" w:cs="Arial"/>
          <w:color w:val="auto"/>
          <w:sz w:val="20"/>
          <w:szCs w:val="20"/>
        </w:rPr>
        <w:t>...........................</w:t>
      </w:r>
      <w:r w:rsidR="005150CF" w:rsidRPr="00D13185">
        <w:rPr>
          <w:rFonts w:ascii="Arial" w:hAnsi="Arial" w:cs="Arial"/>
          <w:color w:val="auto"/>
          <w:sz w:val="20"/>
          <w:szCs w:val="20"/>
        </w:rPr>
        <w:t>…….</w:t>
      </w:r>
      <w:r w:rsidR="0031278A" w:rsidRPr="00D13185">
        <w:rPr>
          <w:rFonts w:ascii="Arial" w:hAnsi="Arial" w:cs="Arial"/>
          <w:color w:val="auto"/>
          <w:sz w:val="20"/>
          <w:szCs w:val="20"/>
        </w:rPr>
        <w:t xml:space="preserve">… </w:t>
      </w:r>
      <w:r w:rsidRPr="00D13185">
        <w:rPr>
          <w:rFonts w:ascii="Arial" w:hAnsi="Arial" w:cs="Arial"/>
          <w:color w:val="auto"/>
          <w:sz w:val="20"/>
          <w:szCs w:val="20"/>
        </w:rPr>
        <w:t>NIP…………</w:t>
      </w:r>
      <w:r w:rsidR="005150CF" w:rsidRPr="00D13185">
        <w:rPr>
          <w:rFonts w:ascii="Arial" w:hAnsi="Arial" w:cs="Arial"/>
          <w:color w:val="auto"/>
          <w:sz w:val="20"/>
          <w:szCs w:val="20"/>
        </w:rPr>
        <w:t>…</w:t>
      </w:r>
      <w:r w:rsidR="008D1F5E" w:rsidRPr="00D13185">
        <w:rPr>
          <w:rFonts w:ascii="Arial" w:hAnsi="Arial" w:cs="Arial"/>
          <w:color w:val="auto"/>
          <w:sz w:val="20"/>
          <w:szCs w:val="20"/>
        </w:rPr>
        <w:t>........</w:t>
      </w:r>
      <w:r w:rsidR="00EC31C7" w:rsidRPr="00D13185">
        <w:rPr>
          <w:rFonts w:ascii="Arial" w:hAnsi="Arial" w:cs="Arial"/>
          <w:color w:val="auto"/>
          <w:sz w:val="20"/>
          <w:szCs w:val="20"/>
        </w:rPr>
        <w:t>........</w:t>
      </w:r>
      <w:r w:rsidR="008D1F5E" w:rsidRPr="00D13185">
        <w:rPr>
          <w:rFonts w:ascii="Arial" w:hAnsi="Arial" w:cs="Arial"/>
          <w:color w:val="auto"/>
          <w:sz w:val="20"/>
          <w:szCs w:val="20"/>
        </w:rPr>
        <w:t>.</w:t>
      </w:r>
      <w:r w:rsidR="005150CF" w:rsidRPr="00D13185">
        <w:rPr>
          <w:rFonts w:ascii="Arial" w:hAnsi="Arial" w:cs="Arial"/>
          <w:color w:val="auto"/>
          <w:sz w:val="20"/>
          <w:szCs w:val="20"/>
        </w:rPr>
        <w:t>…..</w:t>
      </w:r>
      <w:r w:rsidRPr="00D13185">
        <w:rPr>
          <w:rFonts w:ascii="Arial" w:hAnsi="Arial" w:cs="Arial"/>
          <w:color w:val="auto"/>
          <w:sz w:val="20"/>
          <w:szCs w:val="20"/>
        </w:rPr>
        <w:t>………</w:t>
      </w:r>
      <w:r w:rsidR="005150CF" w:rsidRPr="00D13185">
        <w:rPr>
          <w:rFonts w:ascii="Arial" w:hAnsi="Arial" w:cs="Arial"/>
          <w:color w:val="auto"/>
          <w:sz w:val="20"/>
          <w:szCs w:val="20"/>
        </w:rPr>
        <w:t>.</w:t>
      </w:r>
      <w:r w:rsidRPr="00D13185">
        <w:rPr>
          <w:rFonts w:ascii="Arial" w:hAnsi="Arial" w:cs="Arial"/>
          <w:color w:val="auto"/>
          <w:sz w:val="20"/>
          <w:szCs w:val="20"/>
        </w:rPr>
        <w:t>……</w:t>
      </w:r>
      <w:r w:rsidR="0031278A" w:rsidRPr="00D13185">
        <w:rPr>
          <w:rFonts w:ascii="Arial" w:hAnsi="Arial" w:cs="Arial"/>
          <w:color w:val="auto"/>
          <w:sz w:val="20"/>
          <w:szCs w:val="20"/>
        </w:rPr>
        <w:t>………..</w:t>
      </w:r>
      <w:r w:rsidRPr="00D13185">
        <w:rPr>
          <w:rFonts w:ascii="Arial" w:hAnsi="Arial" w:cs="Arial"/>
          <w:color w:val="auto"/>
          <w:sz w:val="20"/>
          <w:szCs w:val="20"/>
        </w:rPr>
        <w:t>……..</w:t>
      </w:r>
    </w:p>
    <w:p w14:paraId="4490AF6F" w14:textId="77777777" w:rsidR="003E5626" w:rsidRPr="00D13185" w:rsidRDefault="003D582E" w:rsidP="00F8008F">
      <w:pPr>
        <w:widowControl w:val="0"/>
        <w:spacing w:line="360" w:lineRule="auto"/>
        <w:jc w:val="left"/>
        <w:rPr>
          <w:rFonts w:ascii="Arial" w:hAnsi="Arial" w:cs="Arial"/>
          <w:color w:val="auto"/>
          <w:sz w:val="20"/>
          <w:szCs w:val="20"/>
        </w:rPr>
      </w:pPr>
      <w:r w:rsidRPr="00D13185">
        <w:rPr>
          <w:rFonts w:ascii="Arial" w:hAnsi="Arial" w:cs="Arial"/>
          <w:color w:val="auto"/>
          <w:sz w:val="20"/>
          <w:szCs w:val="20"/>
        </w:rPr>
        <w:t>reprezentowanym przez: …………………………</w:t>
      </w:r>
      <w:r w:rsidR="005150CF" w:rsidRPr="00D13185">
        <w:rPr>
          <w:rFonts w:ascii="Arial" w:hAnsi="Arial" w:cs="Arial"/>
          <w:color w:val="auto"/>
          <w:sz w:val="20"/>
          <w:szCs w:val="20"/>
        </w:rPr>
        <w:t>……………………………</w:t>
      </w:r>
      <w:r w:rsidR="008D1F5E" w:rsidRPr="00D13185">
        <w:rPr>
          <w:rFonts w:ascii="Arial" w:hAnsi="Arial" w:cs="Arial"/>
          <w:color w:val="auto"/>
          <w:sz w:val="20"/>
          <w:szCs w:val="20"/>
        </w:rPr>
        <w:t>.............................</w:t>
      </w:r>
      <w:r w:rsidR="005150CF" w:rsidRPr="00D13185">
        <w:rPr>
          <w:rFonts w:ascii="Arial" w:hAnsi="Arial" w:cs="Arial"/>
          <w:color w:val="auto"/>
          <w:sz w:val="20"/>
          <w:szCs w:val="20"/>
        </w:rPr>
        <w:t>……………</w:t>
      </w:r>
      <w:r w:rsidRPr="00D13185">
        <w:rPr>
          <w:rFonts w:ascii="Arial" w:hAnsi="Arial" w:cs="Arial"/>
          <w:color w:val="auto"/>
          <w:sz w:val="20"/>
          <w:szCs w:val="20"/>
        </w:rPr>
        <w:t>…………</w:t>
      </w:r>
      <w:r w:rsidR="0031278A" w:rsidRPr="00D13185">
        <w:rPr>
          <w:rFonts w:ascii="Arial" w:hAnsi="Arial" w:cs="Arial"/>
          <w:color w:val="auto"/>
          <w:sz w:val="20"/>
          <w:szCs w:val="20"/>
        </w:rPr>
        <w:t>……….</w:t>
      </w:r>
      <w:r w:rsidRPr="00D13185">
        <w:rPr>
          <w:rFonts w:ascii="Arial" w:hAnsi="Arial" w:cs="Arial"/>
          <w:color w:val="auto"/>
          <w:sz w:val="20"/>
          <w:szCs w:val="20"/>
        </w:rPr>
        <w:t>…</w:t>
      </w:r>
      <w:r w:rsidR="0031278A" w:rsidRPr="00D13185">
        <w:rPr>
          <w:rFonts w:ascii="Arial" w:hAnsi="Arial" w:cs="Arial"/>
          <w:color w:val="auto"/>
          <w:sz w:val="20"/>
          <w:szCs w:val="20"/>
        </w:rPr>
        <w:t>…….</w:t>
      </w:r>
      <w:r w:rsidRPr="00D13185">
        <w:rPr>
          <w:rFonts w:ascii="Arial" w:hAnsi="Arial" w:cs="Arial"/>
          <w:color w:val="auto"/>
          <w:sz w:val="20"/>
          <w:szCs w:val="20"/>
        </w:rPr>
        <w:t>…….</w:t>
      </w:r>
    </w:p>
    <w:p w14:paraId="7DA71DB2" w14:textId="77777777" w:rsidR="001E5680" w:rsidRPr="00D13185" w:rsidRDefault="003D582E" w:rsidP="00F8008F">
      <w:pPr>
        <w:spacing w:line="360" w:lineRule="auto"/>
        <w:jc w:val="left"/>
        <w:rPr>
          <w:rFonts w:ascii="Arial" w:hAnsi="Arial" w:cs="Arial"/>
          <w:b/>
          <w:color w:val="auto"/>
          <w:sz w:val="20"/>
          <w:szCs w:val="20"/>
        </w:rPr>
      </w:pPr>
      <w:r w:rsidRPr="00D13185">
        <w:rPr>
          <w:rFonts w:ascii="Arial" w:hAnsi="Arial" w:cs="Arial"/>
          <w:color w:val="auto"/>
          <w:sz w:val="20"/>
          <w:szCs w:val="20"/>
        </w:rPr>
        <w:t xml:space="preserve">zwanym dalej </w:t>
      </w:r>
      <w:r w:rsidRPr="00D13185">
        <w:rPr>
          <w:rFonts w:ascii="Arial" w:hAnsi="Arial" w:cs="Arial"/>
          <w:b/>
          <w:color w:val="auto"/>
          <w:sz w:val="20"/>
          <w:szCs w:val="20"/>
        </w:rPr>
        <w:t>Wykonawcą</w:t>
      </w:r>
      <w:r w:rsidR="001E5680" w:rsidRPr="00D13185">
        <w:rPr>
          <w:rFonts w:ascii="Arial" w:hAnsi="Arial" w:cs="Arial"/>
          <w:b/>
          <w:color w:val="auto"/>
          <w:sz w:val="20"/>
          <w:szCs w:val="20"/>
        </w:rPr>
        <w:t>,</w:t>
      </w:r>
    </w:p>
    <w:p w14:paraId="0F2B36D8" w14:textId="77777777" w:rsidR="003E5626" w:rsidRPr="00D13185" w:rsidRDefault="003D582E" w:rsidP="00E37E8E">
      <w:pPr>
        <w:spacing w:after="240" w:line="360" w:lineRule="auto"/>
        <w:jc w:val="left"/>
        <w:rPr>
          <w:rFonts w:ascii="Arial" w:hAnsi="Arial" w:cs="Arial"/>
          <w:color w:val="auto"/>
          <w:sz w:val="20"/>
          <w:szCs w:val="20"/>
        </w:rPr>
      </w:pPr>
      <w:r w:rsidRPr="00D13185">
        <w:rPr>
          <w:rFonts w:ascii="Arial" w:hAnsi="Arial" w:cs="Arial"/>
          <w:color w:val="auto"/>
          <w:sz w:val="20"/>
          <w:szCs w:val="20"/>
        </w:rPr>
        <w:t>została zawarta umowa następującej treści:</w:t>
      </w:r>
    </w:p>
    <w:p w14:paraId="07E3B5A5" w14:textId="307865EB" w:rsidR="003F7255" w:rsidRPr="00D13185" w:rsidRDefault="003D582E" w:rsidP="00F8008F">
      <w:pPr>
        <w:spacing w:line="360" w:lineRule="auto"/>
        <w:jc w:val="both"/>
        <w:rPr>
          <w:rFonts w:ascii="Arial" w:hAnsi="Arial" w:cs="Arial"/>
          <w:color w:val="auto"/>
          <w:sz w:val="20"/>
          <w:szCs w:val="20"/>
        </w:rPr>
      </w:pPr>
      <w:r w:rsidRPr="00D13185">
        <w:rPr>
          <w:rFonts w:ascii="Arial" w:hAnsi="Arial" w:cs="Arial"/>
          <w:color w:val="auto"/>
          <w:sz w:val="20"/>
          <w:szCs w:val="20"/>
        </w:rPr>
        <w:t xml:space="preserve">W związku z przeprowadzonym postępowaniem o udzielenie zamówienia publicznego </w:t>
      </w:r>
      <w:r w:rsidR="00A35671" w:rsidRPr="00D13185">
        <w:rPr>
          <w:rFonts w:ascii="Arial" w:hAnsi="Arial" w:cs="Arial"/>
          <w:color w:val="auto"/>
          <w:sz w:val="20"/>
          <w:szCs w:val="20"/>
        </w:rPr>
        <w:t>prowadzonego w trybie podstawowym bez negocjacji o wartości zamówienia nie przekraczającej progów unijnych o jakich stanowi art. 3 ustawy z 11 września 2019 r. - Prawo zamówień publicznych (</w:t>
      </w:r>
      <w:r w:rsidR="004F3201" w:rsidRPr="00D13185">
        <w:rPr>
          <w:rFonts w:ascii="Arial" w:hAnsi="Arial" w:cs="Arial"/>
          <w:sz w:val="20"/>
          <w:szCs w:val="20"/>
        </w:rPr>
        <w:t>Dz. U. z 202</w:t>
      </w:r>
      <w:r w:rsidR="00FF3E92" w:rsidRPr="00D13185">
        <w:rPr>
          <w:rFonts w:ascii="Arial" w:hAnsi="Arial" w:cs="Arial"/>
          <w:sz w:val="20"/>
          <w:szCs w:val="20"/>
        </w:rPr>
        <w:t>3</w:t>
      </w:r>
      <w:r w:rsidR="004F3201" w:rsidRPr="00D13185">
        <w:rPr>
          <w:rFonts w:ascii="Arial" w:hAnsi="Arial" w:cs="Arial"/>
          <w:sz w:val="20"/>
          <w:szCs w:val="20"/>
        </w:rPr>
        <w:t xml:space="preserve"> r. poz. </w:t>
      </w:r>
      <w:r w:rsidR="00FF3E92" w:rsidRPr="00D13185">
        <w:rPr>
          <w:rFonts w:ascii="Arial" w:hAnsi="Arial" w:cs="Arial"/>
          <w:sz w:val="20"/>
          <w:szCs w:val="20"/>
        </w:rPr>
        <w:t>1605</w:t>
      </w:r>
      <w:r w:rsidR="004F3201" w:rsidRPr="00D13185">
        <w:rPr>
          <w:rFonts w:ascii="Arial" w:hAnsi="Arial" w:cs="Arial"/>
          <w:sz w:val="20"/>
          <w:szCs w:val="20"/>
        </w:rPr>
        <w:t xml:space="preserve"> z </w:t>
      </w:r>
      <w:proofErr w:type="spellStart"/>
      <w:r w:rsidR="004F3201" w:rsidRPr="00D13185">
        <w:rPr>
          <w:rFonts w:ascii="Arial" w:hAnsi="Arial" w:cs="Arial"/>
          <w:sz w:val="20"/>
          <w:szCs w:val="20"/>
        </w:rPr>
        <w:t>póź</w:t>
      </w:r>
      <w:proofErr w:type="spellEnd"/>
      <w:r w:rsidR="004F3201" w:rsidRPr="00D13185">
        <w:rPr>
          <w:rFonts w:ascii="Arial" w:hAnsi="Arial" w:cs="Arial"/>
          <w:sz w:val="20"/>
          <w:szCs w:val="20"/>
        </w:rPr>
        <w:t>. zm.</w:t>
      </w:r>
      <w:r w:rsidR="00A35671" w:rsidRPr="00D13185">
        <w:rPr>
          <w:rFonts w:ascii="Arial" w:hAnsi="Arial" w:cs="Arial"/>
          <w:color w:val="auto"/>
          <w:sz w:val="20"/>
          <w:szCs w:val="20"/>
        </w:rPr>
        <w:t xml:space="preserve">) – dalej </w:t>
      </w:r>
      <w:proofErr w:type="spellStart"/>
      <w:r w:rsidR="00A35671" w:rsidRPr="00D13185">
        <w:rPr>
          <w:rFonts w:ascii="Arial" w:hAnsi="Arial" w:cs="Arial"/>
          <w:color w:val="auto"/>
          <w:sz w:val="20"/>
          <w:szCs w:val="20"/>
        </w:rPr>
        <w:t>p.z.p</w:t>
      </w:r>
      <w:proofErr w:type="spellEnd"/>
      <w:r w:rsidR="00A35671" w:rsidRPr="00D13185">
        <w:rPr>
          <w:rFonts w:ascii="Arial" w:hAnsi="Arial" w:cs="Arial"/>
          <w:color w:val="auto"/>
          <w:sz w:val="20"/>
          <w:szCs w:val="20"/>
        </w:rPr>
        <w:t xml:space="preserve">. – na </w:t>
      </w:r>
      <w:r w:rsidR="00347432" w:rsidRPr="00D13185">
        <w:rPr>
          <w:rFonts w:ascii="Arial" w:hAnsi="Arial" w:cs="Arial"/>
          <w:color w:val="auto"/>
          <w:sz w:val="20"/>
          <w:szCs w:val="20"/>
        </w:rPr>
        <w:t>usługę</w:t>
      </w:r>
      <w:r w:rsidR="00A35671" w:rsidRPr="00D13185">
        <w:rPr>
          <w:rFonts w:ascii="Arial" w:hAnsi="Arial" w:cs="Arial"/>
          <w:color w:val="auto"/>
          <w:sz w:val="20"/>
          <w:szCs w:val="20"/>
        </w:rPr>
        <w:t xml:space="preserve"> </w:t>
      </w:r>
      <w:r w:rsidRPr="00D13185">
        <w:rPr>
          <w:rFonts w:ascii="Arial" w:hAnsi="Arial" w:cs="Arial"/>
          <w:color w:val="auto"/>
          <w:sz w:val="20"/>
          <w:szCs w:val="20"/>
        </w:rPr>
        <w:t>w ramach zadania, pn</w:t>
      </w:r>
      <w:r w:rsidR="00A35671" w:rsidRPr="00D13185">
        <w:rPr>
          <w:rFonts w:ascii="Arial" w:hAnsi="Arial" w:cs="Arial"/>
          <w:color w:val="auto"/>
          <w:sz w:val="20"/>
          <w:szCs w:val="20"/>
        </w:rPr>
        <w:t xml:space="preserve">.: </w:t>
      </w:r>
      <w:r w:rsidR="008D1F5E" w:rsidRPr="00D13185">
        <w:rPr>
          <w:rFonts w:ascii="Arial" w:hAnsi="Arial" w:cs="Arial"/>
          <w:b/>
          <w:color w:val="auto"/>
          <w:sz w:val="20"/>
          <w:szCs w:val="20"/>
        </w:rPr>
        <w:t>„</w:t>
      </w:r>
      <w:r w:rsidR="00347432" w:rsidRPr="00D13185">
        <w:rPr>
          <w:rFonts w:ascii="Arial" w:hAnsi="Arial" w:cs="Arial"/>
          <w:b/>
          <w:sz w:val="20"/>
          <w:szCs w:val="20"/>
        </w:rPr>
        <w:t>Opracowanie dokumentacji projektowej na budowę chodnika wzdłuż drogi wojewódzkiej nr 254 Brzoza – Wylatowo w m. Żabno w km od 50+253 do 53+776</w:t>
      </w:r>
      <w:r w:rsidR="008D1F5E" w:rsidRPr="00D13185">
        <w:rPr>
          <w:rFonts w:ascii="Arial" w:hAnsi="Arial" w:cs="Arial"/>
          <w:b/>
          <w:color w:val="auto"/>
          <w:sz w:val="20"/>
          <w:szCs w:val="20"/>
        </w:rPr>
        <w:t>”</w:t>
      </w:r>
      <w:r w:rsidR="002D47BA">
        <w:rPr>
          <w:rFonts w:ascii="Arial" w:hAnsi="Arial" w:cs="Arial"/>
          <w:bCs/>
          <w:color w:val="auto"/>
          <w:sz w:val="20"/>
          <w:szCs w:val="20"/>
        </w:rPr>
        <w:t>,</w:t>
      </w:r>
    </w:p>
    <w:p w14:paraId="45BC1EC2" w14:textId="77777777" w:rsidR="00C62FFE" w:rsidRPr="00D13185" w:rsidRDefault="003D582E" w:rsidP="00027CBA">
      <w:pPr>
        <w:spacing w:after="240" w:line="360" w:lineRule="auto"/>
        <w:jc w:val="both"/>
        <w:rPr>
          <w:rFonts w:ascii="Arial" w:hAnsi="Arial" w:cs="Arial"/>
          <w:color w:val="auto"/>
          <w:sz w:val="20"/>
          <w:szCs w:val="20"/>
        </w:rPr>
      </w:pPr>
      <w:r w:rsidRPr="00D13185">
        <w:rPr>
          <w:rFonts w:ascii="Arial" w:hAnsi="Arial" w:cs="Arial"/>
          <w:bCs/>
          <w:color w:val="auto"/>
          <w:sz w:val="20"/>
          <w:szCs w:val="20"/>
        </w:rPr>
        <w:t>Strony zawierają umowę o następującej treści:</w:t>
      </w:r>
    </w:p>
    <w:p w14:paraId="5CF4CB92" w14:textId="77777777" w:rsidR="003E5626" w:rsidRPr="00D13185" w:rsidRDefault="003D582E" w:rsidP="00F8008F">
      <w:pPr>
        <w:widowControl w:val="0"/>
        <w:spacing w:line="360" w:lineRule="auto"/>
        <w:rPr>
          <w:rFonts w:ascii="Arial" w:hAnsi="Arial" w:cs="Arial"/>
          <w:color w:val="auto"/>
          <w:sz w:val="20"/>
          <w:szCs w:val="20"/>
        </w:rPr>
      </w:pPr>
      <w:r w:rsidRPr="00D13185">
        <w:rPr>
          <w:rFonts w:ascii="Arial" w:hAnsi="Arial" w:cs="Arial"/>
          <w:b/>
          <w:bCs/>
          <w:color w:val="auto"/>
          <w:sz w:val="20"/>
          <w:szCs w:val="20"/>
        </w:rPr>
        <w:t>§ 1</w:t>
      </w:r>
    </w:p>
    <w:p w14:paraId="36328ABD" w14:textId="77777777" w:rsidR="00CC30CB" w:rsidRPr="00D13185" w:rsidRDefault="003D582E" w:rsidP="00CC30CB">
      <w:pPr>
        <w:widowControl w:val="0"/>
        <w:spacing w:line="360" w:lineRule="auto"/>
        <w:rPr>
          <w:rFonts w:ascii="Arial" w:hAnsi="Arial" w:cs="Arial"/>
          <w:b/>
          <w:bCs/>
          <w:color w:val="auto"/>
          <w:sz w:val="20"/>
          <w:szCs w:val="20"/>
        </w:rPr>
      </w:pPr>
      <w:r w:rsidRPr="00D13185">
        <w:rPr>
          <w:rFonts w:ascii="Arial" w:hAnsi="Arial" w:cs="Arial"/>
          <w:b/>
          <w:bCs/>
          <w:color w:val="auto"/>
          <w:sz w:val="20"/>
          <w:szCs w:val="20"/>
        </w:rPr>
        <w:t>Przedmiot umowy</w:t>
      </w:r>
    </w:p>
    <w:p w14:paraId="4C014150" w14:textId="04335772" w:rsidR="00132A5E" w:rsidRPr="00D13185" w:rsidRDefault="003D582E" w:rsidP="00841F17">
      <w:pPr>
        <w:widowControl w:val="0"/>
        <w:numPr>
          <w:ilvl w:val="3"/>
          <w:numId w:val="2"/>
        </w:numPr>
        <w:spacing w:line="360" w:lineRule="auto"/>
        <w:ind w:left="284"/>
        <w:jc w:val="both"/>
        <w:rPr>
          <w:rFonts w:ascii="Arial" w:hAnsi="Arial" w:cs="Arial"/>
          <w:color w:val="auto"/>
          <w:sz w:val="20"/>
          <w:szCs w:val="20"/>
        </w:rPr>
      </w:pPr>
      <w:r w:rsidRPr="00D13185">
        <w:rPr>
          <w:rFonts w:ascii="Arial" w:hAnsi="Arial" w:cs="Arial"/>
          <w:color w:val="auto"/>
          <w:sz w:val="20"/>
          <w:szCs w:val="20"/>
        </w:rPr>
        <w:t xml:space="preserve">Zamawiający zleca, a Wykonawca </w:t>
      </w:r>
      <w:r w:rsidR="008F5A2D" w:rsidRPr="00D13185">
        <w:rPr>
          <w:rFonts w:ascii="Arial" w:hAnsi="Arial" w:cs="Arial"/>
          <w:color w:val="auto"/>
          <w:sz w:val="20"/>
          <w:szCs w:val="20"/>
        </w:rPr>
        <w:t>zobowiązuje się do wykonania zada</w:t>
      </w:r>
      <w:r w:rsidR="00F8008F" w:rsidRPr="00D13185">
        <w:rPr>
          <w:rFonts w:ascii="Arial" w:hAnsi="Arial" w:cs="Arial"/>
          <w:color w:val="auto"/>
          <w:sz w:val="20"/>
          <w:szCs w:val="20"/>
        </w:rPr>
        <w:t>nia pn</w:t>
      </w:r>
      <w:r w:rsidR="008F5A2D" w:rsidRPr="00D13185">
        <w:rPr>
          <w:rFonts w:ascii="Arial" w:hAnsi="Arial" w:cs="Arial"/>
          <w:color w:val="auto"/>
          <w:sz w:val="20"/>
          <w:szCs w:val="20"/>
        </w:rPr>
        <w:t>.:</w:t>
      </w:r>
      <w:r w:rsidR="008D1F5E" w:rsidRPr="00D13185">
        <w:rPr>
          <w:rFonts w:ascii="Arial" w:hAnsi="Arial" w:cs="Arial"/>
          <w:color w:val="auto"/>
          <w:sz w:val="20"/>
          <w:szCs w:val="20"/>
        </w:rPr>
        <w:t xml:space="preserve"> „</w:t>
      </w:r>
      <w:r w:rsidR="00347432" w:rsidRPr="00D13185">
        <w:rPr>
          <w:rFonts w:ascii="Arial" w:hAnsi="Arial" w:cs="Arial"/>
          <w:b/>
          <w:sz w:val="20"/>
          <w:szCs w:val="20"/>
        </w:rPr>
        <w:t>Opracowanie dokumentacji projektowej na budowę chodnika wzdłuż drogi wojewódzkiej nr 254 Brzoza – Wylatowo w m. Żabno w km od 50+253 do 53+776</w:t>
      </w:r>
      <w:r w:rsidR="00F579BF" w:rsidRPr="00D13185">
        <w:rPr>
          <w:rFonts w:ascii="Arial" w:hAnsi="Arial" w:cs="Arial"/>
          <w:color w:val="auto"/>
          <w:sz w:val="20"/>
          <w:szCs w:val="20"/>
        </w:rPr>
        <w:t>”</w:t>
      </w:r>
      <w:r w:rsidR="002D47BA">
        <w:rPr>
          <w:rFonts w:ascii="Arial" w:hAnsi="Arial" w:cs="Arial"/>
          <w:color w:val="auto"/>
          <w:sz w:val="20"/>
          <w:szCs w:val="20"/>
        </w:rPr>
        <w:t>,</w:t>
      </w:r>
      <w:r w:rsidR="002D47BA" w:rsidRPr="002D47BA">
        <w:rPr>
          <w:rFonts w:ascii="Arial" w:hAnsi="Arial" w:cs="Arial"/>
          <w:bCs/>
          <w:color w:val="auto"/>
          <w:sz w:val="20"/>
          <w:szCs w:val="20"/>
        </w:rPr>
        <w:t xml:space="preserve"> </w:t>
      </w:r>
      <w:r w:rsidR="002D47BA">
        <w:rPr>
          <w:rFonts w:ascii="Arial" w:hAnsi="Arial" w:cs="Arial"/>
          <w:bCs/>
          <w:color w:val="auto"/>
          <w:sz w:val="20"/>
          <w:szCs w:val="20"/>
        </w:rPr>
        <w:t>zwanego dalej „Przedmiotem Umowy”</w:t>
      </w:r>
      <w:r w:rsidR="004F3201" w:rsidRPr="002D47BA">
        <w:rPr>
          <w:rFonts w:ascii="Arial" w:hAnsi="Arial" w:cs="Arial"/>
          <w:bCs/>
          <w:sz w:val="20"/>
          <w:szCs w:val="20"/>
        </w:rPr>
        <w:t>.</w:t>
      </w:r>
    </w:p>
    <w:p w14:paraId="0DB6B3E0" w14:textId="5341AC0F" w:rsidR="00347432" w:rsidRPr="00D13185" w:rsidRDefault="00347432" w:rsidP="00841F17">
      <w:pPr>
        <w:widowControl w:val="0"/>
        <w:numPr>
          <w:ilvl w:val="3"/>
          <w:numId w:val="2"/>
        </w:numPr>
        <w:spacing w:line="360" w:lineRule="auto"/>
        <w:ind w:left="284"/>
        <w:jc w:val="both"/>
        <w:rPr>
          <w:rFonts w:ascii="Arial" w:hAnsi="Arial" w:cs="Arial"/>
          <w:color w:val="auto"/>
          <w:sz w:val="20"/>
          <w:szCs w:val="20"/>
        </w:rPr>
      </w:pPr>
      <w:r w:rsidRPr="00D13185">
        <w:rPr>
          <w:rFonts w:ascii="Arial" w:hAnsi="Arial" w:cs="Arial"/>
          <w:color w:val="auto"/>
          <w:sz w:val="20"/>
          <w:szCs w:val="20"/>
        </w:rPr>
        <w:t xml:space="preserve">Przedmiot Umowy obejmuje opracowanie wielobranżowej dokumentacji projektowej oraz uzyskanie ostatecznej decyzji administracyjnej </w:t>
      </w:r>
      <w:r w:rsidR="00091D32">
        <w:rPr>
          <w:rFonts w:ascii="Arial" w:hAnsi="Arial" w:cs="Arial"/>
          <w:color w:val="auto"/>
          <w:sz w:val="20"/>
          <w:szCs w:val="20"/>
        </w:rPr>
        <w:t>z</w:t>
      </w:r>
      <w:r w:rsidR="00091D32" w:rsidRPr="00091D32">
        <w:rPr>
          <w:rFonts w:ascii="Arial" w:hAnsi="Arial" w:cs="Arial"/>
          <w:color w:val="auto"/>
          <w:sz w:val="20"/>
          <w:szCs w:val="20"/>
        </w:rPr>
        <w:t>ezwoleni</w:t>
      </w:r>
      <w:r w:rsidR="00091D32">
        <w:rPr>
          <w:rFonts w:ascii="Arial" w:hAnsi="Arial" w:cs="Arial"/>
          <w:color w:val="auto"/>
          <w:sz w:val="20"/>
          <w:szCs w:val="20"/>
        </w:rPr>
        <w:t>a</w:t>
      </w:r>
      <w:r w:rsidR="00091D32" w:rsidRPr="00091D32">
        <w:rPr>
          <w:rFonts w:ascii="Arial" w:hAnsi="Arial" w:cs="Arial"/>
          <w:color w:val="auto"/>
          <w:sz w:val="20"/>
          <w:szCs w:val="20"/>
        </w:rPr>
        <w:t xml:space="preserve"> na realizację inwestycji drogowe</w:t>
      </w:r>
      <w:r w:rsidR="00091D32">
        <w:rPr>
          <w:rFonts w:ascii="Arial" w:hAnsi="Arial" w:cs="Arial"/>
          <w:color w:val="auto"/>
          <w:sz w:val="20"/>
          <w:szCs w:val="20"/>
        </w:rPr>
        <w:t>j, zwanym dalej „</w:t>
      </w:r>
      <w:proofErr w:type="spellStart"/>
      <w:r w:rsidR="00091D32">
        <w:rPr>
          <w:rFonts w:ascii="Arial" w:hAnsi="Arial" w:cs="Arial"/>
          <w:color w:val="auto"/>
          <w:sz w:val="20"/>
          <w:szCs w:val="20"/>
        </w:rPr>
        <w:t>ZR</w:t>
      </w:r>
      <w:r w:rsidR="00B97F13">
        <w:rPr>
          <w:rFonts w:ascii="Arial" w:hAnsi="Arial" w:cs="Arial"/>
          <w:color w:val="auto"/>
          <w:sz w:val="20"/>
          <w:szCs w:val="20"/>
        </w:rPr>
        <w:t>i</w:t>
      </w:r>
      <w:r w:rsidR="00091D32">
        <w:rPr>
          <w:rFonts w:ascii="Arial" w:hAnsi="Arial" w:cs="Arial"/>
          <w:color w:val="auto"/>
          <w:sz w:val="20"/>
          <w:szCs w:val="20"/>
        </w:rPr>
        <w:t>D</w:t>
      </w:r>
      <w:proofErr w:type="spellEnd"/>
      <w:r w:rsidR="00091D32">
        <w:rPr>
          <w:rFonts w:ascii="Arial" w:hAnsi="Arial" w:cs="Arial"/>
          <w:color w:val="auto"/>
          <w:sz w:val="20"/>
          <w:szCs w:val="20"/>
        </w:rPr>
        <w:t xml:space="preserve">” </w:t>
      </w:r>
      <w:r w:rsidRPr="00D13185">
        <w:rPr>
          <w:rFonts w:ascii="Arial" w:hAnsi="Arial" w:cs="Arial"/>
          <w:color w:val="auto"/>
          <w:sz w:val="20"/>
          <w:szCs w:val="20"/>
        </w:rPr>
        <w:t>wraz z aktualizacją kosztorysu inwestorskiego, na wezwanie Zamawiającego.</w:t>
      </w:r>
    </w:p>
    <w:p w14:paraId="67336CEE" w14:textId="1BF8F89D" w:rsidR="00E37E8E" w:rsidRPr="00D13185" w:rsidRDefault="00DD4216" w:rsidP="00841F17">
      <w:pPr>
        <w:widowControl w:val="0"/>
        <w:numPr>
          <w:ilvl w:val="3"/>
          <w:numId w:val="2"/>
        </w:numPr>
        <w:spacing w:line="360" w:lineRule="auto"/>
        <w:ind w:left="284"/>
        <w:jc w:val="both"/>
        <w:rPr>
          <w:rFonts w:ascii="Arial" w:hAnsi="Arial" w:cs="Arial"/>
          <w:color w:val="auto"/>
          <w:sz w:val="20"/>
          <w:szCs w:val="20"/>
        </w:rPr>
      </w:pPr>
      <w:r w:rsidRPr="00D13185">
        <w:rPr>
          <w:rFonts w:ascii="Arial" w:hAnsi="Arial" w:cs="Arial"/>
          <w:color w:val="auto"/>
          <w:sz w:val="20"/>
          <w:szCs w:val="20"/>
        </w:rPr>
        <w:t xml:space="preserve">Szczegółowy zakres </w:t>
      </w:r>
      <w:r w:rsidR="002D47BA">
        <w:rPr>
          <w:rFonts w:ascii="Arial" w:hAnsi="Arial" w:cs="Arial"/>
          <w:color w:val="auto"/>
          <w:sz w:val="20"/>
          <w:szCs w:val="20"/>
        </w:rPr>
        <w:t>P</w:t>
      </w:r>
      <w:r w:rsidRPr="00D13185">
        <w:rPr>
          <w:rFonts w:ascii="Arial" w:hAnsi="Arial" w:cs="Arial"/>
          <w:color w:val="auto"/>
          <w:sz w:val="20"/>
          <w:szCs w:val="20"/>
        </w:rPr>
        <w:t>rzedmiotu</w:t>
      </w:r>
      <w:r w:rsidR="006F5A90" w:rsidRPr="00D13185">
        <w:rPr>
          <w:rFonts w:ascii="Arial" w:hAnsi="Arial" w:cs="Arial"/>
          <w:color w:val="auto"/>
          <w:sz w:val="20"/>
          <w:szCs w:val="20"/>
        </w:rPr>
        <w:t xml:space="preserve"> </w:t>
      </w:r>
      <w:r w:rsidR="002D47BA">
        <w:rPr>
          <w:rFonts w:ascii="Arial" w:hAnsi="Arial" w:cs="Arial"/>
          <w:color w:val="auto"/>
          <w:sz w:val="20"/>
          <w:szCs w:val="20"/>
        </w:rPr>
        <w:t>Umowy</w:t>
      </w:r>
      <w:r w:rsidR="006F5A90" w:rsidRPr="00D13185">
        <w:rPr>
          <w:rFonts w:ascii="Arial" w:hAnsi="Arial" w:cs="Arial"/>
          <w:color w:val="auto"/>
          <w:sz w:val="20"/>
          <w:szCs w:val="20"/>
        </w:rPr>
        <w:t xml:space="preserve"> oraz warunki jego realizacji </w:t>
      </w:r>
      <w:r w:rsidR="00F3537A" w:rsidRPr="00D13185">
        <w:rPr>
          <w:rFonts w:ascii="Arial" w:hAnsi="Arial" w:cs="Arial"/>
          <w:color w:val="auto"/>
          <w:sz w:val="20"/>
          <w:szCs w:val="20"/>
        </w:rPr>
        <w:t xml:space="preserve">ustala </w:t>
      </w:r>
      <w:r w:rsidR="00461BF0" w:rsidRPr="00D13185">
        <w:rPr>
          <w:rFonts w:ascii="Arial" w:hAnsi="Arial" w:cs="Arial"/>
          <w:color w:val="auto"/>
          <w:sz w:val="20"/>
          <w:szCs w:val="20"/>
        </w:rPr>
        <w:t xml:space="preserve">niniejsza </w:t>
      </w:r>
      <w:r w:rsidR="002D47BA">
        <w:rPr>
          <w:rFonts w:ascii="Arial" w:hAnsi="Arial" w:cs="Arial"/>
          <w:color w:val="auto"/>
          <w:sz w:val="20"/>
          <w:szCs w:val="20"/>
        </w:rPr>
        <w:t>u</w:t>
      </w:r>
      <w:r w:rsidR="00461BF0" w:rsidRPr="00D13185">
        <w:rPr>
          <w:rFonts w:ascii="Arial" w:hAnsi="Arial" w:cs="Arial"/>
          <w:color w:val="auto"/>
          <w:sz w:val="20"/>
          <w:szCs w:val="20"/>
        </w:rPr>
        <w:t>mowa</w:t>
      </w:r>
      <w:r w:rsidR="001D1D88" w:rsidRPr="00D13185">
        <w:rPr>
          <w:rFonts w:ascii="Arial" w:hAnsi="Arial" w:cs="Arial"/>
          <w:color w:val="auto"/>
          <w:sz w:val="20"/>
          <w:szCs w:val="20"/>
        </w:rPr>
        <w:t xml:space="preserve">, oferta </w:t>
      </w:r>
      <w:r w:rsidR="002D47BA">
        <w:rPr>
          <w:rFonts w:ascii="Arial" w:hAnsi="Arial" w:cs="Arial"/>
          <w:color w:val="auto"/>
          <w:sz w:val="20"/>
          <w:szCs w:val="20"/>
        </w:rPr>
        <w:t>W</w:t>
      </w:r>
      <w:r w:rsidR="001D1D88" w:rsidRPr="00D13185">
        <w:rPr>
          <w:rFonts w:ascii="Arial" w:hAnsi="Arial" w:cs="Arial"/>
          <w:color w:val="auto"/>
          <w:sz w:val="20"/>
          <w:szCs w:val="20"/>
        </w:rPr>
        <w:t>ykonawcy</w:t>
      </w:r>
      <w:r w:rsidR="00461BF0" w:rsidRPr="00D13185">
        <w:rPr>
          <w:rFonts w:ascii="Arial" w:hAnsi="Arial" w:cs="Arial"/>
          <w:color w:val="auto"/>
          <w:sz w:val="20"/>
          <w:szCs w:val="20"/>
        </w:rPr>
        <w:t xml:space="preserve"> </w:t>
      </w:r>
      <w:r w:rsidR="005F75BA" w:rsidRPr="00D13185">
        <w:rPr>
          <w:rFonts w:ascii="Arial" w:hAnsi="Arial" w:cs="Arial"/>
          <w:color w:val="auto"/>
          <w:sz w:val="20"/>
          <w:szCs w:val="20"/>
        </w:rPr>
        <w:t xml:space="preserve">i </w:t>
      </w:r>
      <w:r w:rsidR="00A35671" w:rsidRPr="00D13185">
        <w:rPr>
          <w:rFonts w:ascii="Arial" w:hAnsi="Arial" w:cs="Arial"/>
          <w:color w:val="auto"/>
          <w:sz w:val="20"/>
          <w:szCs w:val="20"/>
        </w:rPr>
        <w:t>S</w:t>
      </w:r>
      <w:r w:rsidR="00261102" w:rsidRPr="00D13185">
        <w:rPr>
          <w:rFonts w:ascii="Arial" w:hAnsi="Arial" w:cs="Arial"/>
          <w:color w:val="auto"/>
          <w:sz w:val="20"/>
          <w:szCs w:val="20"/>
        </w:rPr>
        <w:t>WZ</w:t>
      </w:r>
      <w:r w:rsidR="00461BF0" w:rsidRPr="00D13185">
        <w:rPr>
          <w:rFonts w:ascii="Arial" w:hAnsi="Arial" w:cs="Arial"/>
          <w:color w:val="auto"/>
          <w:sz w:val="20"/>
          <w:szCs w:val="20"/>
        </w:rPr>
        <w:t>, stanowiące</w:t>
      </w:r>
      <w:r w:rsidR="005F75BA" w:rsidRPr="00D13185">
        <w:rPr>
          <w:rFonts w:ascii="Arial" w:hAnsi="Arial" w:cs="Arial"/>
          <w:color w:val="auto"/>
          <w:sz w:val="20"/>
          <w:szCs w:val="20"/>
        </w:rPr>
        <w:t xml:space="preserve"> jako załączniki i</w:t>
      </w:r>
      <w:r w:rsidR="00461BF0" w:rsidRPr="00D13185">
        <w:rPr>
          <w:rFonts w:ascii="Arial" w:hAnsi="Arial" w:cs="Arial"/>
          <w:color w:val="auto"/>
          <w:sz w:val="20"/>
          <w:szCs w:val="20"/>
        </w:rPr>
        <w:t>ntegraln</w:t>
      </w:r>
      <w:r w:rsidR="005F75BA" w:rsidRPr="00D13185">
        <w:rPr>
          <w:rFonts w:ascii="Arial" w:hAnsi="Arial" w:cs="Arial"/>
          <w:color w:val="auto"/>
          <w:sz w:val="20"/>
          <w:szCs w:val="20"/>
        </w:rPr>
        <w:t>ą</w:t>
      </w:r>
      <w:r w:rsidR="00461BF0" w:rsidRPr="00D13185">
        <w:rPr>
          <w:rFonts w:ascii="Arial" w:hAnsi="Arial" w:cs="Arial"/>
          <w:color w:val="auto"/>
          <w:sz w:val="20"/>
          <w:szCs w:val="20"/>
        </w:rPr>
        <w:t xml:space="preserve"> część</w:t>
      </w:r>
      <w:r w:rsidR="005F75BA" w:rsidRPr="00D13185">
        <w:rPr>
          <w:rFonts w:ascii="Arial" w:hAnsi="Arial" w:cs="Arial"/>
          <w:color w:val="auto"/>
          <w:sz w:val="20"/>
          <w:szCs w:val="20"/>
        </w:rPr>
        <w:t xml:space="preserve"> umowy</w:t>
      </w:r>
      <w:r w:rsidR="006F5A90" w:rsidRPr="00D13185">
        <w:rPr>
          <w:rFonts w:ascii="Arial" w:hAnsi="Arial" w:cs="Arial"/>
          <w:color w:val="auto"/>
          <w:sz w:val="20"/>
          <w:szCs w:val="20"/>
        </w:rPr>
        <w:t>.</w:t>
      </w:r>
    </w:p>
    <w:p w14:paraId="0D4DAF8A" w14:textId="77777777" w:rsidR="00347432" w:rsidRPr="00D13185" w:rsidRDefault="00347432" w:rsidP="00E37E8E">
      <w:pPr>
        <w:widowControl w:val="0"/>
        <w:spacing w:line="360" w:lineRule="auto"/>
        <w:rPr>
          <w:rFonts w:ascii="Arial" w:hAnsi="Arial" w:cs="Arial"/>
          <w:b/>
          <w:bCs/>
          <w:color w:val="auto"/>
          <w:sz w:val="20"/>
          <w:szCs w:val="20"/>
        </w:rPr>
      </w:pPr>
    </w:p>
    <w:p w14:paraId="3AE6E29E" w14:textId="7855C403" w:rsidR="003E5626" w:rsidRPr="00D13185" w:rsidRDefault="003D582E" w:rsidP="00E37E8E">
      <w:pPr>
        <w:widowControl w:val="0"/>
        <w:spacing w:line="360" w:lineRule="auto"/>
        <w:rPr>
          <w:rFonts w:ascii="Arial" w:hAnsi="Arial" w:cs="Arial"/>
          <w:color w:val="auto"/>
          <w:sz w:val="20"/>
          <w:szCs w:val="20"/>
        </w:rPr>
      </w:pPr>
      <w:r w:rsidRPr="00D13185">
        <w:rPr>
          <w:rFonts w:ascii="Arial" w:hAnsi="Arial" w:cs="Arial"/>
          <w:b/>
          <w:bCs/>
          <w:color w:val="auto"/>
          <w:sz w:val="20"/>
          <w:szCs w:val="20"/>
        </w:rPr>
        <w:lastRenderedPageBreak/>
        <w:t>§ 2</w:t>
      </w:r>
    </w:p>
    <w:p w14:paraId="4690A06A" w14:textId="77777777" w:rsidR="003E5626" w:rsidRPr="00D13185" w:rsidRDefault="003D582E" w:rsidP="00F8008F">
      <w:pPr>
        <w:widowControl w:val="0"/>
        <w:spacing w:line="360" w:lineRule="auto"/>
        <w:rPr>
          <w:rFonts w:ascii="Arial" w:hAnsi="Arial" w:cs="Arial"/>
          <w:color w:val="auto"/>
          <w:sz w:val="20"/>
          <w:szCs w:val="20"/>
        </w:rPr>
      </w:pPr>
      <w:r w:rsidRPr="00D13185">
        <w:rPr>
          <w:rFonts w:ascii="Arial" w:hAnsi="Arial" w:cs="Arial"/>
          <w:b/>
          <w:bCs/>
          <w:color w:val="auto"/>
          <w:sz w:val="20"/>
          <w:szCs w:val="20"/>
        </w:rPr>
        <w:t>Obowiązki Stron</w:t>
      </w:r>
    </w:p>
    <w:p w14:paraId="18B27C6D" w14:textId="77777777" w:rsidR="00347432" w:rsidRPr="00D13185" w:rsidRDefault="00347432" w:rsidP="00841F17">
      <w:pPr>
        <w:widowControl w:val="0"/>
        <w:numPr>
          <w:ilvl w:val="0"/>
          <w:numId w:val="3"/>
        </w:numPr>
        <w:tabs>
          <w:tab w:val="left" w:pos="284"/>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b/>
          <w:bCs/>
          <w:color w:val="auto"/>
          <w:sz w:val="20"/>
          <w:szCs w:val="20"/>
        </w:rPr>
        <w:t>Zamawiający zobowiązuje się do</w:t>
      </w:r>
      <w:r w:rsidRPr="00D13185">
        <w:rPr>
          <w:rFonts w:ascii="Arial" w:hAnsi="Arial" w:cs="Arial"/>
          <w:color w:val="auto"/>
          <w:sz w:val="20"/>
          <w:szCs w:val="20"/>
        </w:rPr>
        <w:t>:</w:t>
      </w:r>
    </w:p>
    <w:p w14:paraId="72CC3E1F" w14:textId="6BC87C8B" w:rsidR="00347432" w:rsidRPr="00D13185" w:rsidRDefault="00347432" w:rsidP="00841F17">
      <w:pPr>
        <w:pStyle w:val="Akapitzlist"/>
        <w:widowControl w:val="0"/>
        <w:numPr>
          <w:ilvl w:val="0"/>
          <w:numId w:val="26"/>
        </w:numPr>
        <w:tabs>
          <w:tab w:val="left" w:pos="284"/>
          <w:tab w:val="left" w:pos="1562"/>
          <w:tab w:val="center" w:pos="5271"/>
          <w:tab w:val="right" w:pos="9807"/>
        </w:tabs>
        <w:spacing w:line="360" w:lineRule="auto"/>
        <w:ind w:left="709" w:hanging="426"/>
        <w:jc w:val="both"/>
        <w:rPr>
          <w:rFonts w:ascii="Arial" w:hAnsi="Arial" w:cs="Arial"/>
          <w:color w:val="auto"/>
          <w:sz w:val="20"/>
          <w:szCs w:val="20"/>
        </w:rPr>
      </w:pPr>
      <w:r w:rsidRPr="00D13185">
        <w:rPr>
          <w:rFonts w:ascii="Arial" w:hAnsi="Arial" w:cs="Arial"/>
          <w:color w:val="auto"/>
          <w:sz w:val="20"/>
          <w:szCs w:val="20"/>
        </w:rPr>
        <w:t>współdziałania z Wykonawcą niezbędnego w celu realizacji Przedmiotu Umowy;</w:t>
      </w:r>
    </w:p>
    <w:p w14:paraId="3C1A1222" w14:textId="7A9C6981" w:rsidR="00347432" w:rsidRPr="00D13185" w:rsidRDefault="00347432" w:rsidP="00841F17">
      <w:pPr>
        <w:pStyle w:val="Akapitzlist"/>
        <w:widowControl w:val="0"/>
        <w:numPr>
          <w:ilvl w:val="0"/>
          <w:numId w:val="26"/>
        </w:numPr>
        <w:tabs>
          <w:tab w:val="left" w:pos="284"/>
          <w:tab w:val="left" w:pos="1562"/>
          <w:tab w:val="center" w:pos="5271"/>
          <w:tab w:val="right" w:pos="9807"/>
        </w:tabs>
        <w:spacing w:line="360" w:lineRule="auto"/>
        <w:ind w:left="709" w:hanging="426"/>
        <w:jc w:val="both"/>
        <w:rPr>
          <w:rFonts w:ascii="Arial" w:hAnsi="Arial" w:cs="Arial"/>
          <w:color w:val="auto"/>
          <w:sz w:val="20"/>
          <w:szCs w:val="20"/>
        </w:rPr>
      </w:pPr>
      <w:r w:rsidRPr="00D13185">
        <w:rPr>
          <w:rFonts w:ascii="Arial" w:hAnsi="Arial" w:cs="Arial"/>
          <w:color w:val="auto"/>
          <w:sz w:val="20"/>
          <w:szCs w:val="20"/>
        </w:rPr>
        <w:t>udzielania Wykonawcy niezbędnych pełnomocnictw do występowania w imieniu Zamawiającego w celu należytej realizacji Przedmiotu Umowy;</w:t>
      </w:r>
    </w:p>
    <w:p w14:paraId="79D103C0" w14:textId="77777777" w:rsidR="00347432" w:rsidRPr="00D13185" w:rsidRDefault="00347432" w:rsidP="00841F17">
      <w:pPr>
        <w:widowControl w:val="0"/>
        <w:numPr>
          <w:ilvl w:val="0"/>
          <w:numId w:val="26"/>
        </w:numPr>
        <w:tabs>
          <w:tab w:val="left" w:pos="284"/>
          <w:tab w:val="left" w:pos="1562"/>
          <w:tab w:val="center" w:pos="5271"/>
          <w:tab w:val="right" w:pos="9807"/>
        </w:tabs>
        <w:spacing w:line="360" w:lineRule="auto"/>
        <w:ind w:left="709" w:hanging="426"/>
        <w:jc w:val="both"/>
        <w:rPr>
          <w:rFonts w:ascii="Arial" w:hAnsi="Arial" w:cs="Arial"/>
          <w:color w:val="auto"/>
          <w:sz w:val="20"/>
          <w:szCs w:val="20"/>
        </w:rPr>
      </w:pPr>
      <w:r w:rsidRPr="00D13185">
        <w:rPr>
          <w:rFonts w:ascii="Arial" w:hAnsi="Arial" w:cs="Arial"/>
          <w:color w:val="auto"/>
          <w:sz w:val="20"/>
          <w:szCs w:val="20"/>
        </w:rPr>
        <w:t>odbioru od Wykonawcy prawidłowo wykonanego Przedmiotu Umowy, weryfikacji dokumentacji przekazanej do odbioru;</w:t>
      </w:r>
    </w:p>
    <w:p w14:paraId="5F7DDC7C" w14:textId="77777777" w:rsidR="00347432" w:rsidRPr="00D13185" w:rsidRDefault="00347432" w:rsidP="00841F17">
      <w:pPr>
        <w:widowControl w:val="0"/>
        <w:numPr>
          <w:ilvl w:val="0"/>
          <w:numId w:val="26"/>
        </w:numPr>
        <w:tabs>
          <w:tab w:val="left" w:pos="284"/>
          <w:tab w:val="left" w:pos="1562"/>
          <w:tab w:val="center" w:pos="5271"/>
          <w:tab w:val="right" w:pos="9807"/>
        </w:tabs>
        <w:spacing w:line="360" w:lineRule="auto"/>
        <w:ind w:left="709" w:hanging="426"/>
        <w:jc w:val="both"/>
        <w:rPr>
          <w:rFonts w:ascii="Arial" w:hAnsi="Arial" w:cs="Arial"/>
          <w:color w:val="auto"/>
          <w:sz w:val="20"/>
          <w:szCs w:val="20"/>
        </w:rPr>
      </w:pPr>
      <w:r w:rsidRPr="00D13185">
        <w:rPr>
          <w:rFonts w:ascii="Arial" w:hAnsi="Arial" w:cs="Arial"/>
          <w:color w:val="auto"/>
          <w:sz w:val="20"/>
          <w:szCs w:val="20"/>
        </w:rPr>
        <w:t>terminowej zapłaty wynagrodzenia przysługującego Wykonawcy z tytułu realizacji Przedmiotu Umowy po protokolarnym odbiorze wykonania Przedmiotu Umowy.</w:t>
      </w:r>
    </w:p>
    <w:p w14:paraId="2B958C55" w14:textId="06605CE7" w:rsidR="00347432" w:rsidRPr="00D13185" w:rsidRDefault="00347432" w:rsidP="00841F17">
      <w:pPr>
        <w:pStyle w:val="Akapitzlist"/>
        <w:widowControl w:val="0"/>
        <w:numPr>
          <w:ilvl w:val="0"/>
          <w:numId w:val="27"/>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 xml:space="preserve">Zamawiający zobowiązany jest do udostępnienia dokumentów </w:t>
      </w:r>
      <w:r w:rsidR="002D47BA">
        <w:rPr>
          <w:rFonts w:ascii="Arial" w:hAnsi="Arial" w:cs="Arial"/>
          <w:color w:val="auto"/>
          <w:sz w:val="20"/>
          <w:szCs w:val="20"/>
        </w:rPr>
        <w:t xml:space="preserve">Wykonawcy </w:t>
      </w:r>
      <w:r w:rsidRPr="00D13185">
        <w:rPr>
          <w:rFonts w:ascii="Arial" w:hAnsi="Arial" w:cs="Arial"/>
          <w:color w:val="auto"/>
          <w:sz w:val="20"/>
          <w:szCs w:val="20"/>
        </w:rPr>
        <w:t>i danych związanych z wykonaniem prac projektowych, będących w posiadaniu Zamawiającego, a mogących mieć wpływ na zakres i jakość prac projektowych objętych Przedmiotem Umowy, w terminie 7 dni od daty zawarcia Umowy.</w:t>
      </w:r>
    </w:p>
    <w:p w14:paraId="572D2ABC" w14:textId="77777777" w:rsidR="00347432" w:rsidRPr="00D13185" w:rsidRDefault="00347432" w:rsidP="00841F17">
      <w:pPr>
        <w:pStyle w:val="Akapitzlist"/>
        <w:widowControl w:val="0"/>
        <w:numPr>
          <w:ilvl w:val="0"/>
          <w:numId w:val="27"/>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Zamawiający uprawniony jest do sprawowania bieżącej kontroli nad realizacją Przedmiotu Umowy. W szczególności Zamawiający uprawniony jest do wyznaczenia przedstawicieli reprezentujących go w związku z realizacją Przedmiotu Umowy, w szczególności zaangażowania specjalistów, ekspertów, kierowników, inspektorów, koordynatorów czy inwestora zastępczego. W przypadku wyznaczenia takich przedstawicieli, Wykonawca zobowiązany będzie stosować się do wskazań i poleceń takich osób, stosownie do zakresu posiadanego przez nie umocowania udzielonego przez Zamawiającego lub wynikającego z przepisów prawa w związku z realizacją Przedmiotu Umowy.</w:t>
      </w:r>
    </w:p>
    <w:p w14:paraId="12270799" w14:textId="0CE693E8" w:rsidR="00347432" w:rsidRPr="00D13185" w:rsidRDefault="00347432" w:rsidP="00841F17">
      <w:pPr>
        <w:pStyle w:val="Akapitzlist"/>
        <w:widowControl w:val="0"/>
        <w:numPr>
          <w:ilvl w:val="0"/>
          <w:numId w:val="27"/>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Uprawienia i obwiązki Zamawiającego, o których mowa w Umowie, nie wyłączają ani nie ograniczają odpowiedzialności Wykonawcy za należyte wykonanie Przedmiotu Umowy.</w:t>
      </w:r>
    </w:p>
    <w:p w14:paraId="5FBB2681" w14:textId="20FC827F" w:rsidR="003E5626" w:rsidRPr="00D13185" w:rsidRDefault="003D582E" w:rsidP="00841F17">
      <w:pPr>
        <w:pStyle w:val="Akapitzlist"/>
        <w:widowControl w:val="0"/>
        <w:numPr>
          <w:ilvl w:val="0"/>
          <w:numId w:val="27"/>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b/>
          <w:bCs/>
          <w:color w:val="auto"/>
          <w:sz w:val="20"/>
          <w:szCs w:val="20"/>
        </w:rPr>
        <w:t>Do obowiązków Wykonawcy należy</w:t>
      </w:r>
      <w:r w:rsidRPr="00D13185">
        <w:rPr>
          <w:rFonts w:ascii="Arial" w:hAnsi="Arial" w:cs="Arial"/>
          <w:color w:val="auto"/>
          <w:sz w:val="20"/>
          <w:szCs w:val="20"/>
        </w:rPr>
        <w:t>:</w:t>
      </w:r>
    </w:p>
    <w:p w14:paraId="7E9AE6BB" w14:textId="70AD5F77"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zrealizowanie Przedmiotu Umowy z należytą starannością, w zgodności z aktualnie obowiązującymi przepisami prawa i technicznymi;</w:t>
      </w:r>
    </w:p>
    <w:p w14:paraId="6A1F38EE" w14:textId="150BC1B4"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 xml:space="preserve">wykonania prac w sposób należyty, zgodnie z </w:t>
      </w:r>
      <w:r w:rsidR="002D47BA">
        <w:rPr>
          <w:rFonts w:ascii="Arial" w:hAnsi="Arial" w:cs="Arial"/>
          <w:color w:val="auto"/>
          <w:sz w:val="20"/>
          <w:szCs w:val="20"/>
        </w:rPr>
        <w:t>Opisem Przedmiotu Zamówienia, zwanego dalej „</w:t>
      </w:r>
      <w:r w:rsidRPr="00D13185">
        <w:rPr>
          <w:rFonts w:ascii="Arial" w:hAnsi="Arial" w:cs="Arial"/>
          <w:color w:val="auto"/>
          <w:sz w:val="20"/>
          <w:szCs w:val="20"/>
        </w:rPr>
        <w:t>OPZ</w:t>
      </w:r>
      <w:r w:rsidR="002D47BA">
        <w:rPr>
          <w:rFonts w:ascii="Arial" w:hAnsi="Arial" w:cs="Arial"/>
          <w:color w:val="auto"/>
          <w:sz w:val="20"/>
          <w:szCs w:val="20"/>
        </w:rPr>
        <w:t>”</w:t>
      </w:r>
      <w:r w:rsidRPr="00D13185">
        <w:rPr>
          <w:rFonts w:ascii="Arial" w:hAnsi="Arial" w:cs="Arial"/>
          <w:color w:val="auto"/>
          <w:sz w:val="20"/>
          <w:szCs w:val="20"/>
        </w:rPr>
        <w:t xml:space="preserve">, </w:t>
      </w:r>
    </w:p>
    <w:p w14:paraId="58D488FE" w14:textId="7DEABE6B"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projektowania w sposób zapewniający optymalną ekonomiczność budowy i jej eksploatacji oraz zapewniający dostęp do inwestycji osobom niepełnosprawnym i osobom o szczególnych potrzebach;</w:t>
      </w:r>
    </w:p>
    <w:p w14:paraId="077922DC" w14:textId="77777777" w:rsidR="00FB3A73"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konsultowania z Zamawiającym istotnych rozwiązań konstrukcyjnych, instalacyjnych i materiałowych mających wpływ na koszty realizacji robot budowlanych oraz późniejszą eksploatację i funkcjonalność obiektów budowlanych, w szczególności przedkładania na żądanie Zamawiającego wersji roboczych elementów dokumentacji przed ich przekazaniem do odbioru;</w:t>
      </w:r>
    </w:p>
    <w:p w14:paraId="7D0044FC" w14:textId="54D4EC46"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współdziałania na każdym etapie realizacji Umowy z Zamawiającym i uwzględniania jego uwag i spostrzeżeń;</w:t>
      </w:r>
    </w:p>
    <w:p w14:paraId="16F069C7" w14:textId="2395D46D"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opisywania proponowanych materiałów i urządzeń za pomocą parametrów technicznych, tzn. bez podawania ich nazw. Pod pojęciem „parametry” rozumie się funkcjonalność, przeznaczenie, kolorystykę, strukturę, rodzaj materiału, kształt, wielkość, bezpieczeństwo i wytrzymałość oraz pozostałe parametry przypisane poszczególnym materiałom i urządzeniom;</w:t>
      </w:r>
    </w:p>
    <w:p w14:paraId="5964E119" w14:textId="04984097"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lastRenderedPageBreak/>
        <w:t>wykonania dokumentacji projektowej, która będzie wzajemnie spójna technicznie i kompletna z punktu widzenia realizacji przedmiotu objętego projektem</w:t>
      </w:r>
      <w:r w:rsidR="002D47BA">
        <w:rPr>
          <w:rFonts w:ascii="Arial" w:hAnsi="Arial" w:cs="Arial"/>
          <w:color w:val="auto"/>
          <w:sz w:val="20"/>
          <w:szCs w:val="20"/>
        </w:rPr>
        <w:t>;</w:t>
      </w:r>
      <w:r w:rsidRPr="00D13185">
        <w:rPr>
          <w:rFonts w:ascii="Arial" w:hAnsi="Arial" w:cs="Arial"/>
          <w:color w:val="auto"/>
          <w:sz w:val="20"/>
          <w:szCs w:val="20"/>
        </w:rPr>
        <w:t xml:space="preserve"> </w:t>
      </w:r>
      <w:r w:rsidR="002D47BA">
        <w:rPr>
          <w:rFonts w:ascii="Arial" w:hAnsi="Arial" w:cs="Arial"/>
          <w:color w:val="auto"/>
          <w:sz w:val="20"/>
          <w:szCs w:val="20"/>
        </w:rPr>
        <w:t>d</w:t>
      </w:r>
      <w:r w:rsidRPr="00D13185">
        <w:rPr>
          <w:rFonts w:ascii="Arial" w:hAnsi="Arial" w:cs="Arial"/>
          <w:color w:val="auto"/>
          <w:sz w:val="20"/>
          <w:szCs w:val="20"/>
        </w:rPr>
        <w:t>okumentacja</w:t>
      </w:r>
      <w:r w:rsidR="00FB3A73" w:rsidRPr="00D13185">
        <w:rPr>
          <w:rFonts w:ascii="Arial" w:hAnsi="Arial" w:cs="Arial"/>
          <w:color w:val="auto"/>
          <w:sz w:val="20"/>
          <w:szCs w:val="20"/>
        </w:rPr>
        <w:t xml:space="preserve"> </w:t>
      </w:r>
      <w:r w:rsidRPr="00D13185">
        <w:rPr>
          <w:rFonts w:ascii="Arial" w:hAnsi="Arial" w:cs="Arial"/>
          <w:color w:val="auto"/>
          <w:sz w:val="20"/>
          <w:szCs w:val="20"/>
        </w:rPr>
        <w:t>projektowa zawierać będzie wymagane dokumenty, w</w:t>
      </w:r>
      <w:r w:rsidR="00FB3A73" w:rsidRPr="00D13185">
        <w:rPr>
          <w:rFonts w:ascii="Arial" w:hAnsi="Arial" w:cs="Arial"/>
          <w:color w:val="auto"/>
          <w:sz w:val="20"/>
          <w:szCs w:val="20"/>
        </w:rPr>
        <w:t xml:space="preserve"> </w:t>
      </w:r>
      <w:r w:rsidRPr="00D13185">
        <w:rPr>
          <w:rFonts w:ascii="Arial" w:hAnsi="Arial" w:cs="Arial"/>
          <w:color w:val="auto"/>
          <w:sz w:val="20"/>
          <w:szCs w:val="20"/>
        </w:rPr>
        <w:t>szczególności decyzje, analizy, ekspertyzy, opinie, uzgodnienia, zgody i pozwolenia w zakresie wynikającym z przepisów, a także spis wszystkich części dokumentacji;</w:t>
      </w:r>
    </w:p>
    <w:p w14:paraId="3767C16F" w14:textId="56E0674E"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uzyskania warunków technicznych oraz uzyskanie wszystkich niezbędnych decyzji, zezwoleń, pozwoleń, opinii i uzgodnień, jak również wykonanie wszelkich badań, ekspertyz, pomiarów i innych w zakresie niezbędnym do wykonania Przedmiotu Umowy</w:t>
      </w:r>
      <w:r w:rsidR="002D47BA">
        <w:rPr>
          <w:rFonts w:ascii="Arial" w:hAnsi="Arial" w:cs="Arial"/>
          <w:color w:val="auto"/>
          <w:sz w:val="20"/>
          <w:szCs w:val="20"/>
        </w:rPr>
        <w:t>;</w:t>
      </w:r>
      <w:r w:rsidR="00FB3A73" w:rsidRPr="00D13185">
        <w:rPr>
          <w:rFonts w:ascii="Arial" w:hAnsi="Arial" w:cs="Arial"/>
          <w:color w:val="auto"/>
          <w:sz w:val="20"/>
          <w:szCs w:val="20"/>
        </w:rPr>
        <w:t xml:space="preserve"> </w:t>
      </w:r>
      <w:r w:rsidR="002D47BA">
        <w:rPr>
          <w:rFonts w:ascii="Arial" w:hAnsi="Arial" w:cs="Arial"/>
          <w:color w:val="auto"/>
          <w:sz w:val="20"/>
          <w:szCs w:val="20"/>
        </w:rPr>
        <w:t>w</w:t>
      </w:r>
      <w:r w:rsidRPr="00D13185">
        <w:rPr>
          <w:rFonts w:ascii="Arial" w:hAnsi="Arial" w:cs="Arial"/>
          <w:color w:val="auto"/>
          <w:sz w:val="20"/>
          <w:szCs w:val="20"/>
        </w:rPr>
        <w:t>szystkie decyzje administracyjne winny zawierać klauzulę ostateczności;</w:t>
      </w:r>
    </w:p>
    <w:p w14:paraId="6A701C9B" w14:textId="568B80B7"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 xml:space="preserve">złożenia w imieniu Zamawiającego wniosku o wydanie decyzji </w:t>
      </w:r>
      <w:proofErr w:type="spellStart"/>
      <w:r w:rsidR="005F18D8">
        <w:rPr>
          <w:rFonts w:ascii="Arial" w:hAnsi="Arial" w:cs="Arial"/>
          <w:color w:val="auto"/>
          <w:sz w:val="20"/>
          <w:szCs w:val="20"/>
        </w:rPr>
        <w:t>ZR</w:t>
      </w:r>
      <w:r w:rsidR="00B97F13">
        <w:rPr>
          <w:rFonts w:ascii="Arial" w:hAnsi="Arial" w:cs="Arial"/>
          <w:color w:val="auto"/>
          <w:sz w:val="20"/>
          <w:szCs w:val="20"/>
        </w:rPr>
        <w:t>i</w:t>
      </w:r>
      <w:r w:rsidR="005F18D8">
        <w:rPr>
          <w:rFonts w:ascii="Arial" w:hAnsi="Arial" w:cs="Arial"/>
          <w:color w:val="auto"/>
          <w:sz w:val="20"/>
          <w:szCs w:val="20"/>
        </w:rPr>
        <w:t>D</w:t>
      </w:r>
      <w:proofErr w:type="spellEnd"/>
      <w:r w:rsidRPr="00D13185">
        <w:rPr>
          <w:rFonts w:ascii="Arial" w:hAnsi="Arial" w:cs="Arial"/>
          <w:color w:val="auto"/>
          <w:sz w:val="20"/>
          <w:szCs w:val="20"/>
        </w:rPr>
        <w:t xml:space="preserve"> oraz jej uzyskanie;</w:t>
      </w:r>
    </w:p>
    <w:p w14:paraId="0F5BA683" w14:textId="35F24AC3"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współpracy z Zamawiającym i aktywnego uczestniczenia w postępowaniach administracyjnych, uzupełniania i poprawiania przekazanych materiałów na wezwanie/postanowienie organu administracyjnego, a w przypadku przekroczenia terminów określonych w kodeksie postępowania administracyjnego wysłania ponaglenia do właściwego organu w celu rozpatrzenia sprawy w ustawowym terminie</w:t>
      </w:r>
      <w:r w:rsidR="00FB3A73" w:rsidRPr="00D13185">
        <w:rPr>
          <w:rFonts w:ascii="Arial" w:hAnsi="Arial" w:cs="Arial"/>
          <w:color w:val="auto"/>
          <w:sz w:val="20"/>
          <w:szCs w:val="20"/>
        </w:rPr>
        <w:t>;</w:t>
      </w:r>
    </w:p>
    <w:p w14:paraId="548259C3" w14:textId="578F2169"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 xml:space="preserve">przesłania </w:t>
      </w:r>
      <w:r w:rsidR="002D47BA">
        <w:rPr>
          <w:rFonts w:ascii="Arial" w:hAnsi="Arial" w:cs="Arial"/>
          <w:color w:val="auto"/>
          <w:sz w:val="20"/>
          <w:szCs w:val="20"/>
        </w:rPr>
        <w:t xml:space="preserve">na adres siedziby Zamawiającego </w:t>
      </w:r>
      <w:r w:rsidRPr="00D13185">
        <w:rPr>
          <w:rFonts w:ascii="Arial" w:hAnsi="Arial" w:cs="Arial"/>
          <w:color w:val="auto"/>
          <w:sz w:val="20"/>
          <w:szCs w:val="20"/>
        </w:rPr>
        <w:t>kopii uzyskanych warunków technicznych oraz wszystkich niezbędnych decyzji, zezwoleń, pozwoleń, opinii i uzgodnień, nie później niż w terminie 3 dni od dnia ich otrzymania;</w:t>
      </w:r>
    </w:p>
    <w:p w14:paraId="358FCB3A" w14:textId="3AC2A437"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przekazania Zamawiającemu kompletu oryginałów wszystkich uzyskanych warunków technicznych, decyzji, zezwoleń, pozwoleń, opinii i uzgodnień wraz z tabelarycznym zestawieniem wszystkich przekazanych pism;</w:t>
      </w:r>
    </w:p>
    <w:p w14:paraId="50F6794C" w14:textId="48EDA180"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sprawdzania opracowanej dokumentacji projektowej pod względem zgodności z obowiązującymi przepisami (m.in. techniczno-budowlanymi, Polskimi Normami) przez osobę posiadającą odpowiednie uprawnienia budowlane do projektowania oraz zapewnienie weryfikacji międzybranżowej i potwierdzenie tego faktu stosownym oświadczeniem;</w:t>
      </w:r>
    </w:p>
    <w:p w14:paraId="55958DCC" w14:textId="5CF4E827"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dysponowania, w okresie wykonywania Przedmiotu Umowy, wykwalifikowanym personelem, w szczególności projektantami i projektantami sprawdzającymi we wszystkich branżach, którzy będą odpowiedzialni za wykonanie Przedmiotu Umowy</w:t>
      </w:r>
      <w:r w:rsidR="00BC0C4D" w:rsidRPr="00D13185">
        <w:rPr>
          <w:rFonts w:ascii="Arial" w:hAnsi="Arial" w:cs="Arial"/>
          <w:color w:val="auto"/>
          <w:sz w:val="20"/>
          <w:szCs w:val="20"/>
        </w:rPr>
        <w:t xml:space="preserve"> – k</w:t>
      </w:r>
      <w:r w:rsidRPr="00D13185">
        <w:rPr>
          <w:rFonts w:ascii="Arial" w:hAnsi="Arial" w:cs="Arial"/>
          <w:color w:val="auto"/>
          <w:sz w:val="20"/>
          <w:szCs w:val="20"/>
        </w:rPr>
        <w:t>ażda z osób musi posiadać odpowiednie uprawnienia do projektowania;</w:t>
      </w:r>
    </w:p>
    <w:p w14:paraId="3C4F1994" w14:textId="35220B59"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niewykorzystywania otrzymanych od Zamawiającego materiałów w celu innym niż określony w Umowie oraz nieudostępnianie ich osobom trzecim;</w:t>
      </w:r>
    </w:p>
    <w:p w14:paraId="0D0A7F6E" w14:textId="04E3E36A" w:rsidR="00347432" w:rsidRPr="00D13185" w:rsidRDefault="00347432" w:rsidP="00841F17">
      <w:pPr>
        <w:pStyle w:val="Akapitzlist"/>
        <w:widowControl w:val="0"/>
        <w:numPr>
          <w:ilvl w:val="0"/>
          <w:numId w:val="28"/>
        </w:numPr>
        <w:tabs>
          <w:tab w:val="left" w:pos="426"/>
          <w:tab w:val="left" w:pos="1562"/>
          <w:tab w:val="center" w:pos="5271"/>
          <w:tab w:val="right" w:pos="9807"/>
        </w:tabs>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ponoszenia odpowiedzialności za:</w:t>
      </w:r>
    </w:p>
    <w:p w14:paraId="66C748EB" w14:textId="77777777" w:rsidR="00347432" w:rsidRPr="00D13185" w:rsidRDefault="00347432" w:rsidP="00BC0C4D">
      <w:pPr>
        <w:widowControl w:val="0"/>
        <w:spacing w:line="360" w:lineRule="auto"/>
        <w:ind w:left="426"/>
        <w:jc w:val="left"/>
        <w:rPr>
          <w:rFonts w:ascii="Arial" w:hAnsi="Arial" w:cs="Arial"/>
          <w:color w:val="auto"/>
          <w:sz w:val="20"/>
          <w:szCs w:val="20"/>
        </w:rPr>
      </w:pPr>
      <w:r w:rsidRPr="00D13185">
        <w:rPr>
          <w:rFonts w:ascii="Arial" w:hAnsi="Arial" w:cs="Arial"/>
          <w:b/>
          <w:bCs/>
          <w:color w:val="auto"/>
          <w:sz w:val="20"/>
          <w:szCs w:val="20"/>
        </w:rPr>
        <w:t>a)</w:t>
      </w:r>
      <w:r w:rsidRPr="00D13185">
        <w:rPr>
          <w:rFonts w:ascii="Arial" w:hAnsi="Arial" w:cs="Arial"/>
          <w:color w:val="auto"/>
          <w:sz w:val="20"/>
          <w:szCs w:val="20"/>
        </w:rPr>
        <w:t xml:space="preserve"> przestrzeganie terminów ustawowych i umownych,</w:t>
      </w:r>
    </w:p>
    <w:p w14:paraId="064554CA" w14:textId="29018D97" w:rsidR="00347432" w:rsidRPr="00D13185" w:rsidRDefault="00347432" w:rsidP="00BC0C4D">
      <w:pPr>
        <w:widowControl w:val="0"/>
        <w:spacing w:line="360" w:lineRule="auto"/>
        <w:ind w:left="426"/>
        <w:jc w:val="both"/>
        <w:rPr>
          <w:rFonts w:ascii="Arial" w:hAnsi="Arial" w:cs="Arial"/>
          <w:color w:val="auto"/>
          <w:sz w:val="20"/>
          <w:szCs w:val="20"/>
        </w:rPr>
      </w:pPr>
      <w:r w:rsidRPr="00D13185">
        <w:rPr>
          <w:rFonts w:ascii="Arial" w:hAnsi="Arial" w:cs="Arial"/>
          <w:b/>
          <w:bCs/>
          <w:color w:val="auto"/>
          <w:sz w:val="20"/>
          <w:szCs w:val="20"/>
        </w:rPr>
        <w:t>b)</w:t>
      </w:r>
      <w:r w:rsidRPr="00D13185">
        <w:rPr>
          <w:rFonts w:ascii="Arial" w:hAnsi="Arial" w:cs="Arial"/>
          <w:color w:val="auto"/>
          <w:sz w:val="20"/>
          <w:szCs w:val="20"/>
        </w:rPr>
        <w:t xml:space="preserve"> uzyskanie i kompletność opinii, zezwoleń, pozwoleń, uzgodnień i decyzji,</w:t>
      </w:r>
    </w:p>
    <w:p w14:paraId="2CD26EB3" w14:textId="3D7B85A8" w:rsidR="00347432" w:rsidRPr="00D13185" w:rsidRDefault="00347432" w:rsidP="00BC0C4D">
      <w:pPr>
        <w:widowControl w:val="0"/>
        <w:spacing w:line="360" w:lineRule="auto"/>
        <w:ind w:left="426"/>
        <w:jc w:val="left"/>
        <w:rPr>
          <w:rFonts w:ascii="Arial" w:hAnsi="Arial" w:cs="Arial"/>
          <w:color w:val="auto"/>
          <w:sz w:val="20"/>
          <w:szCs w:val="20"/>
        </w:rPr>
      </w:pPr>
      <w:r w:rsidRPr="00D13185">
        <w:rPr>
          <w:rFonts w:ascii="Arial" w:hAnsi="Arial" w:cs="Arial"/>
          <w:b/>
          <w:bCs/>
          <w:color w:val="auto"/>
          <w:sz w:val="20"/>
          <w:szCs w:val="20"/>
        </w:rPr>
        <w:t>c)</w:t>
      </w:r>
      <w:r w:rsidRPr="00D13185">
        <w:rPr>
          <w:rFonts w:ascii="Arial" w:hAnsi="Arial" w:cs="Arial"/>
          <w:color w:val="auto"/>
          <w:sz w:val="20"/>
          <w:szCs w:val="20"/>
        </w:rPr>
        <w:t xml:space="preserve"> zgodność wersji elektronicznej </w:t>
      </w:r>
      <w:r w:rsidR="002D47BA">
        <w:rPr>
          <w:rFonts w:ascii="Arial" w:hAnsi="Arial" w:cs="Arial"/>
          <w:color w:val="auto"/>
          <w:sz w:val="20"/>
          <w:szCs w:val="20"/>
        </w:rPr>
        <w:t xml:space="preserve">dokumentacji projektowej </w:t>
      </w:r>
      <w:r w:rsidRPr="00D13185">
        <w:rPr>
          <w:rFonts w:ascii="Arial" w:hAnsi="Arial" w:cs="Arial"/>
          <w:color w:val="auto"/>
          <w:sz w:val="20"/>
          <w:szCs w:val="20"/>
        </w:rPr>
        <w:t>z wersją papierową,</w:t>
      </w:r>
    </w:p>
    <w:p w14:paraId="1FED8E0A" w14:textId="77777777" w:rsidR="00347432" w:rsidRPr="00D13185" w:rsidRDefault="00347432" w:rsidP="00BC0C4D">
      <w:pPr>
        <w:widowControl w:val="0"/>
        <w:spacing w:line="360" w:lineRule="auto"/>
        <w:ind w:left="426"/>
        <w:jc w:val="left"/>
        <w:rPr>
          <w:rFonts w:ascii="Arial" w:hAnsi="Arial" w:cs="Arial"/>
          <w:color w:val="auto"/>
          <w:sz w:val="20"/>
          <w:szCs w:val="20"/>
        </w:rPr>
      </w:pPr>
      <w:r w:rsidRPr="00D13185">
        <w:rPr>
          <w:rFonts w:ascii="Arial" w:hAnsi="Arial" w:cs="Arial"/>
          <w:b/>
          <w:bCs/>
          <w:color w:val="auto"/>
          <w:sz w:val="20"/>
          <w:szCs w:val="20"/>
        </w:rPr>
        <w:t>d)</w:t>
      </w:r>
      <w:r w:rsidRPr="00D13185">
        <w:rPr>
          <w:rFonts w:ascii="Arial" w:hAnsi="Arial" w:cs="Arial"/>
          <w:color w:val="auto"/>
          <w:sz w:val="20"/>
          <w:szCs w:val="20"/>
        </w:rPr>
        <w:t xml:space="preserve"> prace wykonane przez podwykonawców w związku z realizacją Przedmiotu Umowy;</w:t>
      </w:r>
    </w:p>
    <w:p w14:paraId="71D25592" w14:textId="7B176987" w:rsidR="00347432" w:rsidRPr="00D13185" w:rsidRDefault="00347432" w:rsidP="00841F17">
      <w:pPr>
        <w:pStyle w:val="Akapitzlist"/>
        <w:widowControl w:val="0"/>
        <w:numPr>
          <w:ilvl w:val="0"/>
          <w:numId w:val="28"/>
        </w:numPr>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udziału w naradach koordynacyjnych w celu bieżącego omówienia postępów realizacji Przedmiotu Umowy oraz uwag i problemów, jakie powstały w trakcie jego realizacji, w miejscu wskazanym przez Zamawiającego; terminy narad koordynacyjnych będą ustalane przez Zamawiającego według potrzeb</w:t>
      </w:r>
      <w:r w:rsidR="00BC0C4D" w:rsidRPr="00D13185">
        <w:rPr>
          <w:rFonts w:ascii="Arial" w:hAnsi="Arial" w:cs="Arial"/>
          <w:color w:val="auto"/>
          <w:sz w:val="20"/>
          <w:szCs w:val="20"/>
        </w:rPr>
        <w:t xml:space="preserve"> –</w:t>
      </w:r>
      <w:r w:rsidRPr="00D13185">
        <w:rPr>
          <w:rFonts w:ascii="Arial" w:hAnsi="Arial" w:cs="Arial"/>
          <w:color w:val="auto"/>
          <w:sz w:val="20"/>
          <w:szCs w:val="20"/>
        </w:rPr>
        <w:t xml:space="preserve"> każdorazowo Zamawiający zawiadomi Wykonawcę telefonicznie lub drogą mailową o terminie narady </w:t>
      </w:r>
      <w:r w:rsidRPr="00D13185">
        <w:rPr>
          <w:rFonts w:ascii="Arial" w:hAnsi="Arial" w:cs="Arial"/>
          <w:color w:val="auto"/>
          <w:sz w:val="20"/>
          <w:szCs w:val="20"/>
        </w:rPr>
        <w:lastRenderedPageBreak/>
        <w:t>koordynacyjnej i konieczności pojawienia się projektantów konkretnych branż;</w:t>
      </w:r>
    </w:p>
    <w:p w14:paraId="35F6974E" w14:textId="1271DF07" w:rsidR="00347432" w:rsidRPr="00D13185" w:rsidRDefault="00347432" w:rsidP="00841F17">
      <w:pPr>
        <w:pStyle w:val="Akapitzlist"/>
        <w:widowControl w:val="0"/>
        <w:numPr>
          <w:ilvl w:val="0"/>
          <w:numId w:val="28"/>
        </w:numPr>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sporządzenia protokołu z narady koordynacyjnej i przesłanie jego projektu Zamawiającemu w ciągu 5 dni roboczych od dnia narady koordynacyjnej w celu zatwierdzenia jego treści</w:t>
      </w:r>
      <w:r w:rsidR="00BC0C4D" w:rsidRPr="00D13185">
        <w:rPr>
          <w:rFonts w:ascii="Arial" w:hAnsi="Arial" w:cs="Arial"/>
          <w:color w:val="auto"/>
          <w:sz w:val="20"/>
          <w:szCs w:val="20"/>
        </w:rPr>
        <w:t xml:space="preserve"> –</w:t>
      </w:r>
      <w:r w:rsidRPr="00D13185">
        <w:rPr>
          <w:rFonts w:ascii="Arial" w:hAnsi="Arial" w:cs="Arial"/>
          <w:color w:val="auto"/>
          <w:sz w:val="20"/>
          <w:szCs w:val="20"/>
        </w:rPr>
        <w:t xml:space="preserve"> po zatwierdzeniu przez Zamawiającego i podpisaniu protokołu z narady koordynacyjnej przez uczestników, ustalenia dokonane na naradzie uważa się za wiążące</w:t>
      </w:r>
      <w:r w:rsidR="00BC0C4D" w:rsidRPr="00D13185">
        <w:rPr>
          <w:rFonts w:ascii="Arial" w:hAnsi="Arial" w:cs="Arial"/>
          <w:color w:val="auto"/>
          <w:sz w:val="20"/>
          <w:szCs w:val="20"/>
        </w:rPr>
        <w:t>;</w:t>
      </w:r>
    </w:p>
    <w:p w14:paraId="2CBC5F15" w14:textId="203CB7D6" w:rsidR="00347432" w:rsidRPr="00D13185" w:rsidRDefault="00347432" w:rsidP="00841F17">
      <w:pPr>
        <w:pStyle w:val="Akapitzlist"/>
        <w:widowControl w:val="0"/>
        <w:numPr>
          <w:ilvl w:val="0"/>
          <w:numId w:val="28"/>
        </w:numPr>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przekazywania Zamawiającemu do ostatniego dnia każdego miesiąca, za pośrednictwem poczty elektronicznej na adres e-mail: ………</w:t>
      </w:r>
      <w:r w:rsidR="00BC0C4D" w:rsidRPr="00D13185">
        <w:rPr>
          <w:rFonts w:ascii="Arial" w:hAnsi="Arial" w:cs="Arial"/>
          <w:color w:val="auto"/>
          <w:sz w:val="20"/>
          <w:szCs w:val="20"/>
        </w:rPr>
        <w:t>……….</w:t>
      </w:r>
      <w:r w:rsidRPr="00D13185">
        <w:rPr>
          <w:rFonts w:ascii="Arial" w:hAnsi="Arial" w:cs="Arial"/>
          <w:color w:val="auto"/>
          <w:sz w:val="20"/>
          <w:szCs w:val="20"/>
        </w:rPr>
        <w:t>……, raportu z postępu prac projektowych;</w:t>
      </w:r>
    </w:p>
    <w:p w14:paraId="5F3D1085" w14:textId="7A6302E6" w:rsidR="00347432" w:rsidRPr="00D13185" w:rsidRDefault="00347432" w:rsidP="00841F17">
      <w:pPr>
        <w:pStyle w:val="Akapitzlist"/>
        <w:widowControl w:val="0"/>
        <w:numPr>
          <w:ilvl w:val="0"/>
          <w:numId w:val="28"/>
        </w:numPr>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wykonania dokumentacji projektowej uzupełniającej i pokrycia w całości kosztów jej wykonania, w przypadku niekompletności dokumentacji projektowej objętej Przedmiotem Umowy</w:t>
      </w:r>
      <w:r w:rsidR="00BC0C4D" w:rsidRPr="00D13185">
        <w:rPr>
          <w:rFonts w:ascii="Arial" w:hAnsi="Arial" w:cs="Arial"/>
          <w:color w:val="auto"/>
          <w:sz w:val="20"/>
          <w:szCs w:val="20"/>
        </w:rPr>
        <w:t>;</w:t>
      </w:r>
    </w:p>
    <w:p w14:paraId="20E59743" w14:textId="7A377AC1" w:rsidR="00347432" w:rsidRPr="00D13185" w:rsidRDefault="00347432" w:rsidP="00841F17">
      <w:pPr>
        <w:pStyle w:val="Akapitzlist"/>
        <w:widowControl w:val="0"/>
        <w:numPr>
          <w:ilvl w:val="0"/>
          <w:numId w:val="28"/>
        </w:numPr>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udzielania, w tym w okresie rękojmi za wady i gwarancji, odpowiedzi na zapytania Zamawiającego lub skierowane do Zamawiającego pytania dotyczące robót budowlanych wykonywanych w oparciu o dokumentację projektową stanowiącą Przedmiot Umowy, w tym rozwiązań przewidzianych w przedmiotowej dokumentacji;</w:t>
      </w:r>
    </w:p>
    <w:p w14:paraId="74FFB862" w14:textId="66B064FC" w:rsidR="00347432" w:rsidRPr="00D13185" w:rsidRDefault="00347432" w:rsidP="00841F17">
      <w:pPr>
        <w:pStyle w:val="Akapitzlist"/>
        <w:widowControl w:val="0"/>
        <w:numPr>
          <w:ilvl w:val="0"/>
          <w:numId w:val="28"/>
        </w:numPr>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wydawania, w tym w okresie rękojmi za wady i gwarancji, na wezwanie Zamawiającego pisemnych opinii na temat parametrów materiałów lub urządzeń przewidzianych w</w:t>
      </w:r>
      <w:r w:rsidR="00BC0C4D" w:rsidRPr="00D13185">
        <w:rPr>
          <w:rFonts w:ascii="Arial" w:hAnsi="Arial" w:cs="Arial"/>
          <w:color w:val="auto"/>
          <w:sz w:val="20"/>
          <w:szCs w:val="20"/>
        </w:rPr>
        <w:t xml:space="preserve"> </w:t>
      </w:r>
      <w:r w:rsidRPr="00D13185">
        <w:rPr>
          <w:rFonts w:ascii="Arial" w:hAnsi="Arial" w:cs="Arial"/>
          <w:color w:val="auto"/>
          <w:sz w:val="20"/>
          <w:szCs w:val="20"/>
        </w:rPr>
        <w:t>dokumentacji projektowej stanowiącej</w:t>
      </w:r>
      <w:r w:rsidR="00BC0C4D" w:rsidRPr="00D13185">
        <w:rPr>
          <w:rFonts w:ascii="Arial" w:hAnsi="Arial" w:cs="Arial"/>
          <w:color w:val="auto"/>
          <w:sz w:val="20"/>
          <w:szCs w:val="20"/>
        </w:rPr>
        <w:t xml:space="preserve"> p</w:t>
      </w:r>
      <w:r w:rsidRPr="00D13185">
        <w:rPr>
          <w:rFonts w:ascii="Arial" w:hAnsi="Arial" w:cs="Arial"/>
          <w:color w:val="auto"/>
          <w:sz w:val="20"/>
          <w:szCs w:val="20"/>
        </w:rPr>
        <w:t>rzedmiot Umowy, w tym co do ewentualnych rozwiązań równoważnych (tzn. o parametrach nie gorszych niż przedstawione w opracowanej dokumentacji projektowej);</w:t>
      </w:r>
    </w:p>
    <w:p w14:paraId="7E4CCD2B" w14:textId="11450B0F" w:rsidR="00347432" w:rsidRPr="00D13185" w:rsidRDefault="00347432" w:rsidP="00841F17">
      <w:pPr>
        <w:pStyle w:val="Akapitzlist"/>
        <w:widowControl w:val="0"/>
        <w:numPr>
          <w:ilvl w:val="0"/>
          <w:numId w:val="28"/>
        </w:numPr>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wykonywania uszczegółowień, korekt i zmian w zakresie wykonanej przez siebie dokumentacji projektowej</w:t>
      </w:r>
      <w:r w:rsidR="00BC0C4D" w:rsidRPr="00D13185">
        <w:rPr>
          <w:rFonts w:ascii="Arial" w:hAnsi="Arial" w:cs="Arial"/>
          <w:color w:val="auto"/>
          <w:sz w:val="20"/>
          <w:szCs w:val="20"/>
        </w:rPr>
        <w:t>;</w:t>
      </w:r>
    </w:p>
    <w:p w14:paraId="2363A117" w14:textId="63FDCB45" w:rsidR="00347432" w:rsidRPr="00D13185" w:rsidRDefault="00347432" w:rsidP="00841F17">
      <w:pPr>
        <w:pStyle w:val="Akapitzlist"/>
        <w:widowControl w:val="0"/>
        <w:numPr>
          <w:ilvl w:val="0"/>
          <w:numId w:val="28"/>
        </w:numPr>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 xml:space="preserve">udzielania wyjaśnień do dokumentacji projektowej wraz z uzupełnieniem ewentualnych braków lub błędów w dokumentacji projektowej lub w załącznikach na etapie postępowania o wydanie decyzji </w:t>
      </w:r>
      <w:proofErr w:type="spellStart"/>
      <w:r w:rsidR="00091D32">
        <w:rPr>
          <w:rFonts w:ascii="Arial" w:hAnsi="Arial" w:cs="Arial"/>
          <w:color w:val="auto"/>
          <w:sz w:val="20"/>
          <w:szCs w:val="20"/>
        </w:rPr>
        <w:t>ZR</w:t>
      </w:r>
      <w:r w:rsidR="00B97F13">
        <w:rPr>
          <w:rFonts w:ascii="Arial" w:hAnsi="Arial" w:cs="Arial"/>
          <w:color w:val="auto"/>
          <w:sz w:val="20"/>
          <w:szCs w:val="20"/>
        </w:rPr>
        <w:t>i</w:t>
      </w:r>
      <w:r w:rsidR="00091D32">
        <w:rPr>
          <w:rFonts w:ascii="Arial" w:hAnsi="Arial" w:cs="Arial"/>
          <w:color w:val="auto"/>
          <w:sz w:val="20"/>
          <w:szCs w:val="20"/>
        </w:rPr>
        <w:t>D</w:t>
      </w:r>
      <w:proofErr w:type="spellEnd"/>
      <w:r w:rsidRPr="00D13185">
        <w:rPr>
          <w:rFonts w:ascii="Arial" w:hAnsi="Arial" w:cs="Arial"/>
          <w:color w:val="auto"/>
          <w:sz w:val="20"/>
          <w:szCs w:val="20"/>
        </w:rPr>
        <w:t>;</w:t>
      </w:r>
    </w:p>
    <w:p w14:paraId="186824C3" w14:textId="4CF68C07" w:rsidR="00BC0C4D" w:rsidRPr="00D13185" w:rsidRDefault="00347432" w:rsidP="00841F17">
      <w:pPr>
        <w:pStyle w:val="Akapitzlist"/>
        <w:widowControl w:val="0"/>
        <w:numPr>
          <w:ilvl w:val="0"/>
          <w:numId w:val="28"/>
        </w:numPr>
        <w:spacing w:line="360" w:lineRule="auto"/>
        <w:ind w:left="426" w:hanging="426"/>
        <w:jc w:val="both"/>
        <w:rPr>
          <w:rFonts w:ascii="Arial" w:hAnsi="Arial" w:cs="Arial"/>
          <w:color w:val="auto"/>
          <w:sz w:val="20"/>
          <w:szCs w:val="20"/>
        </w:rPr>
      </w:pPr>
      <w:r w:rsidRPr="00D13185">
        <w:rPr>
          <w:rFonts w:ascii="Arial" w:hAnsi="Arial" w:cs="Arial"/>
          <w:color w:val="auto"/>
          <w:sz w:val="20"/>
          <w:szCs w:val="20"/>
        </w:rPr>
        <w:t>wykon</w:t>
      </w:r>
      <w:r w:rsidR="00BC0C4D" w:rsidRPr="00D13185">
        <w:rPr>
          <w:rFonts w:ascii="Arial" w:hAnsi="Arial" w:cs="Arial"/>
          <w:color w:val="auto"/>
          <w:sz w:val="20"/>
          <w:szCs w:val="20"/>
        </w:rPr>
        <w:t>ywanie</w:t>
      </w:r>
      <w:r w:rsidRPr="00D13185">
        <w:rPr>
          <w:rFonts w:ascii="Arial" w:hAnsi="Arial" w:cs="Arial"/>
          <w:color w:val="auto"/>
          <w:sz w:val="20"/>
          <w:szCs w:val="20"/>
        </w:rPr>
        <w:t xml:space="preserve"> aktualizacji kosztorysu inwestorskiego, w tym w okresie rękojmi za wady i gwarancji, w terminie 7 dni od przekazania przez Zamawiającego wezwania do jego aktualizacji, w ramach wynagrodzenia za Przedmiot Umowy</w:t>
      </w:r>
      <w:r w:rsidR="00BC0C4D" w:rsidRPr="00D13185">
        <w:rPr>
          <w:rFonts w:ascii="Arial" w:hAnsi="Arial" w:cs="Arial"/>
          <w:color w:val="auto"/>
          <w:sz w:val="20"/>
          <w:szCs w:val="20"/>
        </w:rPr>
        <w:t>.</w:t>
      </w:r>
    </w:p>
    <w:p w14:paraId="7A9A2D45" w14:textId="36D4AFC7" w:rsidR="003E5626" w:rsidRPr="00D13185" w:rsidRDefault="003D582E" w:rsidP="00BC0C4D">
      <w:pPr>
        <w:pStyle w:val="Akapitzlist"/>
        <w:widowControl w:val="0"/>
        <w:spacing w:before="240" w:line="360" w:lineRule="auto"/>
        <w:ind w:left="0"/>
        <w:rPr>
          <w:rFonts w:ascii="Arial" w:hAnsi="Arial" w:cs="Arial"/>
          <w:color w:val="auto"/>
          <w:sz w:val="20"/>
          <w:szCs w:val="20"/>
        </w:rPr>
      </w:pPr>
      <w:r w:rsidRPr="00D13185">
        <w:rPr>
          <w:rFonts w:ascii="Arial" w:hAnsi="Arial" w:cs="Arial"/>
          <w:b/>
          <w:bCs/>
          <w:color w:val="auto"/>
          <w:sz w:val="20"/>
          <w:szCs w:val="20"/>
        </w:rPr>
        <w:t>§ 3</w:t>
      </w:r>
    </w:p>
    <w:p w14:paraId="79D435B3" w14:textId="77777777" w:rsidR="003E5626" w:rsidRPr="00D13185" w:rsidRDefault="003D582E" w:rsidP="00F8008F">
      <w:pPr>
        <w:widowControl w:val="0"/>
        <w:spacing w:line="360" w:lineRule="auto"/>
        <w:rPr>
          <w:rFonts w:ascii="Arial" w:hAnsi="Arial" w:cs="Arial"/>
          <w:b/>
          <w:bCs/>
          <w:color w:val="auto"/>
          <w:sz w:val="20"/>
          <w:szCs w:val="20"/>
        </w:rPr>
      </w:pPr>
      <w:r w:rsidRPr="00D13185">
        <w:rPr>
          <w:rFonts w:ascii="Arial" w:hAnsi="Arial" w:cs="Arial"/>
          <w:b/>
          <w:bCs/>
          <w:color w:val="auto"/>
          <w:sz w:val="20"/>
          <w:szCs w:val="20"/>
        </w:rPr>
        <w:t>Termin realizacji Umowy</w:t>
      </w:r>
    </w:p>
    <w:p w14:paraId="74FBE34D" w14:textId="2FC2C998" w:rsidR="00D64DD4" w:rsidRPr="00D13185" w:rsidRDefault="005E1BDF" w:rsidP="00944862">
      <w:pPr>
        <w:shd w:val="clear" w:color="auto" w:fill="FFFFFF"/>
        <w:tabs>
          <w:tab w:val="left" w:pos="394"/>
        </w:tabs>
        <w:spacing w:after="240" w:line="360" w:lineRule="auto"/>
        <w:jc w:val="both"/>
        <w:rPr>
          <w:rFonts w:ascii="Arial" w:hAnsi="Arial" w:cs="Arial"/>
          <w:color w:val="auto"/>
          <w:sz w:val="20"/>
          <w:szCs w:val="20"/>
        </w:rPr>
      </w:pPr>
      <w:r w:rsidRPr="00D13185">
        <w:rPr>
          <w:rFonts w:ascii="Arial" w:hAnsi="Arial" w:cs="Arial"/>
          <w:color w:val="auto"/>
          <w:sz w:val="20"/>
          <w:szCs w:val="20"/>
        </w:rPr>
        <w:t xml:space="preserve">Terminy wykonania </w:t>
      </w:r>
      <w:r w:rsidR="008F6B3E">
        <w:rPr>
          <w:rFonts w:ascii="Arial" w:hAnsi="Arial" w:cs="Arial"/>
          <w:color w:val="auto"/>
          <w:sz w:val="20"/>
          <w:szCs w:val="20"/>
        </w:rPr>
        <w:t>P</w:t>
      </w:r>
      <w:r w:rsidRPr="00D13185">
        <w:rPr>
          <w:rFonts w:ascii="Arial" w:hAnsi="Arial" w:cs="Arial"/>
          <w:color w:val="auto"/>
          <w:sz w:val="20"/>
          <w:szCs w:val="20"/>
        </w:rPr>
        <w:t>rzedmio</w:t>
      </w:r>
      <w:r w:rsidR="006E6B23" w:rsidRPr="00D13185">
        <w:rPr>
          <w:rFonts w:ascii="Arial" w:hAnsi="Arial" w:cs="Arial"/>
          <w:color w:val="auto"/>
          <w:sz w:val="20"/>
          <w:szCs w:val="20"/>
        </w:rPr>
        <w:t xml:space="preserve">tu </w:t>
      </w:r>
      <w:r w:rsidR="008F6B3E">
        <w:rPr>
          <w:rFonts w:ascii="Arial" w:hAnsi="Arial" w:cs="Arial"/>
          <w:color w:val="auto"/>
          <w:sz w:val="20"/>
          <w:szCs w:val="20"/>
        </w:rPr>
        <w:t>U</w:t>
      </w:r>
      <w:r w:rsidR="006E6B23" w:rsidRPr="00D13185">
        <w:rPr>
          <w:rFonts w:ascii="Arial" w:hAnsi="Arial" w:cs="Arial"/>
          <w:color w:val="auto"/>
          <w:sz w:val="20"/>
          <w:szCs w:val="20"/>
        </w:rPr>
        <w:t>mowy</w:t>
      </w:r>
      <w:r w:rsidR="008738AE" w:rsidRPr="00D13185">
        <w:rPr>
          <w:rFonts w:ascii="Arial" w:hAnsi="Arial" w:cs="Arial"/>
          <w:color w:val="auto"/>
          <w:sz w:val="20"/>
          <w:szCs w:val="20"/>
        </w:rPr>
        <w:t>:</w:t>
      </w:r>
      <w:r w:rsidR="008D1F5E" w:rsidRPr="00D13185">
        <w:rPr>
          <w:rFonts w:ascii="Arial" w:hAnsi="Arial" w:cs="Arial"/>
          <w:color w:val="auto"/>
          <w:sz w:val="20"/>
          <w:szCs w:val="20"/>
        </w:rPr>
        <w:t xml:space="preserve"> </w:t>
      </w:r>
      <w:r w:rsidR="00BC0C4D" w:rsidRPr="00D13185">
        <w:rPr>
          <w:rFonts w:ascii="Arial" w:hAnsi="Arial" w:cs="Arial"/>
          <w:b/>
          <w:color w:val="auto"/>
          <w:sz w:val="20"/>
          <w:szCs w:val="20"/>
        </w:rPr>
        <w:t>12</w:t>
      </w:r>
      <w:r w:rsidR="005115C1" w:rsidRPr="00D13185">
        <w:rPr>
          <w:rFonts w:ascii="Arial" w:hAnsi="Arial" w:cs="Arial"/>
          <w:b/>
          <w:sz w:val="20"/>
          <w:szCs w:val="20"/>
        </w:rPr>
        <w:t xml:space="preserve"> miesięcy</w:t>
      </w:r>
      <w:r w:rsidR="008738AE" w:rsidRPr="00D13185">
        <w:rPr>
          <w:rFonts w:ascii="Arial" w:hAnsi="Arial" w:cs="Arial"/>
          <w:b/>
          <w:sz w:val="20"/>
          <w:szCs w:val="20"/>
        </w:rPr>
        <w:t xml:space="preserve"> od dnia </w:t>
      </w:r>
      <w:r w:rsidR="002C6C54">
        <w:rPr>
          <w:rFonts w:ascii="Arial" w:hAnsi="Arial" w:cs="Arial"/>
          <w:b/>
          <w:sz w:val="20"/>
          <w:szCs w:val="20"/>
        </w:rPr>
        <w:t>zawarcia</w:t>
      </w:r>
      <w:r w:rsidR="008738AE" w:rsidRPr="00D13185">
        <w:rPr>
          <w:rFonts w:ascii="Arial" w:hAnsi="Arial" w:cs="Arial"/>
          <w:b/>
          <w:sz w:val="20"/>
          <w:szCs w:val="20"/>
        </w:rPr>
        <w:t xml:space="preserve"> umowy.</w:t>
      </w:r>
    </w:p>
    <w:p w14:paraId="691A7756" w14:textId="21EB6355" w:rsidR="00D13185" w:rsidRPr="00D13185" w:rsidRDefault="00D13185" w:rsidP="00D13185">
      <w:pPr>
        <w:pStyle w:val="Akapitzlist"/>
        <w:widowControl w:val="0"/>
        <w:spacing w:before="240" w:line="360" w:lineRule="auto"/>
        <w:ind w:left="0"/>
        <w:rPr>
          <w:rFonts w:ascii="Arial" w:hAnsi="Arial" w:cs="Arial"/>
          <w:b/>
          <w:bCs/>
          <w:color w:val="auto"/>
          <w:sz w:val="20"/>
          <w:szCs w:val="20"/>
        </w:rPr>
      </w:pPr>
      <w:r w:rsidRPr="00D13185">
        <w:rPr>
          <w:rFonts w:ascii="Arial" w:hAnsi="Arial" w:cs="Arial"/>
          <w:b/>
          <w:bCs/>
          <w:color w:val="auto"/>
          <w:sz w:val="20"/>
          <w:szCs w:val="20"/>
        </w:rPr>
        <w:t>§ 4</w:t>
      </w:r>
    </w:p>
    <w:p w14:paraId="038C00F4" w14:textId="66BC80E1" w:rsidR="00D13185" w:rsidRPr="00D13185" w:rsidRDefault="00D13185" w:rsidP="00D13185">
      <w:pPr>
        <w:pStyle w:val="Akapitzlist"/>
        <w:widowControl w:val="0"/>
        <w:spacing w:before="240" w:line="360" w:lineRule="auto"/>
        <w:ind w:left="0"/>
        <w:rPr>
          <w:rFonts w:ascii="Arial" w:hAnsi="Arial" w:cs="Arial"/>
          <w:b/>
          <w:bCs/>
          <w:sz w:val="20"/>
          <w:szCs w:val="20"/>
        </w:rPr>
      </w:pPr>
      <w:r w:rsidRPr="00D13185">
        <w:rPr>
          <w:rFonts w:ascii="Arial" w:hAnsi="Arial" w:cs="Arial"/>
          <w:b/>
          <w:bCs/>
          <w:sz w:val="20"/>
          <w:szCs w:val="20"/>
        </w:rPr>
        <w:t>Harmonogram rzeczowo-finansowy</w:t>
      </w:r>
    </w:p>
    <w:p w14:paraId="27B07310" w14:textId="6253FE80" w:rsidR="00D13185" w:rsidRDefault="00D13185" w:rsidP="00841F17">
      <w:pPr>
        <w:widowControl w:val="0"/>
        <w:numPr>
          <w:ilvl w:val="0"/>
          <w:numId w:val="22"/>
        </w:numPr>
        <w:spacing w:line="360" w:lineRule="auto"/>
        <w:ind w:left="284" w:hanging="284"/>
        <w:jc w:val="both"/>
        <w:rPr>
          <w:rFonts w:ascii="Arial" w:hAnsi="Arial" w:cs="Arial"/>
          <w:bCs/>
          <w:color w:val="auto"/>
          <w:sz w:val="20"/>
          <w:szCs w:val="20"/>
        </w:rPr>
      </w:pPr>
      <w:r w:rsidRPr="00D13185">
        <w:rPr>
          <w:rFonts w:ascii="Arial" w:hAnsi="Arial" w:cs="Arial"/>
          <w:bCs/>
          <w:color w:val="auto"/>
          <w:sz w:val="20"/>
          <w:szCs w:val="20"/>
        </w:rPr>
        <w:t>W terminie 7 dni od dnia zawarcia Umowy Wykonawca zobowiązany jest przedłożyć Zamawiającemu do zatwierdzenia projekt „Harmonogramu rzeczowo-finansowego"</w:t>
      </w:r>
      <w:r w:rsidR="002C6C54">
        <w:rPr>
          <w:rFonts w:ascii="Arial" w:hAnsi="Arial" w:cs="Arial"/>
          <w:bCs/>
          <w:color w:val="auto"/>
          <w:sz w:val="20"/>
          <w:szCs w:val="20"/>
        </w:rPr>
        <w:t xml:space="preserve">, </w:t>
      </w:r>
      <w:r w:rsidRPr="00D13185">
        <w:rPr>
          <w:rFonts w:ascii="Arial" w:hAnsi="Arial" w:cs="Arial"/>
          <w:bCs/>
          <w:color w:val="auto"/>
          <w:sz w:val="20"/>
          <w:szCs w:val="20"/>
        </w:rPr>
        <w:t xml:space="preserve">dalej jako „Projekt harmonogramu”, sporządzony zgodnie z wytycznymi Zamawiającego oraz uwzględniający zakres rzeczowy wynikający z OPZ, a także poszczególne terminy realizacji </w:t>
      </w:r>
      <w:r w:rsidR="008F6B3E">
        <w:rPr>
          <w:rFonts w:ascii="Arial" w:hAnsi="Arial" w:cs="Arial"/>
          <w:bCs/>
          <w:color w:val="auto"/>
          <w:sz w:val="20"/>
          <w:szCs w:val="20"/>
        </w:rPr>
        <w:t>P</w:t>
      </w:r>
      <w:r w:rsidRPr="00D13185">
        <w:rPr>
          <w:rFonts w:ascii="Arial" w:hAnsi="Arial" w:cs="Arial"/>
          <w:bCs/>
          <w:color w:val="auto"/>
          <w:sz w:val="20"/>
          <w:szCs w:val="20"/>
        </w:rPr>
        <w:t>rzedmiotu Umowy, w kolejności, w jakiej Wykonawca zamierza prowadzić prace projektowe, włączając w to przewidywane okresy na uzyskanie odpowiednich decyzji, warunków, zezwoleń, uzgodnień, pozwoleń, opinii, itp.</w:t>
      </w:r>
    </w:p>
    <w:p w14:paraId="01BD3DCD" w14:textId="3F55D7CF" w:rsidR="00D13185" w:rsidRPr="00D13185" w:rsidRDefault="00D13185" w:rsidP="00841F17">
      <w:pPr>
        <w:widowControl w:val="0"/>
        <w:numPr>
          <w:ilvl w:val="0"/>
          <w:numId w:val="22"/>
        </w:numPr>
        <w:spacing w:line="360" w:lineRule="auto"/>
        <w:ind w:left="284" w:hanging="284"/>
        <w:jc w:val="both"/>
        <w:rPr>
          <w:rFonts w:ascii="Arial" w:hAnsi="Arial" w:cs="Arial"/>
          <w:bCs/>
          <w:color w:val="auto"/>
          <w:sz w:val="20"/>
          <w:szCs w:val="20"/>
        </w:rPr>
      </w:pPr>
      <w:r w:rsidRPr="00D13185">
        <w:rPr>
          <w:rFonts w:ascii="Arial" w:hAnsi="Arial" w:cs="Arial"/>
          <w:bCs/>
          <w:color w:val="auto"/>
          <w:sz w:val="20"/>
          <w:szCs w:val="20"/>
        </w:rPr>
        <w:t xml:space="preserve"> Zamawiający nie dokona zatwierdzenia Projektu harmonogramu, w szczególności w przypadku wystąpienia następujących braków lub błędów w przedłożonym Projekcie harmonogramu: </w:t>
      </w:r>
    </w:p>
    <w:p w14:paraId="53F89971" w14:textId="77777777" w:rsidR="00D13185" w:rsidRPr="00D13185" w:rsidRDefault="00D13185" w:rsidP="00D13185">
      <w:pPr>
        <w:widowControl w:val="0"/>
        <w:spacing w:line="360" w:lineRule="auto"/>
        <w:ind w:left="284"/>
        <w:jc w:val="both"/>
        <w:rPr>
          <w:rFonts w:ascii="Arial" w:hAnsi="Arial" w:cs="Arial"/>
          <w:bCs/>
          <w:color w:val="auto"/>
          <w:sz w:val="20"/>
          <w:szCs w:val="20"/>
        </w:rPr>
      </w:pPr>
      <w:r w:rsidRPr="002C6C54">
        <w:rPr>
          <w:rFonts w:ascii="Arial" w:hAnsi="Arial" w:cs="Arial"/>
          <w:b/>
          <w:color w:val="auto"/>
          <w:sz w:val="20"/>
          <w:szCs w:val="20"/>
        </w:rPr>
        <w:t>1)</w:t>
      </w:r>
      <w:r w:rsidRPr="00D13185">
        <w:rPr>
          <w:rFonts w:ascii="Arial" w:hAnsi="Arial" w:cs="Arial"/>
          <w:bCs/>
          <w:color w:val="auto"/>
          <w:sz w:val="20"/>
          <w:szCs w:val="20"/>
        </w:rPr>
        <w:t xml:space="preserve"> Projekt harmonogramu nie ujmuje całego zakresu objętego Przedmiotem Umowy; </w:t>
      </w:r>
    </w:p>
    <w:p w14:paraId="03237832" w14:textId="77777777" w:rsidR="00D13185" w:rsidRPr="00D13185" w:rsidRDefault="00D13185" w:rsidP="00D13185">
      <w:pPr>
        <w:widowControl w:val="0"/>
        <w:spacing w:line="360" w:lineRule="auto"/>
        <w:ind w:left="284"/>
        <w:jc w:val="both"/>
        <w:rPr>
          <w:rFonts w:ascii="Arial" w:hAnsi="Arial" w:cs="Arial"/>
          <w:bCs/>
          <w:color w:val="auto"/>
          <w:sz w:val="20"/>
          <w:szCs w:val="20"/>
        </w:rPr>
      </w:pPr>
      <w:r w:rsidRPr="00D13185">
        <w:rPr>
          <w:rFonts w:ascii="Arial" w:hAnsi="Arial" w:cs="Arial"/>
          <w:b/>
          <w:color w:val="auto"/>
          <w:sz w:val="20"/>
          <w:szCs w:val="20"/>
        </w:rPr>
        <w:lastRenderedPageBreak/>
        <w:t>2)</w:t>
      </w:r>
      <w:r w:rsidRPr="00D13185">
        <w:rPr>
          <w:rFonts w:ascii="Arial" w:hAnsi="Arial" w:cs="Arial"/>
          <w:bCs/>
          <w:color w:val="auto"/>
          <w:sz w:val="20"/>
          <w:szCs w:val="20"/>
        </w:rPr>
        <w:t xml:space="preserve"> w Projekcie harmonogramu nie dotrzymano terminu wykonania Przedmiotu Umowy lub Projekt harmonogramu nie daje gwarancji dotrzymania terminu wykonania Przedmiotu Umowy; </w:t>
      </w:r>
    </w:p>
    <w:p w14:paraId="02C6CF1D" w14:textId="77777777" w:rsidR="00D13185" w:rsidRPr="00D13185" w:rsidRDefault="00D13185" w:rsidP="00D13185">
      <w:pPr>
        <w:widowControl w:val="0"/>
        <w:spacing w:line="360" w:lineRule="auto"/>
        <w:ind w:left="284"/>
        <w:jc w:val="both"/>
        <w:rPr>
          <w:rFonts w:ascii="Arial" w:hAnsi="Arial" w:cs="Arial"/>
          <w:bCs/>
          <w:color w:val="auto"/>
          <w:sz w:val="20"/>
          <w:szCs w:val="20"/>
        </w:rPr>
      </w:pPr>
      <w:r w:rsidRPr="00D13185">
        <w:rPr>
          <w:rFonts w:ascii="Arial" w:hAnsi="Arial" w:cs="Arial"/>
          <w:b/>
          <w:color w:val="auto"/>
          <w:sz w:val="20"/>
          <w:szCs w:val="20"/>
        </w:rPr>
        <w:t>3</w:t>
      </w:r>
      <w:r w:rsidRPr="00D13185">
        <w:rPr>
          <w:rFonts w:ascii="Arial" w:hAnsi="Arial" w:cs="Arial"/>
          <w:bCs/>
          <w:color w:val="auto"/>
          <w:sz w:val="20"/>
          <w:szCs w:val="20"/>
        </w:rPr>
        <w:t xml:space="preserve">) w Projekcie harmonogramu występują błędy rachunkowe; </w:t>
      </w:r>
    </w:p>
    <w:p w14:paraId="200440D0" w14:textId="77777777" w:rsidR="00D13185" w:rsidRPr="00D13185" w:rsidRDefault="00D13185" w:rsidP="00D13185">
      <w:pPr>
        <w:widowControl w:val="0"/>
        <w:spacing w:line="360" w:lineRule="auto"/>
        <w:ind w:left="284"/>
        <w:jc w:val="both"/>
        <w:rPr>
          <w:rFonts w:ascii="Arial" w:hAnsi="Arial" w:cs="Arial"/>
          <w:bCs/>
          <w:color w:val="auto"/>
          <w:sz w:val="20"/>
          <w:szCs w:val="20"/>
        </w:rPr>
      </w:pPr>
      <w:r w:rsidRPr="00D13185">
        <w:rPr>
          <w:rFonts w:ascii="Arial" w:hAnsi="Arial" w:cs="Arial"/>
          <w:b/>
          <w:color w:val="auto"/>
          <w:sz w:val="20"/>
          <w:szCs w:val="20"/>
        </w:rPr>
        <w:t xml:space="preserve">4) </w:t>
      </w:r>
      <w:r w:rsidRPr="00D13185">
        <w:rPr>
          <w:rFonts w:ascii="Arial" w:hAnsi="Arial" w:cs="Arial"/>
          <w:bCs/>
          <w:color w:val="auto"/>
          <w:sz w:val="20"/>
          <w:szCs w:val="20"/>
        </w:rPr>
        <w:t xml:space="preserve">Projekt harmonogramu nie został podpisany bądź podpisany został przez osoby nieupoważnione przez Wykonawcę; </w:t>
      </w:r>
    </w:p>
    <w:p w14:paraId="5E373BA8" w14:textId="77777777" w:rsidR="00D13185" w:rsidRPr="00D13185" w:rsidRDefault="00D13185" w:rsidP="00D13185">
      <w:pPr>
        <w:widowControl w:val="0"/>
        <w:spacing w:line="360" w:lineRule="auto"/>
        <w:ind w:left="284"/>
        <w:jc w:val="both"/>
        <w:rPr>
          <w:rFonts w:ascii="Arial" w:hAnsi="Arial" w:cs="Arial"/>
          <w:bCs/>
          <w:color w:val="auto"/>
          <w:sz w:val="20"/>
          <w:szCs w:val="20"/>
        </w:rPr>
      </w:pPr>
      <w:r w:rsidRPr="00D13185">
        <w:rPr>
          <w:rFonts w:ascii="Arial" w:hAnsi="Arial" w:cs="Arial"/>
          <w:b/>
          <w:color w:val="auto"/>
          <w:sz w:val="20"/>
          <w:szCs w:val="20"/>
        </w:rPr>
        <w:t>5)</w:t>
      </w:r>
      <w:r w:rsidRPr="00D13185">
        <w:rPr>
          <w:rFonts w:ascii="Arial" w:hAnsi="Arial" w:cs="Arial"/>
          <w:bCs/>
          <w:color w:val="auto"/>
          <w:sz w:val="20"/>
          <w:szCs w:val="20"/>
        </w:rPr>
        <w:t xml:space="preserve"> terminy wykonania prac zaplanowane w Projekcie harmonogramu nie dają gwarancji wykonania prac objętych Przedmiotem Umowy zgodnie z OPZ oraz z zasadami wiedzy technicznej; </w:t>
      </w:r>
    </w:p>
    <w:p w14:paraId="07F874E6" w14:textId="25E88322" w:rsidR="00D13185" w:rsidRPr="00D13185" w:rsidRDefault="00D13185" w:rsidP="00D13185">
      <w:pPr>
        <w:widowControl w:val="0"/>
        <w:spacing w:line="360" w:lineRule="auto"/>
        <w:ind w:left="284"/>
        <w:jc w:val="both"/>
        <w:rPr>
          <w:rFonts w:ascii="Arial" w:hAnsi="Arial" w:cs="Arial"/>
          <w:bCs/>
          <w:color w:val="auto"/>
          <w:sz w:val="20"/>
          <w:szCs w:val="20"/>
        </w:rPr>
      </w:pPr>
      <w:r w:rsidRPr="00D13185">
        <w:rPr>
          <w:rFonts w:ascii="Arial" w:hAnsi="Arial" w:cs="Arial"/>
          <w:b/>
          <w:color w:val="auto"/>
          <w:sz w:val="20"/>
          <w:szCs w:val="20"/>
        </w:rPr>
        <w:t>6)</w:t>
      </w:r>
      <w:r w:rsidRPr="00D13185">
        <w:rPr>
          <w:rFonts w:ascii="Arial" w:hAnsi="Arial" w:cs="Arial"/>
          <w:bCs/>
          <w:color w:val="auto"/>
          <w:sz w:val="20"/>
          <w:szCs w:val="20"/>
        </w:rPr>
        <w:t xml:space="preserve"> Projekt harmonogramu jest niezgodny z </w:t>
      </w:r>
      <w:r w:rsidR="002C6C54">
        <w:rPr>
          <w:rFonts w:ascii="Arial" w:hAnsi="Arial" w:cs="Arial"/>
          <w:bCs/>
          <w:color w:val="auto"/>
          <w:sz w:val="20"/>
          <w:szCs w:val="20"/>
        </w:rPr>
        <w:t>niniejszą u</w:t>
      </w:r>
      <w:r w:rsidRPr="00D13185">
        <w:rPr>
          <w:rFonts w:ascii="Arial" w:hAnsi="Arial" w:cs="Arial"/>
          <w:bCs/>
          <w:color w:val="auto"/>
          <w:sz w:val="20"/>
          <w:szCs w:val="20"/>
        </w:rPr>
        <w:t xml:space="preserve">mową. </w:t>
      </w:r>
    </w:p>
    <w:p w14:paraId="61A95F5D" w14:textId="69DE7090" w:rsidR="00D13185" w:rsidRDefault="00D13185" w:rsidP="00841F17">
      <w:pPr>
        <w:widowControl w:val="0"/>
        <w:numPr>
          <w:ilvl w:val="0"/>
          <w:numId w:val="22"/>
        </w:numPr>
        <w:spacing w:line="360" w:lineRule="auto"/>
        <w:ind w:left="284" w:hanging="284"/>
        <w:jc w:val="both"/>
        <w:rPr>
          <w:rFonts w:ascii="Arial" w:hAnsi="Arial" w:cs="Arial"/>
          <w:bCs/>
          <w:color w:val="auto"/>
          <w:sz w:val="20"/>
          <w:szCs w:val="20"/>
        </w:rPr>
      </w:pPr>
      <w:r w:rsidRPr="00D13185">
        <w:rPr>
          <w:rFonts w:ascii="Arial" w:hAnsi="Arial" w:cs="Arial"/>
          <w:bCs/>
          <w:color w:val="auto"/>
          <w:sz w:val="20"/>
          <w:szCs w:val="20"/>
        </w:rPr>
        <w:t xml:space="preserve">Wykonawca, w terminie 7 dni od dnia przedłożenia Zamawiającemu Projektu harmonogramu, zobowiązany jest uzyskać jego zatwierdzenie przez Zamawiającego. Brak zatwierdzenia Projektu harmonogramu nie zwalnia Wykonawcy z obowiązku dotrzymania przez Wykonawcę terminów zastrzeżonych w </w:t>
      </w:r>
      <w:r w:rsidR="002C6C54">
        <w:rPr>
          <w:rFonts w:ascii="Arial" w:hAnsi="Arial" w:cs="Arial"/>
          <w:bCs/>
          <w:color w:val="auto"/>
          <w:sz w:val="20"/>
          <w:szCs w:val="20"/>
        </w:rPr>
        <w:t>u</w:t>
      </w:r>
      <w:r w:rsidRPr="00D13185">
        <w:rPr>
          <w:rFonts w:ascii="Arial" w:hAnsi="Arial" w:cs="Arial"/>
          <w:bCs/>
          <w:color w:val="auto"/>
          <w:sz w:val="20"/>
          <w:szCs w:val="20"/>
        </w:rPr>
        <w:t xml:space="preserve">mowie i OPZ dla wykonania </w:t>
      </w:r>
      <w:r w:rsidR="008F6B3E">
        <w:rPr>
          <w:rFonts w:ascii="Arial" w:hAnsi="Arial" w:cs="Arial"/>
          <w:bCs/>
          <w:color w:val="auto"/>
          <w:sz w:val="20"/>
          <w:szCs w:val="20"/>
        </w:rPr>
        <w:t>P</w:t>
      </w:r>
      <w:r w:rsidRPr="00D13185">
        <w:rPr>
          <w:rFonts w:ascii="Arial" w:hAnsi="Arial" w:cs="Arial"/>
          <w:bCs/>
          <w:color w:val="auto"/>
          <w:sz w:val="20"/>
          <w:szCs w:val="20"/>
        </w:rPr>
        <w:t>rzedmiotu Umowy, w tym poszczególnych jego elementów czy innych obowiązków Wykonawcy. Zatwierdzony przez Zamawiającego Projekt harmonogramu stanowi „Harmonogram rzeczowo-finansowy" (dalej jako „Harmonogram”). Harmonogram winien zostać złożony Zamawiającemu przez Wykonawcę w formie pisemnej, w terminie 3 dni roboczych od dnia zatwierdzenia</w:t>
      </w:r>
      <w:r w:rsidR="002C6C54">
        <w:rPr>
          <w:rFonts w:ascii="Arial" w:hAnsi="Arial" w:cs="Arial"/>
          <w:bCs/>
          <w:color w:val="auto"/>
          <w:sz w:val="20"/>
          <w:szCs w:val="20"/>
        </w:rPr>
        <w:t xml:space="preserve"> Planu harmonogramu przez Zamawiającego.</w:t>
      </w:r>
      <w:r w:rsidRPr="00D13185">
        <w:rPr>
          <w:rFonts w:ascii="Arial" w:hAnsi="Arial" w:cs="Arial"/>
          <w:bCs/>
          <w:color w:val="auto"/>
          <w:sz w:val="20"/>
          <w:szCs w:val="20"/>
        </w:rPr>
        <w:t xml:space="preserve"> Zatwierdzenie Harmonogramu przez Zamawiającego nie ogranicza odpowiedzialności Wykonawcy za realizację </w:t>
      </w:r>
      <w:r w:rsidR="008F6B3E">
        <w:rPr>
          <w:rFonts w:ascii="Arial" w:hAnsi="Arial" w:cs="Arial"/>
          <w:bCs/>
          <w:color w:val="auto"/>
          <w:sz w:val="20"/>
          <w:szCs w:val="20"/>
        </w:rPr>
        <w:t>P</w:t>
      </w:r>
      <w:r w:rsidRPr="00D13185">
        <w:rPr>
          <w:rFonts w:ascii="Arial" w:hAnsi="Arial" w:cs="Arial"/>
          <w:bCs/>
          <w:color w:val="auto"/>
          <w:sz w:val="20"/>
          <w:szCs w:val="20"/>
        </w:rPr>
        <w:t xml:space="preserve">rzedmiotu Umowy. </w:t>
      </w:r>
    </w:p>
    <w:p w14:paraId="4F91EC35" w14:textId="3BF1A6FE" w:rsidR="00D13185" w:rsidRDefault="00D13185" w:rsidP="00841F17">
      <w:pPr>
        <w:widowControl w:val="0"/>
        <w:numPr>
          <w:ilvl w:val="0"/>
          <w:numId w:val="22"/>
        </w:numPr>
        <w:spacing w:line="360" w:lineRule="auto"/>
        <w:ind w:left="284" w:hanging="284"/>
        <w:jc w:val="both"/>
        <w:rPr>
          <w:rFonts w:ascii="Arial" w:hAnsi="Arial" w:cs="Arial"/>
          <w:bCs/>
          <w:color w:val="auto"/>
          <w:sz w:val="20"/>
          <w:szCs w:val="20"/>
        </w:rPr>
      </w:pPr>
      <w:r w:rsidRPr="00D13185">
        <w:rPr>
          <w:rFonts w:ascii="Arial" w:hAnsi="Arial" w:cs="Arial"/>
          <w:bCs/>
          <w:color w:val="auto"/>
          <w:sz w:val="20"/>
          <w:szCs w:val="20"/>
        </w:rPr>
        <w:t xml:space="preserve">Harmonogram jest podstawą do bieżącej kontroli realizacji </w:t>
      </w:r>
      <w:r w:rsidR="008F6B3E">
        <w:rPr>
          <w:rFonts w:ascii="Arial" w:hAnsi="Arial" w:cs="Arial"/>
          <w:bCs/>
          <w:color w:val="auto"/>
          <w:sz w:val="20"/>
          <w:szCs w:val="20"/>
        </w:rPr>
        <w:t>P</w:t>
      </w:r>
      <w:r w:rsidRPr="00D13185">
        <w:rPr>
          <w:rFonts w:ascii="Arial" w:hAnsi="Arial" w:cs="Arial"/>
          <w:bCs/>
          <w:color w:val="auto"/>
          <w:sz w:val="20"/>
          <w:szCs w:val="20"/>
        </w:rPr>
        <w:t>rzedmiotu Umowy i powinien uwzględniać wykonanie wszystkich prac. Wykonawca zobowiązany jest do bieżącego uaktualniania Harmonogramu.</w:t>
      </w:r>
    </w:p>
    <w:p w14:paraId="5FF6A2CA" w14:textId="578F5AA8" w:rsidR="008F6B3E" w:rsidRDefault="00D13185" w:rsidP="00841F17">
      <w:pPr>
        <w:widowControl w:val="0"/>
        <w:numPr>
          <w:ilvl w:val="0"/>
          <w:numId w:val="22"/>
        </w:numPr>
        <w:spacing w:line="360" w:lineRule="auto"/>
        <w:ind w:left="284" w:hanging="284"/>
        <w:jc w:val="both"/>
        <w:rPr>
          <w:rFonts w:ascii="Arial" w:hAnsi="Arial" w:cs="Arial"/>
          <w:bCs/>
          <w:color w:val="auto"/>
          <w:sz w:val="20"/>
          <w:szCs w:val="20"/>
        </w:rPr>
      </w:pPr>
      <w:r w:rsidRPr="00D13185">
        <w:rPr>
          <w:rFonts w:ascii="Arial" w:hAnsi="Arial" w:cs="Arial"/>
          <w:bCs/>
          <w:color w:val="auto"/>
          <w:sz w:val="20"/>
          <w:szCs w:val="20"/>
        </w:rPr>
        <w:t xml:space="preserve"> Złożenie aktualizacji Harmonogramu i jego przyjęcie przez Zamawiającego nie pozbawia Zamawiającego prawa do naliczenia kar umownych lub nałożenia na Wykonawcę innych sankcji przewidzianych </w:t>
      </w:r>
      <w:r w:rsidR="002C6C54">
        <w:rPr>
          <w:rFonts w:ascii="Arial" w:hAnsi="Arial" w:cs="Arial"/>
          <w:bCs/>
          <w:color w:val="auto"/>
          <w:sz w:val="20"/>
          <w:szCs w:val="20"/>
        </w:rPr>
        <w:t>u</w:t>
      </w:r>
      <w:r w:rsidRPr="00D13185">
        <w:rPr>
          <w:rFonts w:ascii="Arial" w:hAnsi="Arial" w:cs="Arial"/>
          <w:bCs/>
          <w:color w:val="auto"/>
          <w:sz w:val="20"/>
          <w:szCs w:val="20"/>
        </w:rPr>
        <w:t xml:space="preserve">mową, jeśli opóźnienia w realizacji </w:t>
      </w:r>
      <w:r w:rsidR="002C6C54">
        <w:rPr>
          <w:rFonts w:ascii="Arial" w:hAnsi="Arial" w:cs="Arial"/>
          <w:bCs/>
          <w:color w:val="auto"/>
          <w:sz w:val="20"/>
          <w:szCs w:val="20"/>
        </w:rPr>
        <w:t>u</w:t>
      </w:r>
      <w:r w:rsidRPr="00D13185">
        <w:rPr>
          <w:rFonts w:ascii="Arial" w:hAnsi="Arial" w:cs="Arial"/>
          <w:bCs/>
          <w:color w:val="auto"/>
          <w:sz w:val="20"/>
          <w:szCs w:val="20"/>
        </w:rPr>
        <w:t>mowy nie zostaną usprawiedliwione jako nie leżące po stronie Wykonawcy.</w:t>
      </w:r>
    </w:p>
    <w:p w14:paraId="1519FB04" w14:textId="5C33F21D" w:rsidR="00D13185" w:rsidRPr="008F6B3E" w:rsidRDefault="00D13185" w:rsidP="00841F17">
      <w:pPr>
        <w:widowControl w:val="0"/>
        <w:numPr>
          <w:ilvl w:val="0"/>
          <w:numId w:val="22"/>
        </w:numPr>
        <w:spacing w:line="360" w:lineRule="auto"/>
        <w:ind w:left="284" w:hanging="284"/>
        <w:jc w:val="both"/>
        <w:rPr>
          <w:rFonts w:ascii="Arial" w:hAnsi="Arial" w:cs="Arial"/>
          <w:bCs/>
          <w:color w:val="auto"/>
          <w:sz w:val="20"/>
          <w:szCs w:val="20"/>
        </w:rPr>
      </w:pPr>
      <w:r w:rsidRPr="00D13185">
        <w:rPr>
          <w:rFonts w:ascii="Arial" w:hAnsi="Arial" w:cs="Arial"/>
          <w:bCs/>
          <w:color w:val="auto"/>
          <w:sz w:val="20"/>
          <w:szCs w:val="20"/>
        </w:rPr>
        <w:t xml:space="preserve"> </w:t>
      </w:r>
      <w:r w:rsidRPr="008F6B3E">
        <w:rPr>
          <w:rFonts w:ascii="Arial" w:hAnsi="Arial" w:cs="Arial"/>
          <w:bCs/>
          <w:color w:val="auto"/>
          <w:sz w:val="20"/>
          <w:szCs w:val="20"/>
        </w:rPr>
        <w:t xml:space="preserve">Na żądanie Zamawiającego Wykonawca zobowiązany jest do przedłożenia, w wyznaczonym przez Zamawiającego terminie, nie krótszym niż 7 dni od dnia otrzymania żądania, planu naprawczego, który zamierza wprowadzić w celu przyspieszenia postępu prac celem dotrzymania terminów realizacji </w:t>
      </w:r>
      <w:r w:rsidR="008F6B3E">
        <w:rPr>
          <w:rFonts w:ascii="Arial" w:hAnsi="Arial" w:cs="Arial"/>
          <w:bCs/>
          <w:color w:val="auto"/>
          <w:sz w:val="20"/>
          <w:szCs w:val="20"/>
        </w:rPr>
        <w:t>P</w:t>
      </w:r>
      <w:r w:rsidRPr="008F6B3E">
        <w:rPr>
          <w:rFonts w:ascii="Arial" w:hAnsi="Arial" w:cs="Arial"/>
          <w:bCs/>
          <w:color w:val="auto"/>
          <w:sz w:val="20"/>
          <w:szCs w:val="20"/>
        </w:rPr>
        <w:t xml:space="preserve">rzedmiotu Umowy. </w:t>
      </w:r>
    </w:p>
    <w:p w14:paraId="3F0E33A6" w14:textId="2D60C896" w:rsidR="003E5626" w:rsidRPr="00D13185" w:rsidRDefault="003D582E" w:rsidP="00F8008F">
      <w:pPr>
        <w:widowControl w:val="0"/>
        <w:spacing w:line="360" w:lineRule="auto"/>
        <w:rPr>
          <w:rFonts w:ascii="Arial" w:hAnsi="Arial" w:cs="Arial"/>
          <w:color w:val="auto"/>
          <w:sz w:val="20"/>
          <w:szCs w:val="20"/>
        </w:rPr>
      </w:pPr>
      <w:r w:rsidRPr="00D13185">
        <w:rPr>
          <w:rFonts w:ascii="Arial" w:hAnsi="Arial" w:cs="Arial"/>
          <w:b/>
          <w:bCs/>
          <w:color w:val="auto"/>
          <w:sz w:val="20"/>
          <w:szCs w:val="20"/>
        </w:rPr>
        <w:t xml:space="preserve">§ </w:t>
      </w:r>
      <w:r w:rsidR="009F54FD" w:rsidRPr="00D13185">
        <w:rPr>
          <w:rFonts w:ascii="Arial" w:hAnsi="Arial" w:cs="Arial"/>
          <w:b/>
          <w:bCs/>
          <w:color w:val="auto"/>
          <w:sz w:val="20"/>
          <w:szCs w:val="20"/>
        </w:rPr>
        <w:t>5</w:t>
      </w:r>
    </w:p>
    <w:p w14:paraId="1EE02F8A" w14:textId="3B60851D" w:rsidR="003E5626" w:rsidRPr="00D13185" w:rsidRDefault="003D582E" w:rsidP="00F8008F">
      <w:pPr>
        <w:widowControl w:val="0"/>
        <w:spacing w:line="360" w:lineRule="auto"/>
        <w:rPr>
          <w:rFonts w:ascii="Arial" w:hAnsi="Arial" w:cs="Arial"/>
          <w:b/>
          <w:bCs/>
          <w:color w:val="auto"/>
          <w:sz w:val="20"/>
          <w:szCs w:val="20"/>
        </w:rPr>
      </w:pPr>
      <w:r w:rsidRPr="00D13185">
        <w:rPr>
          <w:rFonts w:ascii="Arial" w:hAnsi="Arial" w:cs="Arial"/>
          <w:b/>
          <w:bCs/>
          <w:color w:val="auto"/>
          <w:sz w:val="20"/>
          <w:szCs w:val="20"/>
        </w:rPr>
        <w:t xml:space="preserve">Odbiór </w:t>
      </w:r>
      <w:r w:rsidR="008F6B3E">
        <w:rPr>
          <w:rFonts w:ascii="Arial" w:hAnsi="Arial" w:cs="Arial"/>
          <w:b/>
          <w:bCs/>
          <w:color w:val="auto"/>
          <w:sz w:val="20"/>
          <w:szCs w:val="20"/>
        </w:rPr>
        <w:t>Przedmiotu Umowy</w:t>
      </w:r>
    </w:p>
    <w:p w14:paraId="0808C5E7" w14:textId="30CAE959" w:rsidR="008F6B3E" w:rsidRDefault="008F6B3E" w:rsidP="00841F17">
      <w:pPr>
        <w:widowControl w:val="0"/>
        <w:numPr>
          <w:ilvl w:val="0"/>
          <w:numId w:val="29"/>
        </w:numPr>
        <w:spacing w:line="360" w:lineRule="auto"/>
        <w:ind w:left="284" w:hanging="284"/>
        <w:jc w:val="both"/>
        <w:rPr>
          <w:rFonts w:ascii="Arial" w:hAnsi="Arial" w:cs="Arial"/>
          <w:bCs/>
          <w:color w:val="auto"/>
          <w:sz w:val="20"/>
          <w:szCs w:val="20"/>
        </w:rPr>
      </w:pPr>
      <w:r w:rsidRPr="008F6B3E">
        <w:rPr>
          <w:rFonts w:ascii="Arial" w:hAnsi="Arial" w:cs="Arial"/>
          <w:bCs/>
          <w:color w:val="auto"/>
          <w:sz w:val="20"/>
          <w:szCs w:val="20"/>
        </w:rPr>
        <w:t xml:space="preserve">Dokumentacja projektowa opracowana w ramach </w:t>
      </w:r>
      <w:r>
        <w:rPr>
          <w:rFonts w:ascii="Arial" w:hAnsi="Arial" w:cs="Arial"/>
          <w:bCs/>
          <w:color w:val="auto"/>
          <w:sz w:val="20"/>
          <w:szCs w:val="20"/>
        </w:rPr>
        <w:t>Pr</w:t>
      </w:r>
      <w:r w:rsidRPr="008F6B3E">
        <w:rPr>
          <w:rFonts w:ascii="Arial" w:hAnsi="Arial" w:cs="Arial"/>
          <w:bCs/>
          <w:color w:val="auto"/>
          <w:sz w:val="20"/>
          <w:szCs w:val="20"/>
        </w:rPr>
        <w:t>zedmiotu Umowy będzie wykonana w ilości egzemplarzy określonych w OPZ. Wszystkie dokumenty sporządzone przez Wykonawcę celem przedłożenia ich we właściwych organach, muszą zostać zaakceptowane przez Zamawiającego jako gotowe do złożenia tych dokumentów do stosownego organu, przed ich złożeniem do tego organu. Akceptacja dokumentów zgodnie z niniejszym ustępem jest wyłącznie na potrzeby złożenia dokumentów do stosownego organu i nie stanowi odbioru tej części Przedmiotu Umowy przez Zamawiającego.</w:t>
      </w:r>
    </w:p>
    <w:p w14:paraId="45CE210B" w14:textId="5A96D584" w:rsidR="008F6B3E" w:rsidRDefault="008F6B3E" w:rsidP="00841F17">
      <w:pPr>
        <w:widowControl w:val="0"/>
        <w:numPr>
          <w:ilvl w:val="0"/>
          <w:numId w:val="29"/>
        </w:numPr>
        <w:spacing w:line="360" w:lineRule="auto"/>
        <w:ind w:left="284" w:hanging="284"/>
        <w:jc w:val="both"/>
        <w:rPr>
          <w:rFonts w:ascii="Arial" w:hAnsi="Arial" w:cs="Arial"/>
          <w:bCs/>
          <w:color w:val="auto"/>
          <w:sz w:val="20"/>
          <w:szCs w:val="20"/>
        </w:rPr>
      </w:pPr>
      <w:r w:rsidRPr="008F6B3E">
        <w:rPr>
          <w:rFonts w:ascii="Arial" w:hAnsi="Arial" w:cs="Arial"/>
          <w:bCs/>
          <w:color w:val="auto"/>
          <w:sz w:val="20"/>
          <w:szCs w:val="20"/>
        </w:rPr>
        <w:t xml:space="preserve">Potwierdzenie przekazania Zamawiającemu poszczególnych elementów dokumentacji projektowej nastąpi na podstawie protokołu przekazania, podpisanego przez Strony, który zawierać będzie szczegółowy wykaz opracowań i pisemne oświadczenie Wykonawcy, iż dokumentacja projektowa jest wykonana zgodnie z </w:t>
      </w:r>
      <w:r w:rsidR="002C6C54">
        <w:rPr>
          <w:rFonts w:ascii="Arial" w:hAnsi="Arial" w:cs="Arial"/>
          <w:bCs/>
          <w:color w:val="auto"/>
          <w:sz w:val="20"/>
          <w:szCs w:val="20"/>
        </w:rPr>
        <w:t>u</w:t>
      </w:r>
      <w:r w:rsidRPr="008F6B3E">
        <w:rPr>
          <w:rFonts w:ascii="Arial" w:hAnsi="Arial" w:cs="Arial"/>
          <w:bCs/>
          <w:color w:val="auto"/>
          <w:sz w:val="20"/>
          <w:szCs w:val="20"/>
        </w:rPr>
        <w:t xml:space="preserve">mową, wytycznymi określonymi w OPZ, przepisami prawa oraz jest kompletna i spójna z punktu widzenia celu, któremu ma służyć oraz gotowa do odbioru. Dokumentacja opracowana </w:t>
      </w:r>
      <w:r w:rsidRPr="008F6B3E">
        <w:rPr>
          <w:rFonts w:ascii="Arial" w:hAnsi="Arial" w:cs="Arial"/>
          <w:bCs/>
          <w:color w:val="auto"/>
          <w:sz w:val="20"/>
          <w:szCs w:val="20"/>
        </w:rPr>
        <w:lastRenderedPageBreak/>
        <w:t>w ramach Przedmiotu Umowy i przekazywana Zamawiającemu winna być kompletna, poprawna i wykonana w ilości egzemplarzy określonych w OPZ.</w:t>
      </w:r>
    </w:p>
    <w:p w14:paraId="320FD475" w14:textId="6086EFB4" w:rsidR="008F6B3E" w:rsidRDefault="008F6B3E" w:rsidP="00841F17">
      <w:pPr>
        <w:widowControl w:val="0"/>
        <w:numPr>
          <w:ilvl w:val="0"/>
          <w:numId w:val="29"/>
        </w:numPr>
        <w:spacing w:line="360" w:lineRule="auto"/>
        <w:ind w:left="284" w:hanging="284"/>
        <w:jc w:val="both"/>
        <w:rPr>
          <w:rFonts w:ascii="Arial" w:hAnsi="Arial" w:cs="Arial"/>
          <w:bCs/>
          <w:color w:val="auto"/>
          <w:sz w:val="20"/>
          <w:szCs w:val="20"/>
        </w:rPr>
      </w:pPr>
      <w:r w:rsidRPr="008F6B3E">
        <w:rPr>
          <w:rFonts w:ascii="Arial" w:hAnsi="Arial" w:cs="Arial"/>
          <w:bCs/>
          <w:color w:val="auto"/>
          <w:sz w:val="20"/>
          <w:szCs w:val="20"/>
        </w:rPr>
        <w:t>Poszczególne elementy dokumentacji projektowej podlegają przyjęciu i zatwierdzeniu przez Zamawiającego.</w:t>
      </w:r>
    </w:p>
    <w:p w14:paraId="22A6A3E0" w14:textId="0620B220" w:rsidR="008F6B3E" w:rsidRDefault="008F6B3E" w:rsidP="00841F17">
      <w:pPr>
        <w:widowControl w:val="0"/>
        <w:numPr>
          <w:ilvl w:val="0"/>
          <w:numId w:val="29"/>
        </w:numPr>
        <w:spacing w:line="360" w:lineRule="auto"/>
        <w:ind w:left="284" w:hanging="284"/>
        <w:jc w:val="both"/>
        <w:rPr>
          <w:rFonts w:ascii="Arial" w:hAnsi="Arial" w:cs="Arial"/>
          <w:bCs/>
          <w:color w:val="auto"/>
          <w:sz w:val="20"/>
          <w:szCs w:val="20"/>
        </w:rPr>
      </w:pPr>
      <w:r w:rsidRPr="008F6B3E">
        <w:rPr>
          <w:rFonts w:ascii="Arial" w:hAnsi="Arial" w:cs="Arial"/>
          <w:bCs/>
          <w:color w:val="auto"/>
          <w:sz w:val="20"/>
          <w:szCs w:val="20"/>
        </w:rPr>
        <w:t>Przekazane elementy dokumentacji projektowej podlegać będą weryfikacji przez Zamawiającego, w terminie 14 dni roboczych od dnia ich przekazania. W przypadku stwierdzenia wad w przedłożonej dokumentacji, Wykonawca zobowiązany będzie do ich usunięcia w terminie wyznaczonym przez Zamawiającego, lecz nie krótszym niż 5 dni roboczych</w:t>
      </w:r>
      <w:r w:rsidR="002C6C54">
        <w:rPr>
          <w:rFonts w:ascii="Arial" w:hAnsi="Arial" w:cs="Arial"/>
          <w:bCs/>
          <w:color w:val="auto"/>
          <w:sz w:val="20"/>
          <w:szCs w:val="20"/>
        </w:rPr>
        <w:t xml:space="preserve"> liczonych od dnia otrzymania informacji o wadach dokumentacji</w:t>
      </w:r>
      <w:r w:rsidRPr="008F6B3E">
        <w:rPr>
          <w:rFonts w:ascii="Arial" w:hAnsi="Arial" w:cs="Arial"/>
          <w:bCs/>
          <w:color w:val="auto"/>
          <w:sz w:val="20"/>
          <w:szCs w:val="20"/>
        </w:rPr>
        <w:t xml:space="preserve"> i ponownego przedłożenia do weryfikacji zgodnie z postanowieniami zdania poprzedzającego. W przypadku stwierdzenia wad, Zamawiający może się wstrzymać z wypłatą wynagrodzenia Wykonawcy, do czasu usunięcia stwierdzonych wad. W przypadku braku wad w przekazanej dokumentacji projektowej Zamawiający sporządzi protokoły częściowego odbioru Przedmiotu Umowy lub protokół odbioru końcowego </w:t>
      </w:r>
      <w:r>
        <w:rPr>
          <w:rFonts w:ascii="Arial" w:hAnsi="Arial" w:cs="Arial"/>
          <w:bCs/>
          <w:color w:val="auto"/>
          <w:sz w:val="20"/>
          <w:szCs w:val="20"/>
        </w:rPr>
        <w:t>P</w:t>
      </w:r>
      <w:r w:rsidRPr="008F6B3E">
        <w:rPr>
          <w:rFonts w:ascii="Arial" w:hAnsi="Arial" w:cs="Arial"/>
          <w:bCs/>
          <w:color w:val="auto"/>
          <w:sz w:val="20"/>
          <w:szCs w:val="20"/>
        </w:rPr>
        <w:t>rzedmiotu Umowy. Odbiory częściowe i odbiór końcowy Przedmiotu Umowy będą dokonywane zgodnie z zatwierdzonym Harmonogramem, za zakończone i wyodrębnione elementy prac, w terminie do 14 dni roboczych od daty podpisania protokołu przekazania lub w terminie do 14 dni roboczych po usunięciu przez Wykonawcę stwierdzonych wad.</w:t>
      </w:r>
    </w:p>
    <w:p w14:paraId="747A82D4" w14:textId="2B374BFA" w:rsidR="008F6B3E" w:rsidRDefault="008F6B3E" w:rsidP="00841F17">
      <w:pPr>
        <w:widowControl w:val="0"/>
        <w:numPr>
          <w:ilvl w:val="0"/>
          <w:numId w:val="29"/>
        </w:numPr>
        <w:spacing w:line="360" w:lineRule="auto"/>
        <w:ind w:left="284" w:hanging="284"/>
        <w:jc w:val="both"/>
        <w:rPr>
          <w:rFonts w:ascii="Arial" w:hAnsi="Arial" w:cs="Arial"/>
          <w:bCs/>
          <w:color w:val="auto"/>
          <w:sz w:val="20"/>
          <w:szCs w:val="20"/>
        </w:rPr>
      </w:pPr>
      <w:r w:rsidRPr="008F6B3E">
        <w:rPr>
          <w:rFonts w:ascii="Arial" w:hAnsi="Arial" w:cs="Arial"/>
          <w:bCs/>
          <w:color w:val="auto"/>
          <w:sz w:val="20"/>
          <w:szCs w:val="20"/>
        </w:rPr>
        <w:t>W przypadku, jeśli Wykonawca pozostawać będzie w zwłoce z wykonaniem dokumentacji projektowej objętej Przedmiotem Umowy, bądź usunięciem stwierdzonych nieprawidłowości dokumentacji projektowej przez okres, co najmniej 14 dni i pomimo wyznaczenia Wykonawcy w tym zakresie dodatkowego terminu, nie krótszego niż 14 dni, Wykonawca w dalszym ciągu pozostaje w zwłoce w tym zakresie, Zamawiający uprawniony będzie do powierzenia podmiotowi trzeciemu wykonania dokumentacji projektowej bądź usunięcia stwierdzonych nieprawidłowości, na koszt i ryzyko Wykonawcy, bez konieczności uzyskiwania w tym zakresie odrębnego upoważnienia, w tym upoważnienia Sądu.</w:t>
      </w:r>
    </w:p>
    <w:p w14:paraId="1AF9E8BE" w14:textId="27BD6FA3" w:rsidR="008F6B3E" w:rsidRDefault="008F6B3E" w:rsidP="00841F17">
      <w:pPr>
        <w:widowControl w:val="0"/>
        <w:numPr>
          <w:ilvl w:val="0"/>
          <w:numId w:val="29"/>
        </w:numPr>
        <w:spacing w:line="360" w:lineRule="auto"/>
        <w:ind w:left="284" w:hanging="284"/>
        <w:jc w:val="both"/>
        <w:rPr>
          <w:rFonts w:ascii="Arial" w:hAnsi="Arial" w:cs="Arial"/>
          <w:bCs/>
          <w:color w:val="auto"/>
          <w:sz w:val="20"/>
          <w:szCs w:val="20"/>
        </w:rPr>
      </w:pPr>
      <w:r w:rsidRPr="008F6B3E">
        <w:rPr>
          <w:rFonts w:ascii="Arial" w:hAnsi="Arial" w:cs="Arial"/>
          <w:bCs/>
          <w:color w:val="auto"/>
          <w:sz w:val="20"/>
          <w:szCs w:val="20"/>
        </w:rPr>
        <w:t xml:space="preserve">Przyjęcie i zaakceptowanie dokumentacji projektowej bądź niezgłoszenie przez Zamawiającego uwag do dokumentacji projektowej przedkładanych do właściwych organów administracji architektoniczno-budowlanej nie zwalnia Wykonawcy z odpowiedzialności za ich sporządzenie w sposób zgodny z warunkami </w:t>
      </w:r>
      <w:r w:rsidR="002C6C54">
        <w:rPr>
          <w:rFonts w:ascii="Arial" w:hAnsi="Arial" w:cs="Arial"/>
          <w:bCs/>
          <w:color w:val="auto"/>
          <w:sz w:val="20"/>
          <w:szCs w:val="20"/>
        </w:rPr>
        <w:t>u</w:t>
      </w:r>
      <w:r w:rsidRPr="008F6B3E">
        <w:rPr>
          <w:rFonts w:ascii="Arial" w:hAnsi="Arial" w:cs="Arial"/>
          <w:bCs/>
          <w:color w:val="auto"/>
          <w:sz w:val="20"/>
          <w:szCs w:val="20"/>
        </w:rPr>
        <w:t>mowy, OPZ i przepisami prawa, w tym nie zwalnia Wykonawcy z odpowiedzialności za wady</w:t>
      </w:r>
      <w:r w:rsidR="002C6C54">
        <w:rPr>
          <w:rFonts w:ascii="Arial" w:hAnsi="Arial" w:cs="Arial"/>
          <w:bCs/>
          <w:color w:val="auto"/>
          <w:sz w:val="20"/>
          <w:szCs w:val="20"/>
        </w:rPr>
        <w:t xml:space="preserve"> dokumentacji projektowej</w:t>
      </w:r>
      <w:r w:rsidRPr="008F6B3E">
        <w:rPr>
          <w:rFonts w:ascii="Arial" w:hAnsi="Arial" w:cs="Arial"/>
          <w:bCs/>
          <w:color w:val="auto"/>
          <w:sz w:val="20"/>
          <w:szCs w:val="20"/>
        </w:rPr>
        <w:t>.</w:t>
      </w:r>
    </w:p>
    <w:p w14:paraId="5DD11083" w14:textId="00D5D71A" w:rsidR="008F6B3E" w:rsidRDefault="008F6B3E" w:rsidP="00841F17">
      <w:pPr>
        <w:widowControl w:val="0"/>
        <w:numPr>
          <w:ilvl w:val="0"/>
          <w:numId w:val="29"/>
        </w:numPr>
        <w:spacing w:line="360" w:lineRule="auto"/>
        <w:ind w:left="284" w:hanging="284"/>
        <w:jc w:val="both"/>
        <w:rPr>
          <w:rFonts w:ascii="Arial" w:hAnsi="Arial" w:cs="Arial"/>
          <w:bCs/>
          <w:color w:val="auto"/>
          <w:sz w:val="20"/>
          <w:szCs w:val="20"/>
        </w:rPr>
      </w:pPr>
      <w:r w:rsidRPr="008F6B3E">
        <w:rPr>
          <w:rFonts w:ascii="Arial" w:hAnsi="Arial" w:cs="Arial"/>
          <w:bCs/>
          <w:color w:val="auto"/>
          <w:sz w:val="20"/>
          <w:szCs w:val="20"/>
        </w:rPr>
        <w:t>Strony uzgadniają, że niezależnie od powyższych postanowień, Zamawiający może zgłosić braki lub wady dokumentacji projektowej, jeżeli ujawnią się w trakcie przygotowywania do realizacji lub realizacji robót budowlanych wykonywanych w oparciu o przedmiotową dokumentację.</w:t>
      </w:r>
    </w:p>
    <w:p w14:paraId="3DED2F4F" w14:textId="2D169574" w:rsidR="008F6B3E" w:rsidRDefault="008F6B3E" w:rsidP="00841F17">
      <w:pPr>
        <w:widowControl w:val="0"/>
        <w:numPr>
          <w:ilvl w:val="0"/>
          <w:numId w:val="29"/>
        </w:numPr>
        <w:spacing w:line="360" w:lineRule="auto"/>
        <w:ind w:left="284" w:hanging="284"/>
        <w:jc w:val="both"/>
        <w:rPr>
          <w:rFonts w:ascii="Arial" w:hAnsi="Arial" w:cs="Arial"/>
          <w:bCs/>
          <w:color w:val="auto"/>
          <w:sz w:val="20"/>
          <w:szCs w:val="20"/>
        </w:rPr>
      </w:pPr>
      <w:r w:rsidRPr="008F6B3E">
        <w:rPr>
          <w:rFonts w:ascii="Arial" w:hAnsi="Arial" w:cs="Arial"/>
          <w:bCs/>
          <w:color w:val="auto"/>
          <w:sz w:val="20"/>
          <w:szCs w:val="20"/>
        </w:rPr>
        <w:t>W razie stwierdzenia wad w przekazanej dokumentacji projektowej, za które odpowiada Wykonawca, a ujawnionych w trakcie przygotowania lub realizacji robót budowlanych, Wykonawca pokrywa w całości koszt naniesienia poprawek lub wykonania opracowania uzupełniającego.</w:t>
      </w:r>
    </w:p>
    <w:p w14:paraId="6696F44A" w14:textId="0D27320D" w:rsidR="008F6B3E" w:rsidRDefault="008F6B3E" w:rsidP="00841F17">
      <w:pPr>
        <w:widowControl w:val="0"/>
        <w:numPr>
          <w:ilvl w:val="0"/>
          <w:numId w:val="29"/>
        </w:numPr>
        <w:spacing w:line="360" w:lineRule="auto"/>
        <w:ind w:left="284" w:hanging="284"/>
        <w:jc w:val="both"/>
        <w:rPr>
          <w:rFonts w:ascii="Arial" w:hAnsi="Arial" w:cs="Arial"/>
          <w:bCs/>
          <w:color w:val="auto"/>
          <w:sz w:val="20"/>
          <w:szCs w:val="20"/>
        </w:rPr>
      </w:pPr>
      <w:r w:rsidRPr="008F6B3E">
        <w:rPr>
          <w:rFonts w:ascii="Arial" w:hAnsi="Arial" w:cs="Arial"/>
          <w:bCs/>
          <w:color w:val="auto"/>
          <w:sz w:val="20"/>
          <w:szCs w:val="20"/>
        </w:rPr>
        <w:t xml:space="preserve">W przypadku sytuacji określonej w ust. 8 </w:t>
      </w:r>
      <w:r w:rsidR="00415887">
        <w:rPr>
          <w:rFonts w:ascii="Arial" w:hAnsi="Arial" w:cs="Arial"/>
          <w:bCs/>
          <w:color w:val="auto"/>
          <w:sz w:val="20"/>
          <w:szCs w:val="20"/>
        </w:rPr>
        <w:t xml:space="preserve">powyżej, </w:t>
      </w:r>
      <w:r w:rsidRPr="008F6B3E">
        <w:rPr>
          <w:rFonts w:ascii="Arial" w:hAnsi="Arial" w:cs="Arial"/>
          <w:bCs/>
          <w:color w:val="auto"/>
          <w:sz w:val="20"/>
          <w:szCs w:val="20"/>
        </w:rPr>
        <w:t>Zamawiający jest uprawniony do:</w:t>
      </w:r>
    </w:p>
    <w:p w14:paraId="0DE76F11" w14:textId="5C63178C" w:rsidR="008F6B3E" w:rsidRDefault="00415887" w:rsidP="00841F17">
      <w:pPr>
        <w:pStyle w:val="Akapitzlist"/>
        <w:widowControl w:val="0"/>
        <w:numPr>
          <w:ilvl w:val="0"/>
          <w:numId w:val="30"/>
        </w:numPr>
        <w:spacing w:line="360" w:lineRule="auto"/>
        <w:jc w:val="both"/>
        <w:rPr>
          <w:rFonts w:ascii="Arial" w:hAnsi="Arial" w:cs="Arial"/>
          <w:bCs/>
          <w:color w:val="auto"/>
          <w:sz w:val="20"/>
          <w:szCs w:val="20"/>
        </w:rPr>
      </w:pPr>
      <w:r w:rsidRPr="008F6B3E">
        <w:rPr>
          <w:rFonts w:ascii="Arial" w:hAnsi="Arial" w:cs="Arial"/>
          <w:bCs/>
          <w:color w:val="auto"/>
          <w:sz w:val="20"/>
          <w:szCs w:val="20"/>
        </w:rPr>
        <w:t>Ż</w:t>
      </w:r>
      <w:r w:rsidR="008F6B3E" w:rsidRPr="008F6B3E">
        <w:rPr>
          <w:rFonts w:ascii="Arial" w:hAnsi="Arial" w:cs="Arial"/>
          <w:bCs/>
          <w:color w:val="auto"/>
          <w:sz w:val="20"/>
          <w:szCs w:val="20"/>
        </w:rPr>
        <w:t>ądania</w:t>
      </w:r>
      <w:r>
        <w:rPr>
          <w:rFonts w:ascii="Arial" w:hAnsi="Arial" w:cs="Arial"/>
          <w:bCs/>
          <w:color w:val="auto"/>
          <w:sz w:val="20"/>
          <w:szCs w:val="20"/>
        </w:rPr>
        <w:t xml:space="preserve"> od Wykonawcy</w:t>
      </w:r>
      <w:r w:rsidR="008F6B3E" w:rsidRPr="008F6B3E">
        <w:rPr>
          <w:rFonts w:ascii="Arial" w:hAnsi="Arial" w:cs="Arial"/>
          <w:bCs/>
          <w:color w:val="auto"/>
          <w:sz w:val="20"/>
          <w:szCs w:val="20"/>
        </w:rPr>
        <w:t xml:space="preserve"> pokrycia szkody poniesionej w związku z wadami w przekazanej dokumentacji projektowej,</w:t>
      </w:r>
    </w:p>
    <w:p w14:paraId="4EEEBD18" w14:textId="7481565F" w:rsidR="008F6B3E" w:rsidRDefault="008F6B3E" w:rsidP="00841F17">
      <w:pPr>
        <w:pStyle w:val="Akapitzlist"/>
        <w:widowControl w:val="0"/>
        <w:numPr>
          <w:ilvl w:val="0"/>
          <w:numId w:val="30"/>
        </w:numPr>
        <w:spacing w:line="360" w:lineRule="auto"/>
        <w:jc w:val="both"/>
        <w:rPr>
          <w:rFonts w:ascii="Arial" w:hAnsi="Arial" w:cs="Arial"/>
          <w:bCs/>
          <w:color w:val="auto"/>
          <w:sz w:val="20"/>
          <w:szCs w:val="20"/>
        </w:rPr>
      </w:pPr>
      <w:r w:rsidRPr="008F6B3E">
        <w:rPr>
          <w:rFonts w:ascii="Arial" w:hAnsi="Arial" w:cs="Arial"/>
          <w:bCs/>
          <w:color w:val="auto"/>
          <w:sz w:val="20"/>
          <w:szCs w:val="20"/>
        </w:rPr>
        <w:t xml:space="preserve">żądania </w:t>
      </w:r>
      <w:r w:rsidR="00415887">
        <w:rPr>
          <w:rFonts w:ascii="Arial" w:hAnsi="Arial" w:cs="Arial"/>
          <w:bCs/>
          <w:color w:val="auto"/>
          <w:sz w:val="20"/>
          <w:szCs w:val="20"/>
        </w:rPr>
        <w:t>od Wykonawcy</w:t>
      </w:r>
      <w:r w:rsidR="00415887" w:rsidRPr="008F6B3E">
        <w:rPr>
          <w:rFonts w:ascii="Arial" w:hAnsi="Arial" w:cs="Arial"/>
          <w:bCs/>
          <w:color w:val="auto"/>
          <w:sz w:val="20"/>
          <w:szCs w:val="20"/>
        </w:rPr>
        <w:t xml:space="preserve"> </w:t>
      </w:r>
      <w:r w:rsidRPr="008F6B3E">
        <w:rPr>
          <w:rFonts w:ascii="Arial" w:hAnsi="Arial" w:cs="Arial"/>
          <w:bCs/>
          <w:color w:val="auto"/>
          <w:sz w:val="20"/>
          <w:szCs w:val="20"/>
        </w:rPr>
        <w:t xml:space="preserve">poprawienia lub ponownego wykonania odpowiedniej części dokumentacji projektowej </w:t>
      </w:r>
      <w:r w:rsidR="00415887">
        <w:rPr>
          <w:rFonts w:ascii="Arial" w:hAnsi="Arial" w:cs="Arial"/>
          <w:bCs/>
          <w:color w:val="auto"/>
          <w:sz w:val="20"/>
          <w:szCs w:val="20"/>
        </w:rPr>
        <w:t>–</w:t>
      </w:r>
      <w:r w:rsidRPr="008F6B3E">
        <w:rPr>
          <w:rFonts w:ascii="Arial" w:hAnsi="Arial" w:cs="Arial"/>
          <w:bCs/>
          <w:color w:val="auto"/>
          <w:sz w:val="20"/>
          <w:szCs w:val="20"/>
        </w:rPr>
        <w:t xml:space="preserve"> w razie stwierdzenia wad, których usunięcie jest możliwe,</w:t>
      </w:r>
    </w:p>
    <w:p w14:paraId="1F4DE244" w14:textId="3049100B" w:rsidR="008F6B3E" w:rsidRDefault="008F6B3E" w:rsidP="00841F17">
      <w:pPr>
        <w:pStyle w:val="Akapitzlist"/>
        <w:widowControl w:val="0"/>
        <w:numPr>
          <w:ilvl w:val="0"/>
          <w:numId w:val="30"/>
        </w:numPr>
        <w:spacing w:line="360" w:lineRule="auto"/>
        <w:jc w:val="both"/>
        <w:rPr>
          <w:rFonts w:ascii="Arial" w:hAnsi="Arial" w:cs="Arial"/>
          <w:bCs/>
          <w:color w:val="auto"/>
          <w:sz w:val="20"/>
          <w:szCs w:val="20"/>
        </w:rPr>
      </w:pPr>
      <w:r w:rsidRPr="008F6B3E">
        <w:rPr>
          <w:rFonts w:ascii="Arial" w:hAnsi="Arial" w:cs="Arial"/>
          <w:bCs/>
          <w:color w:val="auto"/>
          <w:sz w:val="20"/>
          <w:szCs w:val="20"/>
        </w:rPr>
        <w:lastRenderedPageBreak/>
        <w:t xml:space="preserve">żądania </w:t>
      </w:r>
      <w:r w:rsidR="00415887">
        <w:rPr>
          <w:rFonts w:ascii="Arial" w:hAnsi="Arial" w:cs="Arial"/>
          <w:bCs/>
          <w:color w:val="auto"/>
          <w:sz w:val="20"/>
          <w:szCs w:val="20"/>
        </w:rPr>
        <w:t>od Wykonawcy</w:t>
      </w:r>
      <w:r w:rsidR="00415887" w:rsidRPr="008F6B3E">
        <w:rPr>
          <w:rFonts w:ascii="Arial" w:hAnsi="Arial" w:cs="Arial"/>
          <w:bCs/>
          <w:color w:val="auto"/>
          <w:sz w:val="20"/>
          <w:szCs w:val="20"/>
        </w:rPr>
        <w:t xml:space="preserve"> </w:t>
      </w:r>
      <w:r w:rsidRPr="008F6B3E">
        <w:rPr>
          <w:rFonts w:ascii="Arial" w:hAnsi="Arial" w:cs="Arial"/>
          <w:bCs/>
          <w:color w:val="auto"/>
          <w:sz w:val="20"/>
          <w:szCs w:val="20"/>
        </w:rPr>
        <w:t>kwoty odszkodowania odpowiadającej utraconej wartości użytkowej dokumentacji projektowej w razie stwierdzenia wad, których usunięcie jest niemożliwe,</w:t>
      </w:r>
    </w:p>
    <w:p w14:paraId="0A009F1A" w14:textId="73BDCBC6" w:rsidR="008F6B3E" w:rsidRDefault="008F6B3E" w:rsidP="00841F17">
      <w:pPr>
        <w:pStyle w:val="Akapitzlist"/>
        <w:widowControl w:val="0"/>
        <w:numPr>
          <w:ilvl w:val="0"/>
          <w:numId w:val="30"/>
        </w:numPr>
        <w:spacing w:line="360" w:lineRule="auto"/>
        <w:jc w:val="both"/>
        <w:rPr>
          <w:rFonts w:ascii="Arial" w:hAnsi="Arial" w:cs="Arial"/>
          <w:bCs/>
          <w:color w:val="auto"/>
          <w:sz w:val="20"/>
          <w:szCs w:val="20"/>
        </w:rPr>
      </w:pPr>
      <w:r w:rsidRPr="008F6B3E">
        <w:rPr>
          <w:rFonts w:ascii="Arial" w:hAnsi="Arial" w:cs="Arial"/>
          <w:bCs/>
          <w:color w:val="auto"/>
          <w:sz w:val="20"/>
          <w:szCs w:val="20"/>
        </w:rPr>
        <w:t xml:space="preserve">żądania </w:t>
      </w:r>
      <w:r w:rsidR="00415887">
        <w:rPr>
          <w:rFonts w:ascii="Arial" w:hAnsi="Arial" w:cs="Arial"/>
          <w:bCs/>
          <w:color w:val="auto"/>
          <w:sz w:val="20"/>
          <w:szCs w:val="20"/>
        </w:rPr>
        <w:t>od Wykonawcy</w:t>
      </w:r>
      <w:r w:rsidR="00415887" w:rsidRPr="008F6B3E">
        <w:rPr>
          <w:rFonts w:ascii="Arial" w:hAnsi="Arial" w:cs="Arial"/>
          <w:bCs/>
          <w:color w:val="auto"/>
          <w:sz w:val="20"/>
          <w:szCs w:val="20"/>
        </w:rPr>
        <w:t xml:space="preserve"> </w:t>
      </w:r>
      <w:r w:rsidRPr="008F6B3E">
        <w:rPr>
          <w:rFonts w:ascii="Arial" w:hAnsi="Arial" w:cs="Arial"/>
          <w:bCs/>
          <w:color w:val="auto"/>
          <w:sz w:val="20"/>
          <w:szCs w:val="20"/>
        </w:rPr>
        <w:t>zapłaty za usunięcie wad przez podmiot trzeci w ramach wykonania zastępczego</w:t>
      </w:r>
      <w:r>
        <w:rPr>
          <w:rFonts w:ascii="Arial" w:hAnsi="Arial" w:cs="Arial"/>
          <w:bCs/>
          <w:color w:val="auto"/>
          <w:sz w:val="20"/>
          <w:szCs w:val="20"/>
        </w:rPr>
        <w:t>,</w:t>
      </w:r>
    </w:p>
    <w:p w14:paraId="52D8F592" w14:textId="33FE2936" w:rsidR="008F6B3E" w:rsidRPr="008F6B3E" w:rsidRDefault="008F6B3E" w:rsidP="00841F17">
      <w:pPr>
        <w:pStyle w:val="Akapitzlist"/>
        <w:widowControl w:val="0"/>
        <w:numPr>
          <w:ilvl w:val="0"/>
          <w:numId w:val="30"/>
        </w:numPr>
        <w:spacing w:line="360" w:lineRule="auto"/>
        <w:jc w:val="both"/>
        <w:rPr>
          <w:rFonts w:ascii="Arial" w:hAnsi="Arial" w:cs="Arial"/>
          <w:bCs/>
          <w:color w:val="auto"/>
          <w:sz w:val="20"/>
          <w:szCs w:val="20"/>
        </w:rPr>
      </w:pPr>
      <w:r w:rsidRPr="008F6B3E">
        <w:rPr>
          <w:rFonts w:ascii="Arial" w:hAnsi="Arial" w:cs="Arial"/>
          <w:bCs/>
          <w:color w:val="auto"/>
          <w:sz w:val="20"/>
          <w:szCs w:val="20"/>
        </w:rPr>
        <w:t xml:space="preserve">odstąpienia od </w:t>
      </w:r>
      <w:r w:rsidR="00415887">
        <w:rPr>
          <w:rFonts w:ascii="Arial" w:hAnsi="Arial" w:cs="Arial"/>
          <w:bCs/>
          <w:color w:val="auto"/>
          <w:sz w:val="20"/>
          <w:szCs w:val="20"/>
        </w:rPr>
        <w:t>u</w:t>
      </w:r>
      <w:r w:rsidRPr="008F6B3E">
        <w:rPr>
          <w:rFonts w:ascii="Arial" w:hAnsi="Arial" w:cs="Arial"/>
          <w:bCs/>
          <w:color w:val="auto"/>
          <w:sz w:val="20"/>
          <w:szCs w:val="20"/>
        </w:rPr>
        <w:t>mowy, jeżeli wady wskazane w dokumentacji projektowej nie zostały usunięte w terminie określonym przez Zamawiającego</w:t>
      </w:r>
      <w:r w:rsidR="00415887">
        <w:rPr>
          <w:rFonts w:ascii="Arial" w:hAnsi="Arial" w:cs="Arial"/>
          <w:bCs/>
          <w:color w:val="auto"/>
          <w:sz w:val="20"/>
          <w:szCs w:val="20"/>
        </w:rPr>
        <w:t>: w</w:t>
      </w:r>
      <w:r w:rsidRPr="008F6B3E">
        <w:rPr>
          <w:rFonts w:ascii="Arial" w:hAnsi="Arial" w:cs="Arial"/>
          <w:bCs/>
          <w:color w:val="auto"/>
          <w:sz w:val="20"/>
          <w:szCs w:val="20"/>
        </w:rPr>
        <w:t xml:space="preserve"> takiej sytuacji strony uznają, że Wykonawca wyraził zgodę na opracowanie tej części dokumentacji projektowej przez innego projektanta, w związku z tym Zamawiający uprawniony będzie do powierzenia podmiotowi trzeciemu wykonania dokumentacji projektowej bądź usunięcia stwierdzonych nieprawidłowości, na koszt i ryzyko Wykonawcy, bez konieczności uzyskiwania w tym zakresie odrębnego upoważnienia, w tym upoważnienia Sądu; skorzystanie przez Zamawiającego z uprawnienia do powierzenia wykonania zastępczego nie zwalnia Wykonawcy z zobowiązań i odpowiedzialności przewidzianych </w:t>
      </w:r>
      <w:r w:rsidR="00415887">
        <w:rPr>
          <w:rFonts w:ascii="Arial" w:hAnsi="Arial" w:cs="Arial"/>
          <w:bCs/>
          <w:color w:val="auto"/>
          <w:sz w:val="20"/>
          <w:szCs w:val="20"/>
        </w:rPr>
        <w:t>u</w:t>
      </w:r>
      <w:r w:rsidRPr="008F6B3E">
        <w:rPr>
          <w:rFonts w:ascii="Arial" w:hAnsi="Arial" w:cs="Arial"/>
          <w:bCs/>
          <w:color w:val="auto"/>
          <w:sz w:val="20"/>
          <w:szCs w:val="20"/>
        </w:rPr>
        <w:t>mową, w tym odpowiedzialności z tytułu kar umownych.</w:t>
      </w:r>
    </w:p>
    <w:p w14:paraId="563A908E" w14:textId="3C361CA1" w:rsidR="008F6B3E" w:rsidRDefault="008F6B3E" w:rsidP="00841F17">
      <w:pPr>
        <w:widowControl w:val="0"/>
        <w:numPr>
          <w:ilvl w:val="0"/>
          <w:numId w:val="29"/>
        </w:numPr>
        <w:spacing w:line="360" w:lineRule="auto"/>
        <w:ind w:left="426" w:hanging="426"/>
        <w:jc w:val="both"/>
        <w:rPr>
          <w:rFonts w:ascii="Arial" w:hAnsi="Arial" w:cs="Arial"/>
          <w:bCs/>
          <w:color w:val="auto"/>
          <w:sz w:val="20"/>
          <w:szCs w:val="20"/>
        </w:rPr>
      </w:pPr>
      <w:r w:rsidRPr="008F6B3E">
        <w:rPr>
          <w:rFonts w:ascii="Arial" w:hAnsi="Arial" w:cs="Arial"/>
          <w:bCs/>
          <w:color w:val="auto"/>
          <w:sz w:val="20"/>
          <w:szCs w:val="20"/>
        </w:rPr>
        <w:t>Wykonawca nie może odmówić poprawienia lub ponownego wykonania dokumentacji projektowej, jeżeli przyczyny wad leżały po jego stronie.</w:t>
      </w:r>
    </w:p>
    <w:p w14:paraId="570DA347" w14:textId="1B5E97A9" w:rsidR="00E8284F" w:rsidRDefault="008F6B3E" w:rsidP="00841F17">
      <w:pPr>
        <w:widowControl w:val="0"/>
        <w:numPr>
          <w:ilvl w:val="0"/>
          <w:numId w:val="29"/>
        </w:numPr>
        <w:spacing w:line="360" w:lineRule="auto"/>
        <w:ind w:left="426" w:hanging="426"/>
        <w:jc w:val="both"/>
        <w:rPr>
          <w:rFonts w:ascii="Arial" w:hAnsi="Arial" w:cs="Arial"/>
          <w:bCs/>
          <w:color w:val="auto"/>
          <w:sz w:val="20"/>
          <w:szCs w:val="20"/>
        </w:rPr>
      </w:pPr>
      <w:r w:rsidRPr="008F6B3E">
        <w:rPr>
          <w:rFonts w:ascii="Arial" w:hAnsi="Arial" w:cs="Arial"/>
          <w:bCs/>
          <w:color w:val="auto"/>
          <w:sz w:val="20"/>
          <w:szCs w:val="20"/>
        </w:rPr>
        <w:t xml:space="preserve">Przyjęcie i zaakceptowanie materiałów przedłożonych przez Wykonawcę bądź niezgłoszenie przez Zamawiającego uwag do przedłożonych przez Wykonawcę materiałów nie zwalnia Wykonawcy z odpowiedzialności za ich sporządzenie w sposób zgodny z warunkami </w:t>
      </w:r>
      <w:r w:rsidR="00415887">
        <w:rPr>
          <w:rFonts w:ascii="Arial" w:hAnsi="Arial" w:cs="Arial"/>
          <w:bCs/>
          <w:color w:val="auto"/>
          <w:sz w:val="20"/>
          <w:szCs w:val="20"/>
        </w:rPr>
        <w:t>u</w:t>
      </w:r>
      <w:r w:rsidRPr="008F6B3E">
        <w:rPr>
          <w:rFonts w:ascii="Arial" w:hAnsi="Arial" w:cs="Arial"/>
          <w:bCs/>
          <w:color w:val="auto"/>
          <w:sz w:val="20"/>
          <w:szCs w:val="20"/>
        </w:rPr>
        <w:t>mowy, OPZ i przepisami prawa, w tym nie zwalnia Wykonawcy z odpowiedzialności za wady. Wykonawca zobowiązany jest w szczególności do usunięcia, w terminie wyznaczonym przez Zamawiającego, wszelkich wad dokumentacji objętej Przedmiotem Umowy, stwierdzonych przed podpisaniem przez Strony ostatniego protokołu odbioru dokumentacji składającej się na Przedmiot Umowy.</w:t>
      </w:r>
    </w:p>
    <w:p w14:paraId="30801B5D" w14:textId="77777777" w:rsidR="008B5899" w:rsidRPr="00D13185" w:rsidRDefault="008B5899" w:rsidP="00E8284F">
      <w:pPr>
        <w:widowControl w:val="0"/>
        <w:spacing w:before="240" w:line="360" w:lineRule="auto"/>
        <w:rPr>
          <w:rFonts w:ascii="Arial" w:hAnsi="Arial" w:cs="Arial"/>
          <w:color w:val="auto"/>
          <w:sz w:val="20"/>
          <w:szCs w:val="20"/>
        </w:rPr>
      </w:pPr>
      <w:r w:rsidRPr="00D13185">
        <w:rPr>
          <w:rFonts w:ascii="Arial" w:hAnsi="Arial" w:cs="Arial"/>
          <w:b/>
          <w:bCs/>
          <w:color w:val="auto"/>
          <w:sz w:val="20"/>
          <w:szCs w:val="20"/>
        </w:rPr>
        <w:t>§ 6</w:t>
      </w:r>
    </w:p>
    <w:p w14:paraId="3DA69494" w14:textId="77777777" w:rsidR="008B5899" w:rsidRPr="00D13185" w:rsidRDefault="008B5899" w:rsidP="008B5899">
      <w:pPr>
        <w:widowControl w:val="0"/>
        <w:spacing w:line="360" w:lineRule="auto"/>
        <w:rPr>
          <w:rFonts w:ascii="Arial" w:hAnsi="Arial" w:cs="Arial"/>
          <w:b/>
          <w:bCs/>
          <w:color w:val="auto"/>
          <w:sz w:val="20"/>
          <w:szCs w:val="20"/>
        </w:rPr>
      </w:pPr>
      <w:r w:rsidRPr="00D13185">
        <w:rPr>
          <w:rFonts w:ascii="Arial" w:hAnsi="Arial" w:cs="Arial"/>
          <w:b/>
          <w:bCs/>
          <w:color w:val="auto"/>
          <w:sz w:val="20"/>
          <w:szCs w:val="20"/>
        </w:rPr>
        <w:t>Wynagrodzenie i sposób rozliczeń</w:t>
      </w:r>
    </w:p>
    <w:p w14:paraId="3A9ECAC8" w14:textId="1BD814B3" w:rsidR="008B5899" w:rsidRPr="00D13185" w:rsidRDefault="008B5899" w:rsidP="00841F17">
      <w:pPr>
        <w:widowControl w:val="0"/>
        <w:numPr>
          <w:ilvl w:val="0"/>
          <w:numId w:val="4"/>
        </w:numPr>
        <w:tabs>
          <w:tab w:val="left" w:pos="284"/>
        </w:tabs>
        <w:spacing w:line="360" w:lineRule="auto"/>
        <w:ind w:left="284" w:hanging="284"/>
        <w:jc w:val="both"/>
        <w:rPr>
          <w:rFonts w:ascii="Arial" w:hAnsi="Arial" w:cs="Arial"/>
          <w:color w:val="auto"/>
          <w:sz w:val="20"/>
          <w:szCs w:val="20"/>
        </w:rPr>
      </w:pPr>
      <w:r w:rsidRPr="00D13185">
        <w:rPr>
          <w:rFonts w:ascii="Arial" w:hAnsi="Arial" w:cs="Arial"/>
          <w:color w:val="auto"/>
          <w:sz w:val="20"/>
          <w:szCs w:val="20"/>
        </w:rPr>
        <w:t xml:space="preserve">Za wykonanie </w:t>
      </w:r>
      <w:r w:rsidR="00415887">
        <w:rPr>
          <w:rFonts w:ascii="Arial" w:hAnsi="Arial" w:cs="Arial"/>
          <w:color w:val="auto"/>
          <w:sz w:val="20"/>
          <w:szCs w:val="20"/>
        </w:rPr>
        <w:t>P</w:t>
      </w:r>
      <w:r w:rsidRPr="00D13185">
        <w:rPr>
          <w:rFonts w:ascii="Arial" w:hAnsi="Arial" w:cs="Arial"/>
          <w:color w:val="auto"/>
          <w:sz w:val="20"/>
          <w:szCs w:val="20"/>
        </w:rPr>
        <w:t>rzedmiotu Umowy, określonego w §1 niniejszej Umowy, Strony ustalają wynagrodzenie ryczałtowe netto w wysokości…….............................................................................................……złotych (słownie:……......................................................................................….....................................................)</w:t>
      </w:r>
    </w:p>
    <w:p w14:paraId="78D62C66" w14:textId="77777777" w:rsidR="008B5899" w:rsidRPr="00D13185" w:rsidRDefault="008B5899" w:rsidP="008B5899">
      <w:pPr>
        <w:widowControl w:val="0"/>
        <w:tabs>
          <w:tab w:val="left" w:pos="284"/>
        </w:tabs>
        <w:spacing w:line="360" w:lineRule="auto"/>
        <w:ind w:left="284"/>
        <w:jc w:val="both"/>
        <w:rPr>
          <w:rFonts w:ascii="Arial" w:hAnsi="Arial" w:cs="Arial"/>
          <w:color w:val="auto"/>
          <w:sz w:val="20"/>
          <w:szCs w:val="20"/>
        </w:rPr>
      </w:pPr>
      <w:r w:rsidRPr="00D13185">
        <w:rPr>
          <w:rFonts w:ascii="Arial" w:hAnsi="Arial" w:cs="Arial"/>
          <w:color w:val="auto"/>
          <w:sz w:val="20"/>
          <w:szCs w:val="20"/>
        </w:rPr>
        <w:t xml:space="preserve">Podatek VAT, w kwocie ……………………………………...................…………….......................… złotych </w:t>
      </w:r>
    </w:p>
    <w:p w14:paraId="4B724BC7" w14:textId="77777777" w:rsidR="008B5899" w:rsidRPr="00D13185" w:rsidRDefault="008B5899" w:rsidP="008B5899">
      <w:pPr>
        <w:widowControl w:val="0"/>
        <w:tabs>
          <w:tab w:val="left" w:pos="426"/>
        </w:tabs>
        <w:spacing w:line="360" w:lineRule="auto"/>
        <w:ind w:left="426" w:hanging="142"/>
        <w:jc w:val="both"/>
        <w:rPr>
          <w:rFonts w:ascii="Arial" w:hAnsi="Arial" w:cs="Arial"/>
          <w:b/>
          <w:color w:val="auto"/>
          <w:sz w:val="20"/>
          <w:szCs w:val="20"/>
        </w:rPr>
      </w:pPr>
      <w:r w:rsidRPr="00D13185">
        <w:rPr>
          <w:rFonts w:ascii="Arial" w:hAnsi="Arial" w:cs="Arial"/>
          <w:b/>
          <w:color w:val="auto"/>
          <w:sz w:val="20"/>
          <w:szCs w:val="20"/>
        </w:rPr>
        <w:t>Łączna należność brutto wynosi ……………………………………..…....……..….................……złotych</w:t>
      </w:r>
    </w:p>
    <w:p w14:paraId="7AD1DB8B" w14:textId="6A99F45C" w:rsidR="008B5899" w:rsidRPr="00D13185" w:rsidRDefault="008B5899" w:rsidP="00841F17">
      <w:pPr>
        <w:widowControl w:val="0"/>
        <w:numPr>
          <w:ilvl w:val="0"/>
          <w:numId w:val="4"/>
        </w:numPr>
        <w:tabs>
          <w:tab w:val="left" w:pos="284"/>
        </w:tabs>
        <w:spacing w:line="360" w:lineRule="auto"/>
        <w:ind w:left="284" w:hanging="284"/>
        <w:jc w:val="both"/>
        <w:rPr>
          <w:rFonts w:ascii="Arial" w:hAnsi="Arial" w:cs="Arial"/>
          <w:color w:val="auto"/>
          <w:sz w:val="20"/>
          <w:szCs w:val="20"/>
        </w:rPr>
      </w:pPr>
      <w:r w:rsidRPr="00D13185">
        <w:rPr>
          <w:rFonts w:ascii="Arial" w:hAnsi="Arial" w:cs="Arial"/>
          <w:color w:val="auto"/>
          <w:sz w:val="20"/>
          <w:szCs w:val="20"/>
        </w:rPr>
        <w:t>Wynagrodzenie ryczałtowe, o którym mowa w ust</w:t>
      </w:r>
      <w:r w:rsidR="00415887">
        <w:rPr>
          <w:rFonts w:ascii="Arial" w:hAnsi="Arial" w:cs="Arial"/>
          <w:color w:val="auto"/>
          <w:sz w:val="20"/>
          <w:szCs w:val="20"/>
        </w:rPr>
        <w:t>.</w:t>
      </w:r>
      <w:r w:rsidRPr="00D13185">
        <w:rPr>
          <w:rFonts w:ascii="Arial" w:hAnsi="Arial" w:cs="Arial"/>
          <w:color w:val="auto"/>
          <w:sz w:val="20"/>
          <w:szCs w:val="20"/>
        </w:rPr>
        <w:t xml:space="preserve"> 1</w:t>
      </w:r>
      <w:r w:rsidR="00415887">
        <w:rPr>
          <w:rFonts w:ascii="Arial" w:hAnsi="Arial" w:cs="Arial"/>
          <w:color w:val="auto"/>
          <w:sz w:val="20"/>
          <w:szCs w:val="20"/>
        </w:rPr>
        <w:t xml:space="preserve"> powyżej </w:t>
      </w:r>
      <w:r w:rsidRPr="00D13185">
        <w:rPr>
          <w:rFonts w:ascii="Arial" w:hAnsi="Arial" w:cs="Arial"/>
          <w:color w:val="auto"/>
          <w:sz w:val="20"/>
          <w:szCs w:val="20"/>
        </w:rPr>
        <w:t xml:space="preserve">obejmuje wszystkie koszty związane                   z realizacją </w:t>
      </w:r>
      <w:r w:rsidR="000D67A9">
        <w:rPr>
          <w:rFonts w:ascii="Arial" w:hAnsi="Arial" w:cs="Arial"/>
          <w:color w:val="auto"/>
          <w:sz w:val="20"/>
          <w:szCs w:val="20"/>
        </w:rPr>
        <w:t>usług</w:t>
      </w:r>
      <w:r w:rsidRPr="00D13185">
        <w:rPr>
          <w:rFonts w:ascii="Arial" w:hAnsi="Arial" w:cs="Arial"/>
          <w:color w:val="auto"/>
          <w:sz w:val="20"/>
          <w:szCs w:val="20"/>
        </w:rPr>
        <w:t xml:space="preserve"> w tym ryzyko Wykonawcy z tytułu oszacowania wszelkich kosztów związanych z realizacją </w:t>
      </w:r>
      <w:r w:rsidR="00E8284F">
        <w:rPr>
          <w:rFonts w:ascii="Arial" w:hAnsi="Arial" w:cs="Arial"/>
          <w:color w:val="auto"/>
          <w:sz w:val="20"/>
          <w:szCs w:val="20"/>
        </w:rPr>
        <w:t>P</w:t>
      </w:r>
      <w:r w:rsidRPr="00D13185">
        <w:rPr>
          <w:rFonts w:ascii="Arial" w:hAnsi="Arial" w:cs="Arial"/>
          <w:color w:val="auto"/>
          <w:sz w:val="20"/>
          <w:szCs w:val="20"/>
        </w:rPr>
        <w:t xml:space="preserve">rzedmiotu </w:t>
      </w:r>
      <w:r w:rsidR="00E8284F">
        <w:rPr>
          <w:rFonts w:ascii="Arial" w:hAnsi="Arial" w:cs="Arial"/>
          <w:color w:val="auto"/>
          <w:sz w:val="20"/>
          <w:szCs w:val="20"/>
        </w:rPr>
        <w:t>U</w:t>
      </w:r>
      <w:r w:rsidRPr="00D13185">
        <w:rPr>
          <w:rFonts w:ascii="Arial" w:hAnsi="Arial" w:cs="Arial"/>
          <w:color w:val="auto"/>
          <w:sz w:val="20"/>
          <w:szCs w:val="20"/>
        </w:rPr>
        <w:t>mowy, a także oddziaływania innych czynników mających lub mogących mieć wpływ na koszty.</w:t>
      </w:r>
    </w:p>
    <w:p w14:paraId="5FE063EC" w14:textId="6F54744F" w:rsidR="008B5899" w:rsidRDefault="008B5899" w:rsidP="00841F17">
      <w:pPr>
        <w:widowControl w:val="0"/>
        <w:numPr>
          <w:ilvl w:val="0"/>
          <w:numId w:val="4"/>
        </w:numPr>
        <w:tabs>
          <w:tab w:val="left" w:pos="284"/>
        </w:tabs>
        <w:spacing w:line="360" w:lineRule="auto"/>
        <w:ind w:left="284" w:hanging="284"/>
        <w:jc w:val="both"/>
        <w:rPr>
          <w:rFonts w:ascii="Arial" w:hAnsi="Arial" w:cs="Arial"/>
          <w:color w:val="auto"/>
          <w:sz w:val="20"/>
          <w:szCs w:val="20"/>
        </w:rPr>
      </w:pPr>
      <w:r w:rsidRPr="00D13185">
        <w:rPr>
          <w:rFonts w:ascii="Arial" w:hAnsi="Arial" w:cs="Arial"/>
          <w:color w:val="auto"/>
          <w:sz w:val="20"/>
          <w:szCs w:val="20"/>
        </w:rPr>
        <w:t xml:space="preserve">Niedoszacowanie, pominięcie oraz brak rozpoznania zakresu </w:t>
      </w:r>
      <w:r w:rsidR="00E8284F">
        <w:rPr>
          <w:rFonts w:ascii="Arial" w:hAnsi="Arial" w:cs="Arial"/>
          <w:color w:val="auto"/>
          <w:sz w:val="20"/>
          <w:szCs w:val="20"/>
        </w:rPr>
        <w:t>P</w:t>
      </w:r>
      <w:r w:rsidRPr="00D13185">
        <w:rPr>
          <w:rFonts w:ascii="Arial" w:hAnsi="Arial" w:cs="Arial"/>
          <w:color w:val="auto"/>
          <w:sz w:val="20"/>
          <w:szCs w:val="20"/>
        </w:rPr>
        <w:t xml:space="preserve">rzedmiotu </w:t>
      </w:r>
      <w:r w:rsidR="00E8284F">
        <w:rPr>
          <w:rFonts w:ascii="Arial" w:hAnsi="Arial" w:cs="Arial"/>
          <w:color w:val="auto"/>
          <w:sz w:val="20"/>
          <w:szCs w:val="20"/>
        </w:rPr>
        <w:t>U</w:t>
      </w:r>
      <w:r w:rsidRPr="00D13185">
        <w:rPr>
          <w:rFonts w:ascii="Arial" w:hAnsi="Arial" w:cs="Arial"/>
          <w:color w:val="auto"/>
          <w:sz w:val="20"/>
          <w:szCs w:val="20"/>
        </w:rPr>
        <w:t>mowy nie może być podstawą do żądania zmiany wynagrodzenia ryczałtowego określonego w ust. 1 niniejszego paragrafu.</w:t>
      </w:r>
    </w:p>
    <w:p w14:paraId="2B68AD02" w14:textId="197245C6" w:rsidR="00E8284F" w:rsidRPr="00E8284F" w:rsidRDefault="00E8284F" w:rsidP="00841F17">
      <w:pPr>
        <w:widowControl w:val="0"/>
        <w:numPr>
          <w:ilvl w:val="0"/>
          <w:numId w:val="4"/>
        </w:numPr>
        <w:tabs>
          <w:tab w:val="left" w:pos="284"/>
        </w:tabs>
        <w:spacing w:line="360" w:lineRule="auto"/>
        <w:ind w:left="284" w:hanging="284"/>
        <w:jc w:val="both"/>
        <w:rPr>
          <w:rFonts w:ascii="Arial" w:hAnsi="Arial" w:cs="Arial"/>
          <w:bCs/>
          <w:color w:val="auto"/>
          <w:sz w:val="20"/>
          <w:szCs w:val="20"/>
        </w:rPr>
      </w:pPr>
      <w:r w:rsidRPr="00E8284F">
        <w:rPr>
          <w:rFonts w:ascii="Arial" w:hAnsi="Arial" w:cs="Arial"/>
          <w:bCs/>
          <w:color w:val="auto"/>
          <w:sz w:val="20"/>
          <w:szCs w:val="20"/>
        </w:rPr>
        <w:t xml:space="preserve">Rozliczenie za wykonanie poszczególnych elementów prac w ramach Przedmiotu Umowy odbędzie się fakturami częściowymi i fakturą końcową, zgodnie z Harmonogramem, po potwierdzeniu ich wykonania przez Zamawiającego i podpisaniu odpowiednio protokołów częściowego odbioru Przedmiotu Umowy i </w:t>
      </w:r>
      <w:r w:rsidRPr="00E8284F">
        <w:rPr>
          <w:rFonts w:ascii="Arial" w:hAnsi="Arial" w:cs="Arial"/>
          <w:bCs/>
          <w:color w:val="auto"/>
          <w:sz w:val="20"/>
          <w:szCs w:val="20"/>
        </w:rPr>
        <w:lastRenderedPageBreak/>
        <w:t xml:space="preserve">protokołu odbioru końcowego Przedmiotu Umowy, o których mowa w § 5 </w:t>
      </w:r>
      <w:r w:rsidR="00415887">
        <w:rPr>
          <w:rFonts w:ascii="Arial" w:hAnsi="Arial" w:cs="Arial"/>
          <w:bCs/>
          <w:color w:val="auto"/>
          <w:sz w:val="20"/>
          <w:szCs w:val="20"/>
        </w:rPr>
        <w:t>ust. 4 u</w:t>
      </w:r>
      <w:r w:rsidRPr="00E8284F">
        <w:rPr>
          <w:rFonts w:ascii="Arial" w:hAnsi="Arial" w:cs="Arial"/>
          <w:bCs/>
          <w:color w:val="auto"/>
          <w:sz w:val="20"/>
          <w:szCs w:val="20"/>
        </w:rPr>
        <w:t>mowy, z zastrzeżeniem, że:</w:t>
      </w:r>
    </w:p>
    <w:p w14:paraId="4DD024E3" w14:textId="2A4E4F7F" w:rsidR="00E8284F" w:rsidRPr="00E8284F" w:rsidRDefault="00E8284F" w:rsidP="00841F17">
      <w:pPr>
        <w:pStyle w:val="Akapitzlist"/>
        <w:widowControl w:val="0"/>
        <w:numPr>
          <w:ilvl w:val="0"/>
          <w:numId w:val="31"/>
        </w:numPr>
        <w:tabs>
          <w:tab w:val="left" w:pos="284"/>
        </w:tabs>
        <w:spacing w:line="360" w:lineRule="auto"/>
        <w:ind w:left="709" w:hanging="425"/>
        <w:jc w:val="both"/>
        <w:rPr>
          <w:rFonts w:ascii="Arial" w:hAnsi="Arial" w:cs="Arial"/>
          <w:bCs/>
          <w:color w:val="auto"/>
          <w:sz w:val="20"/>
          <w:szCs w:val="20"/>
        </w:rPr>
      </w:pPr>
      <w:r w:rsidRPr="00E8284F">
        <w:rPr>
          <w:rFonts w:ascii="Arial" w:hAnsi="Arial" w:cs="Arial"/>
          <w:bCs/>
          <w:color w:val="auto"/>
          <w:sz w:val="20"/>
          <w:szCs w:val="20"/>
        </w:rPr>
        <w:t>pierwsza płatność nastąpi po wykonaniu koncepcji, przekazaniu opracowania geologicznego, mapy do celów projektowych oraz po uzyskaniu zgody Zamawiającego na przygotowywanie projektów budowlanych i nie przekroczy 30% wartości wynagrodzenia brutto, o którym mowa w ust. 1 niniejszego paragrafu;</w:t>
      </w:r>
    </w:p>
    <w:p w14:paraId="11B9CD7D" w14:textId="3CB3C85D" w:rsidR="00E8284F" w:rsidRPr="00E8284F" w:rsidRDefault="00E8284F" w:rsidP="00841F17">
      <w:pPr>
        <w:pStyle w:val="Akapitzlist"/>
        <w:widowControl w:val="0"/>
        <w:numPr>
          <w:ilvl w:val="0"/>
          <w:numId w:val="31"/>
        </w:numPr>
        <w:tabs>
          <w:tab w:val="left" w:pos="284"/>
        </w:tabs>
        <w:spacing w:line="360" w:lineRule="auto"/>
        <w:ind w:left="709" w:hanging="425"/>
        <w:jc w:val="both"/>
        <w:rPr>
          <w:rFonts w:ascii="Arial" w:hAnsi="Arial" w:cs="Arial"/>
          <w:bCs/>
          <w:color w:val="auto"/>
          <w:sz w:val="20"/>
          <w:szCs w:val="20"/>
        </w:rPr>
      </w:pPr>
      <w:r w:rsidRPr="00E8284F">
        <w:rPr>
          <w:rFonts w:ascii="Arial" w:hAnsi="Arial" w:cs="Arial"/>
          <w:bCs/>
          <w:color w:val="auto"/>
          <w:sz w:val="20"/>
          <w:szCs w:val="20"/>
        </w:rPr>
        <w:t xml:space="preserve">druga płatność nastąpi po złożeniu </w:t>
      </w:r>
      <w:r w:rsidR="00C5119C">
        <w:rPr>
          <w:rFonts w:ascii="Arial" w:hAnsi="Arial" w:cs="Arial"/>
          <w:bCs/>
          <w:color w:val="auto"/>
          <w:sz w:val="20"/>
          <w:szCs w:val="20"/>
        </w:rPr>
        <w:t xml:space="preserve">kompletnego i bez wad </w:t>
      </w:r>
      <w:r w:rsidRPr="00E8284F">
        <w:rPr>
          <w:rFonts w:ascii="Arial" w:hAnsi="Arial" w:cs="Arial"/>
          <w:bCs/>
          <w:color w:val="auto"/>
          <w:sz w:val="20"/>
          <w:szCs w:val="20"/>
        </w:rPr>
        <w:t xml:space="preserve">wniosku o uzyskanie </w:t>
      </w:r>
      <w:proofErr w:type="spellStart"/>
      <w:r w:rsidR="00091D32">
        <w:rPr>
          <w:rFonts w:ascii="Arial" w:hAnsi="Arial" w:cs="Arial"/>
          <w:bCs/>
          <w:color w:val="auto"/>
          <w:sz w:val="20"/>
          <w:szCs w:val="20"/>
        </w:rPr>
        <w:t>ZR</w:t>
      </w:r>
      <w:r w:rsidR="00B97F13">
        <w:rPr>
          <w:rFonts w:ascii="Arial" w:hAnsi="Arial" w:cs="Arial"/>
          <w:bCs/>
          <w:color w:val="auto"/>
          <w:sz w:val="20"/>
          <w:szCs w:val="20"/>
        </w:rPr>
        <w:t>i</w:t>
      </w:r>
      <w:r w:rsidR="00091D32">
        <w:rPr>
          <w:rFonts w:ascii="Arial" w:hAnsi="Arial" w:cs="Arial"/>
          <w:bCs/>
          <w:color w:val="auto"/>
          <w:sz w:val="20"/>
          <w:szCs w:val="20"/>
        </w:rPr>
        <w:t>D</w:t>
      </w:r>
      <w:proofErr w:type="spellEnd"/>
      <w:r w:rsidR="00C5119C">
        <w:rPr>
          <w:rFonts w:ascii="Arial" w:hAnsi="Arial" w:cs="Arial"/>
          <w:bCs/>
          <w:color w:val="auto"/>
          <w:sz w:val="20"/>
          <w:szCs w:val="20"/>
        </w:rPr>
        <w:t>,</w:t>
      </w:r>
      <w:r w:rsidRPr="00E8284F">
        <w:rPr>
          <w:rFonts w:ascii="Arial" w:hAnsi="Arial" w:cs="Arial"/>
          <w:bCs/>
          <w:color w:val="auto"/>
          <w:sz w:val="20"/>
          <w:szCs w:val="20"/>
        </w:rPr>
        <w:t xml:space="preserve"> wraz z wszelkimi niezbędnymi materiałami, zgodnie z przepisami prawa i nie przekroczy 50% wartości wynagrodzenia brutto, o którym mowa w </w:t>
      </w:r>
      <w:r w:rsidR="00C5119C">
        <w:rPr>
          <w:rFonts w:ascii="Arial" w:hAnsi="Arial" w:cs="Arial"/>
          <w:bCs/>
          <w:color w:val="auto"/>
          <w:sz w:val="20"/>
          <w:szCs w:val="20"/>
        </w:rPr>
        <w:t xml:space="preserve">ust. </w:t>
      </w:r>
      <w:r w:rsidRPr="00E8284F">
        <w:rPr>
          <w:rFonts w:ascii="Arial" w:hAnsi="Arial" w:cs="Arial"/>
          <w:bCs/>
          <w:color w:val="auto"/>
          <w:sz w:val="20"/>
          <w:szCs w:val="20"/>
        </w:rPr>
        <w:t>1 niniejszego paragrafu;</w:t>
      </w:r>
    </w:p>
    <w:p w14:paraId="359023F0" w14:textId="090D1E3B" w:rsidR="008B5899" w:rsidRPr="00E8284F" w:rsidRDefault="00E8284F" w:rsidP="00841F17">
      <w:pPr>
        <w:pStyle w:val="Akapitzlist"/>
        <w:widowControl w:val="0"/>
        <w:numPr>
          <w:ilvl w:val="0"/>
          <w:numId w:val="31"/>
        </w:numPr>
        <w:tabs>
          <w:tab w:val="left" w:pos="284"/>
        </w:tabs>
        <w:spacing w:line="360" w:lineRule="auto"/>
        <w:ind w:left="709" w:hanging="425"/>
        <w:jc w:val="both"/>
        <w:rPr>
          <w:rFonts w:ascii="Arial" w:hAnsi="Arial" w:cs="Arial"/>
          <w:bCs/>
          <w:color w:val="auto"/>
          <w:sz w:val="20"/>
          <w:szCs w:val="20"/>
        </w:rPr>
      </w:pPr>
      <w:r w:rsidRPr="00E8284F">
        <w:rPr>
          <w:rFonts w:ascii="Arial" w:hAnsi="Arial" w:cs="Arial"/>
          <w:bCs/>
          <w:color w:val="auto"/>
          <w:sz w:val="20"/>
          <w:szCs w:val="20"/>
        </w:rPr>
        <w:t xml:space="preserve">płatność końcowa nastąpi po uzyskaniu </w:t>
      </w:r>
      <w:proofErr w:type="spellStart"/>
      <w:r w:rsidR="00091D32">
        <w:rPr>
          <w:rFonts w:ascii="Arial" w:hAnsi="Arial" w:cs="Arial"/>
          <w:bCs/>
          <w:color w:val="auto"/>
          <w:sz w:val="20"/>
          <w:szCs w:val="20"/>
        </w:rPr>
        <w:t>ZR</w:t>
      </w:r>
      <w:r w:rsidR="00B97F13">
        <w:rPr>
          <w:rFonts w:ascii="Arial" w:hAnsi="Arial" w:cs="Arial"/>
          <w:bCs/>
          <w:color w:val="auto"/>
          <w:sz w:val="20"/>
          <w:szCs w:val="20"/>
        </w:rPr>
        <w:t>i</w:t>
      </w:r>
      <w:r w:rsidR="00091D32">
        <w:rPr>
          <w:rFonts w:ascii="Arial" w:hAnsi="Arial" w:cs="Arial"/>
          <w:bCs/>
          <w:color w:val="auto"/>
          <w:sz w:val="20"/>
          <w:szCs w:val="20"/>
        </w:rPr>
        <w:t>D</w:t>
      </w:r>
      <w:proofErr w:type="spellEnd"/>
      <w:r w:rsidR="00015D37">
        <w:rPr>
          <w:rFonts w:ascii="Arial" w:hAnsi="Arial" w:cs="Arial"/>
          <w:bCs/>
          <w:color w:val="auto"/>
          <w:sz w:val="20"/>
          <w:szCs w:val="20"/>
        </w:rPr>
        <w:t xml:space="preserve"> </w:t>
      </w:r>
      <w:r w:rsidRPr="00E8284F">
        <w:rPr>
          <w:rFonts w:ascii="Arial" w:hAnsi="Arial" w:cs="Arial"/>
          <w:bCs/>
          <w:color w:val="auto"/>
          <w:sz w:val="20"/>
          <w:szCs w:val="20"/>
        </w:rPr>
        <w:t>oraz przekazaniu kompletnej dokumentacji projektowej objętej Przedmiotem Umowy i będzie równa pozostałej do zapłaty części wynagrodzenie, o którym mowa w ust. 1 niniejszego paragrafu.</w:t>
      </w:r>
    </w:p>
    <w:p w14:paraId="75BF8A6C" w14:textId="21AB7E44" w:rsidR="008B5899" w:rsidRPr="00D13185" w:rsidRDefault="008B5899" w:rsidP="00841F17">
      <w:pPr>
        <w:widowControl w:val="0"/>
        <w:numPr>
          <w:ilvl w:val="0"/>
          <w:numId w:val="4"/>
        </w:numPr>
        <w:spacing w:line="360" w:lineRule="auto"/>
        <w:ind w:left="284" w:hanging="284"/>
        <w:jc w:val="both"/>
        <w:rPr>
          <w:rFonts w:ascii="Arial" w:hAnsi="Arial" w:cs="Arial"/>
          <w:color w:val="auto"/>
          <w:sz w:val="20"/>
          <w:szCs w:val="20"/>
        </w:rPr>
      </w:pPr>
      <w:r w:rsidRPr="00D13185">
        <w:rPr>
          <w:rFonts w:ascii="Arial" w:eastAsia="Times New Roman" w:hAnsi="Arial" w:cs="Arial"/>
          <w:color w:val="auto"/>
          <w:sz w:val="20"/>
          <w:szCs w:val="20"/>
          <w:lang w:eastAsia="ar-SA"/>
        </w:rPr>
        <w:t xml:space="preserve">Obowiązkiem Wykonawcy jest dołączenie do faktury przedkładanej Zamawiającemu oświadczeń Podwykonawcy i odpowiednio dalszych </w:t>
      </w:r>
      <w:r w:rsidR="00FD2AD4" w:rsidRPr="00D13185">
        <w:rPr>
          <w:rFonts w:ascii="Arial" w:eastAsia="Times New Roman" w:hAnsi="Arial" w:cs="Arial"/>
          <w:color w:val="auto"/>
          <w:sz w:val="20"/>
          <w:szCs w:val="20"/>
          <w:lang w:eastAsia="ar-SA"/>
        </w:rPr>
        <w:t>P</w:t>
      </w:r>
      <w:r w:rsidRPr="00D13185">
        <w:rPr>
          <w:rFonts w:ascii="Arial" w:eastAsia="Times New Roman" w:hAnsi="Arial" w:cs="Arial"/>
          <w:color w:val="auto"/>
          <w:sz w:val="20"/>
          <w:szCs w:val="20"/>
          <w:lang w:eastAsia="ar-SA"/>
        </w:rPr>
        <w:t xml:space="preserve">odwykonawców (wraz z kopiami wszystkich dokumentów wymienionych w oświadczeniu) potwierdzonych przez Wykonawcę o stanie rozliczeń Wykonawcy z Podwykonawcą (i odpowiednio Wykonawcy, </w:t>
      </w:r>
      <w:r w:rsidR="00FD2AD4" w:rsidRPr="00D13185">
        <w:rPr>
          <w:rFonts w:ascii="Arial" w:eastAsia="Times New Roman" w:hAnsi="Arial" w:cs="Arial"/>
          <w:color w:val="auto"/>
          <w:sz w:val="20"/>
          <w:szCs w:val="20"/>
          <w:lang w:eastAsia="ar-SA"/>
        </w:rPr>
        <w:t>P</w:t>
      </w:r>
      <w:r w:rsidRPr="00D13185">
        <w:rPr>
          <w:rFonts w:ascii="Arial" w:eastAsia="Times New Roman" w:hAnsi="Arial" w:cs="Arial"/>
          <w:color w:val="auto"/>
          <w:sz w:val="20"/>
          <w:szCs w:val="20"/>
          <w:lang w:eastAsia="ar-SA"/>
        </w:rPr>
        <w:t xml:space="preserve">odwykonawcy z dalszymi </w:t>
      </w:r>
      <w:r w:rsidR="00FD2AD4" w:rsidRPr="00D13185">
        <w:rPr>
          <w:rFonts w:ascii="Arial" w:eastAsia="Times New Roman" w:hAnsi="Arial" w:cs="Arial"/>
          <w:color w:val="auto"/>
          <w:sz w:val="20"/>
          <w:szCs w:val="20"/>
          <w:lang w:eastAsia="ar-SA"/>
        </w:rPr>
        <w:t>P</w:t>
      </w:r>
      <w:r w:rsidRPr="00D13185">
        <w:rPr>
          <w:rFonts w:ascii="Arial" w:eastAsia="Times New Roman" w:hAnsi="Arial" w:cs="Arial"/>
          <w:color w:val="auto"/>
          <w:sz w:val="20"/>
          <w:szCs w:val="20"/>
          <w:lang w:eastAsia="ar-SA"/>
        </w:rPr>
        <w:t xml:space="preserve">odwykonawcami), </w:t>
      </w:r>
      <w:r w:rsidRPr="00D13185">
        <w:rPr>
          <w:rFonts w:ascii="Arial" w:eastAsia="Times New Roman" w:hAnsi="Arial" w:cs="Arial"/>
          <w:b/>
          <w:color w:val="auto"/>
          <w:sz w:val="20"/>
          <w:szCs w:val="20"/>
          <w:lang w:eastAsia="ar-SA"/>
        </w:rPr>
        <w:t>złożonych  w  dniu wystawiania faktury przez Wykonawcę</w:t>
      </w:r>
      <w:r w:rsidRPr="00D13185">
        <w:rPr>
          <w:rFonts w:ascii="Arial" w:eastAsia="Times New Roman" w:hAnsi="Arial" w:cs="Arial"/>
          <w:color w:val="auto"/>
          <w:sz w:val="20"/>
          <w:szCs w:val="20"/>
          <w:lang w:eastAsia="ar-SA"/>
        </w:rPr>
        <w:t xml:space="preserve">, co najmniej o treści:                                                                                                      </w:t>
      </w:r>
    </w:p>
    <w:p w14:paraId="502E4213" w14:textId="77777777"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 dnia ……………</w:t>
      </w:r>
    </w:p>
    <w:p w14:paraId="19A9C206" w14:textId="77777777" w:rsidR="008B5899" w:rsidRPr="00D13185" w:rsidRDefault="008B5899" w:rsidP="008B5899">
      <w:pPr>
        <w:tabs>
          <w:tab w:val="left" w:pos="426"/>
        </w:tabs>
        <w:suppressAutoHyphens/>
        <w:ind w:left="7797" w:hanging="284"/>
        <w:jc w:val="left"/>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Gmina Mogilno</w:t>
      </w:r>
    </w:p>
    <w:p w14:paraId="208521F8" w14:textId="77777777" w:rsidR="008B5899" w:rsidRPr="00D13185" w:rsidRDefault="008B5899" w:rsidP="008B5899">
      <w:pPr>
        <w:tabs>
          <w:tab w:val="left" w:pos="426"/>
        </w:tabs>
        <w:suppressAutoHyphens/>
        <w:ind w:left="7797" w:hanging="284"/>
        <w:jc w:val="left"/>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ul. Narutowicza 1</w:t>
      </w:r>
    </w:p>
    <w:p w14:paraId="2E74ED01" w14:textId="77777777" w:rsidR="008B5899" w:rsidRPr="00D13185" w:rsidRDefault="008B5899" w:rsidP="008B5899">
      <w:pPr>
        <w:tabs>
          <w:tab w:val="left" w:pos="426"/>
        </w:tabs>
        <w:suppressAutoHyphens/>
        <w:ind w:left="7797" w:hanging="284"/>
        <w:jc w:val="left"/>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 xml:space="preserve">88-300 Mogilno </w:t>
      </w:r>
    </w:p>
    <w:p w14:paraId="56B504E5" w14:textId="77777777" w:rsidR="008B5899" w:rsidRPr="00D13185" w:rsidRDefault="008B5899" w:rsidP="008B5899">
      <w:pPr>
        <w:tabs>
          <w:tab w:val="left" w:pos="426"/>
        </w:tabs>
        <w:suppressAutoHyphens/>
        <w:ind w:left="284" w:hanging="284"/>
        <w:jc w:val="left"/>
        <w:rPr>
          <w:rFonts w:ascii="Arial" w:eastAsia="Times New Roman" w:hAnsi="Arial" w:cs="Arial"/>
          <w:i/>
          <w:color w:val="auto"/>
          <w:sz w:val="20"/>
          <w:szCs w:val="20"/>
          <w:lang w:eastAsia="ar-SA"/>
        </w:rPr>
      </w:pPr>
    </w:p>
    <w:p w14:paraId="7989B49B" w14:textId="19F0070B"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 xml:space="preserve">Działając w imieniu ………………………………………………………. (pełna nazwa Podwykonawcy), ul. ……………, NIP ………………… oświadczam: </w:t>
      </w:r>
    </w:p>
    <w:p w14:paraId="32E2A255" w14:textId="77777777"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p>
    <w:p w14:paraId="3B7A72D1" w14:textId="7DFB6DD6"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1)</w:t>
      </w:r>
      <w:r w:rsidRPr="00D13185">
        <w:rPr>
          <w:rFonts w:ascii="Arial" w:eastAsia="Times New Roman" w:hAnsi="Arial" w:cs="Arial"/>
          <w:i/>
          <w:color w:val="auto"/>
          <w:sz w:val="20"/>
          <w:szCs w:val="20"/>
          <w:lang w:eastAsia="ar-SA"/>
        </w:rPr>
        <w:tab/>
        <w:t xml:space="preserve">jako Podwykonawca zadania dotyczącego ………………………. jestem wykonawcą </w:t>
      </w:r>
      <w:r w:rsidR="00E8284F">
        <w:rPr>
          <w:rFonts w:ascii="Arial" w:eastAsia="Times New Roman" w:hAnsi="Arial" w:cs="Arial"/>
          <w:i/>
          <w:color w:val="auto"/>
          <w:sz w:val="20"/>
          <w:szCs w:val="20"/>
          <w:lang w:eastAsia="ar-SA"/>
        </w:rPr>
        <w:t>usług</w:t>
      </w:r>
      <w:r w:rsidRPr="00D13185">
        <w:rPr>
          <w:rFonts w:ascii="Arial" w:eastAsia="Times New Roman" w:hAnsi="Arial" w:cs="Arial"/>
          <w:i/>
          <w:color w:val="auto"/>
          <w:sz w:val="20"/>
          <w:szCs w:val="20"/>
          <w:lang w:eastAsia="ar-SA"/>
        </w:rPr>
        <w:t xml:space="preserve"> w szczególności </w:t>
      </w:r>
      <w:r w:rsidR="00E8284F">
        <w:rPr>
          <w:rFonts w:ascii="Arial" w:eastAsia="Times New Roman" w:hAnsi="Arial" w:cs="Arial"/>
          <w:i/>
          <w:color w:val="auto"/>
          <w:sz w:val="20"/>
          <w:szCs w:val="20"/>
          <w:lang w:eastAsia="ar-SA"/>
        </w:rPr>
        <w:t>usługi</w:t>
      </w:r>
      <w:r w:rsidRPr="00D13185">
        <w:rPr>
          <w:rFonts w:ascii="Arial" w:eastAsia="Times New Roman" w:hAnsi="Arial" w:cs="Arial"/>
          <w:i/>
          <w:color w:val="auto"/>
          <w:sz w:val="20"/>
          <w:szCs w:val="20"/>
          <w:lang w:eastAsia="ar-SA"/>
        </w:rPr>
        <w:t xml:space="preserve"> ………………….. i łączy mnie z ………………………. (Wykonawcą) jedynie umowa z dnia ………….. r. nr ………….. Umowy ta nie została zmieniona. </w:t>
      </w:r>
    </w:p>
    <w:p w14:paraId="5CB2E18D" w14:textId="77777777"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2)</w:t>
      </w:r>
      <w:r w:rsidRPr="00D13185">
        <w:rPr>
          <w:rFonts w:ascii="Arial" w:eastAsia="Times New Roman" w:hAnsi="Arial" w:cs="Arial"/>
          <w:i/>
          <w:color w:val="auto"/>
          <w:sz w:val="20"/>
          <w:szCs w:val="20"/>
          <w:lang w:eastAsia="ar-SA"/>
        </w:rPr>
        <w:tab/>
        <w:t xml:space="preserve">zgodnie z umową, o której mowa w pkt 1, </w:t>
      </w:r>
      <w:r w:rsidRPr="00D13185">
        <w:rPr>
          <w:rFonts w:ascii="Arial" w:eastAsia="Times New Roman" w:hAnsi="Arial" w:cs="Arial"/>
          <w:b/>
          <w:i/>
          <w:color w:val="auto"/>
          <w:sz w:val="20"/>
          <w:szCs w:val="20"/>
          <w:lang w:eastAsia="ar-SA"/>
        </w:rPr>
        <w:t>wynagrodzenie umowne dla Podwykonawcy wynosi ………… zł  (…….. zł netto plus …….. podatek VAT),  w tym wynagrodzenie zafakturowane na dzień składania niniejszego oświadczenia wynosi łącznie …………………zł (…….. zł netto plus …….. podatek VAT)</w:t>
      </w:r>
      <w:r w:rsidRPr="00D13185">
        <w:rPr>
          <w:rFonts w:ascii="Arial" w:eastAsia="Times New Roman" w:hAnsi="Arial" w:cs="Arial"/>
          <w:i/>
          <w:color w:val="auto"/>
          <w:sz w:val="20"/>
          <w:szCs w:val="20"/>
          <w:lang w:eastAsia="ar-SA"/>
        </w:rPr>
        <w:t xml:space="preserve">; podatnikiem podatku VAT jest ……………………….. .  </w:t>
      </w:r>
    </w:p>
    <w:p w14:paraId="639390E5" w14:textId="284AE7FF"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Z tej kwoty:</w:t>
      </w:r>
    </w:p>
    <w:p w14:paraId="2F2A7A48" w14:textId="77777777"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a.</w:t>
      </w:r>
      <w:r w:rsidRPr="00D13185">
        <w:rPr>
          <w:rFonts w:ascii="Arial" w:eastAsia="Times New Roman" w:hAnsi="Arial" w:cs="Arial"/>
          <w:i/>
          <w:color w:val="auto"/>
          <w:sz w:val="20"/>
          <w:szCs w:val="20"/>
          <w:lang w:eastAsia="ar-SA"/>
        </w:rPr>
        <w:tab/>
        <w:t xml:space="preserve">Wykonawca zapłacił Podwykonawcy: </w:t>
      </w:r>
    </w:p>
    <w:p w14:paraId="0BA1F4E0" w14:textId="77777777"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 xml:space="preserve">- na podstawie faktury …………………..kwotę ........... zł w dniu ………….. </w:t>
      </w:r>
    </w:p>
    <w:p w14:paraId="5F3BEB3F" w14:textId="77777777"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 xml:space="preserve">- na podstawie faktury …………………..kwotę ........... zł w dniu ………….. </w:t>
      </w:r>
    </w:p>
    <w:p w14:paraId="18BCC0BB" w14:textId="6E11D7E7"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 xml:space="preserve">- na podstawie faktury ……………       kwotę  ........... zł w dniu ……….….. </w:t>
      </w:r>
    </w:p>
    <w:p w14:paraId="1C3A8E8B" w14:textId="6323C38D"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b.</w:t>
      </w:r>
      <w:r w:rsidRPr="00D13185">
        <w:rPr>
          <w:rFonts w:ascii="Arial" w:eastAsia="Times New Roman" w:hAnsi="Arial" w:cs="Arial"/>
          <w:i/>
          <w:color w:val="auto"/>
          <w:sz w:val="20"/>
          <w:szCs w:val="20"/>
          <w:lang w:eastAsia="ar-SA"/>
        </w:rPr>
        <w:tab/>
        <w:t>pozostała do zapłaty między Wykonawcą a Podwykonawcą kwota ………………… zł, z tego kwota ……………………………zł jest wymagalna (termin zapłaty upłynął ………………………………..……) natomiast kwota ………….………. jest niewymagalna (termin płatności to  ……………………..…………)</w:t>
      </w:r>
    </w:p>
    <w:p w14:paraId="0D7B1E5A" w14:textId="79560A8B"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c.</w:t>
      </w:r>
      <w:r w:rsidRPr="00D13185">
        <w:rPr>
          <w:rFonts w:ascii="Arial" w:eastAsia="Times New Roman" w:hAnsi="Arial" w:cs="Arial"/>
          <w:i/>
          <w:color w:val="auto"/>
          <w:sz w:val="20"/>
          <w:szCs w:val="20"/>
          <w:lang w:eastAsia="ar-SA"/>
        </w:rPr>
        <w:tab/>
        <w:t xml:space="preserve"> (ewentualnie) kwota …………..…… zł jest sporna między Wykonawcą a Podwykonawcą i kwota ta jest należna zdaniem Podwykonawcy na podstawie ………………………… i przysługuje z tytułu …………………………… ………………………..</w:t>
      </w:r>
    </w:p>
    <w:p w14:paraId="47480A7B" w14:textId="3652D76D"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d.</w:t>
      </w:r>
      <w:r w:rsidRPr="00D13185">
        <w:rPr>
          <w:rFonts w:ascii="Arial" w:eastAsia="Times New Roman" w:hAnsi="Arial" w:cs="Arial"/>
          <w:i/>
          <w:color w:val="auto"/>
          <w:sz w:val="20"/>
          <w:szCs w:val="20"/>
          <w:lang w:eastAsia="ar-SA"/>
        </w:rPr>
        <w:tab/>
        <w:t xml:space="preserve"> </w:t>
      </w:r>
      <w:r w:rsidRPr="00D13185">
        <w:rPr>
          <w:rFonts w:ascii="Arial" w:eastAsia="Times New Roman" w:hAnsi="Arial" w:cs="Arial"/>
          <w:b/>
          <w:i/>
          <w:color w:val="auto"/>
          <w:sz w:val="20"/>
          <w:szCs w:val="20"/>
          <w:lang w:eastAsia="ar-SA"/>
        </w:rPr>
        <w:t xml:space="preserve">wynagrodzenie obejmujące </w:t>
      </w:r>
      <w:r w:rsidR="000D67A9">
        <w:rPr>
          <w:rFonts w:ascii="Arial" w:eastAsia="Times New Roman" w:hAnsi="Arial" w:cs="Arial"/>
          <w:b/>
          <w:i/>
          <w:color w:val="auto"/>
          <w:sz w:val="20"/>
          <w:szCs w:val="20"/>
          <w:lang w:eastAsia="ar-SA"/>
        </w:rPr>
        <w:t>usługi</w:t>
      </w:r>
      <w:r w:rsidRPr="00D13185">
        <w:rPr>
          <w:rFonts w:ascii="Arial" w:eastAsia="Times New Roman" w:hAnsi="Arial" w:cs="Arial"/>
          <w:b/>
          <w:i/>
          <w:color w:val="auto"/>
          <w:sz w:val="20"/>
          <w:szCs w:val="20"/>
          <w:lang w:eastAsia="ar-SA"/>
        </w:rPr>
        <w:t>/ dostawy wykonane i niezafakturowane na  dzień składania niniejszego oświadczenia wynosi łącznie …………………zł (…….. zł netto plus …….. podatek VAT)</w:t>
      </w:r>
      <w:r w:rsidRPr="00D13185">
        <w:rPr>
          <w:rFonts w:ascii="Arial" w:eastAsia="Times New Roman" w:hAnsi="Arial" w:cs="Arial"/>
          <w:i/>
          <w:color w:val="auto"/>
          <w:sz w:val="20"/>
          <w:szCs w:val="20"/>
          <w:lang w:eastAsia="ar-SA"/>
        </w:rPr>
        <w:t xml:space="preserve">; </w:t>
      </w:r>
    </w:p>
    <w:p w14:paraId="31C6FBD5" w14:textId="4B4FB135"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3)</w:t>
      </w:r>
      <w:r w:rsidRPr="00D13185">
        <w:rPr>
          <w:rFonts w:ascii="Arial" w:eastAsia="Times New Roman" w:hAnsi="Arial" w:cs="Arial"/>
          <w:i/>
          <w:color w:val="auto"/>
          <w:sz w:val="20"/>
          <w:szCs w:val="20"/>
          <w:lang w:eastAsia="ar-SA"/>
        </w:rPr>
        <w:tab/>
        <w:t>odnośnie faktów przedstawionych w pkt 2 przedkładam wszystkie dokumenty w odpisach w tym w szczególności:</w:t>
      </w:r>
    </w:p>
    <w:p w14:paraId="39B7EA7A" w14:textId="40279085"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a.</w:t>
      </w:r>
      <w:r w:rsidRPr="00D13185">
        <w:rPr>
          <w:rFonts w:ascii="Arial" w:eastAsia="Times New Roman" w:hAnsi="Arial" w:cs="Arial"/>
          <w:i/>
          <w:color w:val="auto"/>
          <w:sz w:val="20"/>
          <w:szCs w:val="20"/>
          <w:lang w:eastAsia="ar-SA"/>
        </w:rPr>
        <w:tab/>
        <w:t>Faktury nr…………………i ……………</w:t>
      </w:r>
    </w:p>
    <w:p w14:paraId="5FAB2AD4" w14:textId="77777777"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b.</w:t>
      </w:r>
      <w:r w:rsidRPr="00D13185">
        <w:rPr>
          <w:rFonts w:ascii="Arial" w:eastAsia="Times New Roman" w:hAnsi="Arial" w:cs="Arial"/>
          <w:i/>
          <w:color w:val="auto"/>
          <w:sz w:val="20"/>
          <w:szCs w:val="20"/>
          <w:lang w:eastAsia="ar-SA"/>
        </w:rPr>
        <w:tab/>
        <w:t xml:space="preserve">Protokoły odbioru z dnia ………………i z dnia …………   i …..    .            </w:t>
      </w:r>
    </w:p>
    <w:p w14:paraId="4496DF0E" w14:textId="77777777"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c.</w:t>
      </w:r>
      <w:r w:rsidRPr="00D13185">
        <w:rPr>
          <w:rFonts w:ascii="Arial" w:eastAsia="Times New Roman" w:hAnsi="Arial" w:cs="Arial"/>
          <w:i/>
          <w:color w:val="auto"/>
          <w:sz w:val="20"/>
          <w:szCs w:val="20"/>
          <w:lang w:eastAsia="ar-SA"/>
        </w:rPr>
        <w:tab/>
        <w:t>Oświadczenia Wykonawcy z dnia ……………i  ………</w:t>
      </w:r>
    </w:p>
    <w:p w14:paraId="6AF80655" w14:textId="38DFF37F"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lastRenderedPageBreak/>
        <w:t>d.</w:t>
      </w:r>
      <w:r w:rsidRPr="00D13185">
        <w:rPr>
          <w:rFonts w:ascii="Arial" w:eastAsia="Times New Roman" w:hAnsi="Arial" w:cs="Arial"/>
          <w:i/>
          <w:color w:val="auto"/>
          <w:sz w:val="20"/>
          <w:szCs w:val="20"/>
          <w:lang w:eastAsia="ar-SA"/>
        </w:rPr>
        <w:tab/>
        <w:t xml:space="preserve">Oświadczenia Podwykonawcy z dnia ………… i ……….  </w:t>
      </w:r>
    </w:p>
    <w:p w14:paraId="4817DA72" w14:textId="787E9DA0"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 xml:space="preserve">e. Oświadczenia dalszego Podwykonawcy  z dnia ………… i ……….potwierdzające otrzymanie wymagalnych należności  z wyszczególnieniem co najmniej należności, nr faktury, terminu wymagalności, terminu otrzymania zapłaty.  </w:t>
      </w:r>
    </w:p>
    <w:p w14:paraId="56243316" w14:textId="315CAC6D"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f.</w:t>
      </w:r>
      <w:r w:rsidRPr="00D13185">
        <w:rPr>
          <w:rFonts w:ascii="Arial" w:eastAsia="Times New Roman" w:hAnsi="Arial" w:cs="Arial"/>
          <w:i/>
          <w:color w:val="auto"/>
          <w:sz w:val="20"/>
          <w:szCs w:val="20"/>
          <w:lang w:eastAsia="ar-SA"/>
        </w:rPr>
        <w:tab/>
        <w:t>(inny ewentualny dowód zapłaty wymagalnych należności dla Podwykonawców / dalszych Podwykonawców)……………………………………………</w:t>
      </w:r>
      <w:r w:rsidRPr="00D13185">
        <w:rPr>
          <w:rFonts w:ascii="Arial" w:eastAsia="Times New Roman" w:hAnsi="Arial" w:cs="Arial"/>
          <w:i/>
          <w:color w:val="auto"/>
          <w:sz w:val="20"/>
          <w:szCs w:val="20"/>
          <w:lang w:eastAsia="ar-SA"/>
        </w:rPr>
        <w:tab/>
      </w:r>
      <w:r w:rsidRPr="00D13185">
        <w:rPr>
          <w:rFonts w:ascii="Arial" w:eastAsia="Times New Roman" w:hAnsi="Arial" w:cs="Arial"/>
          <w:i/>
          <w:color w:val="auto"/>
          <w:sz w:val="20"/>
          <w:szCs w:val="20"/>
          <w:lang w:eastAsia="ar-SA"/>
        </w:rPr>
        <w:tab/>
      </w:r>
      <w:r w:rsidRPr="00D13185">
        <w:rPr>
          <w:rFonts w:ascii="Arial" w:eastAsia="Times New Roman" w:hAnsi="Arial" w:cs="Arial"/>
          <w:i/>
          <w:color w:val="auto"/>
          <w:sz w:val="20"/>
          <w:szCs w:val="20"/>
          <w:lang w:eastAsia="ar-SA"/>
        </w:rPr>
        <w:tab/>
      </w:r>
      <w:r w:rsidRPr="00D13185">
        <w:rPr>
          <w:rFonts w:ascii="Arial" w:eastAsia="Times New Roman" w:hAnsi="Arial" w:cs="Arial"/>
          <w:i/>
          <w:color w:val="auto"/>
          <w:sz w:val="20"/>
          <w:szCs w:val="20"/>
          <w:lang w:eastAsia="ar-SA"/>
        </w:rPr>
        <w:tab/>
      </w:r>
      <w:r w:rsidRPr="00D13185">
        <w:rPr>
          <w:rFonts w:ascii="Arial" w:eastAsia="Times New Roman" w:hAnsi="Arial" w:cs="Arial"/>
          <w:i/>
          <w:color w:val="auto"/>
          <w:sz w:val="20"/>
          <w:szCs w:val="20"/>
          <w:lang w:eastAsia="ar-SA"/>
        </w:rPr>
        <w:tab/>
      </w:r>
      <w:r w:rsidRPr="00D13185">
        <w:rPr>
          <w:rFonts w:ascii="Arial" w:eastAsia="Times New Roman" w:hAnsi="Arial" w:cs="Arial"/>
          <w:i/>
          <w:color w:val="auto"/>
          <w:sz w:val="20"/>
          <w:szCs w:val="20"/>
          <w:lang w:eastAsia="ar-SA"/>
        </w:rPr>
        <w:tab/>
      </w:r>
    </w:p>
    <w:p w14:paraId="45C8AD81" w14:textId="77777777" w:rsidR="008B5899" w:rsidRPr="00D13185" w:rsidRDefault="008B5899" w:rsidP="008B5899">
      <w:pPr>
        <w:tabs>
          <w:tab w:val="left" w:pos="426"/>
        </w:tabs>
        <w:suppressAutoHyphens/>
        <w:ind w:left="284" w:hanging="284"/>
        <w:jc w:val="both"/>
        <w:rPr>
          <w:rFonts w:ascii="Arial" w:eastAsia="Times New Roman" w:hAnsi="Arial" w:cs="Arial"/>
          <w:i/>
          <w:color w:val="auto"/>
          <w:sz w:val="20"/>
          <w:szCs w:val="20"/>
          <w:lang w:eastAsia="ar-SA"/>
        </w:rPr>
      </w:pPr>
    </w:p>
    <w:p w14:paraId="3EB517E3" w14:textId="77777777" w:rsidR="008B5899" w:rsidRPr="00D13185" w:rsidRDefault="008B5899" w:rsidP="008B5899">
      <w:pPr>
        <w:tabs>
          <w:tab w:val="left" w:pos="426"/>
        </w:tabs>
        <w:suppressAutoHyphens/>
        <w:ind w:left="284" w:hanging="284"/>
        <w:jc w:val="left"/>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Podwykonawca …………………………………..</w:t>
      </w:r>
      <w:r w:rsidRPr="00D13185">
        <w:rPr>
          <w:rFonts w:ascii="Arial" w:eastAsia="Times New Roman" w:hAnsi="Arial" w:cs="Arial"/>
          <w:i/>
          <w:color w:val="auto"/>
          <w:sz w:val="20"/>
          <w:szCs w:val="20"/>
          <w:lang w:eastAsia="ar-SA"/>
        </w:rPr>
        <w:tab/>
      </w:r>
    </w:p>
    <w:p w14:paraId="44623A21" w14:textId="77777777" w:rsidR="008B5899" w:rsidRPr="00D13185" w:rsidRDefault="008B5899" w:rsidP="008B5899">
      <w:pPr>
        <w:tabs>
          <w:tab w:val="left" w:pos="426"/>
        </w:tabs>
        <w:suppressAutoHyphens/>
        <w:ind w:left="284" w:hanging="284"/>
        <w:jc w:val="left"/>
        <w:rPr>
          <w:rFonts w:ascii="Arial" w:eastAsia="Times New Roman" w:hAnsi="Arial" w:cs="Arial"/>
          <w:i/>
          <w:color w:val="auto"/>
          <w:sz w:val="20"/>
          <w:szCs w:val="20"/>
          <w:lang w:eastAsia="ar-SA"/>
        </w:rPr>
      </w:pPr>
    </w:p>
    <w:p w14:paraId="075CD597" w14:textId="4F7242FE" w:rsidR="008B5899" w:rsidRPr="00D13185" w:rsidRDefault="008B5899" w:rsidP="008B5899">
      <w:pPr>
        <w:tabs>
          <w:tab w:val="left" w:pos="426"/>
        </w:tabs>
        <w:suppressAutoHyphens/>
        <w:ind w:left="284" w:hanging="284"/>
        <w:jc w:val="left"/>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Potwierdzam stan faktyczny i prawny ……………………………………</w:t>
      </w:r>
    </w:p>
    <w:p w14:paraId="0F7AADEB" w14:textId="77777777" w:rsidR="008B5899" w:rsidRPr="00D13185" w:rsidRDefault="008B5899" w:rsidP="008B5899">
      <w:pPr>
        <w:tabs>
          <w:tab w:val="left" w:pos="426"/>
        </w:tabs>
        <w:suppressAutoHyphens/>
        <w:ind w:left="284" w:hanging="284"/>
        <w:rPr>
          <w:rFonts w:ascii="Arial" w:eastAsia="Times New Roman" w:hAnsi="Arial" w:cs="Arial"/>
          <w:i/>
          <w:color w:val="auto"/>
          <w:sz w:val="20"/>
          <w:szCs w:val="20"/>
          <w:lang w:eastAsia="ar-SA"/>
        </w:rPr>
      </w:pPr>
      <w:r w:rsidRPr="00D13185">
        <w:rPr>
          <w:rFonts w:ascii="Arial" w:eastAsia="Times New Roman" w:hAnsi="Arial" w:cs="Arial"/>
          <w:i/>
          <w:color w:val="auto"/>
          <w:sz w:val="20"/>
          <w:szCs w:val="20"/>
          <w:lang w:eastAsia="ar-SA"/>
        </w:rPr>
        <w:t>(Wykonawca)</w:t>
      </w:r>
    </w:p>
    <w:p w14:paraId="706EBC5A" w14:textId="77777777" w:rsidR="008B5899" w:rsidRPr="00D13185" w:rsidRDefault="008B5899" w:rsidP="008B5899">
      <w:pPr>
        <w:tabs>
          <w:tab w:val="left" w:pos="426"/>
        </w:tabs>
        <w:suppressAutoHyphens/>
        <w:ind w:left="284" w:hanging="284"/>
        <w:rPr>
          <w:rFonts w:ascii="Arial" w:eastAsia="Times New Roman" w:hAnsi="Arial" w:cs="Arial"/>
          <w:color w:val="auto"/>
          <w:sz w:val="20"/>
          <w:szCs w:val="20"/>
          <w:lang w:eastAsia="ar-SA"/>
        </w:rPr>
      </w:pPr>
    </w:p>
    <w:p w14:paraId="633CBA6F" w14:textId="545E3CA0" w:rsidR="008B5899" w:rsidRPr="00D13185" w:rsidRDefault="008B5899" w:rsidP="008B5899">
      <w:pPr>
        <w:tabs>
          <w:tab w:val="left" w:pos="0"/>
        </w:tabs>
        <w:suppressAutoHyphens/>
        <w:spacing w:line="360" w:lineRule="auto"/>
        <w:ind w:left="284"/>
        <w:jc w:val="both"/>
        <w:rPr>
          <w:rFonts w:ascii="Arial" w:eastAsia="Times New Roman" w:hAnsi="Arial" w:cs="Arial"/>
          <w:color w:val="auto"/>
          <w:sz w:val="20"/>
          <w:szCs w:val="20"/>
          <w:lang w:eastAsia="ar-SA"/>
        </w:rPr>
      </w:pPr>
      <w:r w:rsidRPr="00D13185">
        <w:rPr>
          <w:rFonts w:ascii="Arial" w:eastAsia="Times New Roman" w:hAnsi="Arial" w:cs="Arial"/>
          <w:b/>
          <w:color w:val="auto"/>
          <w:sz w:val="20"/>
          <w:szCs w:val="20"/>
          <w:lang w:eastAsia="ar-SA"/>
        </w:rPr>
        <w:t>bądź oświadczenie Wykonawcy o braku Podwykonawców i odpowiednio dalszych    Podwykonawców</w:t>
      </w:r>
      <w:r w:rsidRPr="00D13185">
        <w:rPr>
          <w:rFonts w:ascii="Arial" w:eastAsia="Times New Roman" w:hAnsi="Arial" w:cs="Arial"/>
          <w:color w:val="auto"/>
          <w:sz w:val="20"/>
          <w:szCs w:val="20"/>
          <w:lang w:eastAsia="ar-SA"/>
        </w:rPr>
        <w:t>.</w:t>
      </w:r>
    </w:p>
    <w:p w14:paraId="2BC92A56" w14:textId="6905491C" w:rsidR="008B5899" w:rsidRPr="00D13185" w:rsidRDefault="008B5899" w:rsidP="00841F17">
      <w:pPr>
        <w:numPr>
          <w:ilvl w:val="0"/>
          <w:numId w:val="4"/>
        </w:numPr>
        <w:tabs>
          <w:tab w:val="left" w:pos="0"/>
        </w:tabs>
        <w:suppressAutoHyphens/>
        <w:spacing w:line="360" w:lineRule="auto"/>
        <w:ind w:left="284" w:hanging="284"/>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Brak zgodnego z prawdą oświadczenia o którym mowa w ust. </w:t>
      </w:r>
      <w:r w:rsidR="00841F17">
        <w:rPr>
          <w:rFonts w:ascii="Arial" w:eastAsia="Times New Roman" w:hAnsi="Arial" w:cs="Arial"/>
          <w:color w:val="auto"/>
          <w:sz w:val="20"/>
          <w:szCs w:val="20"/>
          <w:lang w:eastAsia="ar-SA"/>
        </w:rPr>
        <w:t>5</w:t>
      </w:r>
      <w:r w:rsidR="00415887">
        <w:rPr>
          <w:rFonts w:ascii="Arial" w:eastAsia="Times New Roman" w:hAnsi="Arial" w:cs="Arial"/>
          <w:color w:val="auto"/>
          <w:sz w:val="20"/>
          <w:szCs w:val="20"/>
          <w:lang w:eastAsia="ar-SA"/>
        </w:rPr>
        <w:t xml:space="preserve"> powyżej</w:t>
      </w:r>
      <w:r w:rsidRPr="00D13185">
        <w:rPr>
          <w:rFonts w:ascii="Arial" w:eastAsia="Times New Roman" w:hAnsi="Arial" w:cs="Arial"/>
          <w:color w:val="auto"/>
          <w:sz w:val="20"/>
          <w:szCs w:val="20"/>
          <w:lang w:eastAsia="ar-SA"/>
        </w:rPr>
        <w:t xml:space="preserve"> z kompletem dokumentów, a także niewywiązanie się przez Wykonawcę z nałożonych obowiązków określonych w umowie, stanowi podstawę do wstrzymania płatności na rzecz Wykonawcy. Wstrzymanie płatności nie powoduje powstania opóźnienia po stronie Zamawiającego w zapłacie wynagrodzenia (lub należności na podstawie faktur przejściowych), a termin na zapłatę biegnie od dnia otrzymania oświadczenia, jeżeli brak oświadczenia z kompletem dokumentów był jedyną podstawą wstrzymania płatności.</w:t>
      </w:r>
    </w:p>
    <w:p w14:paraId="5F6A024D" w14:textId="00DD38D9" w:rsidR="008B5899" w:rsidRPr="00D13185" w:rsidRDefault="008B5899" w:rsidP="00841F17">
      <w:pPr>
        <w:numPr>
          <w:ilvl w:val="0"/>
          <w:numId w:val="4"/>
        </w:numPr>
        <w:tabs>
          <w:tab w:val="left" w:pos="0"/>
        </w:tabs>
        <w:suppressAutoHyphens/>
        <w:spacing w:line="360" w:lineRule="auto"/>
        <w:ind w:left="284" w:hanging="284"/>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Przelew wierzytelności przysługujących Wykonawcy lub Podwykonawcom wynikających z umowy wymaga zgody Zamawiającego. Projekt umowy przelewu Wykonawca lub </w:t>
      </w:r>
      <w:r w:rsidR="00FD2AD4" w:rsidRPr="00D13185">
        <w:rPr>
          <w:rFonts w:ascii="Arial" w:eastAsia="Times New Roman" w:hAnsi="Arial" w:cs="Arial"/>
          <w:color w:val="auto"/>
          <w:sz w:val="20"/>
          <w:szCs w:val="20"/>
          <w:lang w:eastAsia="ar-SA"/>
        </w:rPr>
        <w:t>P</w:t>
      </w:r>
      <w:r w:rsidRPr="00D13185">
        <w:rPr>
          <w:rFonts w:ascii="Arial" w:eastAsia="Times New Roman" w:hAnsi="Arial" w:cs="Arial"/>
          <w:color w:val="auto"/>
          <w:sz w:val="20"/>
          <w:szCs w:val="20"/>
          <w:lang w:eastAsia="ar-SA"/>
        </w:rPr>
        <w:t xml:space="preserve">odwykonawca zobowiązany jest dostarczyć Zamawiającemu w celu umożliwienia wniesienia uwag. W przypadku dokonania przelewu wierzytelności, w tym wierzytelności przyszłej (w szczególności przelewu na zabezpieczenie), Zamawiający będzie mógł potrącić dowolną swoją wierzytelność przysługującą mu wobec zbywcy wierzytelności (Wykonawcy lub Podwykonawcy) jeszcze niewymagalną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w:t>
      </w:r>
    </w:p>
    <w:p w14:paraId="77BB55E9" w14:textId="71A25948" w:rsidR="00841F17" w:rsidRPr="00841F17" w:rsidRDefault="00841F17" w:rsidP="00841F17">
      <w:pPr>
        <w:widowControl w:val="0"/>
        <w:numPr>
          <w:ilvl w:val="0"/>
          <w:numId w:val="4"/>
        </w:numPr>
        <w:spacing w:line="360" w:lineRule="auto"/>
        <w:ind w:left="284" w:hanging="284"/>
        <w:jc w:val="both"/>
        <w:rPr>
          <w:rStyle w:val="Teksttreci2"/>
          <w:rFonts w:ascii="Arial" w:hAnsi="Arial" w:cs="Arial"/>
          <w:color w:val="auto"/>
          <w:sz w:val="20"/>
          <w:szCs w:val="20"/>
          <w:shd w:val="clear" w:color="auto" w:fill="auto"/>
        </w:rPr>
      </w:pPr>
      <w:r w:rsidRPr="00E8284F">
        <w:rPr>
          <w:rFonts w:ascii="Arial" w:eastAsia="Times New Roman" w:hAnsi="Arial" w:cs="Arial"/>
          <w:color w:val="auto"/>
          <w:sz w:val="20"/>
          <w:szCs w:val="20"/>
          <w:lang w:eastAsia="ar-SA"/>
        </w:rPr>
        <w:t xml:space="preserve">Prawidłowo wystawione faktury płatne będą przelewem na rachunek bankowy Wykonawcy w terminie 30 dni od daty ich doręczenia Zamawiającemu. </w:t>
      </w:r>
    </w:p>
    <w:p w14:paraId="00E734BE" w14:textId="7B8350AF" w:rsidR="008B5899" w:rsidRPr="00D13185" w:rsidRDefault="008B5899" w:rsidP="00841F17">
      <w:pPr>
        <w:numPr>
          <w:ilvl w:val="0"/>
          <w:numId w:val="4"/>
        </w:numPr>
        <w:tabs>
          <w:tab w:val="left" w:pos="0"/>
        </w:tabs>
        <w:suppressAutoHyphens/>
        <w:spacing w:line="360" w:lineRule="auto"/>
        <w:ind w:left="284" w:hanging="284"/>
        <w:jc w:val="both"/>
        <w:rPr>
          <w:rStyle w:val="Teksttreci2"/>
          <w:rFonts w:ascii="Arial" w:eastAsia="Times New Roman" w:hAnsi="Arial" w:cs="Arial"/>
          <w:color w:val="auto"/>
          <w:sz w:val="20"/>
          <w:szCs w:val="20"/>
          <w:shd w:val="clear" w:color="auto" w:fill="auto"/>
          <w:lang w:eastAsia="ar-SA"/>
        </w:rPr>
      </w:pPr>
      <w:r w:rsidRPr="00D13185">
        <w:rPr>
          <w:rStyle w:val="Teksttreci2"/>
          <w:rFonts w:ascii="Arial" w:hAnsi="Arial" w:cs="Arial"/>
          <w:color w:val="auto"/>
          <w:sz w:val="20"/>
          <w:szCs w:val="20"/>
        </w:rPr>
        <w:t>Należności z tytułu faktur będą płatne przez Zamawiającego przelewem na rachunek bankowy Wykonawcy o numerze  ….................………..………… Bank ……..............................……………………..</w:t>
      </w:r>
    </w:p>
    <w:p w14:paraId="40DF1EA9" w14:textId="77777777" w:rsidR="008B5899" w:rsidRPr="00D13185" w:rsidRDefault="008B5899" w:rsidP="00841F17">
      <w:pPr>
        <w:numPr>
          <w:ilvl w:val="0"/>
          <w:numId w:val="4"/>
        </w:numPr>
        <w:tabs>
          <w:tab w:val="left" w:pos="0"/>
        </w:tabs>
        <w:suppressAutoHyphens/>
        <w:spacing w:line="360" w:lineRule="auto"/>
        <w:ind w:left="284" w:hanging="426"/>
        <w:jc w:val="both"/>
        <w:rPr>
          <w:rStyle w:val="Teksttreci2"/>
          <w:rFonts w:ascii="Arial" w:eastAsia="Times New Roman" w:hAnsi="Arial" w:cs="Arial"/>
          <w:color w:val="auto"/>
          <w:sz w:val="20"/>
          <w:szCs w:val="20"/>
          <w:shd w:val="clear" w:color="auto" w:fill="auto"/>
          <w:lang w:eastAsia="ar-SA"/>
        </w:rPr>
      </w:pPr>
      <w:r w:rsidRPr="00D13185">
        <w:rPr>
          <w:rStyle w:val="Teksttreci2"/>
          <w:rFonts w:ascii="Arial" w:hAnsi="Arial" w:cs="Arial"/>
          <w:color w:val="auto"/>
          <w:sz w:val="20"/>
          <w:szCs w:val="20"/>
        </w:rPr>
        <w:t>Za dzień zapłaty uważa się dzień wydania przez Zamawiającego polecenia przelewu wynagrodzenia na rachunek bankowy Wykonawcy.</w:t>
      </w:r>
    </w:p>
    <w:p w14:paraId="4AA817BB" w14:textId="77777777" w:rsidR="008B5899" w:rsidRPr="00D13185" w:rsidRDefault="008B5899" w:rsidP="00841F17">
      <w:pPr>
        <w:numPr>
          <w:ilvl w:val="0"/>
          <w:numId w:val="4"/>
        </w:numPr>
        <w:tabs>
          <w:tab w:val="left" w:pos="0"/>
        </w:tabs>
        <w:suppressAutoHyphens/>
        <w:spacing w:line="360" w:lineRule="auto"/>
        <w:ind w:left="284" w:hanging="426"/>
        <w:jc w:val="both"/>
        <w:rPr>
          <w:rStyle w:val="Teksttreci2"/>
          <w:rFonts w:ascii="Arial" w:eastAsia="Times New Roman" w:hAnsi="Arial" w:cs="Arial"/>
          <w:color w:val="auto"/>
          <w:sz w:val="20"/>
          <w:szCs w:val="20"/>
          <w:shd w:val="clear" w:color="auto" w:fill="auto"/>
          <w:lang w:eastAsia="ar-SA"/>
        </w:rPr>
      </w:pPr>
      <w:r w:rsidRPr="00D13185">
        <w:rPr>
          <w:rStyle w:val="Teksttreci2"/>
          <w:rFonts w:ascii="Arial" w:hAnsi="Arial" w:cs="Arial"/>
          <w:color w:val="auto"/>
          <w:sz w:val="20"/>
          <w:szCs w:val="20"/>
        </w:rPr>
        <w:t>Zamawiającemu przysługuje prawo wstrzymania płatności w przypadku nie przedłożenia w terminie 7 dni od wystawienia faktury pisemnego potwierdzenia przez Podwykonawców, których wierzytelność jest częścią składową wystawionej faktury o dokonaniu zapłaty na rzecz tych Podwykonawców.</w:t>
      </w:r>
    </w:p>
    <w:p w14:paraId="2DA33A2D" w14:textId="77777777" w:rsidR="008B5899" w:rsidRPr="00D13185" w:rsidRDefault="008B5899" w:rsidP="00841F17">
      <w:pPr>
        <w:numPr>
          <w:ilvl w:val="0"/>
          <w:numId w:val="4"/>
        </w:numPr>
        <w:tabs>
          <w:tab w:val="left" w:pos="0"/>
        </w:tabs>
        <w:suppressAutoHyphens/>
        <w:spacing w:after="240" w:line="360" w:lineRule="auto"/>
        <w:ind w:left="284" w:hanging="284"/>
        <w:jc w:val="both"/>
        <w:rPr>
          <w:rFonts w:ascii="Arial" w:eastAsia="Times New Roman" w:hAnsi="Arial" w:cs="Arial"/>
          <w:color w:val="auto"/>
          <w:sz w:val="20"/>
          <w:szCs w:val="20"/>
          <w:lang w:eastAsia="ar-SA"/>
        </w:rPr>
      </w:pPr>
      <w:r w:rsidRPr="00D13185">
        <w:rPr>
          <w:rStyle w:val="Teksttreci2"/>
          <w:rFonts w:ascii="Arial" w:hAnsi="Arial" w:cs="Arial"/>
          <w:color w:val="auto"/>
          <w:sz w:val="20"/>
          <w:szCs w:val="20"/>
        </w:rPr>
        <w:t>Za dokonanie zapłaty, przyjmuję się datę uznania na rachunku Podwykonawcy.</w:t>
      </w:r>
    </w:p>
    <w:p w14:paraId="54B7914E" w14:textId="77777777" w:rsidR="00841F17" w:rsidRDefault="00841F17" w:rsidP="00F8008F">
      <w:pPr>
        <w:widowControl w:val="0"/>
        <w:tabs>
          <w:tab w:val="left" w:pos="426"/>
        </w:tabs>
        <w:spacing w:line="360" w:lineRule="auto"/>
        <w:rPr>
          <w:rFonts w:ascii="Arial" w:hAnsi="Arial" w:cs="Arial"/>
          <w:b/>
          <w:bCs/>
          <w:color w:val="auto"/>
          <w:sz w:val="20"/>
          <w:szCs w:val="20"/>
        </w:rPr>
      </w:pPr>
    </w:p>
    <w:p w14:paraId="53EC0563" w14:textId="77777777" w:rsidR="00841F17" w:rsidRDefault="00841F17" w:rsidP="00F8008F">
      <w:pPr>
        <w:widowControl w:val="0"/>
        <w:tabs>
          <w:tab w:val="left" w:pos="426"/>
        </w:tabs>
        <w:spacing w:line="360" w:lineRule="auto"/>
        <w:rPr>
          <w:rFonts w:ascii="Arial" w:hAnsi="Arial" w:cs="Arial"/>
          <w:b/>
          <w:bCs/>
          <w:color w:val="auto"/>
          <w:sz w:val="20"/>
          <w:szCs w:val="20"/>
        </w:rPr>
      </w:pPr>
    </w:p>
    <w:p w14:paraId="0A07BD2A" w14:textId="214E4CFB" w:rsidR="003E5626" w:rsidRPr="00D13185" w:rsidRDefault="003D582E" w:rsidP="00F8008F">
      <w:pPr>
        <w:widowControl w:val="0"/>
        <w:tabs>
          <w:tab w:val="left" w:pos="426"/>
        </w:tabs>
        <w:spacing w:line="360" w:lineRule="auto"/>
        <w:rPr>
          <w:rFonts w:ascii="Arial" w:hAnsi="Arial" w:cs="Arial"/>
          <w:color w:val="auto"/>
          <w:sz w:val="20"/>
          <w:szCs w:val="20"/>
        </w:rPr>
      </w:pPr>
      <w:r w:rsidRPr="00D13185">
        <w:rPr>
          <w:rFonts w:ascii="Arial" w:hAnsi="Arial" w:cs="Arial"/>
          <w:b/>
          <w:bCs/>
          <w:color w:val="auto"/>
          <w:sz w:val="20"/>
          <w:szCs w:val="20"/>
        </w:rPr>
        <w:t xml:space="preserve">§ </w:t>
      </w:r>
      <w:r w:rsidR="009F54FD" w:rsidRPr="00D13185">
        <w:rPr>
          <w:rFonts w:ascii="Arial" w:hAnsi="Arial" w:cs="Arial"/>
          <w:b/>
          <w:bCs/>
          <w:color w:val="auto"/>
          <w:sz w:val="20"/>
          <w:szCs w:val="20"/>
        </w:rPr>
        <w:t>7</w:t>
      </w:r>
    </w:p>
    <w:p w14:paraId="65F09779" w14:textId="77777777" w:rsidR="003E5626" w:rsidRPr="00D13185" w:rsidRDefault="003D582E" w:rsidP="00F8008F">
      <w:pPr>
        <w:widowControl w:val="0"/>
        <w:tabs>
          <w:tab w:val="left" w:pos="426"/>
        </w:tabs>
        <w:spacing w:line="360" w:lineRule="auto"/>
        <w:rPr>
          <w:rFonts w:ascii="Arial" w:hAnsi="Arial" w:cs="Arial"/>
          <w:b/>
          <w:bCs/>
          <w:color w:val="auto"/>
          <w:sz w:val="20"/>
          <w:szCs w:val="20"/>
        </w:rPr>
      </w:pPr>
      <w:r w:rsidRPr="00D13185">
        <w:rPr>
          <w:rFonts w:ascii="Arial" w:hAnsi="Arial" w:cs="Arial"/>
          <w:b/>
          <w:bCs/>
          <w:color w:val="auto"/>
          <w:sz w:val="20"/>
          <w:szCs w:val="20"/>
        </w:rPr>
        <w:t>Zabezpieczenie należytego wykonania umowy</w:t>
      </w:r>
    </w:p>
    <w:p w14:paraId="59EFE508" w14:textId="77777777" w:rsidR="00904814" w:rsidRPr="00D13185" w:rsidRDefault="00646ADE" w:rsidP="00646ADE">
      <w:pPr>
        <w:widowControl w:val="0"/>
        <w:spacing w:after="240" w:line="360" w:lineRule="auto"/>
        <w:jc w:val="left"/>
        <w:rPr>
          <w:rFonts w:ascii="Arial" w:hAnsi="Arial" w:cs="Arial"/>
          <w:color w:val="auto"/>
          <w:sz w:val="20"/>
          <w:szCs w:val="20"/>
        </w:rPr>
      </w:pPr>
      <w:r w:rsidRPr="00D13185">
        <w:rPr>
          <w:rFonts w:ascii="Arial" w:hAnsi="Arial" w:cs="Arial"/>
          <w:color w:val="auto"/>
          <w:sz w:val="20"/>
          <w:szCs w:val="20"/>
        </w:rPr>
        <w:t xml:space="preserve">Zamawiający </w:t>
      </w:r>
      <w:r w:rsidRPr="00D13185">
        <w:rPr>
          <w:rFonts w:ascii="Arial" w:hAnsi="Arial" w:cs="Arial"/>
          <w:b/>
          <w:color w:val="auto"/>
          <w:sz w:val="20"/>
          <w:szCs w:val="20"/>
        </w:rPr>
        <w:t>nie wymaga</w:t>
      </w:r>
      <w:r w:rsidRPr="00D13185">
        <w:rPr>
          <w:rFonts w:ascii="Arial" w:hAnsi="Arial" w:cs="Arial"/>
          <w:color w:val="auto"/>
          <w:sz w:val="20"/>
          <w:szCs w:val="20"/>
        </w:rPr>
        <w:t xml:space="preserve"> wniesienia zabezpieczenia należytego wykonania umowy.</w:t>
      </w:r>
    </w:p>
    <w:p w14:paraId="63324935" w14:textId="77777777" w:rsidR="00904814" w:rsidRDefault="00904814" w:rsidP="00904814">
      <w:pPr>
        <w:widowControl w:val="0"/>
        <w:tabs>
          <w:tab w:val="left" w:pos="360"/>
          <w:tab w:val="center" w:pos="5256"/>
          <w:tab w:val="right" w:pos="9792"/>
        </w:tabs>
        <w:spacing w:line="360" w:lineRule="auto"/>
        <w:ind w:left="360" w:hanging="360"/>
        <w:rPr>
          <w:rFonts w:ascii="Arial" w:hAnsi="Arial" w:cs="Arial"/>
          <w:b/>
          <w:bCs/>
          <w:color w:val="auto"/>
          <w:sz w:val="20"/>
          <w:szCs w:val="20"/>
        </w:rPr>
      </w:pPr>
      <w:bookmarkStart w:id="0" w:name="_Hlk150330198"/>
      <w:r w:rsidRPr="00D13185">
        <w:rPr>
          <w:rFonts w:ascii="Arial" w:hAnsi="Arial" w:cs="Arial"/>
          <w:b/>
          <w:bCs/>
          <w:color w:val="auto"/>
          <w:sz w:val="20"/>
          <w:szCs w:val="20"/>
        </w:rPr>
        <w:t>§ 8</w:t>
      </w:r>
    </w:p>
    <w:p w14:paraId="1C24821E" w14:textId="7D4BE58F" w:rsidR="00841F17" w:rsidRPr="00841F17" w:rsidRDefault="00841F17" w:rsidP="00841F17">
      <w:pPr>
        <w:widowControl w:val="0"/>
        <w:tabs>
          <w:tab w:val="left" w:pos="360"/>
          <w:tab w:val="center" w:pos="5256"/>
          <w:tab w:val="right" w:pos="9792"/>
        </w:tabs>
        <w:spacing w:line="360" w:lineRule="auto"/>
        <w:ind w:left="360" w:hanging="360"/>
        <w:rPr>
          <w:rFonts w:ascii="Arial" w:hAnsi="Arial" w:cs="Arial"/>
          <w:b/>
          <w:bCs/>
          <w:color w:val="auto"/>
          <w:sz w:val="20"/>
          <w:szCs w:val="20"/>
        </w:rPr>
      </w:pPr>
      <w:r w:rsidRPr="00841F17">
        <w:rPr>
          <w:rFonts w:ascii="Arial" w:hAnsi="Arial" w:cs="Arial"/>
          <w:b/>
          <w:bCs/>
          <w:color w:val="auto"/>
          <w:sz w:val="20"/>
          <w:szCs w:val="20"/>
        </w:rPr>
        <w:t>Reprezentacja</w:t>
      </w:r>
    </w:p>
    <w:p w14:paraId="6C904B88" w14:textId="6EC35879" w:rsidR="00841F17" w:rsidRPr="00841F17" w:rsidRDefault="00841F17" w:rsidP="00841F17">
      <w:pPr>
        <w:numPr>
          <w:ilvl w:val="0"/>
          <w:numId w:val="23"/>
        </w:numPr>
        <w:spacing w:line="360" w:lineRule="auto"/>
        <w:ind w:left="426" w:hanging="426"/>
        <w:jc w:val="both"/>
        <w:rPr>
          <w:rFonts w:ascii="Arial" w:eastAsia="Times New Roman" w:hAnsi="Arial" w:cs="Arial"/>
          <w:color w:val="auto"/>
          <w:sz w:val="20"/>
          <w:szCs w:val="20"/>
          <w:lang w:eastAsia="pl-PL"/>
        </w:rPr>
      </w:pPr>
      <w:r w:rsidRPr="00841F17">
        <w:rPr>
          <w:rFonts w:ascii="Arial" w:eastAsia="Times New Roman" w:hAnsi="Arial" w:cs="Arial"/>
          <w:color w:val="auto"/>
          <w:sz w:val="20"/>
          <w:szCs w:val="20"/>
          <w:lang w:eastAsia="pl-PL"/>
        </w:rPr>
        <w:t xml:space="preserve">W trakcie realizacji </w:t>
      </w:r>
      <w:r w:rsidR="00C5119C">
        <w:rPr>
          <w:rFonts w:ascii="Arial" w:eastAsia="Times New Roman" w:hAnsi="Arial" w:cs="Arial"/>
          <w:color w:val="auto"/>
          <w:sz w:val="20"/>
          <w:szCs w:val="20"/>
          <w:lang w:eastAsia="pl-PL"/>
        </w:rPr>
        <w:t>u</w:t>
      </w:r>
      <w:r w:rsidRPr="00841F17">
        <w:rPr>
          <w:rFonts w:ascii="Arial" w:eastAsia="Times New Roman" w:hAnsi="Arial" w:cs="Arial"/>
          <w:color w:val="auto"/>
          <w:sz w:val="20"/>
          <w:szCs w:val="20"/>
          <w:lang w:eastAsia="pl-PL"/>
        </w:rPr>
        <w:t>mowy, w granicach posiadanych przez nich kompetencji, w imieniu Zamawiającego występują:</w:t>
      </w:r>
    </w:p>
    <w:p w14:paraId="1FE205A2" w14:textId="77777777" w:rsidR="00841F17" w:rsidRPr="00841F17" w:rsidRDefault="00841F17" w:rsidP="00841F17">
      <w:pPr>
        <w:spacing w:line="360" w:lineRule="auto"/>
        <w:ind w:left="426"/>
        <w:jc w:val="both"/>
        <w:rPr>
          <w:rFonts w:ascii="Arial" w:eastAsia="Times New Roman" w:hAnsi="Arial" w:cs="Arial"/>
          <w:color w:val="auto"/>
          <w:sz w:val="20"/>
          <w:szCs w:val="20"/>
          <w:lang w:eastAsia="pl-PL"/>
        </w:rPr>
      </w:pPr>
      <w:r w:rsidRPr="00841F17">
        <w:rPr>
          <w:rFonts w:ascii="Arial" w:eastAsia="Times New Roman" w:hAnsi="Arial" w:cs="Arial"/>
          <w:b/>
          <w:bCs/>
          <w:color w:val="auto"/>
          <w:sz w:val="20"/>
          <w:szCs w:val="20"/>
          <w:lang w:eastAsia="pl-PL"/>
        </w:rPr>
        <w:t>1)</w:t>
      </w:r>
      <w:r w:rsidRPr="00841F17">
        <w:rPr>
          <w:rFonts w:ascii="Arial" w:eastAsia="Times New Roman" w:hAnsi="Arial" w:cs="Arial"/>
          <w:color w:val="auto"/>
          <w:sz w:val="20"/>
          <w:szCs w:val="20"/>
          <w:lang w:eastAsia="pl-PL"/>
        </w:rPr>
        <w:t xml:space="preserve"> ………………………….</w:t>
      </w:r>
    </w:p>
    <w:p w14:paraId="3CFEE69A" w14:textId="721D4EB2" w:rsidR="00841F17" w:rsidRPr="00841F17" w:rsidRDefault="00841F17" w:rsidP="00841F17">
      <w:pPr>
        <w:spacing w:line="360" w:lineRule="auto"/>
        <w:ind w:left="426"/>
        <w:jc w:val="both"/>
        <w:rPr>
          <w:rFonts w:ascii="Arial" w:eastAsia="Times New Roman" w:hAnsi="Arial" w:cs="Arial"/>
          <w:color w:val="auto"/>
          <w:sz w:val="20"/>
          <w:szCs w:val="20"/>
          <w:lang w:eastAsia="pl-PL"/>
        </w:rPr>
      </w:pPr>
      <w:r w:rsidRPr="00841F17">
        <w:rPr>
          <w:rFonts w:ascii="Arial" w:eastAsia="Times New Roman" w:hAnsi="Arial" w:cs="Arial"/>
          <w:b/>
          <w:bCs/>
          <w:color w:val="auto"/>
          <w:sz w:val="20"/>
          <w:szCs w:val="20"/>
          <w:lang w:eastAsia="pl-PL"/>
        </w:rPr>
        <w:t>2)</w:t>
      </w:r>
      <w:r w:rsidRPr="00841F17">
        <w:rPr>
          <w:rFonts w:ascii="Arial" w:eastAsia="Times New Roman" w:hAnsi="Arial" w:cs="Arial"/>
          <w:color w:val="auto"/>
          <w:sz w:val="20"/>
          <w:szCs w:val="20"/>
          <w:lang w:eastAsia="pl-PL"/>
        </w:rPr>
        <w:t xml:space="preserve"> ………………………….</w:t>
      </w:r>
    </w:p>
    <w:p w14:paraId="19E1781E" w14:textId="6842B131" w:rsidR="00841F17" w:rsidRPr="00841F17" w:rsidRDefault="00841F17" w:rsidP="00841F17">
      <w:pPr>
        <w:numPr>
          <w:ilvl w:val="0"/>
          <w:numId w:val="23"/>
        </w:numPr>
        <w:spacing w:line="360" w:lineRule="auto"/>
        <w:ind w:left="426" w:hanging="426"/>
        <w:jc w:val="both"/>
        <w:rPr>
          <w:rFonts w:ascii="Arial" w:eastAsia="Times New Roman" w:hAnsi="Arial" w:cs="Arial"/>
          <w:color w:val="auto"/>
          <w:sz w:val="20"/>
          <w:szCs w:val="20"/>
          <w:lang w:eastAsia="pl-PL"/>
        </w:rPr>
      </w:pPr>
      <w:r w:rsidRPr="00841F17">
        <w:rPr>
          <w:rFonts w:ascii="Arial" w:eastAsia="Times New Roman" w:hAnsi="Arial" w:cs="Arial"/>
          <w:color w:val="auto"/>
          <w:sz w:val="20"/>
          <w:szCs w:val="20"/>
          <w:lang w:eastAsia="pl-PL"/>
        </w:rPr>
        <w:t xml:space="preserve">W trakcie realizacji </w:t>
      </w:r>
      <w:r w:rsidR="00C5119C">
        <w:rPr>
          <w:rFonts w:ascii="Arial" w:eastAsia="Times New Roman" w:hAnsi="Arial" w:cs="Arial"/>
          <w:color w:val="auto"/>
          <w:sz w:val="20"/>
          <w:szCs w:val="20"/>
          <w:lang w:eastAsia="pl-PL"/>
        </w:rPr>
        <w:t>u</w:t>
      </w:r>
      <w:r w:rsidRPr="00841F17">
        <w:rPr>
          <w:rFonts w:ascii="Arial" w:eastAsia="Times New Roman" w:hAnsi="Arial" w:cs="Arial"/>
          <w:color w:val="auto"/>
          <w:sz w:val="20"/>
          <w:szCs w:val="20"/>
          <w:lang w:eastAsia="pl-PL"/>
        </w:rPr>
        <w:t>mowy w imieniu Wykonawcy występują:</w:t>
      </w:r>
    </w:p>
    <w:p w14:paraId="79C9C606" w14:textId="77777777" w:rsidR="00841F17" w:rsidRPr="00841F17" w:rsidRDefault="00841F17" w:rsidP="00841F17">
      <w:pPr>
        <w:spacing w:line="360" w:lineRule="auto"/>
        <w:ind w:left="426"/>
        <w:jc w:val="both"/>
        <w:rPr>
          <w:rFonts w:ascii="Arial" w:eastAsia="Times New Roman" w:hAnsi="Arial" w:cs="Arial"/>
          <w:color w:val="auto"/>
          <w:sz w:val="20"/>
          <w:szCs w:val="20"/>
          <w:lang w:eastAsia="pl-PL"/>
        </w:rPr>
      </w:pPr>
      <w:r w:rsidRPr="00841F17">
        <w:rPr>
          <w:rFonts w:ascii="Arial" w:eastAsia="Times New Roman" w:hAnsi="Arial" w:cs="Arial"/>
          <w:b/>
          <w:bCs/>
          <w:color w:val="auto"/>
          <w:sz w:val="20"/>
          <w:szCs w:val="20"/>
          <w:lang w:eastAsia="pl-PL"/>
        </w:rPr>
        <w:t>1)</w:t>
      </w:r>
      <w:r w:rsidRPr="00841F17">
        <w:rPr>
          <w:rFonts w:ascii="Arial" w:eastAsia="Times New Roman" w:hAnsi="Arial" w:cs="Arial"/>
          <w:color w:val="auto"/>
          <w:sz w:val="20"/>
          <w:szCs w:val="20"/>
          <w:lang w:eastAsia="pl-PL"/>
        </w:rPr>
        <w:t xml:space="preserve"> ………………………….</w:t>
      </w:r>
    </w:p>
    <w:p w14:paraId="07FD3577" w14:textId="547B45F7" w:rsidR="00841F17" w:rsidRDefault="00841F17" w:rsidP="00841F17">
      <w:pPr>
        <w:spacing w:line="360" w:lineRule="auto"/>
        <w:ind w:left="426"/>
        <w:jc w:val="both"/>
        <w:rPr>
          <w:rFonts w:ascii="Arial" w:eastAsia="Times New Roman" w:hAnsi="Arial" w:cs="Arial"/>
          <w:color w:val="auto"/>
          <w:sz w:val="20"/>
          <w:szCs w:val="20"/>
          <w:lang w:eastAsia="pl-PL"/>
        </w:rPr>
      </w:pPr>
      <w:r w:rsidRPr="00841F17">
        <w:rPr>
          <w:rFonts w:ascii="Arial" w:eastAsia="Times New Roman" w:hAnsi="Arial" w:cs="Arial"/>
          <w:b/>
          <w:bCs/>
          <w:color w:val="auto"/>
          <w:sz w:val="20"/>
          <w:szCs w:val="20"/>
          <w:lang w:eastAsia="pl-PL"/>
        </w:rPr>
        <w:t>2)</w:t>
      </w:r>
      <w:r w:rsidRPr="00841F17">
        <w:rPr>
          <w:rFonts w:ascii="Arial" w:eastAsia="Times New Roman" w:hAnsi="Arial" w:cs="Arial"/>
          <w:color w:val="auto"/>
          <w:sz w:val="20"/>
          <w:szCs w:val="20"/>
          <w:lang w:eastAsia="pl-PL"/>
        </w:rPr>
        <w:t xml:space="preserve"> ………………………….</w:t>
      </w:r>
    </w:p>
    <w:p w14:paraId="4E85A475" w14:textId="77777777" w:rsidR="00841F17" w:rsidRPr="00841F17" w:rsidRDefault="00841F17" w:rsidP="00841F17">
      <w:pPr>
        <w:pStyle w:val="Akapitzlist"/>
        <w:numPr>
          <w:ilvl w:val="0"/>
          <w:numId w:val="32"/>
        </w:numPr>
        <w:spacing w:line="360" w:lineRule="auto"/>
        <w:ind w:left="426" w:hanging="426"/>
        <w:jc w:val="both"/>
        <w:rPr>
          <w:rFonts w:ascii="Arial" w:eastAsia="Times New Roman" w:hAnsi="Arial" w:cs="Arial"/>
          <w:color w:val="auto"/>
          <w:sz w:val="20"/>
          <w:szCs w:val="20"/>
          <w:lang w:eastAsia="pl-PL"/>
        </w:rPr>
      </w:pPr>
      <w:r w:rsidRPr="00841F17">
        <w:rPr>
          <w:rFonts w:ascii="Arial" w:eastAsia="Times New Roman" w:hAnsi="Arial" w:cs="Arial"/>
          <w:color w:val="auto"/>
          <w:sz w:val="20"/>
          <w:szCs w:val="20"/>
          <w:lang w:eastAsia="pl-PL"/>
        </w:rPr>
        <w:t>W trakcie realizacji Przedmiotu Umowy Wykonawca ustanawia:</w:t>
      </w:r>
    </w:p>
    <w:p w14:paraId="78030C5E" w14:textId="5E926A7B" w:rsidR="00841F17" w:rsidRPr="00841F17" w:rsidRDefault="00841F17" w:rsidP="00841F17">
      <w:pPr>
        <w:spacing w:line="360" w:lineRule="auto"/>
        <w:ind w:left="426"/>
        <w:jc w:val="both"/>
        <w:rPr>
          <w:rFonts w:ascii="Arial" w:eastAsia="Times New Roman" w:hAnsi="Arial" w:cs="Arial"/>
          <w:color w:val="auto"/>
          <w:sz w:val="20"/>
          <w:szCs w:val="20"/>
          <w:lang w:eastAsia="pl-PL"/>
        </w:rPr>
      </w:pPr>
      <w:r w:rsidRPr="00841F17">
        <w:rPr>
          <w:rFonts w:ascii="Arial" w:eastAsia="Times New Roman" w:hAnsi="Arial" w:cs="Arial"/>
          <w:b/>
          <w:bCs/>
          <w:color w:val="auto"/>
          <w:sz w:val="20"/>
          <w:szCs w:val="20"/>
          <w:lang w:eastAsia="pl-PL"/>
        </w:rPr>
        <w:t>1)</w:t>
      </w:r>
      <w:r w:rsidRPr="00841F17">
        <w:rPr>
          <w:rFonts w:ascii="Arial" w:eastAsia="Times New Roman" w:hAnsi="Arial" w:cs="Arial"/>
          <w:color w:val="auto"/>
          <w:sz w:val="20"/>
          <w:szCs w:val="20"/>
          <w:lang w:eastAsia="pl-PL"/>
        </w:rPr>
        <w:t xml:space="preserve"> …………………………. </w:t>
      </w:r>
      <w:r>
        <w:rPr>
          <w:rFonts w:ascii="Arial" w:eastAsia="Times New Roman" w:hAnsi="Arial" w:cs="Arial"/>
          <w:color w:val="auto"/>
          <w:sz w:val="20"/>
          <w:szCs w:val="20"/>
          <w:lang w:eastAsia="pl-PL"/>
        </w:rPr>
        <w:t>–</w:t>
      </w:r>
      <w:r w:rsidRPr="00841F17">
        <w:rPr>
          <w:rFonts w:ascii="Arial" w:eastAsia="Times New Roman" w:hAnsi="Arial" w:cs="Arial"/>
          <w:color w:val="auto"/>
          <w:sz w:val="20"/>
          <w:szCs w:val="20"/>
          <w:lang w:eastAsia="pl-PL"/>
        </w:rPr>
        <w:t xml:space="preserve"> </w:t>
      </w:r>
      <w:r>
        <w:rPr>
          <w:rFonts w:ascii="Arial" w:eastAsia="Times New Roman" w:hAnsi="Arial" w:cs="Arial"/>
          <w:color w:val="auto"/>
          <w:sz w:val="20"/>
          <w:szCs w:val="20"/>
          <w:lang w:eastAsia="pl-PL"/>
        </w:rPr>
        <w:t xml:space="preserve"> </w:t>
      </w:r>
      <w:r w:rsidRPr="00841F17">
        <w:rPr>
          <w:rFonts w:ascii="Arial" w:eastAsia="Times New Roman" w:hAnsi="Arial" w:cs="Arial"/>
          <w:color w:val="auto"/>
          <w:sz w:val="20"/>
          <w:szCs w:val="20"/>
          <w:lang w:eastAsia="pl-PL"/>
        </w:rPr>
        <w:t>jako projektanta branży drogowej;</w:t>
      </w:r>
    </w:p>
    <w:p w14:paraId="27FE799F" w14:textId="7F42CC31" w:rsidR="00841F17" w:rsidRPr="00841F17" w:rsidRDefault="00841F17" w:rsidP="00841F17">
      <w:pPr>
        <w:spacing w:line="360" w:lineRule="auto"/>
        <w:ind w:left="426"/>
        <w:jc w:val="both"/>
        <w:rPr>
          <w:rFonts w:ascii="Arial" w:eastAsia="Times New Roman" w:hAnsi="Arial" w:cs="Arial"/>
          <w:color w:val="auto"/>
          <w:sz w:val="20"/>
          <w:szCs w:val="20"/>
          <w:lang w:eastAsia="pl-PL"/>
        </w:rPr>
      </w:pPr>
      <w:r w:rsidRPr="00841F17">
        <w:rPr>
          <w:rFonts w:ascii="Arial" w:eastAsia="Times New Roman" w:hAnsi="Arial" w:cs="Arial"/>
          <w:b/>
          <w:bCs/>
          <w:color w:val="auto"/>
          <w:sz w:val="20"/>
          <w:szCs w:val="20"/>
          <w:lang w:eastAsia="pl-PL"/>
        </w:rPr>
        <w:t>2)</w:t>
      </w:r>
      <w:r w:rsidRPr="00841F17">
        <w:rPr>
          <w:rFonts w:ascii="Arial" w:eastAsia="Times New Roman" w:hAnsi="Arial" w:cs="Arial"/>
          <w:color w:val="auto"/>
          <w:sz w:val="20"/>
          <w:szCs w:val="20"/>
          <w:lang w:eastAsia="pl-PL"/>
        </w:rPr>
        <w:t xml:space="preserve"> ………………………</w:t>
      </w:r>
      <w:r>
        <w:rPr>
          <w:rFonts w:ascii="Arial" w:eastAsia="Times New Roman" w:hAnsi="Arial" w:cs="Arial"/>
          <w:color w:val="auto"/>
          <w:sz w:val="20"/>
          <w:szCs w:val="20"/>
          <w:lang w:eastAsia="pl-PL"/>
        </w:rPr>
        <w:t xml:space="preserve">… </w:t>
      </w:r>
      <w:r w:rsidRPr="00841F17">
        <w:rPr>
          <w:rFonts w:ascii="Arial" w:eastAsia="Times New Roman" w:hAnsi="Arial" w:cs="Arial"/>
          <w:color w:val="auto"/>
          <w:sz w:val="20"/>
          <w:szCs w:val="20"/>
          <w:lang w:eastAsia="pl-PL"/>
        </w:rPr>
        <w:t xml:space="preserve"> </w:t>
      </w:r>
      <w:r>
        <w:rPr>
          <w:rFonts w:ascii="Arial" w:eastAsia="Times New Roman" w:hAnsi="Arial" w:cs="Arial"/>
          <w:color w:val="auto"/>
          <w:sz w:val="20"/>
          <w:szCs w:val="20"/>
          <w:lang w:eastAsia="pl-PL"/>
        </w:rPr>
        <w:t>–</w:t>
      </w:r>
      <w:r w:rsidRPr="00841F17">
        <w:rPr>
          <w:rFonts w:ascii="Arial" w:eastAsia="Times New Roman" w:hAnsi="Arial" w:cs="Arial"/>
          <w:color w:val="auto"/>
          <w:sz w:val="20"/>
          <w:szCs w:val="20"/>
          <w:lang w:eastAsia="pl-PL"/>
        </w:rPr>
        <w:t xml:space="preserve"> jako projektanta branży sanitarnej;</w:t>
      </w:r>
    </w:p>
    <w:p w14:paraId="3EC671C5" w14:textId="4C8B5B3D" w:rsidR="00841F17" w:rsidRPr="002C2F99" w:rsidRDefault="00841F17" w:rsidP="002C2F99">
      <w:pPr>
        <w:spacing w:after="240" w:line="360" w:lineRule="auto"/>
        <w:ind w:left="426"/>
        <w:jc w:val="both"/>
        <w:rPr>
          <w:rFonts w:ascii="Arial" w:eastAsia="Times New Roman" w:hAnsi="Arial" w:cs="Arial"/>
          <w:color w:val="auto"/>
          <w:sz w:val="20"/>
          <w:szCs w:val="20"/>
          <w:lang w:eastAsia="pl-PL"/>
        </w:rPr>
      </w:pPr>
      <w:r w:rsidRPr="00841F17">
        <w:rPr>
          <w:rFonts w:ascii="Arial" w:eastAsia="Times New Roman" w:hAnsi="Arial" w:cs="Arial"/>
          <w:b/>
          <w:bCs/>
          <w:color w:val="auto"/>
          <w:sz w:val="20"/>
          <w:szCs w:val="20"/>
          <w:lang w:eastAsia="pl-PL"/>
        </w:rPr>
        <w:t>3)</w:t>
      </w:r>
      <w:r w:rsidRPr="00841F17">
        <w:rPr>
          <w:rFonts w:ascii="Arial" w:eastAsia="Times New Roman" w:hAnsi="Arial" w:cs="Arial"/>
          <w:color w:val="auto"/>
          <w:sz w:val="20"/>
          <w:szCs w:val="20"/>
          <w:lang w:eastAsia="pl-PL"/>
        </w:rPr>
        <w:t xml:space="preserve"> ………………………</w:t>
      </w:r>
      <w:r>
        <w:rPr>
          <w:rFonts w:ascii="Arial" w:eastAsia="Times New Roman" w:hAnsi="Arial" w:cs="Arial"/>
          <w:color w:val="auto"/>
          <w:sz w:val="20"/>
          <w:szCs w:val="20"/>
          <w:lang w:eastAsia="pl-PL"/>
        </w:rPr>
        <w:t>.</w:t>
      </w:r>
      <w:r w:rsidRPr="00841F17">
        <w:rPr>
          <w:rFonts w:ascii="Arial" w:eastAsia="Times New Roman" w:hAnsi="Arial" w:cs="Arial"/>
          <w:color w:val="auto"/>
          <w:sz w:val="20"/>
          <w:szCs w:val="20"/>
          <w:lang w:eastAsia="pl-PL"/>
        </w:rPr>
        <w:t>…</w:t>
      </w:r>
      <w:r>
        <w:rPr>
          <w:rFonts w:ascii="Arial" w:eastAsia="Times New Roman" w:hAnsi="Arial" w:cs="Arial"/>
          <w:color w:val="auto"/>
          <w:sz w:val="20"/>
          <w:szCs w:val="20"/>
          <w:lang w:eastAsia="pl-PL"/>
        </w:rPr>
        <w:t xml:space="preserve"> –</w:t>
      </w:r>
      <w:r w:rsidRPr="00841F17">
        <w:rPr>
          <w:rFonts w:ascii="Arial" w:eastAsia="Times New Roman" w:hAnsi="Arial" w:cs="Arial"/>
          <w:color w:val="auto"/>
          <w:sz w:val="20"/>
          <w:szCs w:val="20"/>
          <w:lang w:eastAsia="pl-PL"/>
        </w:rPr>
        <w:t xml:space="preserve"> jako projektanta branży elektrycznej i elektrotechnicznej</w:t>
      </w:r>
      <w:r>
        <w:rPr>
          <w:rFonts w:ascii="Arial" w:eastAsia="Times New Roman" w:hAnsi="Arial" w:cs="Arial"/>
          <w:color w:val="auto"/>
          <w:sz w:val="20"/>
          <w:szCs w:val="20"/>
          <w:lang w:eastAsia="pl-PL"/>
        </w:rPr>
        <w:t>.</w:t>
      </w:r>
    </w:p>
    <w:p w14:paraId="5E88DB6F" w14:textId="6E2CE801" w:rsidR="00841F17" w:rsidRPr="009C322E" w:rsidRDefault="00841F17" w:rsidP="009C322E">
      <w:pPr>
        <w:widowControl w:val="0"/>
        <w:tabs>
          <w:tab w:val="left" w:pos="360"/>
          <w:tab w:val="center" w:pos="5256"/>
          <w:tab w:val="right" w:pos="9792"/>
        </w:tabs>
        <w:spacing w:line="360" w:lineRule="auto"/>
        <w:ind w:left="360" w:hanging="360"/>
        <w:rPr>
          <w:rFonts w:ascii="Arial" w:hAnsi="Arial" w:cs="Arial"/>
          <w:b/>
          <w:bCs/>
          <w:color w:val="auto"/>
          <w:sz w:val="20"/>
          <w:szCs w:val="20"/>
        </w:rPr>
      </w:pPr>
      <w:r w:rsidRPr="00D13185">
        <w:rPr>
          <w:rFonts w:ascii="Arial" w:hAnsi="Arial" w:cs="Arial"/>
          <w:b/>
          <w:bCs/>
          <w:color w:val="auto"/>
          <w:sz w:val="20"/>
          <w:szCs w:val="20"/>
        </w:rPr>
        <w:t xml:space="preserve">§ </w:t>
      </w:r>
      <w:r w:rsidR="009C322E">
        <w:rPr>
          <w:rFonts w:ascii="Arial" w:hAnsi="Arial" w:cs="Arial"/>
          <w:b/>
          <w:bCs/>
          <w:color w:val="auto"/>
          <w:sz w:val="20"/>
          <w:szCs w:val="20"/>
        </w:rPr>
        <w:t>9</w:t>
      </w:r>
    </w:p>
    <w:p w14:paraId="1B2F6646" w14:textId="77777777" w:rsidR="00904814" w:rsidRPr="00D13185" w:rsidRDefault="00904814" w:rsidP="00904814">
      <w:pPr>
        <w:widowControl w:val="0"/>
        <w:spacing w:line="360" w:lineRule="auto"/>
        <w:rPr>
          <w:rFonts w:ascii="Arial" w:hAnsi="Arial" w:cs="Arial"/>
          <w:b/>
          <w:bCs/>
          <w:color w:val="auto"/>
          <w:sz w:val="20"/>
          <w:szCs w:val="20"/>
        </w:rPr>
      </w:pPr>
      <w:r w:rsidRPr="00D13185">
        <w:rPr>
          <w:rFonts w:ascii="Arial" w:hAnsi="Arial" w:cs="Arial"/>
          <w:b/>
          <w:bCs/>
          <w:color w:val="auto"/>
          <w:sz w:val="20"/>
          <w:szCs w:val="20"/>
        </w:rPr>
        <w:t>Rękojmia za wady, gwarancja, usuwanie wad</w:t>
      </w:r>
    </w:p>
    <w:p w14:paraId="6C2663DA" w14:textId="1E658AB8" w:rsidR="00BC3383" w:rsidRPr="00D13185" w:rsidRDefault="00BC3383" w:rsidP="009C322E">
      <w:pPr>
        <w:numPr>
          <w:ilvl w:val="0"/>
          <w:numId w:val="33"/>
        </w:numPr>
        <w:spacing w:line="360" w:lineRule="auto"/>
        <w:ind w:left="426" w:hanging="426"/>
        <w:jc w:val="both"/>
        <w:rPr>
          <w:rFonts w:ascii="Arial" w:eastAsia="Times New Roman" w:hAnsi="Arial" w:cs="Arial"/>
          <w:color w:val="auto"/>
          <w:sz w:val="20"/>
          <w:szCs w:val="20"/>
          <w:lang w:eastAsia="pl-PL"/>
        </w:rPr>
      </w:pPr>
      <w:r w:rsidRPr="00D13185">
        <w:rPr>
          <w:rFonts w:ascii="Arial" w:eastAsia="Times New Roman" w:hAnsi="Arial" w:cs="Arial"/>
          <w:color w:val="auto"/>
          <w:sz w:val="20"/>
          <w:szCs w:val="20"/>
          <w:lang w:eastAsia="pl-PL"/>
        </w:rPr>
        <w:t xml:space="preserve">Wykonawca gwarantuje, że </w:t>
      </w:r>
      <w:r w:rsidR="009C322E">
        <w:rPr>
          <w:rFonts w:ascii="Arial" w:eastAsia="Times New Roman" w:hAnsi="Arial" w:cs="Arial"/>
          <w:color w:val="auto"/>
          <w:sz w:val="20"/>
          <w:szCs w:val="20"/>
          <w:lang w:eastAsia="pl-PL"/>
        </w:rPr>
        <w:t>P</w:t>
      </w:r>
      <w:r w:rsidRPr="00D13185">
        <w:rPr>
          <w:rFonts w:ascii="Arial" w:eastAsia="Times New Roman" w:hAnsi="Arial" w:cs="Arial"/>
          <w:color w:val="auto"/>
          <w:sz w:val="20"/>
          <w:szCs w:val="20"/>
          <w:lang w:eastAsia="pl-PL"/>
        </w:rPr>
        <w:t xml:space="preserve">rzedmiot </w:t>
      </w:r>
      <w:r w:rsidR="009C322E">
        <w:rPr>
          <w:rFonts w:ascii="Arial" w:eastAsia="Times New Roman" w:hAnsi="Arial" w:cs="Arial"/>
          <w:color w:val="auto"/>
          <w:sz w:val="20"/>
          <w:szCs w:val="20"/>
          <w:lang w:eastAsia="pl-PL"/>
        </w:rPr>
        <w:t>U</w:t>
      </w:r>
      <w:r w:rsidRPr="00D13185">
        <w:rPr>
          <w:rFonts w:ascii="Arial" w:eastAsia="Times New Roman" w:hAnsi="Arial" w:cs="Arial"/>
          <w:color w:val="auto"/>
          <w:sz w:val="20"/>
          <w:szCs w:val="20"/>
          <w:lang w:eastAsia="pl-PL"/>
        </w:rPr>
        <w:t xml:space="preserve">mowy określony w §1 </w:t>
      </w:r>
      <w:r w:rsidR="009C322E">
        <w:rPr>
          <w:rFonts w:ascii="Arial" w:eastAsia="Times New Roman" w:hAnsi="Arial" w:cs="Arial"/>
          <w:color w:val="auto"/>
          <w:sz w:val="20"/>
          <w:szCs w:val="20"/>
          <w:lang w:eastAsia="pl-PL"/>
        </w:rPr>
        <w:t>U</w:t>
      </w:r>
      <w:r w:rsidRPr="00D13185">
        <w:rPr>
          <w:rFonts w:ascii="Arial" w:eastAsia="Times New Roman" w:hAnsi="Arial" w:cs="Arial"/>
          <w:color w:val="auto"/>
          <w:sz w:val="20"/>
          <w:szCs w:val="20"/>
          <w:lang w:eastAsia="pl-PL"/>
        </w:rPr>
        <w:t xml:space="preserve">mowy wykonany zostanie dobrze jakościowo, zgodnie z warunkami (normami) technicznymi wykonawstwa i warunkami </w:t>
      </w:r>
      <w:r w:rsidR="00C5119C">
        <w:rPr>
          <w:rFonts w:ascii="Arial" w:eastAsia="Times New Roman" w:hAnsi="Arial" w:cs="Arial"/>
          <w:color w:val="auto"/>
          <w:sz w:val="20"/>
          <w:szCs w:val="20"/>
          <w:lang w:eastAsia="pl-PL"/>
        </w:rPr>
        <w:t>u</w:t>
      </w:r>
      <w:r w:rsidRPr="00D13185">
        <w:rPr>
          <w:rFonts w:ascii="Arial" w:eastAsia="Times New Roman" w:hAnsi="Arial" w:cs="Arial"/>
          <w:color w:val="auto"/>
          <w:sz w:val="20"/>
          <w:szCs w:val="20"/>
          <w:lang w:eastAsia="pl-PL"/>
        </w:rPr>
        <w:t>mowy, bez wad</w:t>
      </w:r>
      <w:r w:rsidR="009C322E">
        <w:rPr>
          <w:rFonts w:ascii="Arial" w:eastAsia="Times New Roman" w:hAnsi="Arial" w:cs="Arial"/>
          <w:color w:val="auto"/>
          <w:sz w:val="20"/>
          <w:szCs w:val="20"/>
          <w:lang w:eastAsia="pl-PL"/>
        </w:rPr>
        <w:t>.</w:t>
      </w:r>
    </w:p>
    <w:p w14:paraId="17D19630" w14:textId="1753BE35" w:rsidR="00BC3383" w:rsidRPr="00D13185" w:rsidRDefault="00BC3383" w:rsidP="009C322E">
      <w:pPr>
        <w:numPr>
          <w:ilvl w:val="0"/>
          <w:numId w:val="33"/>
        </w:numPr>
        <w:spacing w:line="360" w:lineRule="auto"/>
        <w:ind w:left="426" w:hanging="426"/>
        <w:jc w:val="both"/>
        <w:rPr>
          <w:rFonts w:ascii="Arial" w:eastAsia="Times New Roman" w:hAnsi="Arial" w:cs="Arial"/>
          <w:color w:val="auto"/>
          <w:sz w:val="20"/>
          <w:szCs w:val="20"/>
          <w:lang w:eastAsia="pl-PL"/>
        </w:rPr>
      </w:pPr>
      <w:r w:rsidRPr="00D13185">
        <w:rPr>
          <w:rFonts w:ascii="Arial" w:hAnsi="Arial" w:cs="Arial"/>
          <w:color w:val="auto"/>
          <w:sz w:val="20"/>
          <w:szCs w:val="20"/>
        </w:rPr>
        <w:t xml:space="preserve">Uprawnienia Zamawiającego z tytułu rękojmi wygasają po upływie </w:t>
      </w:r>
      <w:r w:rsidR="009C322E">
        <w:rPr>
          <w:rFonts w:ascii="Arial" w:hAnsi="Arial" w:cs="Arial"/>
          <w:b/>
          <w:color w:val="auto"/>
          <w:sz w:val="20"/>
          <w:szCs w:val="20"/>
        </w:rPr>
        <w:t>36</w:t>
      </w:r>
      <w:r w:rsidRPr="00D13185">
        <w:rPr>
          <w:rFonts w:ascii="Arial" w:hAnsi="Arial" w:cs="Arial"/>
          <w:b/>
          <w:color w:val="auto"/>
          <w:sz w:val="20"/>
          <w:szCs w:val="20"/>
        </w:rPr>
        <w:t xml:space="preserve"> miesięcy</w:t>
      </w:r>
      <w:r w:rsidRPr="00D13185">
        <w:rPr>
          <w:rFonts w:ascii="Arial" w:hAnsi="Arial" w:cs="Arial"/>
          <w:color w:val="auto"/>
          <w:sz w:val="20"/>
          <w:szCs w:val="20"/>
        </w:rPr>
        <w:t xml:space="preserve">, licząc od daty odbioru końcowego </w:t>
      </w:r>
      <w:r w:rsidR="000D67A9">
        <w:rPr>
          <w:rFonts w:ascii="Arial" w:hAnsi="Arial" w:cs="Arial"/>
          <w:color w:val="auto"/>
          <w:sz w:val="20"/>
          <w:szCs w:val="20"/>
        </w:rPr>
        <w:t>Przedmiotu Umowy</w:t>
      </w:r>
      <w:r w:rsidRPr="00D13185">
        <w:rPr>
          <w:rFonts w:ascii="Arial" w:hAnsi="Arial" w:cs="Arial"/>
          <w:color w:val="auto"/>
          <w:sz w:val="20"/>
          <w:szCs w:val="20"/>
        </w:rPr>
        <w:t>.</w:t>
      </w:r>
    </w:p>
    <w:p w14:paraId="5E7B69CE" w14:textId="23E50DA0" w:rsidR="00BC3383" w:rsidRPr="00D13185" w:rsidRDefault="00BC3383" w:rsidP="009C322E">
      <w:pPr>
        <w:numPr>
          <w:ilvl w:val="0"/>
          <w:numId w:val="33"/>
        </w:numPr>
        <w:spacing w:line="360" w:lineRule="auto"/>
        <w:ind w:left="426" w:hanging="426"/>
        <w:jc w:val="both"/>
        <w:rPr>
          <w:rFonts w:ascii="Arial" w:eastAsia="Times New Roman" w:hAnsi="Arial" w:cs="Arial"/>
          <w:color w:val="auto"/>
          <w:sz w:val="20"/>
          <w:szCs w:val="20"/>
          <w:lang w:eastAsia="pl-PL"/>
        </w:rPr>
      </w:pPr>
      <w:r w:rsidRPr="00D13185">
        <w:rPr>
          <w:rFonts w:ascii="Arial" w:hAnsi="Arial" w:cs="Arial"/>
          <w:color w:val="auto"/>
          <w:sz w:val="20"/>
          <w:szCs w:val="20"/>
        </w:rPr>
        <w:t xml:space="preserve">Wykonawca udziela </w:t>
      </w:r>
      <w:r w:rsidR="009C322E">
        <w:rPr>
          <w:rFonts w:ascii="Arial" w:hAnsi="Arial" w:cs="Arial"/>
          <w:b/>
          <w:color w:val="auto"/>
          <w:sz w:val="20"/>
          <w:szCs w:val="20"/>
        </w:rPr>
        <w:t xml:space="preserve">36 </w:t>
      </w:r>
      <w:r w:rsidRPr="00D13185">
        <w:rPr>
          <w:rFonts w:ascii="Arial" w:hAnsi="Arial" w:cs="Arial"/>
          <w:b/>
          <w:color w:val="auto"/>
          <w:sz w:val="20"/>
          <w:szCs w:val="20"/>
        </w:rPr>
        <w:t>miesięcy</w:t>
      </w:r>
      <w:r w:rsidRPr="00D13185">
        <w:rPr>
          <w:rFonts w:ascii="Arial" w:hAnsi="Arial" w:cs="Arial"/>
          <w:color w:val="auto"/>
          <w:sz w:val="20"/>
          <w:szCs w:val="20"/>
        </w:rPr>
        <w:t xml:space="preserve"> gwarancji na </w:t>
      </w:r>
      <w:r w:rsidR="006376CC">
        <w:rPr>
          <w:rFonts w:ascii="Arial" w:hAnsi="Arial" w:cs="Arial"/>
          <w:color w:val="auto"/>
          <w:sz w:val="20"/>
          <w:szCs w:val="20"/>
        </w:rPr>
        <w:t>P</w:t>
      </w:r>
      <w:r w:rsidRPr="00D13185">
        <w:rPr>
          <w:rFonts w:ascii="Arial" w:hAnsi="Arial" w:cs="Arial"/>
          <w:color w:val="auto"/>
          <w:sz w:val="20"/>
          <w:szCs w:val="20"/>
        </w:rPr>
        <w:t xml:space="preserve">rzedmiot </w:t>
      </w:r>
      <w:r w:rsidR="006376CC">
        <w:rPr>
          <w:rFonts w:ascii="Arial" w:hAnsi="Arial" w:cs="Arial"/>
          <w:color w:val="auto"/>
          <w:sz w:val="20"/>
          <w:szCs w:val="20"/>
        </w:rPr>
        <w:t>U</w:t>
      </w:r>
      <w:r w:rsidRPr="00D13185">
        <w:rPr>
          <w:rFonts w:ascii="Arial" w:hAnsi="Arial" w:cs="Arial"/>
          <w:color w:val="auto"/>
          <w:sz w:val="20"/>
          <w:szCs w:val="20"/>
        </w:rPr>
        <w:t xml:space="preserve">mowy licząc od daty odbioru końcowego </w:t>
      </w:r>
      <w:r w:rsidR="000D67A9">
        <w:rPr>
          <w:rFonts w:ascii="Arial" w:hAnsi="Arial" w:cs="Arial"/>
          <w:color w:val="auto"/>
          <w:sz w:val="20"/>
          <w:szCs w:val="20"/>
        </w:rPr>
        <w:t>Przedmiotu Umowy</w:t>
      </w:r>
      <w:r w:rsidRPr="00D13185">
        <w:rPr>
          <w:rFonts w:ascii="Arial" w:hAnsi="Arial" w:cs="Arial"/>
          <w:color w:val="auto"/>
          <w:sz w:val="20"/>
          <w:szCs w:val="20"/>
        </w:rPr>
        <w:t>.</w:t>
      </w:r>
    </w:p>
    <w:p w14:paraId="3F96F0C8" w14:textId="7B877BB7" w:rsidR="00BC3383" w:rsidRPr="00D13185" w:rsidRDefault="00BC3383" w:rsidP="009C322E">
      <w:pPr>
        <w:numPr>
          <w:ilvl w:val="0"/>
          <w:numId w:val="33"/>
        </w:numPr>
        <w:spacing w:line="360" w:lineRule="auto"/>
        <w:ind w:left="426" w:hanging="426"/>
        <w:jc w:val="both"/>
        <w:rPr>
          <w:rFonts w:ascii="Arial" w:eastAsia="Times New Roman" w:hAnsi="Arial" w:cs="Arial"/>
          <w:color w:val="auto"/>
          <w:sz w:val="20"/>
          <w:szCs w:val="20"/>
          <w:lang w:eastAsia="pl-PL"/>
        </w:rPr>
      </w:pPr>
      <w:r w:rsidRPr="00D13185">
        <w:rPr>
          <w:rFonts w:ascii="Arial" w:hAnsi="Arial" w:cs="Arial"/>
          <w:color w:val="auto"/>
          <w:sz w:val="20"/>
          <w:szCs w:val="20"/>
        </w:rPr>
        <w:t xml:space="preserve">W okresie gwarancji Wykonawca zobowiązuje się do bezpłatnego usunięcia wad i usterek w terminie </w:t>
      </w:r>
      <w:r w:rsidR="009C322E">
        <w:rPr>
          <w:rFonts w:ascii="Arial" w:hAnsi="Arial" w:cs="Arial"/>
          <w:color w:val="auto"/>
          <w:sz w:val="20"/>
          <w:szCs w:val="20"/>
        </w:rPr>
        <w:t>7</w:t>
      </w:r>
      <w:r w:rsidRPr="00D13185">
        <w:rPr>
          <w:rFonts w:ascii="Arial" w:hAnsi="Arial" w:cs="Arial"/>
          <w:color w:val="auto"/>
          <w:sz w:val="20"/>
          <w:szCs w:val="20"/>
        </w:rPr>
        <w:t xml:space="preserve"> dni licząc od daty pisemnego</w:t>
      </w:r>
      <w:r w:rsidR="009C322E">
        <w:rPr>
          <w:rFonts w:ascii="Arial" w:hAnsi="Arial" w:cs="Arial"/>
          <w:color w:val="auto"/>
          <w:sz w:val="20"/>
          <w:szCs w:val="20"/>
        </w:rPr>
        <w:t xml:space="preserve"> </w:t>
      </w:r>
      <w:r w:rsidRPr="00D13185">
        <w:rPr>
          <w:rFonts w:ascii="Arial" w:hAnsi="Arial" w:cs="Arial"/>
          <w:color w:val="auto"/>
          <w:sz w:val="20"/>
          <w:szCs w:val="20"/>
        </w:rPr>
        <w:t xml:space="preserve">powiadomienia o wystąpieniu wady wysłanego przez Zamawiającego na adres siedziby lub inny wskazany adres korespondencyjny Wykonawcy lub sporządzenia adnotacji w protokole odbioru gwarancyjnego. Okres gwarancji zostanie przedłużony o czas </w:t>
      </w:r>
      <w:r w:rsidR="009C322E">
        <w:rPr>
          <w:rFonts w:ascii="Arial" w:hAnsi="Arial" w:cs="Arial"/>
          <w:color w:val="auto"/>
          <w:sz w:val="20"/>
          <w:szCs w:val="20"/>
        </w:rPr>
        <w:t>usunięcia wad</w:t>
      </w:r>
      <w:r w:rsidRPr="00D13185">
        <w:rPr>
          <w:rFonts w:ascii="Arial" w:hAnsi="Arial" w:cs="Arial"/>
          <w:color w:val="auto"/>
          <w:sz w:val="20"/>
          <w:szCs w:val="20"/>
        </w:rPr>
        <w:t>.</w:t>
      </w:r>
    </w:p>
    <w:p w14:paraId="1CA0068B" w14:textId="77777777" w:rsidR="00BC3383" w:rsidRPr="00D13185" w:rsidRDefault="00BC3383" w:rsidP="009C322E">
      <w:pPr>
        <w:numPr>
          <w:ilvl w:val="0"/>
          <w:numId w:val="33"/>
        </w:numPr>
        <w:spacing w:line="360" w:lineRule="auto"/>
        <w:ind w:left="426" w:hanging="426"/>
        <w:jc w:val="both"/>
        <w:rPr>
          <w:rFonts w:ascii="Arial" w:eastAsia="Times New Roman" w:hAnsi="Arial" w:cs="Arial"/>
          <w:color w:val="auto"/>
          <w:sz w:val="20"/>
          <w:szCs w:val="20"/>
          <w:lang w:eastAsia="pl-PL"/>
        </w:rPr>
      </w:pPr>
      <w:r w:rsidRPr="00D13185">
        <w:rPr>
          <w:rFonts w:ascii="Arial" w:hAnsi="Arial" w:cs="Arial"/>
          <w:color w:val="auto"/>
          <w:sz w:val="20"/>
          <w:szCs w:val="20"/>
        </w:rPr>
        <w:t>Zamawiający ma prawo dochodzić uprawnień z tytułu rękojmi za wady, niezależnie od uprawnień wynikających z gwarancji.</w:t>
      </w:r>
    </w:p>
    <w:p w14:paraId="4227CCD3" w14:textId="7BC1726C" w:rsidR="00BC3383" w:rsidRPr="00D13185" w:rsidRDefault="00BC3383" w:rsidP="009C322E">
      <w:pPr>
        <w:numPr>
          <w:ilvl w:val="0"/>
          <w:numId w:val="33"/>
        </w:numPr>
        <w:spacing w:line="360" w:lineRule="auto"/>
        <w:ind w:left="426" w:hanging="426"/>
        <w:jc w:val="both"/>
        <w:rPr>
          <w:rFonts w:ascii="Arial" w:eastAsia="Times New Roman" w:hAnsi="Arial" w:cs="Arial"/>
          <w:color w:val="auto"/>
          <w:sz w:val="20"/>
          <w:szCs w:val="20"/>
          <w:lang w:eastAsia="pl-PL"/>
        </w:rPr>
      </w:pPr>
      <w:r w:rsidRPr="00D13185">
        <w:rPr>
          <w:rFonts w:ascii="Arial" w:hAnsi="Arial" w:cs="Arial"/>
          <w:color w:val="auto"/>
          <w:sz w:val="20"/>
          <w:szCs w:val="20"/>
        </w:rPr>
        <w:t xml:space="preserve">Wykonawca odpowiada za wady w wykonaniu </w:t>
      </w:r>
      <w:r w:rsidR="009C322E">
        <w:rPr>
          <w:rFonts w:ascii="Arial" w:hAnsi="Arial" w:cs="Arial"/>
          <w:color w:val="auto"/>
          <w:sz w:val="20"/>
          <w:szCs w:val="20"/>
        </w:rPr>
        <w:t>P</w:t>
      </w:r>
      <w:r w:rsidRPr="00D13185">
        <w:rPr>
          <w:rFonts w:ascii="Arial" w:hAnsi="Arial" w:cs="Arial"/>
          <w:color w:val="auto"/>
          <w:sz w:val="20"/>
          <w:szCs w:val="20"/>
        </w:rPr>
        <w:t xml:space="preserve">rzedmiotu </w:t>
      </w:r>
      <w:r w:rsidR="009C322E">
        <w:rPr>
          <w:rFonts w:ascii="Arial" w:hAnsi="Arial" w:cs="Arial"/>
          <w:color w:val="auto"/>
          <w:sz w:val="20"/>
          <w:szCs w:val="20"/>
        </w:rPr>
        <w:t>U</w:t>
      </w:r>
      <w:r w:rsidRPr="00D13185">
        <w:rPr>
          <w:rFonts w:ascii="Arial" w:hAnsi="Arial" w:cs="Arial"/>
          <w:color w:val="auto"/>
          <w:sz w:val="20"/>
          <w:szCs w:val="20"/>
        </w:rPr>
        <w:t>mowy również po okresie rękojmi oraz gwarancji, jeżeli Zamawiający zawiadomi Wykonawcę o wadzie przed upływem okresu – odpowiednio – rękojmi oraz gwarancji.</w:t>
      </w:r>
    </w:p>
    <w:p w14:paraId="0BE99BB0" w14:textId="53BB4FA3" w:rsidR="00BC3383" w:rsidRPr="00D13185" w:rsidRDefault="00BC3383" w:rsidP="009C322E">
      <w:pPr>
        <w:numPr>
          <w:ilvl w:val="0"/>
          <w:numId w:val="33"/>
        </w:numPr>
        <w:spacing w:line="360" w:lineRule="auto"/>
        <w:ind w:left="426" w:hanging="426"/>
        <w:jc w:val="both"/>
        <w:rPr>
          <w:rFonts w:ascii="Arial" w:eastAsia="Times New Roman" w:hAnsi="Arial" w:cs="Arial"/>
          <w:color w:val="auto"/>
          <w:sz w:val="20"/>
          <w:szCs w:val="20"/>
          <w:lang w:eastAsia="pl-PL"/>
        </w:rPr>
      </w:pPr>
      <w:r w:rsidRPr="00D13185">
        <w:rPr>
          <w:rFonts w:ascii="Arial" w:hAnsi="Arial" w:cs="Arial"/>
          <w:color w:val="auto"/>
          <w:sz w:val="20"/>
          <w:szCs w:val="20"/>
        </w:rPr>
        <w:t xml:space="preserve">Jeżeli Wykonawca nie usunie wad w terminie </w:t>
      </w:r>
      <w:r w:rsidR="009C322E">
        <w:rPr>
          <w:rFonts w:ascii="Arial" w:hAnsi="Arial" w:cs="Arial"/>
          <w:color w:val="auto"/>
          <w:sz w:val="20"/>
          <w:szCs w:val="20"/>
        </w:rPr>
        <w:t>7</w:t>
      </w:r>
      <w:r w:rsidRPr="00D13185">
        <w:rPr>
          <w:rFonts w:ascii="Arial" w:hAnsi="Arial" w:cs="Arial"/>
          <w:color w:val="auto"/>
          <w:sz w:val="20"/>
          <w:szCs w:val="20"/>
        </w:rPr>
        <w:t xml:space="preserve"> dni od daty wyznaczonej przez Zamawiającego na ich usunięcie, to Zamawiający może zlecić usunięcie wad osobie trzeciej na koszt Wykonawcy.</w:t>
      </w:r>
    </w:p>
    <w:p w14:paraId="1C066B08" w14:textId="77777777" w:rsidR="00BC3383" w:rsidRPr="00495592" w:rsidRDefault="00BC3383" w:rsidP="00C5119C">
      <w:pPr>
        <w:numPr>
          <w:ilvl w:val="0"/>
          <w:numId w:val="33"/>
        </w:numPr>
        <w:spacing w:line="360" w:lineRule="auto"/>
        <w:ind w:left="426" w:hanging="426"/>
        <w:jc w:val="both"/>
        <w:rPr>
          <w:rFonts w:ascii="Arial" w:eastAsia="Times New Roman" w:hAnsi="Arial" w:cs="Arial"/>
          <w:color w:val="auto"/>
          <w:sz w:val="20"/>
          <w:szCs w:val="20"/>
          <w:lang w:eastAsia="pl-PL"/>
        </w:rPr>
      </w:pPr>
      <w:r w:rsidRPr="00D13185">
        <w:rPr>
          <w:rFonts w:ascii="Arial" w:hAnsi="Arial" w:cs="Arial"/>
          <w:color w:val="auto"/>
          <w:sz w:val="20"/>
          <w:szCs w:val="20"/>
        </w:rPr>
        <w:lastRenderedPageBreak/>
        <w:t>Jeżeli Wykonawca nie wręczy Zamawiającemu przy odbiorze końcowym odrębnych dokumentów gwarancyjnych Strony umowy przyjmują, że niniejsza umowa zastępuje dokumenty gwarancyjne.</w:t>
      </w:r>
    </w:p>
    <w:p w14:paraId="01441389" w14:textId="1B7FD66F" w:rsidR="00495592" w:rsidRPr="00495592" w:rsidRDefault="00495592" w:rsidP="009C322E">
      <w:pPr>
        <w:numPr>
          <w:ilvl w:val="0"/>
          <w:numId w:val="33"/>
        </w:numPr>
        <w:spacing w:after="240" w:line="360" w:lineRule="auto"/>
        <w:ind w:left="426" w:hanging="426"/>
        <w:jc w:val="both"/>
        <w:rPr>
          <w:rFonts w:ascii="Arial" w:eastAsia="Times New Roman" w:hAnsi="Arial" w:cs="Arial"/>
          <w:b/>
          <w:bCs/>
          <w:color w:val="auto"/>
          <w:sz w:val="20"/>
          <w:szCs w:val="20"/>
          <w:lang w:eastAsia="pl-PL"/>
        </w:rPr>
      </w:pPr>
      <w:r w:rsidRPr="00495592">
        <w:rPr>
          <w:rFonts w:ascii="Arial" w:eastAsia="Times New Roman" w:hAnsi="Arial" w:cs="Arial"/>
          <w:b/>
          <w:bCs/>
          <w:color w:val="auto"/>
          <w:sz w:val="20"/>
          <w:szCs w:val="20"/>
          <w:lang w:eastAsia="pl-PL"/>
        </w:rPr>
        <w:t xml:space="preserve">Wykonawca ponosi odpowiedzialność odszkodowawczą w przypadku wystąpienia wad robót </w:t>
      </w:r>
      <w:r w:rsidR="00C5119C">
        <w:rPr>
          <w:rFonts w:ascii="Arial" w:eastAsia="Times New Roman" w:hAnsi="Arial" w:cs="Arial"/>
          <w:b/>
          <w:bCs/>
          <w:color w:val="auto"/>
          <w:sz w:val="20"/>
          <w:szCs w:val="20"/>
          <w:lang w:eastAsia="pl-PL"/>
        </w:rPr>
        <w:t xml:space="preserve">budowlanych </w:t>
      </w:r>
      <w:r w:rsidRPr="00495592">
        <w:rPr>
          <w:rFonts w:ascii="Arial" w:eastAsia="Times New Roman" w:hAnsi="Arial" w:cs="Arial"/>
          <w:b/>
          <w:bCs/>
          <w:color w:val="auto"/>
          <w:sz w:val="20"/>
          <w:szCs w:val="20"/>
          <w:lang w:eastAsia="pl-PL"/>
        </w:rPr>
        <w:t xml:space="preserve">zrealizowanych według dokumentacji projektowej </w:t>
      </w:r>
      <w:r w:rsidR="00C5119C">
        <w:rPr>
          <w:rFonts w:ascii="Arial" w:eastAsia="Times New Roman" w:hAnsi="Arial" w:cs="Arial"/>
          <w:b/>
          <w:bCs/>
          <w:color w:val="auto"/>
          <w:sz w:val="20"/>
          <w:szCs w:val="20"/>
          <w:lang w:eastAsia="pl-PL"/>
        </w:rPr>
        <w:t>stanowiącej Przedmiot Umowy</w:t>
      </w:r>
      <w:r w:rsidRPr="00495592">
        <w:rPr>
          <w:rFonts w:ascii="Arial" w:eastAsia="Times New Roman" w:hAnsi="Arial" w:cs="Arial"/>
          <w:b/>
          <w:bCs/>
          <w:color w:val="auto"/>
          <w:sz w:val="20"/>
          <w:szCs w:val="20"/>
          <w:lang w:eastAsia="pl-PL"/>
        </w:rPr>
        <w:t>, wynikłych wskutek wad tejże dokumentacji.</w:t>
      </w:r>
    </w:p>
    <w:p w14:paraId="2557E3F3" w14:textId="77777777" w:rsidR="00BC3383" w:rsidRPr="00D13185" w:rsidRDefault="00BC3383" w:rsidP="00BC3383">
      <w:pPr>
        <w:widowControl w:val="0"/>
        <w:spacing w:line="360" w:lineRule="auto"/>
        <w:rPr>
          <w:rFonts w:ascii="Arial" w:hAnsi="Arial" w:cs="Arial"/>
          <w:color w:val="auto"/>
          <w:sz w:val="20"/>
          <w:szCs w:val="20"/>
        </w:rPr>
      </w:pPr>
      <w:r w:rsidRPr="00D13185">
        <w:rPr>
          <w:rFonts w:ascii="Arial" w:hAnsi="Arial" w:cs="Arial"/>
          <w:b/>
          <w:bCs/>
          <w:color w:val="auto"/>
          <w:sz w:val="20"/>
          <w:szCs w:val="20"/>
        </w:rPr>
        <w:t xml:space="preserve">§ 10 </w:t>
      </w:r>
    </w:p>
    <w:p w14:paraId="37D0A550" w14:textId="77777777" w:rsidR="00BC3383" w:rsidRPr="00D13185" w:rsidRDefault="00BC3383" w:rsidP="00BC3383">
      <w:pPr>
        <w:widowControl w:val="0"/>
        <w:spacing w:line="360" w:lineRule="auto"/>
        <w:rPr>
          <w:rFonts w:ascii="Arial" w:hAnsi="Arial" w:cs="Arial"/>
          <w:b/>
          <w:bCs/>
          <w:color w:val="auto"/>
          <w:sz w:val="20"/>
          <w:szCs w:val="20"/>
        </w:rPr>
      </w:pPr>
      <w:r w:rsidRPr="00D13185">
        <w:rPr>
          <w:rFonts w:ascii="Arial" w:hAnsi="Arial" w:cs="Arial"/>
          <w:b/>
          <w:bCs/>
          <w:color w:val="auto"/>
          <w:sz w:val="20"/>
          <w:szCs w:val="20"/>
        </w:rPr>
        <w:t>Kary  umowne</w:t>
      </w:r>
    </w:p>
    <w:p w14:paraId="5A62C534" w14:textId="77777777" w:rsidR="00BC3383" w:rsidRPr="00D13185" w:rsidRDefault="00BC3383" w:rsidP="00BC3383">
      <w:pPr>
        <w:widowControl w:val="0"/>
        <w:spacing w:line="360" w:lineRule="auto"/>
        <w:jc w:val="both"/>
        <w:rPr>
          <w:rFonts w:ascii="Arial" w:hAnsi="Arial" w:cs="Arial"/>
          <w:bCs/>
          <w:color w:val="auto"/>
          <w:sz w:val="20"/>
          <w:szCs w:val="20"/>
        </w:rPr>
      </w:pPr>
      <w:r w:rsidRPr="00D13185">
        <w:rPr>
          <w:rFonts w:ascii="Arial" w:hAnsi="Arial" w:cs="Arial"/>
          <w:bCs/>
          <w:color w:val="auto"/>
          <w:sz w:val="20"/>
          <w:szCs w:val="20"/>
        </w:rPr>
        <w:t>Strony ustalają możliwość stosowania kar umownych:</w:t>
      </w:r>
    </w:p>
    <w:p w14:paraId="1A343F40" w14:textId="77777777" w:rsidR="00BC3383" w:rsidRPr="00D13185" w:rsidRDefault="00BC3383" w:rsidP="00841F17">
      <w:pPr>
        <w:widowControl w:val="0"/>
        <w:numPr>
          <w:ilvl w:val="0"/>
          <w:numId w:val="5"/>
        </w:numPr>
        <w:spacing w:line="360" w:lineRule="auto"/>
        <w:ind w:left="284" w:hanging="284"/>
        <w:jc w:val="both"/>
        <w:rPr>
          <w:rFonts w:ascii="Arial" w:hAnsi="Arial" w:cs="Arial"/>
          <w:bCs/>
          <w:color w:val="auto"/>
          <w:sz w:val="20"/>
          <w:szCs w:val="20"/>
        </w:rPr>
      </w:pPr>
      <w:r w:rsidRPr="00D13185">
        <w:rPr>
          <w:rFonts w:ascii="Arial" w:hAnsi="Arial" w:cs="Arial"/>
          <w:bCs/>
          <w:color w:val="auto"/>
          <w:sz w:val="20"/>
          <w:szCs w:val="20"/>
        </w:rPr>
        <w:t>Wykonawca zapłaci Zamawiającemu kary umowne w następujących sytuacjach i wysokościach:</w:t>
      </w:r>
    </w:p>
    <w:p w14:paraId="616B282E" w14:textId="06731207" w:rsidR="00BC3383" w:rsidRPr="00D13185" w:rsidRDefault="00BC3383" w:rsidP="00841F17">
      <w:pPr>
        <w:widowControl w:val="0"/>
        <w:numPr>
          <w:ilvl w:val="0"/>
          <w:numId w:val="6"/>
        </w:numPr>
        <w:spacing w:line="360" w:lineRule="auto"/>
        <w:ind w:left="567" w:hanging="283"/>
        <w:jc w:val="both"/>
        <w:rPr>
          <w:rFonts w:ascii="Arial" w:hAnsi="Arial" w:cs="Arial"/>
          <w:color w:val="auto"/>
          <w:sz w:val="20"/>
          <w:szCs w:val="20"/>
        </w:rPr>
      </w:pPr>
      <w:r w:rsidRPr="00D13185">
        <w:rPr>
          <w:rFonts w:ascii="Arial" w:hAnsi="Arial" w:cs="Arial"/>
          <w:bCs/>
          <w:color w:val="auto"/>
          <w:sz w:val="20"/>
          <w:szCs w:val="20"/>
        </w:rPr>
        <w:t xml:space="preserve">za każdy dzień zwłoki w oddaniu </w:t>
      </w:r>
      <w:r w:rsidR="00FA004E">
        <w:rPr>
          <w:rFonts w:ascii="Arial" w:hAnsi="Arial" w:cs="Arial"/>
          <w:bCs/>
          <w:color w:val="auto"/>
          <w:sz w:val="20"/>
          <w:szCs w:val="20"/>
        </w:rPr>
        <w:t>Przedmiotu Umowy</w:t>
      </w:r>
      <w:r w:rsidR="00214A24">
        <w:rPr>
          <w:rFonts w:ascii="Arial" w:hAnsi="Arial" w:cs="Arial"/>
          <w:bCs/>
          <w:color w:val="auto"/>
          <w:sz w:val="20"/>
          <w:szCs w:val="20"/>
        </w:rPr>
        <w:t xml:space="preserve">, po terminie o którym mowa w </w:t>
      </w:r>
      <w:r w:rsidR="00214A24" w:rsidRPr="00D13185">
        <w:rPr>
          <w:rFonts w:ascii="Arial" w:hAnsi="Arial" w:cs="Arial"/>
          <w:bCs/>
          <w:color w:val="auto"/>
          <w:sz w:val="20"/>
          <w:szCs w:val="20"/>
        </w:rPr>
        <w:t xml:space="preserve">§ </w:t>
      </w:r>
      <w:r w:rsidR="00214A24">
        <w:rPr>
          <w:rFonts w:ascii="Arial" w:hAnsi="Arial" w:cs="Arial"/>
          <w:bCs/>
          <w:color w:val="auto"/>
          <w:sz w:val="20"/>
          <w:szCs w:val="20"/>
        </w:rPr>
        <w:t>3,</w:t>
      </w:r>
      <w:r w:rsidRPr="00D13185">
        <w:rPr>
          <w:rFonts w:ascii="Arial" w:hAnsi="Arial" w:cs="Arial"/>
          <w:bCs/>
          <w:color w:val="auto"/>
          <w:sz w:val="20"/>
          <w:szCs w:val="20"/>
        </w:rPr>
        <w:t xml:space="preserve"> w wysokości 0,1% wynagrodzenia  umownego brutto określonego w § 6 ust. 1 </w:t>
      </w:r>
      <w:r w:rsidR="00214A24">
        <w:rPr>
          <w:rFonts w:ascii="Arial" w:hAnsi="Arial" w:cs="Arial"/>
          <w:bCs/>
          <w:color w:val="auto"/>
          <w:sz w:val="20"/>
          <w:szCs w:val="20"/>
        </w:rPr>
        <w:t>u</w:t>
      </w:r>
      <w:r w:rsidRPr="00D13185">
        <w:rPr>
          <w:rFonts w:ascii="Arial" w:hAnsi="Arial" w:cs="Arial"/>
          <w:bCs/>
          <w:color w:val="auto"/>
          <w:sz w:val="20"/>
          <w:szCs w:val="20"/>
        </w:rPr>
        <w:t xml:space="preserve">mowy,  </w:t>
      </w:r>
    </w:p>
    <w:p w14:paraId="66F153CF" w14:textId="6D2C681B" w:rsidR="00BC3383" w:rsidRPr="00FA004E" w:rsidRDefault="00BC3383" w:rsidP="00841F17">
      <w:pPr>
        <w:widowControl w:val="0"/>
        <w:numPr>
          <w:ilvl w:val="0"/>
          <w:numId w:val="6"/>
        </w:numPr>
        <w:spacing w:line="360" w:lineRule="auto"/>
        <w:ind w:left="567" w:hanging="283"/>
        <w:jc w:val="both"/>
        <w:rPr>
          <w:rFonts w:ascii="Arial" w:hAnsi="Arial" w:cs="Arial"/>
          <w:color w:val="auto"/>
          <w:sz w:val="20"/>
          <w:szCs w:val="20"/>
        </w:rPr>
      </w:pPr>
      <w:r w:rsidRPr="00D13185">
        <w:rPr>
          <w:rFonts w:ascii="Arial" w:hAnsi="Arial" w:cs="Arial"/>
          <w:bCs/>
          <w:color w:val="auto"/>
          <w:sz w:val="20"/>
          <w:szCs w:val="20"/>
        </w:rPr>
        <w:t xml:space="preserve">za każdy dzień </w:t>
      </w:r>
      <w:r w:rsidR="00FA004E" w:rsidRPr="00FA004E">
        <w:rPr>
          <w:rFonts w:ascii="Arial" w:hAnsi="Arial" w:cs="Arial"/>
          <w:bCs/>
          <w:color w:val="auto"/>
          <w:sz w:val="20"/>
          <w:szCs w:val="20"/>
        </w:rPr>
        <w:t>w usunięciu wad lub błędów stwierdzonych przy częściowym lub końcowym odbiorze Przedmiotu Umowy lub w okresie rękojmi za wady i gwarancji</w:t>
      </w:r>
      <w:r w:rsidR="00FA004E">
        <w:rPr>
          <w:rFonts w:ascii="Arial" w:hAnsi="Arial" w:cs="Arial"/>
          <w:bCs/>
          <w:color w:val="auto"/>
          <w:sz w:val="20"/>
          <w:szCs w:val="20"/>
        </w:rPr>
        <w:t xml:space="preserve">, </w:t>
      </w:r>
      <w:r w:rsidRPr="00D13185">
        <w:rPr>
          <w:rFonts w:ascii="Arial" w:hAnsi="Arial" w:cs="Arial"/>
          <w:bCs/>
          <w:color w:val="auto"/>
          <w:sz w:val="20"/>
          <w:szCs w:val="20"/>
        </w:rPr>
        <w:t xml:space="preserve">w wysokości 0,1% wynagrodzenia brutto określonego w § 6 ust. 1 </w:t>
      </w:r>
      <w:r w:rsidR="00214A24">
        <w:rPr>
          <w:rFonts w:ascii="Arial" w:hAnsi="Arial" w:cs="Arial"/>
          <w:bCs/>
          <w:color w:val="auto"/>
          <w:sz w:val="20"/>
          <w:szCs w:val="20"/>
        </w:rPr>
        <w:t>u</w:t>
      </w:r>
      <w:r w:rsidRPr="00D13185">
        <w:rPr>
          <w:rFonts w:ascii="Arial" w:hAnsi="Arial" w:cs="Arial"/>
          <w:bCs/>
          <w:color w:val="auto"/>
          <w:sz w:val="20"/>
          <w:szCs w:val="20"/>
        </w:rPr>
        <w:t>mowy,</w:t>
      </w:r>
    </w:p>
    <w:p w14:paraId="38071319" w14:textId="1734B088" w:rsidR="00FA004E" w:rsidRDefault="00FA004E" w:rsidP="00AE4ABB">
      <w:pPr>
        <w:widowControl w:val="0"/>
        <w:numPr>
          <w:ilvl w:val="0"/>
          <w:numId w:val="6"/>
        </w:numPr>
        <w:spacing w:line="360" w:lineRule="auto"/>
        <w:ind w:left="567" w:hanging="283"/>
        <w:jc w:val="both"/>
        <w:rPr>
          <w:rFonts w:ascii="Arial" w:hAnsi="Arial" w:cs="Arial"/>
          <w:color w:val="auto"/>
          <w:sz w:val="20"/>
          <w:szCs w:val="20"/>
        </w:rPr>
      </w:pPr>
      <w:r w:rsidRPr="00FA004E">
        <w:rPr>
          <w:rFonts w:ascii="Arial" w:hAnsi="Arial" w:cs="Arial"/>
          <w:color w:val="auto"/>
          <w:sz w:val="20"/>
          <w:szCs w:val="20"/>
        </w:rPr>
        <w:t>w przypadku</w:t>
      </w:r>
      <w:r>
        <w:rPr>
          <w:rFonts w:ascii="Arial" w:hAnsi="Arial" w:cs="Arial"/>
          <w:color w:val="auto"/>
          <w:sz w:val="20"/>
          <w:szCs w:val="20"/>
        </w:rPr>
        <w:t xml:space="preserve"> </w:t>
      </w:r>
      <w:r w:rsidRPr="00FA004E">
        <w:rPr>
          <w:rFonts w:ascii="Arial" w:hAnsi="Arial" w:cs="Arial"/>
          <w:color w:val="auto"/>
          <w:sz w:val="20"/>
          <w:szCs w:val="20"/>
        </w:rPr>
        <w:t xml:space="preserve">dwukrotnego nieprzybycia projektantów poszczególnych branż wskazanych przez Zamawiającego na narady koordynacyjne, o których mowa w § </w:t>
      </w:r>
      <w:r>
        <w:rPr>
          <w:rFonts w:ascii="Arial" w:hAnsi="Arial" w:cs="Arial"/>
          <w:color w:val="auto"/>
          <w:sz w:val="20"/>
          <w:szCs w:val="20"/>
        </w:rPr>
        <w:t>2 ust. 5</w:t>
      </w:r>
      <w:r w:rsidRPr="00FA004E">
        <w:rPr>
          <w:rFonts w:ascii="Arial" w:hAnsi="Arial" w:cs="Arial"/>
          <w:color w:val="auto"/>
          <w:sz w:val="20"/>
          <w:szCs w:val="20"/>
        </w:rPr>
        <w:t xml:space="preserve"> pkt 17 </w:t>
      </w:r>
      <w:r>
        <w:rPr>
          <w:rFonts w:ascii="Arial" w:hAnsi="Arial" w:cs="Arial"/>
          <w:color w:val="auto"/>
          <w:sz w:val="20"/>
          <w:szCs w:val="20"/>
        </w:rPr>
        <w:t xml:space="preserve">niniejszej </w:t>
      </w:r>
      <w:r w:rsidR="00214A24">
        <w:rPr>
          <w:rFonts w:ascii="Arial" w:hAnsi="Arial" w:cs="Arial"/>
          <w:color w:val="auto"/>
          <w:sz w:val="20"/>
          <w:szCs w:val="20"/>
        </w:rPr>
        <w:t>u</w:t>
      </w:r>
      <w:r w:rsidRPr="00FA004E">
        <w:rPr>
          <w:rFonts w:ascii="Arial" w:hAnsi="Arial" w:cs="Arial"/>
          <w:color w:val="auto"/>
          <w:sz w:val="20"/>
          <w:szCs w:val="20"/>
        </w:rPr>
        <w:t xml:space="preserve">mowy w wysokości 0,5% kwoty wynagrodzenia brutto określonego w § </w:t>
      </w:r>
      <w:r w:rsidR="00AE4ABB">
        <w:rPr>
          <w:rFonts w:ascii="Arial" w:hAnsi="Arial" w:cs="Arial"/>
          <w:color w:val="auto"/>
          <w:sz w:val="20"/>
          <w:szCs w:val="20"/>
        </w:rPr>
        <w:t>6</w:t>
      </w:r>
      <w:r w:rsidRPr="00FA004E">
        <w:rPr>
          <w:rFonts w:ascii="Arial" w:hAnsi="Arial" w:cs="Arial"/>
          <w:color w:val="auto"/>
          <w:sz w:val="20"/>
          <w:szCs w:val="20"/>
        </w:rPr>
        <w:t xml:space="preserve"> ust. </w:t>
      </w:r>
      <w:r w:rsidR="00AE4ABB">
        <w:rPr>
          <w:rFonts w:ascii="Arial" w:hAnsi="Arial" w:cs="Arial"/>
          <w:color w:val="auto"/>
          <w:sz w:val="20"/>
          <w:szCs w:val="20"/>
        </w:rPr>
        <w:t>1</w:t>
      </w:r>
      <w:r w:rsidRPr="00FA004E">
        <w:rPr>
          <w:rFonts w:ascii="Arial" w:hAnsi="Arial" w:cs="Arial"/>
          <w:color w:val="auto"/>
          <w:sz w:val="20"/>
          <w:szCs w:val="20"/>
        </w:rPr>
        <w:t xml:space="preserve"> </w:t>
      </w:r>
      <w:r w:rsidR="00214A24">
        <w:rPr>
          <w:rFonts w:ascii="Arial" w:hAnsi="Arial" w:cs="Arial"/>
          <w:color w:val="auto"/>
          <w:sz w:val="20"/>
          <w:szCs w:val="20"/>
        </w:rPr>
        <w:t>u</w:t>
      </w:r>
      <w:r w:rsidRPr="00FA004E">
        <w:rPr>
          <w:rFonts w:ascii="Arial" w:hAnsi="Arial" w:cs="Arial"/>
          <w:color w:val="auto"/>
          <w:sz w:val="20"/>
          <w:szCs w:val="20"/>
        </w:rPr>
        <w:t>mowy, za nieobecność każdej osoby,</w:t>
      </w:r>
    </w:p>
    <w:p w14:paraId="4884E79E" w14:textId="2911AB5A" w:rsidR="00FA004E" w:rsidRDefault="00AE4ABB" w:rsidP="00AE4ABB">
      <w:pPr>
        <w:widowControl w:val="0"/>
        <w:numPr>
          <w:ilvl w:val="0"/>
          <w:numId w:val="6"/>
        </w:numPr>
        <w:spacing w:line="360" w:lineRule="auto"/>
        <w:ind w:left="567" w:hanging="283"/>
        <w:jc w:val="both"/>
        <w:rPr>
          <w:rFonts w:ascii="Arial" w:hAnsi="Arial" w:cs="Arial"/>
          <w:color w:val="auto"/>
          <w:sz w:val="20"/>
          <w:szCs w:val="20"/>
        </w:rPr>
      </w:pPr>
      <w:r w:rsidRPr="00AE4ABB">
        <w:rPr>
          <w:rFonts w:ascii="Arial" w:hAnsi="Arial" w:cs="Arial"/>
          <w:color w:val="auto"/>
          <w:sz w:val="20"/>
          <w:szCs w:val="20"/>
        </w:rPr>
        <w:t xml:space="preserve">w przypadku </w:t>
      </w:r>
      <w:r w:rsidR="00FA004E" w:rsidRPr="00AE4ABB">
        <w:rPr>
          <w:rFonts w:ascii="Arial" w:hAnsi="Arial" w:cs="Arial"/>
          <w:color w:val="auto"/>
          <w:sz w:val="20"/>
          <w:szCs w:val="20"/>
        </w:rPr>
        <w:t xml:space="preserve">dwukrotnego nieprzekazania w terminie raportu, o którym mowa </w:t>
      </w:r>
      <w:r w:rsidRPr="00FA004E">
        <w:rPr>
          <w:rFonts w:ascii="Arial" w:hAnsi="Arial" w:cs="Arial"/>
          <w:color w:val="auto"/>
          <w:sz w:val="20"/>
          <w:szCs w:val="20"/>
        </w:rPr>
        <w:t xml:space="preserve">§ </w:t>
      </w:r>
      <w:r>
        <w:rPr>
          <w:rFonts w:ascii="Arial" w:hAnsi="Arial" w:cs="Arial"/>
          <w:color w:val="auto"/>
          <w:sz w:val="20"/>
          <w:szCs w:val="20"/>
        </w:rPr>
        <w:t>2 ust. 5</w:t>
      </w:r>
      <w:r w:rsidRPr="00FA004E">
        <w:rPr>
          <w:rFonts w:ascii="Arial" w:hAnsi="Arial" w:cs="Arial"/>
          <w:color w:val="auto"/>
          <w:sz w:val="20"/>
          <w:szCs w:val="20"/>
        </w:rPr>
        <w:t xml:space="preserve"> </w:t>
      </w:r>
      <w:r w:rsidR="00FA004E" w:rsidRPr="00AE4ABB">
        <w:rPr>
          <w:rFonts w:ascii="Arial" w:hAnsi="Arial" w:cs="Arial"/>
          <w:color w:val="auto"/>
          <w:sz w:val="20"/>
          <w:szCs w:val="20"/>
        </w:rPr>
        <w:t xml:space="preserve"> pkt 19 </w:t>
      </w:r>
      <w:r>
        <w:rPr>
          <w:rFonts w:ascii="Arial" w:hAnsi="Arial" w:cs="Arial"/>
          <w:color w:val="auto"/>
          <w:sz w:val="20"/>
          <w:szCs w:val="20"/>
        </w:rPr>
        <w:t xml:space="preserve">niniejszej </w:t>
      </w:r>
      <w:r w:rsidR="00214A24">
        <w:rPr>
          <w:rFonts w:ascii="Arial" w:hAnsi="Arial" w:cs="Arial"/>
          <w:color w:val="auto"/>
          <w:sz w:val="20"/>
          <w:szCs w:val="20"/>
        </w:rPr>
        <w:t>u</w:t>
      </w:r>
      <w:r w:rsidR="00FA004E" w:rsidRPr="00AE4ABB">
        <w:rPr>
          <w:rFonts w:ascii="Arial" w:hAnsi="Arial" w:cs="Arial"/>
          <w:color w:val="auto"/>
          <w:sz w:val="20"/>
          <w:szCs w:val="20"/>
        </w:rPr>
        <w:t xml:space="preserve">mowy w wysokości 0,5% kwoty wynagrodzenia brutto określonego w § </w:t>
      </w:r>
      <w:r>
        <w:rPr>
          <w:rFonts w:ascii="Arial" w:hAnsi="Arial" w:cs="Arial"/>
          <w:color w:val="auto"/>
          <w:sz w:val="20"/>
          <w:szCs w:val="20"/>
        </w:rPr>
        <w:t>6</w:t>
      </w:r>
      <w:r w:rsidR="00FA004E" w:rsidRPr="00AE4ABB">
        <w:rPr>
          <w:rFonts w:ascii="Arial" w:hAnsi="Arial" w:cs="Arial"/>
          <w:color w:val="auto"/>
          <w:sz w:val="20"/>
          <w:szCs w:val="20"/>
        </w:rPr>
        <w:t xml:space="preserve"> ust. </w:t>
      </w:r>
      <w:r>
        <w:rPr>
          <w:rFonts w:ascii="Arial" w:hAnsi="Arial" w:cs="Arial"/>
          <w:color w:val="auto"/>
          <w:sz w:val="20"/>
          <w:szCs w:val="20"/>
        </w:rPr>
        <w:t>1</w:t>
      </w:r>
      <w:r w:rsidR="00FA004E" w:rsidRPr="00AE4ABB">
        <w:rPr>
          <w:rFonts w:ascii="Arial" w:hAnsi="Arial" w:cs="Arial"/>
          <w:color w:val="auto"/>
          <w:sz w:val="20"/>
          <w:szCs w:val="20"/>
        </w:rPr>
        <w:t xml:space="preserve"> </w:t>
      </w:r>
      <w:r w:rsidR="00214A24">
        <w:rPr>
          <w:rFonts w:ascii="Arial" w:hAnsi="Arial" w:cs="Arial"/>
          <w:color w:val="auto"/>
          <w:sz w:val="20"/>
          <w:szCs w:val="20"/>
        </w:rPr>
        <w:t>u</w:t>
      </w:r>
      <w:r w:rsidR="00FA004E" w:rsidRPr="00AE4ABB">
        <w:rPr>
          <w:rFonts w:ascii="Arial" w:hAnsi="Arial" w:cs="Arial"/>
          <w:color w:val="auto"/>
          <w:sz w:val="20"/>
          <w:szCs w:val="20"/>
        </w:rPr>
        <w:t>mowy, za każdy nieprzekazany lub przekazany nieterminowo raport,</w:t>
      </w:r>
    </w:p>
    <w:p w14:paraId="2DB6631B" w14:textId="37492DC9" w:rsidR="00FA004E" w:rsidRPr="00AE4ABB" w:rsidRDefault="00AE4ABB" w:rsidP="00AE4ABB">
      <w:pPr>
        <w:widowControl w:val="0"/>
        <w:numPr>
          <w:ilvl w:val="0"/>
          <w:numId w:val="6"/>
        </w:numPr>
        <w:spacing w:line="360" w:lineRule="auto"/>
        <w:ind w:left="567" w:hanging="283"/>
        <w:jc w:val="both"/>
        <w:rPr>
          <w:rFonts w:ascii="Arial" w:hAnsi="Arial" w:cs="Arial"/>
          <w:color w:val="auto"/>
          <w:sz w:val="20"/>
          <w:szCs w:val="20"/>
        </w:rPr>
      </w:pPr>
      <w:r w:rsidRPr="00AE4ABB">
        <w:rPr>
          <w:rFonts w:ascii="Arial" w:hAnsi="Arial" w:cs="Arial"/>
          <w:color w:val="auto"/>
          <w:sz w:val="20"/>
          <w:szCs w:val="20"/>
        </w:rPr>
        <w:t xml:space="preserve">w przypadku </w:t>
      </w:r>
      <w:r w:rsidR="00FA004E" w:rsidRPr="00AE4ABB">
        <w:rPr>
          <w:rFonts w:ascii="Arial" w:hAnsi="Arial" w:cs="Arial"/>
          <w:color w:val="auto"/>
          <w:sz w:val="20"/>
          <w:szCs w:val="20"/>
        </w:rPr>
        <w:t xml:space="preserve">niewywiązywania się przez Wykonawcę z obowiązków określonych w § </w:t>
      </w:r>
      <w:r>
        <w:rPr>
          <w:rFonts w:ascii="Arial" w:hAnsi="Arial" w:cs="Arial"/>
          <w:color w:val="auto"/>
          <w:sz w:val="20"/>
          <w:szCs w:val="20"/>
        </w:rPr>
        <w:t>4 niniejszej</w:t>
      </w:r>
      <w:r w:rsidR="00FA004E" w:rsidRPr="00AE4ABB">
        <w:rPr>
          <w:rFonts w:ascii="Arial" w:hAnsi="Arial" w:cs="Arial"/>
          <w:color w:val="auto"/>
          <w:sz w:val="20"/>
          <w:szCs w:val="20"/>
        </w:rPr>
        <w:t xml:space="preserve"> </w:t>
      </w:r>
      <w:r w:rsidR="00214A24">
        <w:rPr>
          <w:rFonts w:ascii="Arial" w:hAnsi="Arial" w:cs="Arial"/>
          <w:color w:val="auto"/>
          <w:sz w:val="20"/>
          <w:szCs w:val="20"/>
        </w:rPr>
        <w:t>u</w:t>
      </w:r>
      <w:r w:rsidR="00FA004E" w:rsidRPr="00AE4ABB">
        <w:rPr>
          <w:rFonts w:ascii="Arial" w:hAnsi="Arial" w:cs="Arial"/>
          <w:color w:val="auto"/>
          <w:sz w:val="20"/>
          <w:szCs w:val="20"/>
        </w:rPr>
        <w:t>mowy</w:t>
      </w:r>
      <w:r w:rsidR="00214A24">
        <w:rPr>
          <w:rFonts w:ascii="Arial" w:hAnsi="Arial" w:cs="Arial"/>
          <w:color w:val="auto"/>
          <w:sz w:val="20"/>
          <w:szCs w:val="20"/>
        </w:rPr>
        <w:t xml:space="preserve"> </w:t>
      </w:r>
      <w:r w:rsidR="00FA004E" w:rsidRPr="00AE4ABB">
        <w:rPr>
          <w:rFonts w:ascii="Arial" w:hAnsi="Arial" w:cs="Arial"/>
          <w:color w:val="auto"/>
          <w:sz w:val="20"/>
          <w:szCs w:val="20"/>
        </w:rPr>
        <w:t xml:space="preserve">w zakresie terminów dotyczących sporządzania i przedkładania Zamawiającemu do zatwierdzenia Projektu harmonogramu lub Harmonogramu, lub nieuwzględniania lub nieterminowego uwzględnienia przez Wykonawcę zgłoszonych przez Zamawiającego braków lub błędów w złożonych dokumentach lub ich nieuaktualniania lub nieterminowego uaktualniania, w wysokości 0,1% wynagrodzenia brutto, o którym mowa w § </w:t>
      </w:r>
      <w:r>
        <w:rPr>
          <w:rFonts w:ascii="Arial" w:hAnsi="Arial" w:cs="Arial"/>
          <w:color w:val="auto"/>
          <w:sz w:val="20"/>
          <w:szCs w:val="20"/>
        </w:rPr>
        <w:t>6</w:t>
      </w:r>
      <w:r w:rsidR="00FA004E" w:rsidRPr="00AE4ABB">
        <w:rPr>
          <w:rFonts w:ascii="Arial" w:hAnsi="Arial" w:cs="Arial"/>
          <w:color w:val="auto"/>
          <w:sz w:val="20"/>
          <w:szCs w:val="20"/>
        </w:rPr>
        <w:t xml:space="preserve"> ust. </w:t>
      </w:r>
      <w:r>
        <w:rPr>
          <w:rFonts w:ascii="Arial" w:hAnsi="Arial" w:cs="Arial"/>
          <w:color w:val="auto"/>
          <w:sz w:val="20"/>
          <w:szCs w:val="20"/>
        </w:rPr>
        <w:t>1</w:t>
      </w:r>
      <w:r w:rsidR="00FA004E" w:rsidRPr="00AE4ABB">
        <w:rPr>
          <w:rFonts w:ascii="Arial" w:hAnsi="Arial" w:cs="Arial"/>
          <w:color w:val="auto"/>
          <w:sz w:val="20"/>
          <w:szCs w:val="20"/>
        </w:rPr>
        <w:t xml:space="preserve"> </w:t>
      </w:r>
      <w:r w:rsidR="00214A24">
        <w:rPr>
          <w:rFonts w:ascii="Arial" w:hAnsi="Arial" w:cs="Arial"/>
          <w:color w:val="auto"/>
          <w:sz w:val="20"/>
          <w:szCs w:val="20"/>
        </w:rPr>
        <w:t>u</w:t>
      </w:r>
      <w:r w:rsidR="00FA004E" w:rsidRPr="00AE4ABB">
        <w:rPr>
          <w:rFonts w:ascii="Arial" w:hAnsi="Arial" w:cs="Arial"/>
          <w:color w:val="auto"/>
          <w:sz w:val="20"/>
          <w:szCs w:val="20"/>
        </w:rPr>
        <w:t>mowy – za każdy dzień zwłoki,</w:t>
      </w:r>
    </w:p>
    <w:p w14:paraId="6D3D413A" w14:textId="6858ACCC" w:rsidR="00BC3383" w:rsidRPr="00D13185" w:rsidRDefault="00BC3383" w:rsidP="00841F17">
      <w:pPr>
        <w:widowControl w:val="0"/>
        <w:numPr>
          <w:ilvl w:val="0"/>
          <w:numId w:val="6"/>
        </w:numPr>
        <w:spacing w:line="360" w:lineRule="auto"/>
        <w:ind w:left="567" w:hanging="283"/>
        <w:jc w:val="both"/>
        <w:rPr>
          <w:rFonts w:ascii="Arial" w:hAnsi="Arial" w:cs="Arial"/>
          <w:color w:val="auto"/>
          <w:sz w:val="20"/>
          <w:szCs w:val="20"/>
        </w:rPr>
      </w:pPr>
      <w:r w:rsidRPr="00D13185">
        <w:rPr>
          <w:rFonts w:ascii="Arial" w:hAnsi="Arial" w:cs="Arial"/>
          <w:bCs/>
          <w:color w:val="auto"/>
          <w:sz w:val="20"/>
          <w:szCs w:val="20"/>
        </w:rPr>
        <w:t xml:space="preserve">z tytułu braku zapłaty lub nieterminowej zapłaty wynagrodzenia należnego Podwykonawcom lub dalszym Podwykonawcom w wysokości 0,1% wynagrodzenia brutto określonego w umowie z Podwykonawcą lub dalszym Podwykonawcą, za każdy dzień </w:t>
      </w:r>
      <w:r w:rsidR="00214A24">
        <w:rPr>
          <w:rFonts w:ascii="Arial" w:hAnsi="Arial" w:cs="Arial"/>
          <w:bCs/>
          <w:color w:val="auto"/>
          <w:sz w:val="20"/>
          <w:szCs w:val="20"/>
        </w:rPr>
        <w:t xml:space="preserve">braku zapłaty lub/i </w:t>
      </w:r>
      <w:r w:rsidRPr="00D13185">
        <w:rPr>
          <w:rFonts w:ascii="Arial" w:hAnsi="Arial" w:cs="Arial"/>
          <w:bCs/>
          <w:color w:val="auto"/>
          <w:sz w:val="20"/>
          <w:szCs w:val="20"/>
        </w:rPr>
        <w:t>zwłoki w zapłacie, naliczaną od dnia następnego po terminie zapłaty wynikającym z umowy łączącej Podwykonawcę z Wykonawcą lub Podwykonawcę z dalszym Podwykonawcą,</w:t>
      </w:r>
    </w:p>
    <w:p w14:paraId="61FC383E" w14:textId="3C30E409" w:rsidR="00BC3383" w:rsidRPr="00D13185" w:rsidRDefault="00BC3383" w:rsidP="00841F17">
      <w:pPr>
        <w:widowControl w:val="0"/>
        <w:numPr>
          <w:ilvl w:val="0"/>
          <w:numId w:val="6"/>
        </w:numPr>
        <w:spacing w:line="360" w:lineRule="auto"/>
        <w:ind w:left="567" w:hanging="283"/>
        <w:jc w:val="both"/>
        <w:rPr>
          <w:rFonts w:ascii="Arial" w:hAnsi="Arial" w:cs="Arial"/>
          <w:color w:val="auto"/>
          <w:sz w:val="20"/>
          <w:szCs w:val="20"/>
        </w:rPr>
      </w:pPr>
      <w:r w:rsidRPr="00D13185">
        <w:rPr>
          <w:rFonts w:ascii="Arial" w:hAnsi="Arial" w:cs="Arial"/>
          <w:bCs/>
          <w:color w:val="auto"/>
          <w:sz w:val="20"/>
          <w:szCs w:val="20"/>
        </w:rPr>
        <w:t xml:space="preserve">z tytułu nieprzedłożenia do zaakceptowania projektu umowy o podwykonawstwo, której przedmiotem są </w:t>
      </w:r>
      <w:r w:rsidR="006376CC">
        <w:rPr>
          <w:rFonts w:ascii="Arial" w:hAnsi="Arial" w:cs="Arial"/>
          <w:bCs/>
          <w:color w:val="auto"/>
          <w:sz w:val="20"/>
          <w:szCs w:val="20"/>
        </w:rPr>
        <w:t>usługi</w:t>
      </w:r>
      <w:r w:rsidRPr="00D13185">
        <w:rPr>
          <w:rFonts w:ascii="Arial" w:hAnsi="Arial" w:cs="Arial"/>
          <w:bCs/>
          <w:color w:val="auto"/>
          <w:sz w:val="20"/>
          <w:szCs w:val="20"/>
        </w:rPr>
        <w:t xml:space="preserve"> lub projektu jej zmiany – w wysokości 2.000,00 zł za każdy przypadek naruszenia,</w:t>
      </w:r>
    </w:p>
    <w:p w14:paraId="24068B33" w14:textId="5D865E57" w:rsidR="00BC3383" w:rsidRPr="00D13185" w:rsidRDefault="00BC3383" w:rsidP="00841F17">
      <w:pPr>
        <w:widowControl w:val="0"/>
        <w:numPr>
          <w:ilvl w:val="0"/>
          <w:numId w:val="6"/>
        </w:numPr>
        <w:spacing w:line="360" w:lineRule="auto"/>
        <w:ind w:left="567" w:hanging="283"/>
        <w:jc w:val="both"/>
        <w:rPr>
          <w:rFonts w:ascii="Arial" w:hAnsi="Arial" w:cs="Arial"/>
          <w:color w:val="auto"/>
          <w:sz w:val="20"/>
          <w:szCs w:val="20"/>
        </w:rPr>
      </w:pPr>
      <w:r w:rsidRPr="00D13185">
        <w:rPr>
          <w:rFonts w:ascii="Arial" w:hAnsi="Arial" w:cs="Arial"/>
          <w:bCs/>
          <w:color w:val="auto"/>
          <w:sz w:val="20"/>
          <w:szCs w:val="20"/>
        </w:rPr>
        <w:t xml:space="preserve">z tytułu nieprzedłożenia poświadczonej za zgodność z oryginałem kopii umowy                                                o podwykonawstwo w zakresie </w:t>
      </w:r>
      <w:r w:rsidR="006376CC">
        <w:rPr>
          <w:rFonts w:ascii="Arial" w:hAnsi="Arial" w:cs="Arial"/>
          <w:bCs/>
          <w:color w:val="auto"/>
          <w:sz w:val="20"/>
          <w:szCs w:val="20"/>
        </w:rPr>
        <w:t>usług</w:t>
      </w:r>
      <w:r w:rsidRPr="00D13185">
        <w:rPr>
          <w:rFonts w:ascii="Arial" w:hAnsi="Arial" w:cs="Arial"/>
          <w:bCs/>
          <w:color w:val="auto"/>
          <w:sz w:val="20"/>
          <w:szCs w:val="20"/>
        </w:rPr>
        <w:t xml:space="preserve"> lub jej zmiany – w wysokości 2.000,00 zł za każdy przypadek naruszenia,</w:t>
      </w:r>
    </w:p>
    <w:p w14:paraId="2A16F3DA" w14:textId="77777777" w:rsidR="00BC3383" w:rsidRPr="00D13185" w:rsidRDefault="00BC3383" w:rsidP="00841F17">
      <w:pPr>
        <w:widowControl w:val="0"/>
        <w:numPr>
          <w:ilvl w:val="0"/>
          <w:numId w:val="6"/>
        </w:numPr>
        <w:spacing w:line="360" w:lineRule="auto"/>
        <w:ind w:left="567" w:hanging="283"/>
        <w:jc w:val="both"/>
        <w:rPr>
          <w:rFonts w:ascii="Arial" w:hAnsi="Arial" w:cs="Arial"/>
          <w:color w:val="auto"/>
          <w:sz w:val="20"/>
          <w:szCs w:val="20"/>
        </w:rPr>
      </w:pPr>
      <w:r w:rsidRPr="00D13185">
        <w:rPr>
          <w:rFonts w:ascii="Arial" w:hAnsi="Arial" w:cs="Arial"/>
          <w:bCs/>
          <w:color w:val="auto"/>
          <w:sz w:val="20"/>
          <w:szCs w:val="20"/>
        </w:rPr>
        <w:t>z tytułu</w:t>
      </w:r>
      <w:r w:rsidRPr="00D13185">
        <w:rPr>
          <w:rFonts w:ascii="Arial" w:hAnsi="Arial" w:cs="Arial"/>
          <w:color w:val="auto"/>
          <w:sz w:val="20"/>
          <w:szCs w:val="20"/>
        </w:rPr>
        <w:t xml:space="preserve"> braku zmiany umowy o podwykonawstwo w zakresie terminu zapłaty zgodnie z art. 464 ust. </w:t>
      </w:r>
      <w:r w:rsidRPr="00D13185">
        <w:rPr>
          <w:rFonts w:ascii="Arial" w:hAnsi="Arial" w:cs="Arial"/>
          <w:color w:val="auto"/>
          <w:sz w:val="20"/>
          <w:szCs w:val="20"/>
        </w:rPr>
        <w:lastRenderedPageBreak/>
        <w:t xml:space="preserve">10 </w:t>
      </w:r>
      <w:proofErr w:type="spellStart"/>
      <w:r w:rsidRPr="00D13185">
        <w:rPr>
          <w:rFonts w:ascii="Arial" w:hAnsi="Arial" w:cs="Arial"/>
          <w:color w:val="auto"/>
          <w:sz w:val="20"/>
          <w:szCs w:val="20"/>
        </w:rPr>
        <w:t>p.z.p</w:t>
      </w:r>
      <w:proofErr w:type="spellEnd"/>
      <w:r w:rsidRPr="00D13185">
        <w:rPr>
          <w:rFonts w:ascii="Arial" w:hAnsi="Arial" w:cs="Arial"/>
          <w:color w:val="auto"/>
          <w:sz w:val="20"/>
          <w:szCs w:val="20"/>
        </w:rPr>
        <w:t>.</w:t>
      </w:r>
      <w:r w:rsidRPr="00D13185">
        <w:rPr>
          <w:rFonts w:ascii="Arial" w:hAnsi="Arial" w:cs="Arial"/>
          <w:bCs/>
          <w:color w:val="auto"/>
          <w:sz w:val="20"/>
          <w:szCs w:val="20"/>
        </w:rPr>
        <w:t xml:space="preserve"> – w wysokości 2.000,00 zł za każdy przypadek naruszenia,</w:t>
      </w:r>
    </w:p>
    <w:p w14:paraId="05235991" w14:textId="27038977" w:rsidR="00BC3383" w:rsidRPr="00D13185" w:rsidRDefault="00BC3383" w:rsidP="00841F17">
      <w:pPr>
        <w:widowControl w:val="0"/>
        <w:numPr>
          <w:ilvl w:val="0"/>
          <w:numId w:val="5"/>
        </w:numPr>
        <w:spacing w:line="360" w:lineRule="auto"/>
        <w:ind w:left="284" w:hanging="284"/>
        <w:jc w:val="both"/>
        <w:rPr>
          <w:rFonts w:ascii="Arial" w:hAnsi="Arial" w:cs="Arial"/>
          <w:bCs/>
          <w:color w:val="auto"/>
          <w:sz w:val="20"/>
          <w:szCs w:val="20"/>
        </w:rPr>
      </w:pPr>
      <w:r w:rsidRPr="00D13185">
        <w:rPr>
          <w:rFonts w:ascii="Arial" w:hAnsi="Arial" w:cs="Arial"/>
          <w:bCs/>
          <w:color w:val="auto"/>
          <w:sz w:val="20"/>
          <w:szCs w:val="20"/>
        </w:rPr>
        <w:t xml:space="preserve">Zamawiający zapłaci Wykonawcy karę umowną za odstąpienie od całości lub części umowy  z przyczyn zawinionych przez Zamawiającego w wysokości 10% wynagrodzenia brutto określonego w § 6 ust.1 </w:t>
      </w:r>
      <w:r w:rsidR="00214A24">
        <w:rPr>
          <w:rFonts w:ascii="Arial" w:hAnsi="Arial" w:cs="Arial"/>
          <w:bCs/>
          <w:color w:val="auto"/>
          <w:sz w:val="20"/>
          <w:szCs w:val="20"/>
        </w:rPr>
        <w:t>u</w:t>
      </w:r>
      <w:r w:rsidRPr="00D13185">
        <w:rPr>
          <w:rFonts w:ascii="Arial" w:hAnsi="Arial" w:cs="Arial"/>
          <w:bCs/>
          <w:color w:val="auto"/>
          <w:sz w:val="20"/>
          <w:szCs w:val="20"/>
        </w:rPr>
        <w:t xml:space="preserve">mowy. </w:t>
      </w:r>
    </w:p>
    <w:p w14:paraId="382FD4AF" w14:textId="75350993" w:rsidR="00BC3383" w:rsidRPr="00D13185" w:rsidRDefault="00BC3383" w:rsidP="00841F17">
      <w:pPr>
        <w:widowControl w:val="0"/>
        <w:numPr>
          <w:ilvl w:val="0"/>
          <w:numId w:val="5"/>
        </w:numPr>
        <w:spacing w:line="360" w:lineRule="auto"/>
        <w:ind w:left="284" w:hanging="284"/>
        <w:jc w:val="both"/>
        <w:rPr>
          <w:rFonts w:ascii="Arial" w:hAnsi="Arial" w:cs="Arial"/>
          <w:b/>
          <w:bCs/>
          <w:color w:val="auto"/>
          <w:sz w:val="20"/>
          <w:szCs w:val="20"/>
        </w:rPr>
      </w:pPr>
      <w:r w:rsidRPr="00D13185">
        <w:rPr>
          <w:rFonts w:ascii="Arial" w:hAnsi="Arial" w:cs="Arial"/>
          <w:b/>
          <w:bCs/>
          <w:color w:val="auto"/>
          <w:sz w:val="20"/>
          <w:szCs w:val="20"/>
        </w:rPr>
        <w:t xml:space="preserve">Łączna wysokość kar umownych naliczonych Wykonawcy z tytułów wskazanych w niniejszej umowie nie może przekroczyć 25% wynagrodzenia brutto określonego w § 6 ust. 1 </w:t>
      </w:r>
      <w:r w:rsidR="00214A24">
        <w:rPr>
          <w:rFonts w:ascii="Arial" w:hAnsi="Arial" w:cs="Arial"/>
          <w:b/>
          <w:bCs/>
          <w:color w:val="auto"/>
          <w:sz w:val="20"/>
          <w:szCs w:val="20"/>
        </w:rPr>
        <w:t>u</w:t>
      </w:r>
      <w:r w:rsidRPr="00D13185">
        <w:rPr>
          <w:rFonts w:ascii="Arial" w:hAnsi="Arial" w:cs="Arial"/>
          <w:b/>
          <w:bCs/>
          <w:color w:val="auto"/>
          <w:sz w:val="20"/>
          <w:szCs w:val="20"/>
        </w:rPr>
        <w:t xml:space="preserve">mowy. </w:t>
      </w:r>
    </w:p>
    <w:p w14:paraId="1DFF2294" w14:textId="77777777" w:rsidR="00BC3383" w:rsidRPr="00D13185" w:rsidRDefault="00BC3383" w:rsidP="00841F17">
      <w:pPr>
        <w:widowControl w:val="0"/>
        <w:numPr>
          <w:ilvl w:val="0"/>
          <w:numId w:val="5"/>
        </w:numPr>
        <w:spacing w:line="360" w:lineRule="auto"/>
        <w:ind w:left="284" w:hanging="284"/>
        <w:jc w:val="both"/>
        <w:rPr>
          <w:rFonts w:ascii="Arial" w:hAnsi="Arial" w:cs="Arial"/>
          <w:bCs/>
          <w:color w:val="auto"/>
          <w:sz w:val="20"/>
          <w:szCs w:val="20"/>
        </w:rPr>
      </w:pPr>
      <w:r w:rsidRPr="00D13185">
        <w:rPr>
          <w:rFonts w:ascii="Arial" w:hAnsi="Arial" w:cs="Arial"/>
          <w:bCs/>
          <w:color w:val="auto"/>
          <w:sz w:val="20"/>
          <w:szCs w:val="20"/>
        </w:rPr>
        <w:t xml:space="preserve">Strony zastrzegają sobie prawo do odszkodowania uzupełniającego, przewyższającego wysokość zastrzeżonych kar umownych, do wysokości poniesionej szkody, na zasadach ogólnych.  </w:t>
      </w:r>
    </w:p>
    <w:p w14:paraId="5FDE5BE9" w14:textId="77777777" w:rsidR="00BC3383" w:rsidRPr="00D13185" w:rsidRDefault="00BC3383" w:rsidP="00BC3383">
      <w:pPr>
        <w:widowControl w:val="0"/>
        <w:spacing w:line="360" w:lineRule="auto"/>
        <w:jc w:val="both"/>
        <w:rPr>
          <w:rFonts w:ascii="Arial" w:hAnsi="Arial" w:cs="Arial"/>
          <w:b/>
          <w:bCs/>
          <w:color w:val="auto"/>
          <w:sz w:val="20"/>
          <w:szCs w:val="20"/>
        </w:rPr>
      </w:pPr>
    </w:p>
    <w:p w14:paraId="7078D2CE" w14:textId="77777777" w:rsidR="00BC3383" w:rsidRPr="00D13185" w:rsidRDefault="00BC3383" w:rsidP="00BC3383">
      <w:pPr>
        <w:widowControl w:val="0"/>
        <w:spacing w:line="360" w:lineRule="auto"/>
        <w:rPr>
          <w:rFonts w:ascii="Arial" w:hAnsi="Arial" w:cs="Arial"/>
          <w:color w:val="auto"/>
          <w:sz w:val="20"/>
          <w:szCs w:val="20"/>
        </w:rPr>
      </w:pPr>
      <w:r w:rsidRPr="00D13185">
        <w:rPr>
          <w:rFonts w:ascii="Arial" w:hAnsi="Arial" w:cs="Arial"/>
          <w:b/>
          <w:bCs/>
          <w:color w:val="auto"/>
          <w:sz w:val="20"/>
          <w:szCs w:val="20"/>
        </w:rPr>
        <w:t>§ 11</w:t>
      </w:r>
    </w:p>
    <w:p w14:paraId="663C2EE1" w14:textId="77777777" w:rsidR="00BC3383" w:rsidRPr="00D13185" w:rsidRDefault="00BC3383" w:rsidP="00BC3383">
      <w:pPr>
        <w:widowControl w:val="0"/>
        <w:spacing w:line="360" w:lineRule="auto"/>
        <w:rPr>
          <w:rFonts w:ascii="Arial" w:hAnsi="Arial" w:cs="Arial"/>
          <w:b/>
          <w:bCs/>
          <w:color w:val="auto"/>
          <w:sz w:val="20"/>
          <w:szCs w:val="20"/>
        </w:rPr>
      </w:pPr>
      <w:r w:rsidRPr="00D13185">
        <w:rPr>
          <w:rFonts w:ascii="Arial" w:hAnsi="Arial" w:cs="Arial"/>
          <w:b/>
          <w:bCs/>
          <w:color w:val="auto"/>
          <w:sz w:val="20"/>
          <w:szCs w:val="20"/>
        </w:rPr>
        <w:t>Siła wyższa</w:t>
      </w:r>
    </w:p>
    <w:p w14:paraId="2DDF6C4B" w14:textId="77777777" w:rsidR="00BC3383" w:rsidRPr="00D13185" w:rsidRDefault="00BC3383" w:rsidP="00841F17">
      <w:pPr>
        <w:widowControl w:val="0"/>
        <w:numPr>
          <w:ilvl w:val="0"/>
          <w:numId w:val="7"/>
        </w:numPr>
        <w:tabs>
          <w:tab w:val="left" w:pos="142"/>
        </w:tabs>
        <w:spacing w:line="360" w:lineRule="auto"/>
        <w:ind w:left="284" w:hanging="284"/>
        <w:jc w:val="both"/>
        <w:rPr>
          <w:rFonts w:ascii="Arial" w:hAnsi="Arial" w:cs="Arial"/>
          <w:color w:val="auto"/>
          <w:sz w:val="20"/>
          <w:szCs w:val="20"/>
        </w:rPr>
      </w:pPr>
      <w:r w:rsidRPr="00D13185">
        <w:rPr>
          <w:rFonts w:ascii="Arial" w:hAnsi="Arial" w:cs="Arial"/>
          <w:color w:val="auto"/>
          <w:sz w:val="20"/>
          <w:szCs w:val="20"/>
        </w:rPr>
        <w:t>Strony będą zwolnione od odpowiedzialności za niewykonanie lub nienależyte wykonanie zobowiązań wynikających z umowy, o ile niewykonanie lub nienależyte wykonanie zobowiązania nastąpiło wskutek siły wyższej w rozumieniu Kodeksu cywilnego.</w:t>
      </w:r>
    </w:p>
    <w:p w14:paraId="6F4A4B11" w14:textId="77777777" w:rsidR="00BC3383" w:rsidRPr="00D13185" w:rsidRDefault="00BC3383" w:rsidP="00841F17">
      <w:pPr>
        <w:widowControl w:val="0"/>
        <w:numPr>
          <w:ilvl w:val="0"/>
          <w:numId w:val="7"/>
        </w:numPr>
        <w:tabs>
          <w:tab w:val="left" w:pos="142"/>
        </w:tabs>
        <w:spacing w:line="360" w:lineRule="auto"/>
        <w:ind w:left="284" w:hanging="284"/>
        <w:jc w:val="both"/>
        <w:rPr>
          <w:rFonts w:ascii="Arial" w:hAnsi="Arial" w:cs="Arial"/>
          <w:color w:val="auto"/>
          <w:sz w:val="20"/>
          <w:szCs w:val="20"/>
        </w:rPr>
      </w:pPr>
      <w:r w:rsidRPr="00D13185">
        <w:rPr>
          <w:rFonts w:ascii="Arial" w:hAnsi="Arial" w:cs="Arial"/>
          <w:color w:val="auto"/>
          <w:sz w:val="20"/>
          <w:szCs w:val="20"/>
        </w:rPr>
        <w:t>Strona, która zamierza żądać zwolnienia z odpowiedzialności z powodu siły wyższej zobowiązana jest powiadomić drugą Stronę na piśmie, bez zbędnej zwłoki, o jej wystąpieniu oraz ustaniu, pod rygorem utraty prawa powoływania się na okoliczność siły wyższej.</w:t>
      </w:r>
    </w:p>
    <w:p w14:paraId="102EB281" w14:textId="77777777" w:rsidR="00BC3383" w:rsidRPr="00D13185" w:rsidRDefault="00BC3383" w:rsidP="00841F17">
      <w:pPr>
        <w:numPr>
          <w:ilvl w:val="0"/>
          <w:numId w:val="7"/>
        </w:numPr>
        <w:tabs>
          <w:tab w:val="left" w:pos="142"/>
        </w:tabs>
        <w:spacing w:line="360" w:lineRule="auto"/>
        <w:ind w:left="284" w:hanging="284"/>
        <w:jc w:val="both"/>
        <w:rPr>
          <w:rFonts w:ascii="Arial" w:hAnsi="Arial" w:cs="Arial"/>
          <w:color w:val="auto"/>
          <w:sz w:val="20"/>
          <w:szCs w:val="20"/>
        </w:rPr>
      </w:pPr>
      <w:r w:rsidRPr="00D13185">
        <w:rPr>
          <w:rFonts w:ascii="Arial" w:hAnsi="Arial" w:cs="Arial"/>
          <w:color w:val="auto"/>
          <w:spacing w:val="-1"/>
          <w:sz w:val="20"/>
          <w:szCs w:val="20"/>
        </w:rPr>
        <w:t xml:space="preserve">W razie </w:t>
      </w:r>
      <w:r w:rsidRPr="00D13185">
        <w:rPr>
          <w:rFonts w:ascii="Arial" w:hAnsi="Arial" w:cs="Arial"/>
          <w:color w:val="auto"/>
          <w:sz w:val="20"/>
          <w:szCs w:val="20"/>
        </w:rPr>
        <w:t xml:space="preserve">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 szczególności: działania wojenne, rozruchy, stan klęski żywiołowej w rozumieniu ustawy z dnia 18 kwietnia 2002 r. o stanie klęski żywiołowej (Dz.U. z 2017 r., poz. 1897). </w:t>
      </w:r>
    </w:p>
    <w:p w14:paraId="6A82C4EB" w14:textId="77777777" w:rsidR="00BC3383" w:rsidRPr="00D13185" w:rsidRDefault="00BC3383" w:rsidP="00841F17">
      <w:pPr>
        <w:widowControl w:val="0"/>
        <w:numPr>
          <w:ilvl w:val="0"/>
          <w:numId w:val="7"/>
        </w:numPr>
        <w:tabs>
          <w:tab w:val="left" w:pos="142"/>
        </w:tabs>
        <w:spacing w:after="240" w:line="360" w:lineRule="auto"/>
        <w:ind w:left="284" w:hanging="284"/>
        <w:jc w:val="both"/>
        <w:rPr>
          <w:rFonts w:ascii="Arial" w:hAnsi="Arial" w:cs="Arial"/>
          <w:color w:val="auto"/>
          <w:sz w:val="20"/>
          <w:szCs w:val="20"/>
        </w:rPr>
      </w:pPr>
      <w:r w:rsidRPr="00D13185">
        <w:rPr>
          <w:rFonts w:ascii="Arial" w:hAnsi="Arial" w:cs="Arial"/>
          <w:color w:val="auto"/>
          <w:sz w:val="20"/>
          <w:szCs w:val="20"/>
        </w:rPr>
        <w:t>Zaistnienie siły wyższej powinno być udokumentowane przez Stronę powołującą się na nią.</w:t>
      </w:r>
    </w:p>
    <w:p w14:paraId="35C96535" w14:textId="77777777" w:rsidR="00BC3383" w:rsidRPr="00D13185" w:rsidRDefault="00BC3383" w:rsidP="00BC3383">
      <w:pPr>
        <w:widowControl w:val="0"/>
        <w:tabs>
          <w:tab w:val="left" w:pos="360"/>
        </w:tabs>
        <w:spacing w:line="360" w:lineRule="auto"/>
        <w:ind w:left="360" w:hanging="360"/>
        <w:rPr>
          <w:rFonts w:ascii="Arial" w:hAnsi="Arial" w:cs="Arial"/>
          <w:b/>
          <w:color w:val="auto"/>
          <w:sz w:val="20"/>
          <w:szCs w:val="20"/>
        </w:rPr>
      </w:pPr>
      <w:r w:rsidRPr="00D13185">
        <w:rPr>
          <w:rFonts w:ascii="Arial" w:hAnsi="Arial" w:cs="Arial"/>
          <w:b/>
          <w:color w:val="auto"/>
          <w:sz w:val="20"/>
          <w:szCs w:val="20"/>
        </w:rPr>
        <w:t>§ 12</w:t>
      </w:r>
    </w:p>
    <w:p w14:paraId="0A3C6312" w14:textId="77777777" w:rsidR="00BC3383" w:rsidRPr="00D13185" w:rsidRDefault="00BC3383" w:rsidP="00BC3383">
      <w:pPr>
        <w:widowControl w:val="0"/>
        <w:tabs>
          <w:tab w:val="left" w:pos="360"/>
        </w:tabs>
        <w:spacing w:line="360" w:lineRule="auto"/>
        <w:ind w:left="360" w:hanging="360"/>
        <w:rPr>
          <w:rFonts w:ascii="Arial" w:hAnsi="Arial" w:cs="Arial"/>
          <w:b/>
          <w:color w:val="auto"/>
          <w:sz w:val="20"/>
          <w:szCs w:val="20"/>
        </w:rPr>
      </w:pPr>
      <w:r w:rsidRPr="00D13185">
        <w:rPr>
          <w:rFonts w:ascii="Arial" w:hAnsi="Arial" w:cs="Arial"/>
          <w:b/>
          <w:color w:val="auto"/>
          <w:sz w:val="20"/>
          <w:szCs w:val="20"/>
        </w:rPr>
        <w:t>Podwykonawstwo</w:t>
      </w:r>
    </w:p>
    <w:p w14:paraId="49B16196" w14:textId="3A6695E2" w:rsidR="00BC3383" w:rsidRPr="00D13185" w:rsidRDefault="00BC3383" w:rsidP="00841F17">
      <w:pPr>
        <w:widowControl w:val="0"/>
        <w:numPr>
          <w:ilvl w:val="0"/>
          <w:numId w:val="8"/>
        </w:numPr>
        <w:tabs>
          <w:tab w:val="left" w:pos="284"/>
        </w:tabs>
        <w:spacing w:line="360" w:lineRule="auto"/>
        <w:ind w:left="284" w:hanging="284"/>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Wykonawca może powierzyć wykonanie części </w:t>
      </w:r>
      <w:r w:rsidR="0044324F">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om, z zastrzeżeniem, że Zamawiający ma prawo zgłosić zastrzeżenia do projektu umowy lub nie zaakceptować umowy i zgłosić sprzeciw do umowy o podwykonawstwo niespełniającej wymagań wskazanych w niniejszej umowie oraz może złożyć sprzeciw wobec wykonywania </w:t>
      </w:r>
      <w:r w:rsidR="0044324F">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przez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ę.</w:t>
      </w:r>
    </w:p>
    <w:p w14:paraId="34F98C3D" w14:textId="7D97D242" w:rsidR="00BC3383" w:rsidRPr="00D13185" w:rsidRDefault="00BC3383" w:rsidP="00841F17">
      <w:pPr>
        <w:widowControl w:val="0"/>
        <w:numPr>
          <w:ilvl w:val="0"/>
          <w:numId w:val="8"/>
        </w:numPr>
        <w:tabs>
          <w:tab w:val="left" w:pos="284"/>
        </w:tabs>
        <w:spacing w:line="360" w:lineRule="auto"/>
        <w:ind w:left="284" w:hanging="284"/>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Stosownie do art. 647¹ k.c. Zamawiający odpowiada solidarnie z Wykonawcą za zapłatę wynagrodzenia należnego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z tytułu wykonanych przez niego </w:t>
      </w:r>
      <w:r w:rsidR="0044324F">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których szczegółowy przedmiot został zgłoszony Zamawiającemu przez Wykonawcę lub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ę przed przystąpieniem do wykonywania tych </w:t>
      </w:r>
      <w:r w:rsidR="0044324F">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chyba że w ciągu 30 dni od dnia doręczenia Zamawiającemu zgłoszenia Zamawiający złożył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i Wykonawcy sprzeciw wobec wykonywania tych </w:t>
      </w:r>
      <w:r w:rsidR="0044324F">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przez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ę. Zgłoszenie, o którym mowa w  ust. 2, nie jest wymagane, jeżeli Zamawiający i wykonawca określili w umowie, zawartej w formie pisemnej pod rygorem nieważności, szczegółowy </w:t>
      </w:r>
      <w:r w:rsidR="0044324F">
        <w:rPr>
          <w:rFonts w:ascii="Arial" w:eastAsia="Times New Roman" w:hAnsi="Arial" w:cs="Arial"/>
          <w:color w:val="auto"/>
          <w:sz w:val="20"/>
          <w:szCs w:val="20"/>
          <w:lang w:eastAsia="ar-SA"/>
        </w:rPr>
        <w:t>zakres usług</w:t>
      </w:r>
      <w:r w:rsidRPr="00D13185">
        <w:rPr>
          <w:rFonts w:ascii="Arial" w:eastAsia="Times New Roman" w:hAnsi="Arial" w:cs="Arial"/>
          <w:color w:val="auto"/>
          <w:sz w:val="20"/>
          <w:szCs w:val="20"/>
          <w:lang w:eastAsia="ar-SA"/>
        </w:rPr>
        <w:t xml:space="preserve"> wykonywanych przez oznaczonego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ę. Zgłoszenie oraz sprzeciw, o których mowa w ust. 2</w:t>
      </w:r>
      <w:r w:rsidR="0044324F">
        <w:rPr>
          <w:rFonts w:ascii="Arial" w:eastAsia="Times New Roman" w:hAnsi="Arial" w:cs="Arial"/>
          <w:color w:val="auto"/>
          <w:sz w:val="20"/>
          <w:szCs w:val="20"/>
          <w:lang w:eastAsia="ar-SA"/>
        </w:rPr>
        <w:t xml:space="preserve"> niniejszego paragrafu</w:t>
      </w:r>
      <w:r w:rsidRPr="00D13185">
        <w:rPr>
          <w:rFonts w:ascii="Arial" w:eastAsia="Times New Roman" w:hAnsi="Arial" w:cs="Arial"/>
          <w:color w:val="auto"/>
          <w:sz w:val="20"/>
          <w:szCs w:val="20"/>
          <w:lang w:eastAsia="ar-SA"/>
        </w:rPr>
        <w:t>, wymagają zachowania formy pisemnej pod rygorem nieważności.</w:t>
      </w:r>
    </w:p>
    <w:p w14:paraId="6485C458" w14:textId="55D1B025" w:rsidR="00BC3383" w:rsidRPr="00D13185" w:rsidRDefault="00BC3383" w:rsidP="00841F17">
      <w:pPr>
        <w:widowControl w:val="0"/>
        <w:numPr>
          <w:ilvl w:val="0"/>
          <w:numId w:val="8"/>
        </w:numPr>
        <w:tabs>
          <w:tab w:val="left" w:pos="284"/>
        </w:tabs>
        <w:spacing w:line="360" w:lineRule="auto"/>
        <w:ind w:left="284" w:hanging="284"/>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lastRenderedPageBreak/>
        <w:t xml:space="preserve">Wykonawca zobowiązany jest przedstawić Zamawiającemu projekt umowy o podwykonawstwo, której przedmiotem są </w:t>
      </w:r>
      <w:r w:rsidR="0044324F">
        <w:rPr>
          <w:rFonts w:ascii="Arial" w:eastAsia="Times New Roman" w:hAnsi="Arial" w:cs="Arial"/>
          <w:color w:val="auto"/>
          <w:sz w:val="20"/>
          <w:szCs w:val="20"/>
          <w:lang w:eastAsia="ar-SA"/>
        </w:rPr>
        <w:t>usługi</w:t>
      </w:r>
      <w:r w:rsidRPr="00D13185">
        <w:rPr>
          <w:rFonts w:ascii="Arial" w:eastAsia="Times New Roman" w:hAnsi="Arial" w:cs="Arial"/>
          <w:color w:val="auto"/>
          <w:sz w:val="20"/>
          <w:szCs w:val="20"/>
          <w:lang w:eastAsia="ar-SA"/>
        </w:rPr>
        <w:t xml:space="preserve"> wraz z częścią dokumentacji dotyczącej wykonania </w:t>
      </w:r>
      <w:r w:rsidR="0044324F">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określonych w projekcie umowy łącznie z pisemnym zgłoszeniem szczegółowego </w:t>
      </w:r>
      <w:r w:rsidR="0044324F">
        <w:rPr>
          <w:rFonts w:ascii="Arial" w:eastAsia="Times New Roman" w:hAnsi="Arial" w:cs="Arial"/>
          <w:color w:val="auto"/>
          <w:sz w:val="20"/>
          <w:szCs w:val="20"/>
          <w:lang w:eastAsia="ar-SA"/>
        </w:rPr>
        <w:t>zakresu usług</w:t>
      </w:r>
      <w:r w:rsidRPr="00D13185">
        <w:rPr>
          <w:rFonts w:ascii="Arial" w:eastAsia="Times New Roman" w:hAnsi="Arial" w:cs="Arial"/>
          <w:color w:val="auto"/>
          <w:sz w:val="20"/>
          <w:szCs w:val="20"/>
          <w:lang w:eastAsia="ar-SA"/>
        </w:rPr>
        <w:t xml:space="preserve">, który ma wykonywać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a.</w:t>
      </w:r>
    </w:p>
    <w:p w14:paraId="7ACA490B" w14:textId="21C65F8F" w:rsidR="00BC3383" w:rsidRPr="00D13185" w:rsidRDefault="00BC3383" w:rsidP="00BC3383">
      <w:pPr>
        <w:tabs>
          <w:tab w:val="left" w:pos="426"/>
        </w:tabs>
        <w:suppressAutoHyphens/>
        <w:spacing w:line="360" w:lineRule="auto"/>
        <w:ind w:left="284"/>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Jeżeli zgłoszenie szczegółowego </w:t>
      </w:r>
      <w:r w:rsidR="0044324F">
        <w:rPr>
          <w:rFonts w:ascii="Arial" w:eastAsia="Times New Roman" w:hAnsi="Arial" w:cs="Arial"/>
          <w:color w:val="auto"/>
          <w:sz w:val="20"/>
          <w:szCs w:val="20"/>
          <w:lang w:eastAsia="ar-SA"/>
        </w:rPr>
        <w:t>zakresu usług</w:t>
      </w:r>
      <w:r w:rsidRPr="00D13185">
        <w:rPr>
          <w:rFonts w:ascii="Arial" w:eastAsia="Times New Roman" w:hAnsi="Arial" w:cs="Arial"/>
          <w:color w:val="auto"/>
          <w:sz w:val="20"/>
          <w:szCs w:val="20"/>
          <w:lang w:eastAsia="ar-SA"/>
        </w:rPr>
        <w:t xml:space="preserve">, który ma wykonywać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a  zostanie dokonane przez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ę lub dalszego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ę to Wykonawca ma obowiązek dostarczenia Zamawiającemu projektu umowy o podwykonawstwo, której przedmiotem są </w:t>
      </w:r>
      <w:r w:rsidR="0044324F">
        <w:rPr>
          <w:rFonts w:ascii="Arial" w:eastAsia="Times New Roman" w:hAnsi="Arial" w:cs="Arial"/>
          <w:color w:val="auto"/>
          <w:sz w:val="20"/>
          <w:szCs w:val="20"/>
          <w:lang w:eastAsia="ar-SA"/>
        </w:rPr>
        <w:t>usługi</w:t>
      </w:r>
      <w:r w:rsidRPr="00D13185">
        <w:rPr>
          <w:rFonts w:ascii="Arial" w:eastAsia="Times New Roman" w:hAnsi="Arial" w:cs="Arial"/>
          <w:color w:val="auto"/>
          <w:sz w:val="20"/>
          <w:szCs w:val="20"/>
          <w:lang w:eastAsia="ar-SA"/>
        </w:rPr>
        <w:t xml:space="preserve"> wraz z częścią dokumentacji dotyczącej wykonania </w:t>
      </w:r>
      <w:r w:rsidR="0044324F">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w  projekcie umowy w terminie 2 dni od otrzymania wezwania od Zamawiającego.</w:t>
      </w:r>
    </w:p>
    <w:p w14:paraId="3D612C79" w14:textId="04728907" w:rsidR="00BC3383" w:rsidRPr="00D13185" w:rsidRDefault="00BC3383" w:rsidP="00841F17">
      <w:pPr>
        <w:numPr>
          <w:ilvl w:val="0"/>
          <w:numId w:val="8"/>
        </w:numPr>
        <w:tabs>
          <w:tab w:val="left" w:pos="284"/>
        </w:tabs>
        <w:suppressAutoHyphens/>
        <w:spacing w:line="360" w:lineRule="auto"/>
        <w:ind w:left="284" w:hanging="284"/>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Niezależnie od obowiązków wynikających z postanowień zawartych w ust. 3 Wykonawca, jeżeli zamierza zawrzeć umowę o podwykonawstwo, której przedmiotem mają być </w:t>
      </w:r>
      <w:r w:rsidR="0044324F">
        <w:rPr>
          <w:rFonts w:ascii="Arial" w:eastAsia="Times New Roman" w:hAnsi="Arial" w:cs="Arial"/>
          <w:color w:val="auto"/>
          <w:sz w:val="20"/>
          <w:szCs w:val="20"/>
          <w:lang w:eastAsia="ar-SA"/>
        </w:rPr>
        <w:t>usługi</w:t>
      </w:r>
      <w:r w:rsidRPr="00D13185">
        <w:rPr>
          <w:rFonts w:ascii="Arial" w:eastAsia="Times New Roman" w:hAnsi="Arial" w:cs="Arial"/>
          <w:color w:val="auto"/>
          <w:sz w:val="20"/>
          <w:szCs w:val="20"/>
          <w:lang w:eastAsia="ar-SA"/>
        </w:rPr>
        <w:t xml:space="preserve">, a także po uzyskaniu informacji od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o zamiarze zawarcia umowy przez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ę z dalszym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ą w trakcie negocjacji z potencjalnym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ą jest zobowiązany do przedłożenia Zamawiającemu projektu umowy, której treść jest zaakceptowana przez potencjalne strony umowy. Wykonawca zobowiązany jest dostarczyć do Zamawiającego projekt umowy wraz z częścią dokumentacji oraz oświadczenia potencjalnych stron umowy (Wykonawcy i odpowiednio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ów i dalszych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ów, jeżeli będzie to projekt umowy z dalszym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ą) zawierające zgodę na jej zawarcie w taki sposób, aby projekt umowy i oświadczenia dotarły do Zamawiającego na 14 dni przed planowanym terminem zawarcia umowy.</w:t>
      </w:r>
    </w:p>
    <w:p w14:paraId="53F3F300" w14:textId="25D1DD31" w:rsidR="00BC3383" w:rsidRPr="00D13185" w:rsidRDefault="00BC3383" w:rsidP="00841F17">
      <w:pPr>
        <w:numPr>
          <w:ilvl w:val="0"/>
          <w:numId w:val="8"/>
        </w:numPr>
        <w:tabs>
          <w:tab w:val="left" w:pos="284"/>
        </w:tabs>
        <w:suppressAutoHyphens/>
        <w:spacing w:line="360" w:lineRule="auto"/>
        <w:ind w:left="284" w:hanging="284"/>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Wykonawca zobowiązany jest przedłożyć Zamawiającemu poświadczoną za zgodność z oryginałem kopię umowy o podwykonawstwo, której przedmiotem są </w:t>
      </w:r>
      <w:r w:rsidR="006376CC">
        <w:rPr>
          <w:rFonts w:ascii="Arial" w:eastAsia="Times New Roman" w:hAnsi="Arial" w:cs="Arial"/>
          <w:color w:val="auto"/>
          <w:sz w:val="20"/>
          <w:szCs w:val="20"/>
          <w:lang w:eastAsia="ar-SA"/>
        </w:rPr>
        <w:t>usługi</w:t>
      </w:r>
      <w:r w:rsidRPr="00D13185">
        <w:rPr>
          <w:rFonts w:ascii="Arial" w:eastAsia="Times New Roman" w:hAnsi="Arial" w:cs="Arial"/>
          <w:color w:val="auto"/>
          <w:sz w:val="20"/>
          <w:szCs w:val="20"/>
          <w:lang w:eastAsia="ar-SA"/>
        </w:rPr>
        <w:t xml:space="preserve">  zawartą przez Wykonawcę,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ę lub dalszego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ę w terminie 7 dni od ich zawarcia jednak nie później niż w terminie 21 dni od dnia pisemnego zgłoszenia Zamawiającemu szczegółowego przedmiotu tych </w:t>
      </w:r>
      <w:r w:rsidR="000D67A9">
        <w:rPr>
          <w:rFonts w:ascii="Arial" w:eastAsia="Times New Roman" w:hAnsi="Arial" w:cs="Arial"/>
          <w:color w:val="auto"/>
          <w:sz w:val="20"/>
          <w:szCs w:val="20"/>
          <w:lang w:eastAsia="ar-SA"/>
        </w:rPr>
        <w:t xml:space="preserve">usług </w:t>
      </w:r>
      <w:r w:rsidRPr="00D13185">
        <w:rPr>
          <w:rFonts w:ascii="Arial" w:eastAsia="Times New Roman" w:hAnsi="Arial" w:cs="Arial"/>
          <w:color w:val="auto"/>
          <w:sz w:val="20"/>
          <w:szCs w:val="20"/>
          <w:lang w:eastAsia="ar-SA"/>
        </w:rPr>
        <w:t xml:space="preserve">lub w terminie 18 dni od dnia otrzymania od Zamawiającego wezwania do dostarczenia Zamawiającemu projektu umowy o podwykonawstwo, której przedmiotem są </w:t>
      </w:r>
      <w:r w:rsidR="0044324F">
        <w:rPr>
          <w:rFonts w:ascii="Arial" w:eastAsia="Times New Roman" w:hAnsi="Arial" w:cs="Arial"/>
          <w:color w:val="auto"/>
          <w:sz w:val="20"/>
          <w:szCs w:val="20"/>
          <w:lang w:eastAsia="ar-SA"/>
        </w:rPr>
        <w:t>usługi</w:t>
      </w:r>
      <w:r w:rsidRPr="00D13185">
        <w:rPr>
          <w:rFonts w:ascii="Arial" w:eastAsia="Times New Roman" w:hAnsi="Arial" w:cs="Arial"/>
          <w:color w:val="auto"/>
          <w:sz w:val="20"/>
          <w:szCs w:val="20"/>
          <w:lang w:eastAsia="ar-SA"/>
        </w:rPr>
        <w:t xml:space="preserve"> wraz z częścią dokumentacji dotyczącej wykonania </w:t>
      </w:r>
      <w:r w:rsidR="0044324F">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określonych w projekcie umowy.  </w:t>
      </w:r>
    </w:p>
    <w:p w14:paraId="50BE270F" w14:textId="5D4CA9AA" w:rsidR="00BC3383" w:rsidRPr="00D13185" w:rsidRDefault="00BC3383" w:rsidP="00841F17">
      <w:pPr>
        <w:numPr>
          <w:ilvl w:val="0"/>
          <w:numId w:val="8"/>
        </w:numPr>
        <w:tabs>
          <w:tab w:val="left" w:pos="284"/>
        </w:tabs>
        <w:suppressAutoHyphens/>
        <w:spacing w:line="360" w:lineRule="auto"/>
        <w:ind w:left="284" w:hanging="284"/>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Jeżeli Zamawiający w terminie 14 dni od przedstawienia przez Wykonawcę kompletu dokumentów, w tym projektu umowy z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ą lub projektu umowy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z dalszym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ą (itd.) nie zgłosi na piśmie zastrzeżeń, uważa się, że wyraził zgodę na zawarcie umowy. Nie zgłoszenie zastrzeżeń do projektu umowy o podwykonawstwo nie wyklucza zgłoszenia sprzeciwu wobec wykonywania </w:t>
      </w:r>
      <w:r w:rsidR="0044324F">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przez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ę lub dalszego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ę. </w:t>
      </w:r>
    </w:p>
    <w:p w14:paraId="29ED3F0C" w14:textId="4C4B6348" w:rsidR="00BC3383" w:rsidRPr="00D13185" w:rsidRDefault="00BC3383" w:rsidP="00841F17">
      <w:pPr>
        <w:numPr>
          <w:ilvl w:val="0"/>
          <w:numId w:val="8"/>
        </w:numPr>
        <w:tabs>
          <w:tab w:val="left" w:pos="284"/>
        </w:tabs>
        <w:suppressAutoHyphens/>
        <w:spacing w:line="360" w:lineRule="auto"/>
        <w:ind w:left="284" w:hanging="284"/>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Zamawiający odpowiada solidarnie z wykonawcą (generalnym wykonawcą) za zapłatę wynagrodzenia należnego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z tytułu wykonanych przez niego </w:t>
      </w:r>
      <w:r w:rsidR="0044324F">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których szczegółowy przedmiot został zgłoszony Zamawiającemu przez wykonawcę lub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ę przed przystąpieniem do wykonywania tych </w:t>
      </w:r>
      <w:r w:rsidR="0044324F">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jedynie w przypadku nie zgłoszenia sprzeciwu w wymaganym terminie lub w przypadku,  gdy Zamawiający złoży wyraźne i jednoznaczne pisemne oświadczenie</w:t>
      </w:r>
      <w:r w:rsidR="00EC31C7" w:rsidRPr="00D13185">
        <w:rPr>
          <w:rFonts w:ascii="Arial" w:eastAsia="Times New Roman" w:hAnsi="Arial" w:cs="Arial"/>
          <w:color w:val="auto"/>
          <w:sz w:val="20"/>
          <w:szCs w:val="20"/>
          <w:lang w:eastAsia="ar-SA"/>
        </w:rPr>
        <w:t xml:space="preserve"> </w:t>
      </w:r>
      <w:r w:rsidRPr="00D13185">
        <w:rPr>
          <w:rFonts w:ascii="Arial" w:eastAsia="Times New Roman" w:hAnsi="Arial" w:cs="Arial"/>
          <w:color w:val="auto"/>
          <w:sz w:val="20"/>
          <w:szCs w:val="20"/>
          <w:lang w:eastAsia="ar-SA"/>
        </w:rPr>
        <w:t xml:space="preserve">o przyjęciu odpowiedzialności solidarnej, po zapoznaniu się z zawartą umową podwykonawstwo spełniającą wymagania wskazane w niniejszej umowie. Wyrażenie zgody przez Zamawiającego na zawarcie umowy zgodnie z przedłożonym </w:t>
      </w:r>
      <w:r w:rsidRPr="00D13185">
        <w:rPr>
          <w:rFonts w:ascii="Arial" w:eastAsia="Times New Roman" w:hAnsi="Arial" w:cs="Arial"/>
          <w:color w:val="auto"/>
          <w:sz w:val="20"/>
          <w:szCs w:val="20"/>
          <w:lang w:eastAsia="ar-SA"/>
        </w:rPr>
        <w:lastRenderedPageBreak/>
        <w:t xml:space="preserve">projektem umowy o podwykonawstwo, której przedmiotem są </w:t>
      </w:r>
      <w:r w:rsidR="0044324F">
        <w:rPr>
          <w:rFonts w:ascii="Arial" w:eastAsia="Times New Roman" w:hAnsi="Arial" w:cs="Arial"/>
          <w:color w:val="auto"/>
          <w:sz w:val="20"/>
          <w:szCs w:val="20"/>
          <w:lang w:eastAsia="ar-SA"/>
        </w:rPr>
        <w:t>usługi</w:t>
      </w:r>
      <w:r w:rsidRPr="00D13185">
        <w:rPr>
          <w:rFonts w:ascii="Arial" w:eastAsia="Times New Roman" w:hAnsi="Arial" w:cs="Arial"/>
          <w:color w:val="auto"/>
          <w:sz w:val="20"/>
          <w:szCs w:val="20"/>
          <w:lang w:eastAsia="ar-SA"/>
        </w:rPr>
        <w:t xml:space="preserve"> nie rodzi odpowiedzialności solidarnej Zamawiającego.   </w:t>
      </w:r>
    </w:p>
    <w:p w14:paraId="0D98659C" w14:textId="77777777" w:rsidR="00BC3383" w:rsidRPr="00D13185" w:rsidRDefault="00BC3383" w:rsidP="00BC3383">
      <w:pPr>
        <w:tabs>
          <w:tab w:val="left" w:pos="426"/>
        </w:tabs>
        <w:suppressAutoHyphens/>
        <w:spacing w:line="360" w:lineRule="auto"/>
        <w:ind w:left="284"/>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Strony wykluczają możliwość wyrażania zgody przez Zamawiającego na przyjęcie odpowiedzialności solidarnej w sposób dorozumiany, w formie ustnej lub poprzez inne zachowania lub czynności faktyczne Zamawiającego.  </w:t>
      </w:r>
    </w:p>
    <w:p w14:paraId="2A7ED8A1" w14:textId="6E660968" w:rsidR="00BC3383" w:rsidRPr="00D13185" w:rsidRDefault="00BC3383" w:rsidP="00841F17">
      <w:pPr>
        <w:numPr>
          <w:ilvl w:val="0"/>
          <w:numId w:val="8"/>
        </w:numPr>
        <w:tabs>
          <w:tab w:val="left" w:pos="284"/>
        </w:tabs>
        <w:suppressAutoHyphens/>
        <w:spacing w:line="360" w:lineRule="auto"/>
        <w:ind w:left="284" w:hanging="284"/>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Postanowienia § 12 umowy stosuje się odpowiednio do projektów umów i umów z dalszymi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ami a także do projektów aneksów i aneksów do zawartych umów z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ami lub dalszymi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ami.</w:t>
      </w:r>
    </w:p>
    <w:p w14:paraId="5F4972DA" w14:textId="3C97E6E6" w:rsidR="00BC3383" w:rsidRPr="00D13185" w:rsidRDefault="00BC3383" w:rsidP="00841F17">
      <w:pPr>
        <w:numPr>
          <w:ilvl w:val="0"/>
          <w:numId w:val="8"/>
        </w:numPr>
        <w:tabs>
          <w:tab w:val="left" w:pos="284"/>
        </w:tabs>
        <w:suppressAutoHyphens/>
        <w:spacing w:line="360" w:lineRule="auto"/>
        <w:ind w:left="284" w:hanging="284"/>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Zamawiający ustala następujące wymagania dotyczące umów o podwykonawstwo, których przedmiotem będą </w:t>
      </w:r>
      <w:r w:rsidR="0044324F">
        <w:rPr>
          <w:rFonts w:ascii="Arial" w:eastAsia="Times New Roman" w:hAnsi="Arial" w:cs="Arial"/>
          <w:color w:val="auto"/>
          <w:sz w:val="20"/>
          <w:szCs w:val="20"/>
          <w:lang w:eastAsia="ar-SA"/>
        </w:rPr>
        <w:t>usługi</w:t>
      </w:r>
      <w:r w:rsidRPr="00D13185">
        <w:rPr>
          <w:rFonts w:ascii="Arial" w:eastAsia="Times New Roman" w:hAnsi="Arial" w:cs="Arial"/>
          <w:color w:val="auto"/>
          <w:sz w:val="20"/>
          <w:szCs w:val="20"/>
          <w:lang w:eastAsia="ar-SA"/>
        </w:rPr>
        <w:t>, których niespełnienie spowoduje zgłoszenie zastrzeżeń lub sprzeciwu:</w:t>
      </w:r>
    </w:p>
    <w:p w14:paraId="1FC7F149" w14:textId="03D63024"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zakres </w:t>
      </w:r>
      <w:r w:rsidR="0044324F">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w:t>
      </w:r>
      <w:r w:rsidR="0044324F">
        <w:rPr>
          <w:rFonts w:ascii="Arial" w:eastAsia="Times New Roman" w:hAnsi="Arial" w:cs="Arial"/>
          <w:color w:val="auto"/>
          <w:sz w:val="20"/>
          <w:szCs w:val="20"/>
          <w:lang w:eastAsia="ar-SA"/>
        </w:rPr>
        <w:t>(P</w:t>
      </w:r>
      <w:r w:rsidRPr="00D13185">
        <w:rPr>
          <w:rFonts w:ascii="Arial" w:eastAsia="Times New Roman" w:hAnsi="Arial" w:cs="Arial"/>
          <w:color w:val="auto"/>
          <w:sz w:val="20"/>
          <w:szCs w:val="20"/>
          <w:lang w:eastAsia="ar-SA"/>
        </w:rPr>
        <w:t xml:space="preserve">rzedmiot </w:t>
      </w:r>
      <w:r w:rsidR="0044324F">
        <w:rPr>
          <w:rFonts w:ascii="Arial" w:eastAsia="Times New Roman" w:hAnsi="Arial" w:cs="Arial"/>
          <w:color w:val="auto"/>
          <w:sz w:val="20"/>
          <w:szCs w:val="20"/>
          <w:lang w:eastAsia="ar-SA"/>
        </w:rPr>
        <w:t>U</w:t>
      </w:r>
      <w:r w:rsidRPr="00D13185">
        <w:rPr>
          <w:rFonts w:ascii="Arial" w:eastAsia="Times New Roman" w:hAnsi="Arial" w:cs="Arial"/>
          <w:color w:val="auto"/>
          <w:sz w:val="20"/>
          <w:szCs w:val="20"/>
          <w:lang w:eastAsia="ar-SA"/>
        </w:rPr>
        <w:t xml:space="preserve">mowy) w umowie o podwykonawstwo musi mieścić się w zakresie określonym w ofercie przez Wykonawcę jako część zamówienia, której wykonanie zamierza powierzyć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om. Jakiekolwiek postanowienia odnoszące się do jakości </w:t>
      </w:r>
      <w:r w:rsidR="0044324F">
        <w:rPr>
          <w:rFonts w:ascii="Arial" w:eastAsia="Times New Roman" w:hAnsi="Arial" w:cs="Arial"/>
          <w:color w:val="auto"/>
          <w:sz w:val="20"/>
          <w:szCs w:val="20"/>
          <w:lang w:eastAsia="ar-SA"/>
        </w:rPr>
        <w:t xml:space="preserve">usług </w:t>
      </w:r>
      <w:r w:rsidRPr="00D13185">
        <w:rPr>
          <w:rFonts w:ascii="Arial" w:eastAsia="Times New Roman" w:hAnsi="Arial" w:cs="Arial"/>
          <w:color w:val="auto"/>
          <w:sz w:val="20"/>
          <w:szCs w:val="20"/>
          <w:lang w:eastAsia="ar-SA"/>
        </w:rPr>
        <w:t>nie mogą przewidywać  lub dopuszczać wykonania przedmiotu objętego umową o podwykonawstwo w jakości gorszej niż w ramach niniejszej umowy;</w:t>
      </w:r>
    </w:p>
    <w:p w14:paraId="54803A10" w14:textId="5896643E"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wynagrodzenie dla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lub dalszego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musi być wynagrodzeniem ryczałtowym lub wynagrodzeniem kosztorysowym z określeniem maksymalnej kwoty i w oparciu o czynniki cenotwórcze podane przez Wykonawcę w ofercie; </w:t>
      </w:r>
    </w:p>
    <w:p w14:paraId="564048A9" w14:textId="30A83B01"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wynagrodzenie należne na podstawie umów o podwykonawstwo nie może być wymagalne przed wykonaniem i odebraniem przedmiotu umowy przez Wykonawcę jeżeli ma być płacone jednorazowo, jeżeli ma być płacone w częściach musi odpowiadać procentowemu zaawansowaniu prac lub stanowić wynagrodzenie za odpowiednią część odebranych prac i nie może być wymagalne przed potwierdzeniem wykonania prac (odpowiedniej części). W przypadku wynagrodzenia 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ę i dalszych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ów) comiesięcznych zaliczek w poczet wynagrodzenia w wysokości odpowiadającej procentowemu zawansowaniu prac z terminem płatności nie dłuższym niż 14 dni od dnia wystawienia odpowiedniej faktury. W przypadku wynagrodzeń płatnych w częściach, termin wymagalności poszczególnych części, z wyjątkiem ostatniej, która nie może wynosić więcej niż 5% wynagrodzenia wynikającego z umowy o podwykonawstwo, nie może być późniejszy niż 45 dni przed terminem wymagalności należności dla Wykonawcy wynikającej z faktury końcowej;</w:t>
      </w:r>
    </w:p>
    <w:p w14:paraId="7B3054DB" w14:textId="3227A7AC"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suma wynagrodzeń dla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ów i dalszych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ów </w:t>
      </w:r>
      <w:r w:rsidR="0044324F">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oraz wykonawców umów o podwykonawstwo, których przedmiotem są  usługi lub dostawy nie może być większa niż 90% wynagrodzenia dla Wykonawcy; Suma wynagrodzeń dla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ów i dalszych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ów </w:t>
      </w:r>
      <w:r w:rsidR="0044324F">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nie może być większa niż 90% wynagrodzenia dla Wykonawcy;</w:t>
      </w:r>
    </w:p>
    <w:p w14:paraId="0834511E" w14:textId="1678940B"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każda zmiana umowy z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ą lub dalszym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ą wymaga zgody Zamawiającego;</w:t>
      </w:r>
    </w:p>
    <w:p w14:paraId="5A18B39B" w14:textId="6E4D2F68"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lastRenderedPageBreak/>
        <w:t xml:space="preserve">przeniesienie wierzytelności (także przyszłych) przysługujących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wobec Wykonawcy lub Zamawiającego, dalszemu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i kolejnym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om wobec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y, Wykonawcy lub Zamawiającego wymaga zgody Zamawiającego;</w:t>
      </w:r>
    </w:p>
    <w:p w14:paraId="00AF14A2" w14:textId="53E83E39"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jakiekolwiek wierzytelności przysługujące Wykonawcy (i odpowiednio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dalszemu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wobec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(i odpowiednio dalszych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ów), muszą być wcześniej wymagalne niż wierzytelność o zapłatę wynagrodzenia dla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i będą potrącane w pierwszej kolejności z wierzytelnością o zapłatę wynagrodzenia dla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W przypadku zatrzymywania przez Wykonawcę jakichkolwiek kwot z należności przysługujących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ów z dalszymi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ami);</w:t>
      </w:r>
    </w:p>
    <w:p w14:paraId="57B73DBA" w14:textId="1E4A7F49" w:rsidR="00BC3383" w:rsidRPr="00D13185" w:rsidRDefault="006376CC"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Pr>
          <w:rFonts w:ascii="Arial" w:eastAsia="Times New Roman" w:hAnsi="Arial" w:cs="Arial"/>
          <w:color w:val="auto"/>
          <w:sz w:val="20"/>
          <w:szCs w:val="20"/>
          <w:lang w:eastAsia="ar-SA"/>
        </w:rPr>
        <w:t>P</w:t>
      </w:r>
      <w:r w:rsidR="00BC3383" w:rsidRPr="00D13185">
        <w:rPr>
          <w:rFonts w:ascii="Arial" w:eastAsia="Times New Roman" w:hAnsi="Arial" w:cs="Arial"/>
          <w:color w:val="auto"/>
          <w:sz w:val="20"/>
          <w:szCs w:val="20"/>
          <w:lang w:eastAsia="ar-SA"/>
        </w:rPr>
        <w:t xml:space="preserve">rzedmiot </w:t>
      </w:r>
      <w:r>
        <w:rPr>
          <w:rFonts w:ascii="Arial" w:eastAsia="Times New Roman" w:hAnsi="Arial" w:cs="Arial"/>
          <w:color w:val="auto"/>
          <w:sz w:val="20"/>
          <w:szCs w:val="20"/>
          <w:lang w:eastAsia="ar-SA"/>
        </w:rPr>
        <w:t>U</w:t>
      </w:r>
      <w:r w:rsidR="00BC3383" w:rsidRPr="00D13185">
        <w:rPr>
          <w:rFonts w:ascii="Arial" w:eastAsia="Times New Roman" w:hAnsi="Arial" w:cs="Arial"/>
          <w:color w:val="auto"/>
          <w:sz w:val="20"/>
          <w:szCs w:val="20"/>
          <w:lang w:eastAsia="ar-SA"/>
        </w:rPr>
        <w:t xml:space="preserve">mowy wykonywany przez </w:t>
      </w:r>
      <w:r w:rsidR="0047532D" w:rsidRPr="00D13185">
        <w:rPr>
          <w:rFonts w:ascii="Arial" w:eastAsia="Times New Roman" w:hAnsi="Arial" w:cs="Arial"/>
          <w:color w:val="auto"/>
          <w:sz w:val="20"/>
          <w:szCs w:val="20"/>
          <w:lang w:eastAsia="ar-SA"/>
        </w:rPr>
        <w:t>W</w:t>
      </w:r>
      <w:r w:rsidR="00BC3383" w:rsidRPr="00D13185">
        <w:rPr>
          <w:rFonts w:ascii="Arial" w:eastAsia="Times New Roman" w:hAnsi="Arial" w:cs="Arial"/>
          <w:color w:val="auto"/>
          <w:sz w:val="20"/>
          <w:szCs w:val="20"/>
          <w:lang w:eastAsia="ar-SA"/>
        </w:rPr>
        <w:t xml:space="preserve">ykonawcę lub dalszego </w:t>
      </w:r>
      <w:r w:rsidR="00D64DD4" w:rsidRPr="00D13185">
        <w:rPr>
          <w:rFonts w:ascii="Arial" w:eastAsia="Times New Roman" w:hAnsi="Arial" w:cs="Arial"/>
          <w:color w:val="auto"/>
          <w:sz w:val="20"/>
          <w:szCs w:val="20"/>
          <w:lang w:eastAsia="ar-SA"/>
        </w:rPr>
        <w:t>Podwykonawc</w:t>
      </w:r>
      <w:r w:rsidR="00BC3383" w:rsidRPr="00D13185">
        <w:rPr>
          <w:rFonts w:ascii="Arial" w:eastAsia="Times New Roman" w:hAnsi="Arial" w:cs="Arial"/>
          <w:color w:val="auto"/>
          <w:sz w:val="20"/>
          <w:szCs w:val="20"/>
          <w:lang w:eastAsia="ar-SA"/>
        </w:rPr>
        <w:t>ę musi być określony dokładnie i wyczerpująco tj. co najmniej poprzez wskazanie zakresu w dokumentacji lub projekcie i odpowiednie oznaczenie na odpowiednim egzemplarzu oraz opis i wyszczególnienie prac;</w:t>
      </w:r>
    </w:p>
    <w:p w14:paraId="2BC7EF3A" w14:textId="15673AD9"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termin wykonania </w:t>
      </w:r>
      <w:r w:rsidR="006376CC">
        <w:rPr>
          <w:rFonts w:ascii="Arial" w:eastAsia="Times New Roman" w:hAnsi="Arial" w:cs="Arial"/>
          <w:color w:val="auto"/>
          <w:sz w:val="20"/>
          <w:szCs w:val="20"/>
          <w:lang w:eastAsia="ar-SA"/>
        </w:rPr>
        <w:t>P</w:t>
      </w:r>
      <w:r w:rsidRPr="00D13185">
        <w:rPr>
          <w:rFonts w:ascii="Arial" w:eastAsia="Times New Roman" w:hAnsi="Arial" w:cs="Arial"/>
          <w:color w:val="auto"/>
          <w:sz w:val="20"/>
          <w:szCs w:val="20"/>
          <w:lang w:eastAsia="ar-SA"/>
        </w:rPr>
        <w:t xml:space="preserve">rzedmiotu </w:t>
      </w:r>
      <w:r w:rsidR="006376CC">
        <w:rPr>
          <w:rFonts w:ascii="Arial" w:eastAsia="Times New Roman" w:hAnsi="Arial" w:cs="Arial"/>
          <w:color w:val="auto"/>
          <w:sz w:val="20"/>
          <w:szCs w:val="20"/>
          <w:lang w:eastAsia="ar-SA"/>
        </w:rPr>
        <w:t>U</w:t>
      </w:r>
      <w:r w:rsidRPr="00D13185">
        <w:rPr>
          <w:rFonts w:ascii="Arial" w:eastAsia="Times New Roman" w:hAnsi="Arial" w:cs="Arial"/>
          <w:color w:val="auto"/>
          <w:sz w:val="20"/>
          <w:szCs w:val="20"/>
          <w:lang w:eastAsia="ar-SA"/>
        </w:rPr>
        <w:t xml:space="preserve">mowy dla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i odpowiednio dla dalszego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nie może być późniejszy niż termin zakończenia </w:t>
      </w:r>
      <w:r w:rsidR="006376CC">
        <w:rPr>
          <w:rFonts w:ascii="Arial" w:eastAsia="Times New Roman" w:hAnsi="Arial" w:cs="Arial"/>
          <w:color w:val="auto"/>
          <w:sz w:val="20"/>
          <w:szCs w:val="20"/>
          <w:lang w:eastAsia="ar-SA"/>
        </w:rPr>
        <w:t>P</w:t>
      </w:r>
      <w:r w:rsidRPr="00D13185">
        <w:rPr>
          <w:rFonts w:ascii="Arial" w:eastAsia="Times New Roman" w:hAnsi="Arial" w:cs="Arial"/>
          <w:color w:val="auto"/>
          <w:sz w:val="20"/>
          <w:szCs w:val="20"/>
          <w:lang w:eastAsia="ar-SA"/>
        </w:rPr>
        <w:t xml:space="preserve">rzedmiotu </w:t>
      </w:r>
      <w:r w:rsidR="006376CC">
        <w:rPr>
          <w:rFonts w:ascii="Arial" w:eastAsia="Times New Roman" w:hAnsi="Arial" w:cs="Arial"/>
          <w:color w:val="auto"/>
          <w:sz w:val="20"/>
          <w:szCs w:val="20"/>
          <w:lang w:eastAsia="ar-SA"/>
        </w:rPr>
        <w:t>U</w:t>
      </w:r>
      <w:r w:rsidRPr="00D13185">
        <w:rPr>
          <w:rFonts w:ascii="Arial" w:eastAsia="Times New Roman" w:hAnsi="Arial" w:cs="Arial"/>
          <w:color w:val="auto"/>
          <w:sz w:val="20"/>
          <w:szCs w:val="20"/>
          <w:lang w:eastAsia="ar-SA"/>
        </w:rPr>
        <w:t>mowy określony w niniejszej umowie pomiędzy Zamawiającym a Wykonawcą;</w:t>
      </w:r>
    </w:p>
    <w:p w14:paraId="30313D2B" w14:textId="1733CEF7"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termin wymagalności roszczenia o zapłatę wynagrodzenia (lub którejkolwiek części wynagrodzenia) dla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lub dalszego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nie może być późniejszy niż 14 dni od dokonania odbioru całego </w:t>
      </w:r>
      <w:r w:rsidR="006376CC">
        <w:rPr>
          <w:rFonts w:ascii="Arial" w:eastAsia="Times New Roman" w:hAnsi="Arial" w:cs="Arial"/>
          <w:color w:val="auto"/>
          <w:sz w:val="20"/>
          <w:szCs w:val="20"/>
          <w:lang w:eastAsia="ar-SA"/>
        </w:rPr>
        <w:t>P</w:t>
      </w:r>
      <w:r w:rsidRPr="00D13185">
        <w:rPr>
          <w:rFonts w:ascii="Arial" w:eastAsia="Times New Roman" w:hAnsi="Arial" w:cs="Arial"/>
          <w:color w:val="auto"/>
          <w:sz w:val="20"/>
          <w:szCs w:val="20"/>
          <w:lang w:eastAsia="ar-SA"/>
        </w:rPr>
        <w:t xml:space="preserve">rzedmiotu </w:t>
      </w:r>
      <w:r w:rsidR="006376CC">
        <w:rPr>
          <w:rFonts w:ascii="Arial" w:eastAsia="Times New Roman" w:hAnsi="Arial" w:cs="Arial"/>
          <w:color w:val="auto"/>
          <w:sz w:val="20"/>
          <w:szCs w:val="20"/>
          <w:lang w:eastAsia="ar-SA"/>
        </w:rPr>
        <w:t>U</w:t>
      </w:r>
      <w:r w:rsidRPr="00D13185">
        <w:rPr>
          <w:rFonts w:ascii="Arial" w:eastAsia="Times New Roman" w:hAnsi="Arial" w:cs="Arial"/>
          <w:color w:val="auto"/>
          <w:sz w:val="20"/>
          <w:szCs w:val="20"/>
          <w:lang w:eastAsia="ar-SA"/>
        </w:rPr>
        <w:t xml:space="preserve">mowy przez Zamawiającego (z zastrzeżeniem wymagania wskazanego w pkt 3); </w:t>
      </w:r>
    </w:p>
    <w:p w14:paraId="6C045DD4" w14:textId="583B2870"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termin zapłaty wynagrodzenia dla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lub dalszego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nie może być dłuższy niż 14 dni od otrzymania faktury lub rachunku przez odpowiednio </w:t>
      </w:r>
      <w:r w:rsidR="0047532D" w:rsidRPr="00D13185">
        <w:rPr>
          <w:rFonts w:ascii="Arial" w:eastAsia="Times New Roman" w:hAnsi="Arial" w:cs="Arial"/>
          <w:color w:val="auto"/>
          <w:sz w:val="20"/>
          <w:szCs w:val="20"/>
          <w:lang w:eastAsia="ar-SA"/>
        </w:rPr>
        <w:t>W</w:t>
      </w:r>
      <w:r w:rsidRPr="00D13185">
        <w:rPr>
          <w:rFonts w:ascii="Arial" w:eastAsia="Times New Roman" w:hAnsi="Arial" w:cs="Arial"/>
          <w:color w:val="auto"/>
          <w:sz w:val="20"/>
          <w:szCs w:val="20"/>
          <w:lang w:eastAsia="ar-SA"/>
        </w:rPr>
        <w:t xml:space="preserve">ykonawcę lub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ę;</w:t>
      </w:r>
    </w:p>
    <w:p w14:paraId="7E908B98" w14:textId="3794F6D8"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w przypadku stosowania przez </w:t>
      </w:r>
      <w:r w:rsidR="0047532D" w:rsidRPr="00D13185">
        <w:rPr>
          <w:rFonts w:ascii="Arial" w:eastAsia="Times New Roman" w:hAnsi="Arial" w:cs="Arial"/>
          <w:color w:val="auto"/>
          <w:sz w:val="20"/>
          <w:szCs w:val="20"/>
          <w:lang w:eastAsia="ar-SA"/>
        </w:rPr>
        <w:t>W</w:t>
      </w:r>
      <w:r w:rsidRPr="00D13185">
        <w:rPr>
          <w:rFonts w:ascii="Arial" w:eastAsia="Times New Roman" w:hAnsi="Arial" w:cs="Arial"/>
          <w:color w:val="auto"/>
          <w:sz w:val="20"/>
          <w:szCs w:val="20"/>
          <w:lang w:eastAsia="ar-SA"/>
        </w:rPr>
        <w:t xml:space="preserve">ykonawcę w umowach z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 zapłatę kwoty zabezpieczenia;</w:t>
      </w:r>
    </w:p>
    <w:p w14:paraId="0A48308C" w14:textId="47F51CE3"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odbiór </w:t>
      </w:r>
      <w:r w:rsidR="006376CC">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wykonanych w ramach umowy o podwykonawstwo musi być wcześniejszy niż zgłoszenie do odbioru </w:t>
      </w:r>
      <w:r w:rsidR="006376CC">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dokonane przez Wykonawcę;</w:t>
      </w:r>
    </w:p>
    <w:p w14:paraId="0E7B14BF" w14:textId="77777777"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przedłożona kopia umowy o podwykonawstwo nie może różnić się od zaakceptowanego projektu;</w:t>
      </w:r>
    </w:p>
    <w:p w14:paraId="22D7AB78" w14:textId="24B9ED9D"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wynagrodzenie wynikające z umowy o podwykonawstwo nie może być wygórowane, tj.</w:t>
      </w:r>
      <w:r w:rsidR="00D64DD4" w:rsidRPr="00D13185">
        <w:rPr>
          <w:rFonts w:ascii="Arial" w:eastAsia="Times New Roman" w:hAnsi="Arial" w:cs="Arial"/>
          <w:color w:val="auto"/>
          <w:sz w:val="20"/>
          <w:szCs w:val="20"/>
          <w:lang w:eastAsia="ar-SA"/>
        </w:rPr>
        <w:t xml:space="preserve"> </w:t>
      </w:r>
      <w:r w:rsidRPr="00D13185">
        <w:rPr>
          <w:rFonts w:ascii="Arial" w:eastAsia="Times New Roman" w:hAnsi="Arial" w:cs="Arial"/>
          <w:color w:val="auto"/>
          <w:sz w:val="20"/>
          <w:szCs w:val="20"/>
          <w:lang w:eastAsia="ar-SA"/>
        </w:rPr>
        <w:t xml:space="preserve">w szczególności wynagrodzenie dla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(i odpowiednio dalszego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nie może być wyższe o więcej niż 5% od wynagrodzenia za tę część prac jaka odpowiednio należy się Wykonawcy zgodnie z umową (w tym celu wysokość wynagrodzenia dla Wykonawcy za tę część </w:t>
      </w:r>
      <w:r w:rsidRPr="00D13185">
        <w:rPr>
          <w:rFonts w:ascii="Arial" w:eastAsia="Times New Roman" w:hAnsi="Arial" w:cs="Arial"/>
          <w:color w:val="auto"/>
          <w:sz w:val="20"/>
          <w:szCs w:val="20"/>
          <w:lang w:eastAsia="ar-SA"/>
        </w:rPr>
        <w:lastRenderedPageBreak/>
        <w:t>prac może być ustalona przez Zamawiającego bądź na podstawie czynników cenotwórczych o których mowa w § 12 ust. 9 pkt 2 umowy, bądź w inny uzasadniony sposób);</w:t>
      </w:r>
    </w:p>
    <w:p w14:paraId="46D9EA64" w14:textId="3AA353A0"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na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ę i dalszego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ę musi zostać nałożony obowiązek przedkładania łącznie ze zgłoszeniem Zamawiającemu szczegółowego </w:t>
      </w:r>
      <w:r w:rsidR="006376CC">
        <w:rPr>
          <w:rFonts w:ascii="Arial" w:eastAsia="Times New Roman" w:hAnsi="Arial" w:cs="Arial"/>
          <w:color w:val="auto"/>
          <w:sz w:val="20"/>
          <w:szCs w:val="20"/>
          <w:lang w:eastAsia="ar-SA"/>
        </w:rPr>
        <w:t>Przedmiotu Umowy</w:t>
      </w:r>
      <w:r w:rsidRPr="00D13185">
        <w:rPr>
          <w:rFonts w:ascii="Arial" w:eastAsia="Times New Roman" w:hAnsi="Arial" w:cs="Arial"/>
          <w:color w:val="auto"/>
          <w:sz w:val="20"/>
          <w:szCs w:val="20"/>
          <w:lang w:eastAsia="ar-SA"/>
        </w:rPr>
        <w:t xml:space="preserve">, które mają wykonywać dalsi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także projektów umów o podwykonawstwo, której przedmiotem są </w:t>
      </w:r>
      <w:r w:rsidR="006376CC">
        <w:rPr>
          <w:rFonts w:ascii="Arial" w:eastAsia="Times New Roman" w:hAnsi="Arial" w:cs="Arial"/>
          <w:color w:val="auto"/>
          <w:sz w:val="20"/>
          <w:szCs w:val="20"/>
          <w:lang w:eastAsia="ar-SA"/>
        </w:rPr>
        <w:t>usługi</w:t>
      </w:r>
      <w:r w:rsidRPr="00D13185">
        <w:rPr>
          <w:rFonts w:ascii="Arial" w:eastAsia="Times New Roman" w:hAnsi="Arial" w:cs="Arial"/>
          <w:color w:val="auto"/>
          <w:sz w:val="20"/>
          <w:szCs w:val="20"/>
          <w:lang w:eastAsia="ar-SA"/>
        </w:rPr>
        <w:t xml:space="preserve"> wraz z częścią dokumentacji dotyczącej wykonania </w:t>
      </w:r>
      <w:r w:rsidR="006376CC">
        <w:rPr>
          <w:rFonts w:ascii="Arial" w:eastAsia="Times New Roman" w:hAnsi="Arial" w:cs="Arial"/>
          <w:color w:val="auto"/>
          <w:sz w:val="20"/>
          <w:szCs w:val="20"/>
          <w:lang w:eastAsia="ar-SA"/>
        </w:rPr>
        <w:t>usług</w:t>
      </w:r>
      <w:r w:rsidRPr="00D13185">
        <w:rPr>
          <w:rFonts w:ascii="Arial" w:eastAsia="Times New Roman" w:hAnsi="Arial" w:cs="Arial"/>
          <w:color w:val="auto"/>
          <w:sz w:val="20"/>
          <w:szCs w:val="20"/>
          <w:lang w:eastAsia="ar-SA"/>
        </w:rPr>
        <w:t xml:space="preserve"> określonych w  projekcie umowy oraz   zgodami na ich zawarcie odpowiednio wykonawcy i podwykonawcy oraz obowiązek składania projektów umów i poświadczonych kopii zawartych umów i innych dokumentów na żądanie Zamawiającego w terminie 2 dni od otrzymania żądania od Zamawiającego;</w:t>
      </w:r>
    </w:p>
    <w:p w14:paraId="3101E954" w14:textId="54033B87" w:rsidR="00BC3383" w:rsidRPr="00D13185" w:rsidRDefault="00BC3383" w:rsidP="00841F17">
      <w:pPr>
        <w:numPr>
          <w:ilvl w:val="0"/>
          <w:numId w:val="9"/>
        </w:numPr>
        <w:tabs>
          <w:tab w:val="left" w:pos="709"/>
        </w:tabs>
        <w:suppressAutoHyphens/>
        <w:spacing w:line="360" w:lineRule="auto"/>
        <w:ind w:left="709" w:hanging="425"/>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umowy o podwykonawstwo muszą zawierać wymagania dotyczące umów o dalsze podwykonawstwo, których przedmiotem </w:t>
      </w:r>
      <w:r w:rsidR="006376CC">
        <w:rPr>
          <w:rFonts w:ascii="Arial" w:eastAsia="Times New Roman" w:hAnsi="Arial" w:cs="Arial"/>
          <w:color w:val="auto"/>
          <w:sz w:val="20"/>
          <w:szCs w:val="20"/>
          <w:lang w:eastAsia="ar-SA"/>
        </w:rPr>
        <w:t>będą usługi</w:t>
      </w:r>
      <w:r w:rsidRPr="00D13185">
        <w:rPr>
          <w:rFonts w:ascii="Arial" w:eastAsia="Times New Roman" w:hAnsi="Arial" w:cs="Arial"/>
          <w:color w:val="auto"/>
          <w:sz w:val="20"/>
          <w:szCs w:val="20"/>
          <w:lang w:eastAsia="ar-SA"/>
        </w:rPr>
        <w:t>, których niespełnienie spowoduje zgłoszenie sprzeciwu przez Zamawiającego o treści odpowiadającej wymaganiom wskazanym w niniejszej umowie.</w:t>
      </w:r>
    </w:p>
    <w:p w14:paraId="3160FDAE" w14:textId="05194A48" w:rsidR="00BC3383" w:rsidRPr="00D13185" w:rsidRDefault="00BC3383" w:rsidP="00841F17">
      <w:pPr>
        <w:numPr>
          <w:ilvl w:val="0"/>
          <w:numId w:val="8"/>
        </w:numPr>
        <w:tabs>
          <w:tab w:val="left" w:pos="426"/>
        </w:tabs>
        <w:suppressAutoHyphens/>
        <w:spacing w:line="360" w:lineRule="auto"/>
        <w:ind w:left="426" w:hanging="426"/>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Nieprzedłożenie projektu umowy o podwykonawstwo, których przedmiotem będą </w:t>
      </w:r>
      <w:r w:rsidR="006376CC">
        <w:rPr>
          <w:rFonts w:ascii="Arial" w:eastAsia="Times New Roman" w:hAnsi="Arial" w:cs="Arial"/>
          <w:color w:val="auto"/>
          <w:sz w:val="20"/>
          <w:szCs w:val="20"/>
          <w:lang w:eastAsia="ar-SA"/>
        </w:rPr>
        <w:t>usługi</w:t>
      </w:r>
      <w:r w:rsidRPr="00D13185">
        <w:rPr>
          <w:rFonts w:ascii="Arial" w:eastAsia="Times New Roman" w:hAnsi="Arial" w:cs="Arial"/>
          <w:color w:val="auto"/>
          <w:sz w:val="20"/>
          <w:szCs w:val="20"/>
          <w:lang w:eastAsia="ar-SA"/>
        </w:rPr>
        <w:t xml:space="preserve"> lub nieprzedłożenie umowy o podwykonawstwo w terminach wynikających z niniejszej </w:t>
      </w:r>
      <w:r w:rsidR="006376CC">
        <w:rPr>
          <w:rFonts w:ascii="Arial" w:eastAsia="Times New Roman" w:hAnsi="Arial" w:cs="Arial"/>
          <w:color w:val="auto"/>
          <w:sz w:val="20"/>
          <w:szCs w:val="20"/>
          <w:lang w:eastAsia="ar-SA"/>
        </w:rPr>
        <w:t>U</w:t>
      </w:r>
      <w:r w:rsidRPr="00D13185">
        <w:rPr>
          <w:rFonts w:ascii="Arial" w:eastAsia="Times New Roman" w:hAnsi="Arial" w:cs="Arial"/>
          <w:color w:val="auto"/>
          <w:sz w:val="20"/>
          <w:szCs w:val="20"/>
          <w:lang w:eastAsia="ar-SA"/>
        </w:rPr>
        <w:t xml:space="preserve">mowy lub przedłożenie umowy w terminie ale nie spełniającej wymagań wynikających z niniejszej </w:t>
      </w:r>
      <w:r w:rsidR="006376CC">
        <w:rPr>
          <w:rFonts w:ascii="Arial" w:eastAsia="Times New Roman" w:hAnsi="Arial" w:cs="Arial"/>
          <w:color w:val="auto"/>
          <w:sz w:val="20"/>
          <w:szCs w:val="20"/>
          <w:lang w:eastAsia="ar-SA"/>
        </w:rPr>
        <w:t>U</w:t>
      </w:r>
      <w:r w:rsidRPr="00D13185">
        <w:rPr>
          <w:rFonts w:ascii="Arial" w:eastAsia="Times New Roman" w:hAnsi="Arial" w:cs="Arial"/>
          <w:color w:val="auto"/>
          <w:sz w:val="20"/>
          <w:szCs w:val="20"/>
          <w:lang w:eastAsia="ar-SA"/>
        </w:rPr>
        <w:t xml:space="preserve">mowy stanowią niezależne przyczyny złożenia sprzeciwu. </w:t>
      </w:r>
    </w:p>
    <w:p w14:paraId="70F0BE98" w14:textId="1BA49E45" w:rsidR="00BC3383" w:rsidRPr="00D13185" w:rsidRDefault="00BC3383" w:rsidP="00841F17">
      <w:pPr>
        <w:numPr>
          <w:ilvl w:val="0"/>
          <w:numId w:val="8"/>
        </w:numPr>
        <w:tabs>
          <w:tab w:val="left" w:pos="426"/>
        </w:tabs>
        <w:suppressAutoHyphens/>
        <w:spacing w:line="360" w:lineRule="auto"/>
        <w:ind w:left="426" w:hanging="426"/>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Wykonawca zobowiązany jest przedkładać Zamawiającemu w terminie 7 dni od zawarcia poświadczone za zgodność z oryginałem kopie zawartych umów o podwykonawstwo, (także tych zawartych przez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ów z dalszymi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ami oraz umów o podwykonawstwo, których przedmiotem są dostawy lub usługi) oraz ich zmiany. Zamawiający ma prawo zgłosić sprzeciw do umowy o podwykonawstwo, której przedmiotem są </w:t>
      </w:r>
      <w:r w:rsidR="006376CC">
        <w:rPr>
          <w:rFonts w:ascii="Arial" w:eastAsia="Times New Roman" w:hAnsi="Arial" w:cs="Arial"/>
          <w:color w:val="auto"/>
          <w:sz w:val="20"/>
          <w:szCs w:val="20"/>
          <w:lang w:eastAsia="ar-SA"/>
        </w:rPr>
        <w:t>usługi</w:t>
      </w:r>
      <w:r w:rsidRPr="00D13185">
        <w:rPr>
          <w:rFonts w:ascii="Arial" w:eastAsia="Times New Roman" w:hAnsi="Arial" w:cs="Arial"/>
          <w:color w:val="auto"/>
          <w:sz w:val="20"/>
          <w:szCs w:val="20"/>
          <w:lang w:eastAsia="ar-SA"/>
        </w:rPr>
        <w:t>, i do jej zmian w terminie 14 dni od dnia otrzymania ich poświadczonych kopii.</w:t>
      </w:r>
    </w:p>
    <w:p w14:paraId="5ECCCADF" w14:textId="697FFFB8" w:rsidR="00BC3383" w:rsidRPr="00D13185" w:rsidRDefault="00BC3383" w:rsidP="00841F17">
      <w:pPr>
        <w:numPr>
          <w:ilvl w:val="0"/>
          <w:numId w:val="8"/>
        </w:numPr>
        <w:tabs>
          <w:tab w:val="left" w:pos="426"/>
        </w:tabs>
        <w:suppressAutoHyphens/>
        <w:spacing w:line="360" w:lineRule="auto"/>
        <w:ind w:left="426" w:hanging="426"/>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Wykonawca, w terminach co 3 tygodnie od zawarcia </w:t>
      </w:r>
      <w:r w:rsidR="006376CC">
        <w:rPr>
          <w:rFonts w:ascii="Arial" w:eastAsia="Times New Roman" w:hAnsi="Arial" w:cs="Arial"/>
          <w:color w:val="auto"/>
          <w:sz w:val="20"/>
          <w:szCs w:val="20"/>
          <w:lang w:eastAsia="ar-SA"/>
        </w:rPr>
        <w:t>niniejszej U</w:t>
      </w:r>
      <w:r w:rsidRPr="00D13185">
        <w:rPr>
          <w:rFonts w:ascii="Arial" w:eastAsia="Times New Roman" w:hAnsi="Arial" w:cs="Arial"/>
          <w:color w:val="auto"/>
          <w:sz w:val="20"/>
          <w:szCs w:val="20"/>
          <w:lang w:eastAsia="ar-SA"/>
        </w:rPr>
        <w:t xml:space="preserve">mowy, zobowiązany jest do przedkładania raportu Zamawiającemu, zawierającego informację czy Wykonawca zawarł lub zamierza zawrzeć umowę z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ą/</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ami i czy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a/</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zawarł/zawarli lub zamierzają zawrzeć umowę  z dalszym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ą.</w:t>
      </w:r>
    </w:p>
    <w:p w14:paraId="718FBE60" w14:textId="762AF6C4" w:rsidR="00BC3383" w:rsidRPr="00D13185" w:rsidRDefault="00BC3383" w:rsidP="00841F17">
      <w:pPr>
        <w:numPr>
          <w:ilvl w:val="0"/>
          <w:numId w:val="8"/>
        </w:numPr>
        <w:tabs>
          <w:tab w:val="left" w:pos="426"/>
        </w:tabs>
        <w:suppressAutoHyphens/>
        <w:spacing w:line="360" w:lineRule="auto"/>
        <w:ind w:left="426" w:hanging="426"/>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Obowiązek, o którym mowa w ust. 12 dotyczy umów o podwykonawstwo, których przedmiotem są </w:t>
      </w:r>
      <w:r w:rsidR="006376CC">
        <w:rPr>
          <w:rFonts w:ascii="Arial" w:eastAsia="Times New Roman" w:hAnsi="Arial" w:cs="Arial"/>
          <w:color w:val="auto"/>
          <w:sz w:val="20"/>
          <w:szCs w:val="20"/>
          <w:lang w:eastAsia="ar-SA"/>
        </w:rPr>
        <w:t>usługi</w:t>
      </w:r>
      <w:r w:rsidRPr="00D13185">
        <w:rPr>
          <w:rFonts w:ascii="Arial" w:eastAsia="Times New Roman" w:hAnsi="Arial" w:cs="Arial"/>
          <w:color w:val="auto"/>
          <w:sz w:val="20"/>
          <w:szCs w:val="20"/>
          <w:lang w:eastAsia="ar-SA"/>
        </w:rPr>
        <w:t xml:space="preserve"> o wartości równej lub większej niż 0,5% wartości niniejszej umowy (wynagrodzenia ryczałtowego). </w:t>
      </w:r>
    </w:p>
    <w:p w14:paraId="32876243" w14:textId="77777777" w:rsidR="00BC3383" w:rsidRPr="00D13185" w:rsidRDefault="00BC3383" w:rsidP="00841F17">
      <w:pPr>
        <w:numPr>
          <w:ilvl w:val="0"/>
          <w:numId w:val="8"/>
        </w:numPr>
        <w:tabs>
          <w:tab w:val="left" w:pos="426"/>
        </w:tabs>
        <w:suppressAutoHyphens/>
        <w:spacing w:line="360" w:lineRule="auto"/>
        <w:ind w:left="426" w:hanging="426"/>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Raport powinien zawierać co najmniej:</w:t>
      </w:r>
    </w:p>
    <w:p w14:paraId="0ED161B6" w14:textId="77777777" w:rsidR="00BC3383" w:rsidRPr="00D13185" w:rsidRDefault="00BC3383" w:rsidP="00841F17">
      <w:pPr>
        <w:numPr>
          <w:ilvl w:val="0"/>
          <w:numId w:val="10"/>
        </w:numPr>
        <w:tabs>
          <w:tab w:val="left" w:pos="709"/>
        </w:tabs>
        <w:suppressAutoHyphens/>
        <w:spacing w:line="360" w:lineRule="auto"/>
        <w:ind w:left="709" w:hanging="283"/>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datę zawarcia lub przewidywaną datę zawarcia umowy,</w:t>
      </w:r>
    </w:p>
    <w:p w14:paraId="119E2D88" w14:textId="77777777" w:rsidR="00BC3383" w:rsidRPr="00D13185" w:rsidRDefault="00BC3383" w:rsidP="00841F17">
      <w:pPr>
        <w:numPr>
          <w:ilvl w:val="0"/>
          <w:numId w:val="10"/>
        </w:numPr>
        <w:tabs>
          <w:tab w:val="left" w:pos="709"/>
        </w:tabs>
        <w:suppressAutoHyphens/>
        <w:spacing w:line="360" w:lineRule="auto"/>
        <w:ind w:left="709" w:hanging="283"/>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dane stron umowy,</w:t>
      </w:r>
    </w:p>
    <w:p w14:paraId="7C456689" w14:textId="77777777" w:rsidR="00BC3383" w:rsidRPr="00D13185" w:rsidRDefault="00BC3383" w:rsidP="00841F17">
      <w:pPr>
        <w:numPr>
          <w:ilvl w:val="0"/>
          <w:numId w:val="10"/>
        </w:numPr>
        <w:tabs>
          <w:tab w:val="left" w:pos="709"/>
        </w:tabs>
        <w:suppressAutoHyphens/>
        <w:spacing w:line="360" w:lineRule="auto"/>
        <w:ind w:left="709" w:hanging="283"/>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przedmiot umowy,</w:t>
      </w:r>
    </w:p>
    <w:p w14:paraId="0D7B9573" w14:textId="77777777" w:rsidR="00BC3383" w:rsidRPr="00D13185" w:rsidRDefault="00BC3383" w:rsidP="00841F17">
      <w:pPr>
        <w:numPr>
          <w:ilvl w:val="0"/>
          <w:numId w:val="10"/>
        </w:numPr>
        <w:tabs>
          <w:tab w:val="left" w:pos="709"/>
        </w:tabs>
        <w:suppressAutoHyphens/>
        <w:spacing w:line="360" w:lineRule="auto"/>
        <w:ind w:left="709" w:hanging="283"/>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informację dotyczącą wynagrodzenia w tym jego wysokości (netto i brutto) i czy zostało zapłacone, z tym, że dane do raportu winny uwzględniać co najmniej dane z tabeli wynagrodzenia ryczałtowego jeżeli jest wymagana/ harmonogramu rzeczowo-finansowego jeżeli jest wymagany /protokołu z przerobu do faktury przejściowej.       </w:t>
      </w:r>
    </w:p>
    <w:p w14:paraId="59212408" w14:textId="3CB56A9C" w:rsidR="00BC3383" w:rsidRPr="00D13185" w:rsidRDefault="00BC3383" w:rsidP="00841F17">
      <w:pPr>
        <w:numPr>
          <w:ilvl w:val="0"/>
          <w:numId w:val="8"/>
        </w:numPr>
        <w:tabs>
          <w:tab w:val="left" w:pos="426"/>
        </w:tabs>
        <w:suppressAutoHyphens/>
        <w:spacing w:line="360" w:lineRule="auto"/>
        <w:ind w:left="426" w:hanging="426"/>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Zamawiający co najmniej do upływu terminu przedawnienia ewentualnych roszczeń z tej umowy bądź z umów o podwykonawstwo jest uprawniony (ale nie zobowiązany) do żądania od Wykonawcy </w:t>
      </w:r>
      <w:r w:rsidRPr="00D13185">
        <w:rPr>
          <w:rFonts w:ascii="Arial" w:eastAsia="Times New Roman" w:hAnsi="Arial" w:cs="Arial"/>
          <w:color w:val="auto"/>
          <w:sz w:val="20"/>
          <w:szCs w:val="20"/>
          <w:lang w:eastAsia="ar-SA"/>
        </w:rPr>
        <w:lastRenderedPageBreak/>
        <w:t xml:space="preserve">wszelkich dodatkowych informacji poza uzyskanymi z raportów oraz wszelkich niezbędnych oświadczeń, dokumentów pozwalających ustalić zasadność lub wysokość ewentualnych roszczeń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ów lub dalszych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ów, w tym w szczególności umów, protokołów odbioru, potwierdzeń zapłaty, korespondencji itp.</w:t>
      </w:r>
    </w:p>
    <w:p w14:paraId="67703D24" w14:textId="7D1323C2" w:rsidR="00BC3383" w:rsidRPr="00D13185" w:rsidRDefault="00BC3383" w:rsidP="00841F17">
      <w:pPr>
        <w:numPr>
          <w:ilvl w:val="0"/>
          <w:numId w:val="8"/>
        </w:numPr>
        <w:tabs>
          <w:tab w:val="left" w:pos="426"/>
        </w:tabs>
        <w:suppressAutoHyphens/>
        <w:spacing w:line="360" w:lineRule="auto"/>
        <w:ind w:left="426" w:hanging="426"/>
        <w:jc w:val="both"/>
        <w:rPr>
          <w:rFonts w:ascii="Arial" w:eastAsia="Times New Roman" w:hAnsi="Arial" w:cs="Arial"/>
          <w:color w:val="auto"/>
          <w:sz w:val="20"/>
          <w:szCs w:val="20"/>
          <w:lang w:eastAsia="ar-SA"/>
        </w:rPr>
      </w:pPr>
      <w:r w:rsidRPr="00D13185">
        <w:rPr>
          <w:rFonts w:ascii="Arial" w:eastAsia="Times New Roman" w:hAnsi="Arial" w:cs="Arial"/>
          <w:color w:val="auto"/>
          <w:sz w:val="20"/>
          <w:szCs w:val="20"/>
          <w:lang w:eastAsia="ar-SA"/>
        </w:rPr>
        <w:t xml:space="preserve">Przedłożenie raportu nie zwalnia Wykonawcy,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lub dalszego </w:t>
      </w:r>
      <w:r w:rsidR="00D64DD4" w:rsidRPr="00D13185">
        <w:rPr>
          <w:rFonts w:ascii="Arial" w:eastAsia="Times New Roman" w:hAnsi="Arial" w:cs="Arial"/>
          <w:color w:val="auto"/>
          <w:sz w:val="20"/>
          <w:szCs w:val="20"/>
          <w:lang w:eastAsia="ar-SA"/>
        </w:rPr>
        <w:t>Podwykonawc</w:t>
      </w:r>
      <w:r w:rsidRPr="00D13185">
        <w:rPr>
          <w:rFonts w:ascii="Arial" w:eastAsia="Times New Roman" w:hAnsi="Arial" w:cs="Arial"/>
          <w:color w:val="auto"/>
          <w:sz w:val="20"/>
          <w:szCs w:val="20"/>
          <w:lang w:eastAsia="ar-SA"/>
        </w:rPr>
        <w:t xml:space="preserve">y z żadnego z obowiązków wynikających z </w:t>
      </w:r>
      <w:r w:rsidR="006376CC">
        <w:rPr>
          <w:rFonts w:ascii="Arial" w:eastAsia="Times New Roman" w:hAnsi="Arial" w:cs="Arial"/>
          <w:color w:val="auto"/>
          <w:sz w:val="20"/>
          <w:szCs w:val="20"/>
          <w:lang w:eastAsia="ar-SA"/>
        </w:rPr>
        <w:t>niniejszej U</w:t>
      </w:r>
      <w:r w:rsidRPr="00D13185">
        <w:rPr>
          <w:rFonts w:ascii="Arial" w:eastAsia="Times New Roman" w:hAnsi="Arial" w:cs="Arial"/>
          <w:color w:val="auto"/>
          <w:sz w:val="20"/>
          <w:szCs w:val="20"/>
          <w:lang w:eastAsia="ar-SA"/>
        </w:rPr>
        <w:t>mowy lub przepisów prawa.</w:t>
      </w:r>
      <w:r w:rsidR="00EC31C7" w:rsidRPr="00D13185">
        <w:rPr>
          <w:rFonts w:ascii="Arial" w:eastAsia="Times New Roman" w:hAnsi="Arial" w:cs="Arial"/>
          <w:color w:val="auto"/>
          <w:sz w:val="20"/>
          <w:szCs w:val="20"/>
          <w:lang w:eastAsia="ar-SA"/>
        </w:rPr>
        <w:t xml:space="preserve"> </w:t>
      </w:r>
      <w:r w:rsidRPr="00D13185">
        <w:rPr>
          <w:rFonts w:ascii="Arial" w:eastAsia="Times New Roman" w:hAnsi="Arial" w:cs="Arial"/>
          <w:color w:val="auto"/>
          <w:sz w:val="20"/>
          <w:szCs w:val="20"/>
          <w:lang w:eastAsia="ar-SA"/>
        </w:rPr>
        <w:t xml:space="preserve">Przedłożenie raportu nie zwalnia w szczególności z obowiązku przedłożenia projektów umów o podwykonawstwo i poświadczonych za zgodność z oryginałem kopii umów o podwykonawstwo.  </w:t>
      </w:r>
    </w:p>
    <w:p w14:paraId="50AB3881" w14:textId="77777777" w:rsidR="00D64DD4" w:rsidRPr="00D13185" w:rsidRDefault="00D64DD4" w:rsidP="006376CC">
      <w:pPr>
        <w:widowControl w:val="0"/>
        <w:spacing w:before="240" w:line="360" w:lineRule="auto"/>
        <w:rPr>
          <w:rFonts w:ascii="Arial" w:hAnsi="Arial" w:cs="Arial"/>
          <w:color w:val="auto"/>
          <w:sz w:val="20"/>
          <w:szCs w:val="20"/>
        </w:rPr>
      </w:pPr>
      <w:bookmarkStart w:id="1" w:name="_Hlk152054245"/>
      <w:r w:rsidRPr="00D13185">
        <w:rPr>
          <w:rFonts w:ascii="Arial" w:hAnsi="Arial" w:cs="Arial"/>
          <w:b/>
          <w:bCs/>
          <w:color w:val="auto"/>
          <w:sz w:val="20"/>
          <w:szCs w:val="20"/>
        </w:rPr>
        <w:t>§ 13</w:t>
      </w:r>
    </w:p>
    <w:p w14:paraId="53A394CA" w14:textId="77777777" w:rsidR="00D64DD4" w:rsidRPr="00D13185" w:rsidRDefault="00D64DD4" w:rsidP="00D64DD4">
      <w:pPr>
        <w:widowControl w:val="0"/>
        <w:suppressAutoHyphens/>
        <w:spacing w:line="360" w:lineRule="auto"/>
        <w:rPr>
          <w:rFonts w:ascii="Arial" w:hAnsi="Arial" w:cs="Arial"/>
          <w:b/>
          <w:color w:val="auto"/>
          <w:sz w:val="20"/>
          <w:szCs w:val="20"/>
          <w:lang w:eastAsia="zh-CN"/>
        </w:rPr>
      </w:pPr>
      <w:r w:rsidRPr="00D13185">
        <w:rPr>
          <w:rFonts w:ascii="Arial" w:hAnsi="Arial" w:cs="Arial"/>
          <w:b/>
          <w:color w:val="auto"/>
          <w:sz w:val="20"/>
          <w:szCs w:val="20"/>
          <w:lang w:eastAsia="zh-CN"/>
        </w:rPr>
        <w:t>Odstąpienie od umowy oraz zmiany w umowie</w:t>
      </w:r>
    </w:p>
    <w:bookmarkEnd w:id="1"/>
    <w:p w14:paraId="458FE0C0" w14:textId="77777777" w:rsidR="00D64DD4" w:rsidRPr="00D13185" w:rsidRDefault="00D64DD4" w:rsidP="00841F17">
      <w:pPr>
        <w:pStyle w:val="Tekstpodstawowy2"/>
        <w:numPr>
          <w:ilvl w:val="0"/>
          <w:numId w:val="11"/>
        </w:numPr>
        <w:tabs>
          <w:tab w:val="left" w:pos="284"/>
        </w:tabs>
        <w:spacing w:after="0" w:line="360" w:lineRule="auto"/>
        <w:ind w:left="284" w:hanging="284"/>
        <w:jc w:val="both"/>
        <w:rPr>
          <w:rFonts w:ascii="Arial" w:hAnsi="Arial" w:cs="Arial"/>
          <w:color w:val="auto"/>
          <w:sz w:val="20"/>
          <w:szCs w:val="20"/>
        </w:rPr>
      </w:pPr>
      <w:r w:rsidRPr="00D13185">
        <w:rPr>
          <w:rFonts w:ascii="Arial" w:hAnsi="Arial" w:cs="Arial"/>
          <w:color w:val="auto"/>
          <w:sz w:val="20"/>
          <w:szCs w:val="20"/>
        </w:rPr>
        <w:t xml:space="preserve">Zamawiającemu przysługuje prawo do </w:t>
      </w:r>
      <w:r w:rsidRPr="0006500A">
        <w:rPr>
          <w:rFonts w:ascii="Arial" w:hAnsi="Arial" w:cs="Arial"/>
          <w:b/>
          <w:bCs/>
          <w:color w:val="auto"/>
          <w:sz w:val="20"/>
          <w:szCs w:val="20"/>
        </w:rPr>
        <w:t>odstąpienia od umowy w przypadku</w:t>
      </w:r>
      <w:r w:rsidRPr="00D13185">
        <w:rPr>
          <w:rFonts w:ascii="Arial" w:hAnsi="Arial" w:cs="Arial"/>
          <w:color w:val="auto"/>
          <w:sz w:val="20"/>
          <w:szCs w:val="20"/>
        </w:rPr>
        <w:t>, gdy:</w:t>
      </w:r>
    </w:p>
    <w:p w14:paraId="3BADF7A6" w14:textId="4155F205" w:rsidR="00D64DD4" w:rsidRPr="00D13185" w:rsidRDefault="00D64DD4" w:rsidP="00841F17">
      <w:pPr>
        <w:numPr>
          <w:ilvl w:val="0"/>
          <w:numId w:val="12"/>
        </w:numPr>
        <w:shd w:val="clear" w:color="auto" w:fill="FFFFFF"/>
        <w:spacing w:after="72" w:line="360" w:lineRule="auto"/>
        <w:ind w:left="567" w:hanging="283"/>
        <w:jc w:val="both"/>
        <w:rPr>
          <w:rFonts w:ascii="Arial" w:hAnsi="Arial" w:cs="Arial"/>
          <w:color w:val="auto"/>
          <w:sz w:val="20"/>
          <w:szCs w:val="20"/>
        </w:rPr>
      </w:pPr>
      <w:r w:rsidRPr="00D13185">
        <w:rPr>
          <w:rFonts w:ascii="Arial" w:eastAsia="Times New Roman" w:hAnsi="Arial" w:cs="Arial"/>
          <w:color w:val="auto"/>
          <w:sz w:val="20"/>
          <w:szCs w:val="20"/>
          <w:lang w:eastAsia="pl-PL"/>
        </w:rPr>
        <w:t xml:space="preserve">poweźmie wiadomość o zaistnieniu istotnej zmiany okoliczności powodującej, że wykonanie umowy nie leży w interesie publicznym, czego nie można było przewidzieć w chwili zawarcia </w:t>
      </w:r>
      <w:r w:rsidR="000D67A9">
        <w:rPr>
          <w:rFonts w:ascii="Arial" w:eastAsia="Times New Roman" w:hAnsi="Arial" w:cs="Arial"/>
          <w:color w:val="auto"/>
          <w:sz w:val="20"/>
          <w:szCs w:val="20"/>
          <w:lang w:eastAsia="pl-PL"/>
        </w:rPr>
        <w:t>U</w:t>
      </w:r>
      <w:r w:rsidRPr="00D13185">
        <w:rPr>
          <w:rFonts w:ascii="Arial" w:eastAsia="Times New Roman" w:hAnsi="Arial" w:cs="Arial"/>
          <w:color w:val="auto"/>
          <w:sz w:val="20"/>
          <w:szCs w:val="20"/>
          <w:lang w:eastAsia="pl-PL"/>
        </w:rPr>
        <w:t xml:space="preserve">mowy, lub dalsze wykonywanie </w:t>
      </w:r>
      <w:r w:rsidR="000D67A9">
        <w:rPr>
          <w:rFonts w:ascii="Arial" w:eastAsia="Times New Roman" w:hAnsi="Arial" w:cs="Arial"/>
          <w:color w:val="auto"/>
          <w:sz w:val="20"/>
          <w:szCs w:val="20"/>
          <w:lang w:eastAsia="pl-PL"/>
        </w:rPr>
        <w:t>U</w:t>
      </w:r>
      <w:r w:rsidRPr="00D13185">
        <w:rPr>
          <w:rFonts w:ascii="Arial" w:eastAsia="Times New Roman" w:hAnsi="Arial" w:cs="Arial"/>
          <w:color w:val="auto"/>
          <w:sz w:val="20"/>
          <w:szCs w:val="20"/>
          <w:lang w:eastAsia="pl-PL"/>
        </w:rPr>
        <w:t>mowy może zagrozić podstawowemu interesowi bezpieczeństwa państwa lub bezpieczeństwu publicznemu – w terminie 30 dni od dnia powzięcia takiej wiadomości;</w:t>
      </w:r>
      <w:r w:rsidRPr="00D13185">
        <w:rPr>
          <w:rFonts w:ascii="Arial" w:hAnsi="Arial" w:cs="Arial"/>
          <w:color w:val="auto"/>
          <w:sz w:val="20"/>
          <w:szCs w:val="20"/>
        </w:rPr>
        <w:t xml:space="preserve"> </w:t>
      </w:r>
    </w:p>
    <w:p w14:paraId="1C02633D" w14:textId="77777777" w:rsidR="00D64DD4" w:rsidRPr="00D13185" w:rsidRDefault="00D64DD4" w:rsidP="00841F17">
      <w:pPr>
        <w:numPr>
          <w:ilvl w:val="0"/>
          <w:numId w:val="12"/>
        </w:numPr>
        <w:spacing w:line="360" w:lineRule="auto"/>
        <w:ind w:left="567" w:hanging="283"/>
        <w:jc w:val="both"/>
        <w:rPr>
          <w:rFonts w:ascii="Arial" w:hAnsi="Arial" w:cs="Arial"/>
          <w:color w:val="auto"/>
          <w:sz w:val="20"/>
          <w:szCs w:val="20"/>
        </w:rPr>
      </w:pPr>
      <w:r w:rsidRPr="00D13185">
        <w:rPr>
          <w:rFonts w:ascii="Arial" w:hAnsi="Arial" w:cs="Arial"/>
          <w:color w:val="auto"/>
          <w:sz w:val="20"/>
          <w:szCs w:val="20"/>
        </w:rPr>
        <w:t>chociażby część majątku Wykonawcy zostanie zajęta w postępowaniu egzekucyjnym, (każde kolejne zajęcie stanowi niezależną przesłankę odstąpienia),</w:t>
      </w:r>
    </w:p>
    <w:p w14:paraId="22A5DD06" w14:textId="4FDE0D7C" w:rsidR="00D64DD4" w:rsidRPr="00D13185" w:rsidRDefault="00D64DD4" w:rsidP="00841F17">
      <w:pPr>
        <w:numPr>
          <w:ilvl w:val="0"/>
          <w:numId w:val="12"/>
        </w:numPr>
        <w:spacing w:line="360" w:lineRule="auto"/>
        <w:ind w:left="567" w:hanging="283"/>
        <w:jc w:val="both"/>
        <w:rPr>
          <w:rFonts w:ascii="Arial" w:hAnsi="Arial" w:cs="Arial"/>
          <w:color w:val="auto"/>
          <w:sz w:val="20"/>
          <w:szCs w:val="20"/>
        </w:rPr>
      </w:pPr>
      <w:r w:rsidRPr="00D13185">
        <w:rPr>
          <w:rFonts w:ascii="Arial" w:hAnsi="Arial" w:cs="Arial"/>
          <w:color w:val="auto"/>
          <w:sz w:val="20"/>
          <w:szCs w:val="20"/>
        </w:rPr>
        <w:t xml:space="preserve">Wykonawca nie rozpoczął </w:t>
      </w:r>
      <w:r w:rsidR="000D67A9">
        <w:rPr>
          <w:rFonts w:ascii="Arial" w:hAnsi="Arial" w:cs="Arial"/>
          <w:color w:val="auto"/>
          <w:sz w:val="20"/>
          <w:szCs w:val="20"/>
        </w:rPr>
        <w:t>świadczenia usług bez</w:t>
      </w:r>
      <w:r w:rsidRPr="00D13185">
        <w:rPr>
          <w:rFonts w:ascii="Arial" w:hAnsi="Arial" w:cs="Arial"/>
          <w:color w:val="auto"/>
          <w:sz w:val="20"/>
          <w:szCs w:val="20"/>
        </w:rPr>
        <w:t xml:space="preserve"> uzasadnionych przyczyn oraz nie kontynuuje ich pomimo wezwania Zamawiającego złożonego na piśmie,</w:t>
      </w:r>
    </w:p>
    <w:p w14:paraId="501CFC0E" w14:textId="45412B6F" w:rsidR="00D64DD4" w:rsidRPr="00D13185" w:rsidRDefault="00D64DD4" w:rsidP="00841F17">
      <w:pPr>
        <w:numPr>
          <w:ilvl w:val="0"/>
          <w:numId w:val="12"/>
        </w:numPr>
        <w:spacing w:line="360" w:lineRule="auto"/>
        <w:ind w:left="567" w:hanging="283"/>
        <w:jc w:val="both"/>
        <w:rPr>
          <w:rFonts w:ascii="Arial" w:hAnsi="Arial" w:cs="Arial"/>
          <w:color w:val="auto"/>
          <w:sz w:val="20"/>
          <w:szCs w:val="20"/>
        </w:rPr>
      </w:pPr>
      <w:r w:rsidRPr="00D13185">
        <w:rPr>
          <w:rFonts w:ascii="Arial" w:hAnsi="Arial" w:cs="Arial"/>
          <w:color w:val="auto"/>
          <w:sz w:val="20"/>
          <w:szCs w:val="20"/>
        </w:rPr>
        <w:t xml:space="preserve">Wykonawca przerwał realizację </w:t>
      </w:r>
      <w:r w:rsidR="000D67A9">
        <w:rPr>
          <w:rFonts w:ascii="Arial" w:hAnsi="Arial" w:cs="Arial"/>
          <w:color w:val="auto"/>
          <w:sz w:val="20"/>
          <w:szCs w:val="20"/>
        </w:rPr>
        <w:t>Przedmiotu Umowy</w:t>
      </w:r>
      <w:r w:rsidRPr="00D13185">
        <w:rPr>
          <w:rFonts w:ascii="Arial" w:hAnsi="Arial" w:cs="Arial"/>
          <w:color w:val="auto"/>
          <w:sz w:val="20"/>
          <w:szCs w:val="20"/>
        </w:rPr>
        <w:t xml:space="preserve"> i przerwa trwa dłużej niż 1 miesiąc pomimo wezwania Zamawiającego złożonego na piśmie,</w:t>
      </w:r>
    </w:p>
    <w:p w14:paraId="02FE8CDE" w14:textId="67152C30" w:rsidR="00D64DD4" w:rsidRPr="00D13185" w:rsidRDefault="00D64DD4" w:rsidP="00841F17">
      <w:pPr>
        <w:numPr>
          <w:ilvl w:val="0"/>
          <w:numId w:val="12"/>
        </w:numPr>
        <w:spacing w:line="360" w:lineRule="auto"/>
        <w:ind w:left="567" w:hanging="283"/>
        <w:jc w:val="both"/>
        <w:rPr>
          <w:rFonts w:ascii="Arial" w:hAnsi="Arial" w:cs="Arial"/>
          <w:color w:val="auto"/>
          <w:sz w:val="20"/>
          <w:szCs w:val="20"/>
        </w:rPr>
      </w:pPr>
      <w:r w:rsidRPr="00D13185">
        <w:rPr>
          <w:rFonts w:ascii="Arial" w:hAnsi="Arial" w:cs="Arial"/>
          <w:color w:val="auto"/>
          <w:sz w:val="20"/>
          <w:szCs w:val="20"/>
        </w:rPr>
        <w:t>Wykonawca nie przedstawił Zamawiającemu w terminie projektów umów o podwykonawstwo lub nie przedstawił w terminie kopii umów o podwykonawstwo,</w:t>
      </w:r>
    </w:p>
    <w:p w14:paraId="7A6EC3B6" w14:textId="43CBA797" w:rsidR="00D64DD4" w:rsidRPr="00D13185" w:rsidRDefault="00D64DD4" w:rsidP="00841F17">
      <w:pPr>
        <w:numPr>
          <w:ilvl w:val="0"/>
          <w:numId w:val="12"/>
        </w:numPr>
        <w:spacing w:line="360" w:lineRule="auto"/>
        <w:ind w:left="567" w:hanging="283"/>
        <w:jc w:val="both"/>
        <w:rPr>
          <w:rFonts w:ascii="Arial" w:hAnsi="Arial" w:cs="Arial"/>
          <w:color w:val="auto"/>
          <w:sz w:val="20"/>
          <w:szCs w:val="20"/>
        </w:rPr>
      </w:pPr>
      <w:r w:rsidRPr="00D13185">
        <w:rPr>
          <w:rFonts w:ascii="Arial" w:hAnsi="Arial" w:cs="Arial"/>
          <w:color w:val="auto"/>
          <w:sz w:val="20"/>
          <w:szCs w:val="20"/>
        </w:rPr>
        <w:t xml:space="preserve">zajdzie konieczność wielokrotnego dokonywania bezpośredniej zapłaty </w:t>
      </w:r>
      <w:r w:rsidR="00FD2AD4" w:rsidRPr="00D13185">
        <w:rPr>
          <w:rFonts w:ascii="Arial" w:hAnsi="Arial" w:cs="Arial"/>
          <w:color w:val="auto"/>
          <w:sz w:val="20"/>
          <w:szCs w:val="20"/>
        </w:rPr>
        <w:t>P</w:t>
      </w:r>
      <w:r w:rsidRPr="00D13185">
        <w:rPr>
          <w:rFonts w:ascii="Arial" w:hAnsi="Arial" w:cs="Arial"/>
          <w:color w:val="auto"/>
          <w:sz w:val="20"/>
          <w:szCs w:val="20"/>
        </w:rPr>
        <w:t xml:space="preserve">odwykonawcy lub dalszemu Podwykonawcy, który zawarł zaakceptowaną przez Zamawiającego umowę o podwykonawstwo, której przedmiotem są </w:t>
      </w:r>
      <w:r w:rsidR="006376CC">
        <w:rPr>
          <w:rFonts w:ascii="Arial" w:hAnsi="Arial" w:cs="Arial"/>
          <w:color w:val="auto"/>
          <w:sz w:val="20"/>
          <w:szCs w:val="20"/>
        </w:rPr>
        <w:t>usługi</w:t>
      </w:r>
      <w:r w:rsidRPr="00D13185">
        <w:rPr>
          <w:rFonts w:ascii="Arial" w:hAnsi="Arial" w:cs="Arial"/>
          <w:color w:val="auto"/>
          <w:sz w:val="20"/>
          <w:szCs w:val="20"/>
        </w:rPr>
        <w:t xml:space="preserve"> lub </w:t>
      </w:r>
      <w:r w:rsidR="00FD2AD4" w:rsidRPr="00D13185">
        <w:rPr>
          <w:rFonts w:ascii="Arial" w:hAnsi="Arial" w:cs="Arial"/>
          <w:color w:val="auto"/>
          <w:sz w:val="20"/>
          <w:szCs w:val="20"/>
        </w:rPr>
        <w:t>P</w:t>
      </w:r>
      <w:r w:rsidRPr="00D13185">
        <w:rPr>
          <w:rFonts w:ascii="Arial" w:hAnsi="Arial" w:cs="Arial"/>
          <w:color w:val="auto"/>
          <w:sz w:val="20"/>
          <w:szCs w:val="20"/>
        </w:rPr>
        <w:t>odwykonawcy, który zawarł przedłożoną Zamawiającemu umowę o podwykonawstwo, której przedmiotem są dostawy lub usługi lub zajdzie konieczność dokonania bezpośrednich zapłat na sumę większą niż 5% wynagrodzenia ryczałtowego,</w:t>
      </w:r>
    </w:p>
    <w:p w14:paraId="06571DA0" w14:textId="73843605" w:rsidR="00D64DD4" w:rsidRPr="00D13185" w:rsidRDefault="00D64DD4" w:rsidP="00841F17">
      <w:pPr>
        <w:numPr>
          <w:ilvl w:val="0"/>
          <w:numId w:val="12"/>
        </w:numPr>
        <w:spacing w:line="360" w:lineRule="auto"/>
        <w:ind w:left="567" w:hanging="283"/>
        <w:jc w:val="both"/>
        <w:rPr>
          <w:rFonts w:ascii="Arial" w:hAnsi="Arial" w:cs="Arial"/>
          <w:color w:val="auto"/>
          <w:sz w:val="20"/>
          <w:szCs w:val="20"/>
        </w:rPr>
      </w:pPr>
      <w:r w:rsidRPr="00D13185">
        <w:rPr>
          <w:rFonts w:ascii="Arial" w:hAnsi="Arial" w:cs="Arial"/>
          <w:color w:val="auto"/>
          <w:sz w:val="20"/>
          <w:szCs w:val="20"/>
        </w:rPr>
        <w:t xml:space="preserve">Wykonawca składał fałszywe oświadczenia na przedkładanych Zamawiającemu oświadczeniach i dokumentach określonych w </w:t>
      </w:r>
      <w:r w:rsidR="000D67A9">
        <w:rPr>
          <w:rFonts w:ascii="Arial" w:hAnsi="Arial" w:cs="Arial"/>
          <w:color w:val="auto"/>
          <w:sz w:val="20"/>
          <w:szCs w:val="20"/>
        </w:rPr>
        <w:t>niniejszej U</w:t>
      </w:r>
      <w:r w:rsidRPr="00D13185">
        <w:rPr>
          <w:rFonts w:ascii="Arial" w:hAnsi="Arial" w:cs="Arial"/>
          <w:color w:val="auto"/>
          <w:sz w:val="20"/>
          <w:szCs w:val="20"/>
        </w:rPr>
        <w:t>mowie,</w:t>
      </w:r>
    </w:p>
    <w:p w14:paraId="57183AF2" w14:textId="7BB8BAC4" w:rsidR="00D64DD4" w:rsidRPr="00D13185" w:rsidRDefault="00D64DD4" w:rsidP="00841F17">
      <w:pPr>
        <w:numPr>
          <w:ilvl w:val="0"/>
          <w:numId w:val="12"/>
        </w:numPr>
        <w:spacing w:line="360" w:lineRule="auto"/>
        <w:ind w:left="567" w:hanging="283"/>
        <w:jc w:val="both"/>
        <w:rPr>
          <w:rFonts w:ascii="Arial" w:hAnsi="Arial" w:cs="Arial"/>
          <w:color w:val="auto"/>
          <w:sz w:val="20"/>
          <w:szCs w:val="20"/>
        </w:rPr>
      </w:pPr>
      <w:r w:rsidRPr="00D13185">
        <w:rPr>
          <w:rFonts w:ascii="Arial" w:hAnsi="Arial" w:cs="Arial"/>
          <w:color w:val="auto"/>
          <w:sz w:val="20"/>
          <w:szCs w:val="20"/>
        </w:rPr>
        <w:t xml:space="preserve">Wykonawca nie wykonuje </w:t>
      </w:r>
      <w:r w:rsidR="000D67A9">
        <w:rPr>
          <w:rFonts w:ascii="Arial" w:hAnsi="Arial" w:cs="Arial"/>
          <w:color w:val="auto"/>
          <w:sz w:val="20"/>
          <w:szCs w:val="20"/>
        </w:rPr>
        <w:t>P</w:t>
      </w:r>
      <w:r w:rsidRPr="00D13185">
        <w:rPr>
          <w:rFonts w:ascii="Arial" w:hAnsi="Arial" w:cs="Arial"/>
          <w:color w:val="auto"/>
          <w:sz w:val="20"/>
          <w:szCs w:val="20"/>
        </w:rPr>
        <w:t xml:space="preserve">rzedmiotu </w:t>
      </w:r>
      <w:r w:rsidR="000D67A9">
        <w:rPr>
          <w:rFonts w:ascii="Arial" w:hAnsi="Arial" w:cs="Arial"/>
          <w:color w:val="auto"/>
          <w:sz w:val="20"/>
          <w:szCs w:val="20"/>
        </w:rPr>
        <w:t>U</w:t>
      </w:r>
      <w:r w:rsidRPr="00D13185">
        <w:rPr>
          <w:rFonts w:ascii="Arial" w:hAnsi="Arial" w:cs="Arial"/>
          <w:color w:val="auto"/>
          <w:sz w:val="20"/>
          <w:szCs w:val="20"/>
        </w:rPr>
        <w:t xml:space="preserve">mowy zgodnie z postanowieniami umowy, </w:t>
      </w:r>
    </w:p>
    <w:p w14:paraId="579A3C1D" w14:textId="77777777" w:rsidR="00D64DD4" w:rsidRPr="00D13185" w:rsidRDefault="00D64DD4" w:rsidP="00841F17">
      <w:pPr>
        <w:numPr>
          <w:ilvl w:val="0"/>
          <w:numId w:val="12"/>
        </w:numPr>
        <w:spacing w:line="360" w:lineRule="auto"/>
        <w:ind w:left="567" w:hanging="283"/>
        <w:jc w:val="both"/>
        <w:rPr>
          <w:rFonts w:ascii="Arial" w:hAnsi="Arial" w:cs="Arial"/>
          <w:color w:val="auto"/>
          <w:sz w:val="20"/>
          <w:szCs w:val="20"/>
        </w:rPr>
      </w:pPr>
      <w:r w:rsidRPr="00D13185">
        <w:rPr>
          <w:rFonts w:ascii="Arial" w:hAnsi="Arial" w:cs="Arial"/>
          <w:color w:val="auto"/>
          <w:sz w:val="20"/>
          <w:szCs w:val="20"/>
        </w:rPr>
        <w:t xml:space="preserve">Wykonawca w terminie wyznaczonym przez Zamawiającego nie zastępuje podmiotu, z którego zdolności technicznych lub sytuacji ekonomicznej korzystał lub Wykonawca nie zobowiązał się do osobistego wykonania odpowiedniej części zamówienia (jeżeli zajdą okoliczności wskazane w art. 122 </w:t>
      </w:r>
      <w:proofErr w:type="spellStart"/>
      <w:r w:rsidRPr="00D13185">
        <w:rPr>
          <w:rFonts w:ascii="Arial" w:hAnsi="Arial" w:cs="Arial"/>
          <w:color w:val="auto"/>
          <w:sz w:val="20"/>
          <w:szCs w:val="20"/>
        </w:rPr>
        <w:t>p.z.p</w:t>
      </w:r>
      <w:proofErr w:type="spellEnd"/>
      <w:r w:rsidRPr="00D13185">
        <w:rPr>
          <w:rFonts w:ascii="Arial" w:hAnsi="Arial" w:cs="Arial"/>
          <w:color w:val="auto"/>
          <w:sz w:val="20"/>
          <w:szCs w:val="20"/>
        </w:rPr>
        <w:t>),</w:t>
      </w:r>
    </w:p>
    <w:p w14:paraId="53011B72" w14:textId="6F289ECF" w:rsidR="00D64DD4" w:rsidRPr="00D13185" w:rsidRDefault="006F4F5E" w:rsidP="00841F17">
      <w:pPr>
        <w:numPr>
          <w:ilvl w:val="0"/>
          <w:numId w:val="12"/>
        </w:numPr>
        <w:spacing w:line="360" w:lineRule="auto"/>
        <w:ind w:left="567" w:hanging="283"/>
        <w:jc w:val="both"/>
        <w:rPr>
          <w:rFonts w:ascii="Arial" w:hAnsi="Arial" w:cs="Arial"/>
          <w:color w:val="auto"/>
          <w:sz w:val="20"/>
          <w:szCs w:val="20"/>
        </w:rPr>
      </w:pPr>
      <w:r>
        <w:rPr>
          <w:rFonts w:ascii="Arial" w:hAnsi="Arial" w:cs="Arial"/>
          <w:color w:val="auto"/>
          <w:sz w:val="20"/>
          <w:szCs w:val="20"/>
        </w:rPr>
        <w:t>w</w:t>
      </w:r>
      <w:r w:rsidR="00D64DD4" w:rsidRPr="00D13185">
        <w:rPr>
          <w:rFonts w:ascii="Arial" w:hAnsi="Arial" w:cs="Arial"/>
          <w:color w:val="auto"/>
          <w:sz w:val="20"/>
          <w:szCs w:val="20"/>
        </w:rPr>
        <w:t xml:space="preserve"> pozostałych przypadkach przewidzianych w art. 456 ust 1 pkt 2 </w:t>
      </w:r>
      <w:proofErr w:type="spellStart"/>
      <w:r w:rsidR="00D64DD4" w:rsidRPr="00D13185">
        <w:rPr>
          <w:rFonts w:ascii="Arial" w:hAnsi="Arial" w:cs="Arial"/>
          <w:color w:val="auto"/>
          <w:sz w:val="20"/>
          <w:szCs w:val="20"/>
        </w:rPr>
        <w:t>p.z.p</w:t>
      </w:r>
      <w:proofErr w:type="spellEnd"/>
      <w:r w:rsidR="00D64DD4" w:rsidRPr="00D13185">
        <w:rPr>
          <w:rFonts w:ascii="Arial" w:hAnsi="Arial" w:cs="Arial"/>
          <w:color w:val="auto"/>
          <w:sz w:val="20"/>
          <w:szCs w:val="20"/>
        </w:rPr>
        <w:t>.</w:t>
      </w:r>
    </w:p>
    <w:p w14:paraId="6C86C85E" w14:textId="77777777" w:rsidR="00D64DD4" w:rsidRPr="00D13185" w:rsidRDefault="00D64DD4" w:rsidP="00841F17">
      <w:pPr>
        <w:numPr>
          <w:ilvl w:val="0"/>
          <w:numId w:val="11"/>
        </w:numPr>
        <w:spacing w:line="360" w:lineRule="auto"/>
        <w:ind w:left="284" w:hanging="284"/>
        <w:jc w:val="both"/>
        <w:rPr>
          <w:rFonts w:ascii="Arial" w:hAnsi="Arial" w:cs="Arial"/>
          <w:color w:val="auto"/>
          <w:sz w:val="20"/>
          <w:szCs w:val="20"/>
        </w:rPr>
      </w:pPr>
      <w:r w:rsidRPr="00D13185">
        <w:rPr>
          <w:rFonts w:ascii="Arial" w:hAnsi="Arial" w:cs="Arial"/>
          <w:color w:val="auto"/>
          <w:sz w:val="20"/>
          <w:szCs w:val="20"/>
        </w:rPr>
        <w:lastRenderedPageBreak/>
        <w:t>Odstąpienie od umowy w przypadkach wskazanych w punktach 2, 5, 6, 7, 8, 9 może nastąpić w terminie 50 dni od powzięcia wiadomości, natomiast w przypadkach wskazanych w punktach 3, 4 i 10 w terminie 30 dni od upływu terminu wskazanego w wezwaniu na podjęcie lub zakończenie robót.</w:t>
      </w:r>
    </w:p>
    <w:p w14:paraId="09C1A3D4" w14:textId="77777777" w:rsidR="00D64DD4" w:rsidRPr="00D13185" w:rsidRDefault="00D64DD4" w:rsidP="00841F17">
      <w:pPr>
        <w:numPr>
          <w:ilvl w:val="0"/>
          <w:numId w:val="11"/>
        </w:numPr>
        <w:spacing w:line="360" w:lineRule="auto"/>
        <w:ind w:left="284" w:hanging="284"/>
        <w:jc w:val="both"/>
        <w:rPr>
          <w:rFonts w:ascii="Arial" w:hAnsi="Arial" w:cs="Arial"/>
          <w:color w:val="auto"/>
          <w:sz w:val="20"/>
          <w:szCs w:val="20"/>
        </w:rPr>
      </w:pPr>
      <w:r w:rsidRPr="00D13185">
        <w:rPr>
          <w:rFonts w:ascii="Arial" w:hAnsi="Arial" w:cs="Arial"/>
          <w:color w:val="auto"/>
          <w:sz w:val="20"/>
          <w:szCs w:val="20"/>
        </w:rPr>
        <w:t xml:space="preserve">Wykonawcy przysługuje prawo odstąpienia od umowy, jeżeli Zamawiający zawiadomi Wykonawcę, że wobec zaistnienia nieprzewidzianych okoliczności nie będzie mógł spełnić swoich zobowiązań umownych wobec Wykonawcy </w:t>
      </w:r>
      <w:r w:rsidRPr="00D13185">
        <w:rPr>
          <w:rFonts w:ascii="Arial" w:eastAsia="Times New Roman" w:hAnsi="Arial" w:cs="Arial"/>
          <w:color w:val="auto"/>
          <w:sz w:val="20"/>
          <w:szCs w:val="20"/>
          <w:lang w:eastAsia="pl-PL"/>
        </w:rPr>
        <w:t>–  w terminie 30 dni od dnia powzięcia takiej wiadomości.</w:t>
      </w:r>
    </w:p>
    <w:p w14:paraId="64B6C239" w14:textId="47289C08" w:rsidR="00D64DD4" w:rsidRDefault="00D64DD4" w:rsidP="00841F17">
      <w:pPr>
        <w:numPr>
          <w:ilvl w:val="0"/>
          <w:numId w:val="11"/>
        </w:numPr>
        <w:spacing w:line="360" w:lineRule="auto"/>
        <w:ind w:left="284" w:hanging="284"/>
        <w:jc w:val="both"/>
        <w:rPr>
          <w:rFonts w:ascii="Arial" w:hAnsi="Arial" w:cs="Arial"/>
          <w:color w:val="auto"/>
          <w:sz w:val="20"/>
          <w:szCs w:val="20"/>
        </w:rPr>
      </w:pPr>
      <w:r w:rsidRPr="00D13185">
        <w:rPr>
          <w:rFonts w:ascii="Arial" w:hAnsi="Arial" w:cs="Arial"/>
          <w:color w:val="auto"/>
          <w:sz w:val="20"/>
          <w:szCs w:val="20"/>
        </w:rPr>
        <w:t xml:space="preserve">Odstąpienie od umowy powinno nastąpić w formie pisemnej pod rygorem nieważności takiego oświadczenia. Strona odstępująca od </w:t>
      </w:r>
      <w:r w:rsidR="000D67A9">
        <w:rPr>
          <w:rFonts w:ascii="Arial" w:hAnsi="Arial" w:cs="Arial"/>
          <w:color w:val="auto"/>
          <w:sz w:val="20"/>
          <w:szCs w:val="20"/>
        </w:rPr>
        <w:t>niniejszej U</w:t>
      </w:r>
      <w:r w:rsidRPr="00D13185">
        <w:rPr>
          <w:rFonts w:ascii="Arial" w:hAnsi="Arial" w:cs="Arial"/>
          <w:color w:val="auto"/>
          <w:sz w:val="20"/>
          <w:szCs w:val="20"/>
        </w:rPr>
        <w:t>mowy zobowiązana jest podać pisemne uzasadnienie swojej decyzji.</w:t>
      </w:r>
    </w:p>
    <w:p w14:paraId="5E99C578" w14:textId="7993CC09" w:rsidR="00D64DD4" w:rsidRPr="000D67A9" w:rsidRDefault="00D64DD4" w:rsidP="000D67A9">
      <w:pPr>
        <w:numPr>
          <w:ilvl w:val="0"/>
          <w:numId w:val="11"/>
        </w:numPr>
        <w:spacing w:line="360" w:lineRule="auto"/>
        <w:ind w:left="284" w:hanging="284"/>
        <w:jc w:val="both"/>
        <w:rPr>
          <w:rFonts w:ascii="Arial" w:hAnsi="Arial" w:cs="Arial"/>
          <w:color w:val="auto"/>
          <w:sz w:val="20"/>
          <w:szCs w:val="20"/>
        </w:rPr>
      </w:pPr>
      <w:r w:rsidRPr="000D67A9">
        <w:rPr>
          <w:rFonts w:ascii="Arial" w:hAnsi="Arial" w:cs="Arial"/>
          <w:color w:val="auto"/>
          <w:sz w:val="20"/>
          <w:szCs w:val="20"/>
        </w:rPr>
        <w:t xml:space="preserve">W przypadku odstąpienia od </w:t>
      </w:r>
      <w:r w:rsidR="006F4F5E">
        <w:rPr>
          <w:rFonts w:ascii="Arial" w:hAnsi="Arial" w:cs="Arial"/>
          <w:color w:val="auto"/>
          <w:sz w:val="20"/>
          <w:szCs w:val="20"/>
        </w:rPr>
        <w:t>u</w:t>
      </w:r>
      <w:r w:rsidRPr="000D67A9">
        <w:rPr>
          <w:rFonts w:ascii="Arial" w:hAnsi="Arial" w:cs="Arial"/>
          <w:color w:val="auto"/>
          <w:sz w:val="20"/>
          <w:szCs w:val="20"/>
        </w:rPr>
        <w:t>mowy</w:t>
      </w:r>
      <w:r w:rsidR="0006500A">
        <w:rPr>
          <w:rFonts w:ascii="Arial" w:hAnsi="Arial" w:cs="Arial"/>
          <w:color w:val="auto"/>
          <w:sz w:val="20"/>
          <w:szCs w:val="20"/>
        </w:rPr>
        <w:t>,</w:t>
      </w:r>
      <w:r w:rsidRPr="000D67A9">
        <w:rPr>
          <w:rFonts w:ascii="Arial" w:hAnsi="Arial" w:cs="Arial"/>
          <w:color w:val="auto"/>
          <w:sz w:val="20"/>
          <w:szCs w:val="20"/>
        </w:rPr>
        <w:t xml:space="preserve"> w terminie 7 dni od daty odstąpienia od </w:t>
      </w:r>
      <w:r w:rsidR="000D67A9" w:rsidRPr="000D67A9">
        <w:rPr>
          <w:rFonts w:ascii="Arial" w:hAnsi="Arial" w:cs="Arial"/>
          <w:color w:val="auto"/>
          <w:sz w:val="20"/>
          <w:szCs w:val="20"/>
        </w:rPr>
        <w:t>U</w:t>
      </w:r>
      <w:r w:rsidRPr="000D67A9">
        <w:rPr>
          <w:rFonts w:ascii="Arial" w:hAnsi="Arial" w:cs="Arial"/>
          <w:color w:val="auto"/>
          <w:sz w:val="20"/>
          <w:szCs w:val="20"/>
        </w:rPr>
        <w:t>mowy</w:t>
      </w:r>
      <w:r w:rsidR="0006500A">
        <w:rPr>
          <w:rFonts w:ascii="Arial" w:hAnsi="Arial" w:cs="Arial"/>
          <w:color w:val="auto"/>
          <w:sz w:val="20"/>
          <w:szCs w:val="20"/>
        </w:rPr>
        <w:t>,</w:t>
      </w:r>
      <w:r w:rsidRPr="000D67A9">
        <w:rPr>
          <w:rFonts w:ascii="Arial" w:hAnsi="Arial" w:cs="Arial"/>
          <w:color w:val="auto"/>
          <w:sz w:val="20"/>
          <w:szCs w:val="20"/>
        </w:rPr>
        <w:t xml:space="preserve"> Wykonawca przy udziale Zamawiającego nieodpłatnie sporządzi szczegółowy protokół inwentaryzacji </w:t>
      </w:r>
      <w:r w:rsidR="000D67A9" w:rsidRPr="000D67A9">
        <w:rPr>
          <w:rFonts w:ascii="Arial" w:hAnsi="Arial" w:cs="Arial"/>
          <w:color w:val="auto"/>
          <w:sz w:val="20"/>
          <w:szCs w:val="20"/>
        </w:rPr>
        <w:t>wykonanych usług</w:t>
      </w:r>
      <w:r w:rsidRPr="000D67A9">
        <w:rPr>
          <w:rFonts w:ascii="Arial" w:hAnsi="Arial" w:cs="Arial"/>
          <w:color w:val="auto"/>
          <w:sz w:val="20"/>
          <w:szCs w:val="20"/>
        </w:rPr>
        <w:t xml:space="preserve"> lub niewykonanych (zgodnie ze wskazaniem Zamawiającego) na dzień odstąpienia od </w:t>
      </w:r>
      <w:r w:rsidR="006F4F5E">
        <w:rPr>
          <w:rFonts w:ascii="Arial" w:hAnsi="Arial" w:cs="Arial"/>
          <w:color w:val="auto"/>
          <w:sz w:val="20"/>
          <w:szCs w:val="20"/>
        </w:rPr>
        <w:t>u</w:t>
      </w:r>
      <w:r w:rsidRPr="000D67A9">
        <w:rPr>
          <w:rFonts w:ascii="Arial" w:hAnsi="Arial" w:cs="Arial"/>
          <w:color w:val="auto"/>
          <w:sz w:val="20"/>
          <w:szCs w:val="20"/>
        </w:rPr>
        <w:t>mowy, do zatwierdzenia przez Zamawiającego</w:t>
      </w:r>
      <w:r w:rsidR="006F4F5E">
        <w:rPr>
          <w:rFonts w:ascii="Arial" w:hAnsi="Arial" w:cs="Arial"/>
          <w:color w:val="auto"/>
          <w:sz w:val="20"/>
          <w:szCs w:val="20"/>
        </w:rPr>
        <w:t>. W</w:t>
      </w:r>
      <w:r w:rsidRPr="000D67A9">
        <w:rPr>
          <w:rFonts w:ascii="Arial" w:hAnsi="Arial" w:cs="Arial"/>
          <w:color w:val="auto"/>
          <w:sz w:val="20"/>
          <w:szCs w:val="20"/>
        </w:rPr>
        <w:t xml:space="preserve"> przypadku niedopełnienia przez Wykonawcę tego obowiązku Zamawiający jest uprawniony samodzielnie sporządzić protokół inwentaryzacji, bądź zlecić </w:t>
      </w:r>
      <w:r w:rsidR="000D67A9" w:rsidRPr="000D67A9">
        <w:rPr>
          <w:rFonts w:ascii="Arial" w:hAnsi="Arial" w:cs="Arial"/>
          <w:color w:val="auto"/>
          <w:sz w:val="20"/>
          <w:szCs w:val="20"/>
        </w:rPr>
        <w:t>jego</w:t>
      </w:r>
      <w:r w:rsidRPr="000D67A9">
        <w:rPr>
          <w:rFonts w:ascii="Arial" w:hAnsi="Arial" w:cs="Arial"/>
          <w:color w:val="auto"/>
          <w:sz w:val="20"/>
          <w:szCs w:val="20"/>
        </w:rPr>
        <w:t xml:space="preserve"> wykonanie osobie trzeciej na koszt Wykonawcy</w:t>
      </w:r>
      <w:r w:rsidR="006F4F5E">
        <w:rPr>
          <w:rFonts w:ascii="Arial" w:hAnsi="Arial" w:cs="Arial"/>
          <w:color w:val="auto"/>
          <w:sz w:val="20"/>
          <w:szCs w:val="20"/>
        </w:rPr>
        <w:t xml:space="preserve"> – w</w:t>
      </w:r>
      <w:r w:rsidRPr="000D67A9">
        <w:rPr>
          <w:rFonts w:ascii="Arial" w:hAnsi="Arial" w:cs="Arial"/>
          <w:color w:val="auto"/>
          <w:sz w:val="20"/>
          <w:szCs w:val="20"/>
        </w:rPr>
        <w:t xml:space="preserve"> takim przypadku koszt wykonania powyższych opracowań będzie pokrywany w pierwszej kolejności z zabezpieczenia należytego wykonania umowy, jeżeli było wniesione przez Wykonawcę</w:t>
      </w:r>
      <w:r w:rsidR="006F4F5E">
        <w:rPr>
          <w:rFonts w:ascii="Arial" w:hAnsi="Arial" w:cs="Arial"/>
          <w:color w:val="auto"/>
          <w:sz w:val="20"/>
          <w:szCs w:val="20"/>
        </w:rPr>
        <w:t>.</w:t>
      </w:r>
    </w:p>
    <w:p w14:paraId="37635385" w14:textId="6809FB9E" w:rsidR="00D64DD4" w:rsidRPr="00D13185" w:rsidRDefault="00D64DD4" w:rsidP="00841F17">
      <w:pPr>
        <w:numPr>
          <w:ilvl w:val="0"/>
          <w:numId w:val="11"/>
        </w:numPr>
        <w:spacing w:line="360" w:lineRule="auto"/>
        <w:ind w:left="284" w:hanging="284"/>
        <w:jc w:val="both"/>
        <w:rPr>
          <w:rFonts w:ascii="Arial" w:hAnsi="Arial" w:cs="Arial"/>
          <w:color w:val="auto"/>
          <w:sz w:val="20"/>
          <w:szCs w:val="20"/>
        </w:rPr>
      </w:pPr>
      <w:r w:rsidRPr="00D13185">
        <w:rPr>
          <w:rFonts w:ascii="Arial" w:hAnsi="Arial" w:cs="Arial"/>
          <w:color w:val="auto"/>
          <w:sz w:val="20"/>
          <w:szCs w:val="20"/>
        </w:rPr>
        <w:t xml:space="preserve">Strony przyjmują, że przyczyny odstąpienia wymienione w § 13 ust. 1 pkt 2, 3, 4, 5, 6, 7, 8 i 9 </w:t>
      </w:r>
      <w:r w:rsidR="006F4F5E">
        <w:rPr>
          <w:rFonts w:ascii="Arial" w:hAnsi="Arial" w:cs="Arial"/>
          <w:color w:val="auto"/>
          <w:sz w:val="20"/>
          <w:szCs w:val="20"/>
        </w:rPr>
        <w:t xml:space="preserve">umowy </w:t>
      </w:r>
      <w:r w:rsidRPr="00D13185">
        <w:rPr>
          <w:rFonts w:ascii="Arial" w:hAnsi="Arial" w:cs="Arial"/>
          <w:color w:val="auto"/>
          <w:sz w:val="20"/>
          <w:szCs w:val="20"/>
        </w:rPr>
        <w:t>są zależne od Wykonawcy i Wykonawca ponosi odpowiedzialność za ich zaistnienie.</w:t>
      </w:r>
    </w:p>
    <w:p w14:paraId="7887DC1F" w14:textId="3C49D19E" w:rsidR="00D64DD4" w:rsidRPr="00D13185" w:rsidRDefault="00D64DD4" w:rsidP="00841F17">
      <w:pPr>
        <w:numPr>
          <w:ilvl w:val="0"/>
          <w:numId w:val="11"/>
        </w:numPr>
        <w:spacing w:line="360" w:lineRule="auto"/>
        <w:ind w:left="284" w:hanging="284"/>
        <w:jc w:val="both"/>
        <w:rPr>
          <w:rFonts w:ascii="Arial" w:hAnsi="Arial" w:cs="Arial"/>
          <w:color w:val="auto"/>
          <w:sz w:val="20"/>
          <w:szCs w:val="20"/>
        </w:rPr>
      </w:pPr>
      <w:r w:rsidRPr="00D13185">
        <w:rPr>
          <w:rFonts w:ascii="Arial" w:hAnsi="Arial" w:cs="Arial"/>
          <w:color w:val="auto"/>
          <w:sz w:val="20"/>
          <w:szCs w:val="20"/>
          <w:lang w:eastAsia="zh-CN"/>
        </w:rPr>
        <w:t xml:space="preserve">Zmiana postanowień zawartej </w:t>
      </w:r>
      <w:r w:rsidR="006F4F5E">
        <w:rPr>
          <w:rFonts w:ascii="Arial" w:hAnsi="Arial" w:cs="Arial"/>
          <w:color w:val="auto"/>
          <w:sz w:val="20"/>
          <w:szCs w:val="20"/>
          <w:lang w:eastAsia="zh-CN"/>
        </w:rPr>
        <w:t>u</w:t>
      </w:r>
      <w:r w:rsidRPr="00D13185">
        <w:rPr>
          <w:rFonts w:ascii="Arial" w:hAnsi="Arial" w:cs="Arial"/>
          <w:color w:val="auto"/>
          <w:sz w:val="20"/>
          <w:szCs w:val="20"/>
          <w:lang w:eastAsia="zh-CN"/>
        </w:rPr>
        <w:t>mowy może nastąpić za zgodą obu stron wyrażoną na piśmie pod rygorem nieważności takiej zmiany. Zmiany mogą być zainicjowane przez Zamawiającego oraz przez Wykonawcę.</w:t>
      </w:r>
    </w:p>
    <w:p w14:paraId="0F14840E" w14:textId="56917BF2" w:rsidR="00D64DD4" w:rsidRPr="00D13185" w:rsidRDefault="00D64DD4" w:rsidP="00841F17">
      <w:pPr>
        <w:numPr>
          <w:ilvl w:val="0"/>
          <w:numId w:val="11"/>
        </w:numPr>
        <w:tabs>
          <w:tab w:val="left" w:pos="284"/>
        </w:tabs>
        <w:spacing w:line="360" w:lineRule="auto"/>
        <w:ind w:left="284" w:hanging="284"/>
        <w:jc w:val="both"/>
        <w:rPr>
          <w:rFonts w:ascii="Arial" w:hAnsi="Arial" w:cs="Arial"/>
          <w:color w:val="auto"/>
          <w:sz w:val="20"/>
          <w:szCs w:val="20"/>
        </w:rPr>
      </w:pPr>
      <w:r w:rsidRPr="0006500A">
        <w:rPr>
          <w:rFonts w:ascii="Arial" w:hAnsi="Arial" w:cs="Arial"/>
          <w:b/>
          <w:bCs/>
          <w:color w:val="auto"/>
          <w:sz w:val="20"/>
          <w:szCs w:val="20"/>
        </w:rPr>
        <w:t xml:space="preserve">Dopuszczalne jest dokonanie zmian </w:t>
      </w:r>
      <w:r w:rsidR="0006500A">
        <w:rPr>
          <w:rFonts w:ascii="Arial" w:hAnsi="Arial" w:cs="Arial"/>
          <w:b/>
          <w:bCs/>
          <w:color w:val="auto"/>
          <w:sz w:val="20"/>
          <w:szCs w:val="20"/>
        </w:rPr>
        <w:t xml:space="preserve">niniejszej </w:t>
      </w:r>
      <w:r w:rsidR="006F4F5E">
        <w:rPr>
          <w:rFonts w:ascii="Arial" w:hAnsi="Arial" w:cs="Arial"/>
          <w:b/>
          <w:bCs/>
          <w:color w:val="auto"/>
          <w:sz w:val="20"/>
          <w:szCs w:val="20"/>
        </w:rPr>
        <w:t>u</w:t>
      </w:r>
      <w:r w:rsidRPr="0006500A">
        <w:rPr>
          <w:rFonts w:ascii="Arial" w:hAnsi="Arial" w:cs="Arial"/>
          <w:b/>
          <w:bCs/>
          <w:color w:val="auto"/>
          <w:sz w:val="20"/>
          <w:szCs w:val="20"/>
        </w:rPr>
        <w:t>mowy</w:t>
      </w:r>
      <w:r w:rsidRPr="00D13185">
        <w:rPr>
          <w:rFonts w:ascii="Arial" w:hAnsi="Arial" w:cs="Arial"/>
          <w:color w:val="auto"/>
          <w:sz w:val="20"/>
          <w:szCs w:val="20"/>
        </w:rPr>
        <w:t xml:space="preserve"> w przypadkach przewidzianych w art. 455 </w:t>
      </w:r>
      <w:proofErr w:type="spellStart"/>
      <w:r w:rsidRPr="00D13185">
        <w:rPr>
          <w:rFonts w:ascii="Arial" w:hAnsi="Arial" w:cs="Arial"/>
          <w:color w:val="auto"/>
          <w:sz w:val="20"/>
          <w:szCs w:val="20"/>
        </w:rPr>
        <w:t>p.z.p</w:t>
      </w:r>
      <w:proofErr w:type="spellEnd"/>
      <w:r w:rsidRPr="00D13185">
        <w:rPr>
          <w:rFonts w:ascii="Arial" w:hAnsi="Arial" w:cs="Arial"/>
          <w:color w:val="auto"/>
          <w:sz w:val="20"/>
          <w:szCs w:val="20"/>
        </w:rPr>
        <w:t>. oraz w przypadkach:</w:t>
      </w:r>
    </w:p>
    <w:p w14:paraId="268F5ACD" w14:textId="6C68ED7F" w:rsidR="00D64DD4" w:rsidRPr="0006500A" w:rsidRDefault="00D64DD4" w:rsidP="0006500A">
      <w:pPr>
        <w:numPr>
          <w:ilvl w:val="0"/>
          <w:numId w:val="14"/>
        </w:numPr>
        <w:tabs>
          <w:tab w:val="left" w:pos="567"/>
        </w:tabs>
        <w:suppressAutoHyphens/>
        <w:spacing w:line="360" w:lineRule="auto"/>
        <w:ind w:left="567" w:hanging="283"/>
        <w:jc w:val="both"/>
        <w:rPr>
          <w:rFonts w:ascii="Arial" w:hAnsi="Arial" w:cs="Arial"/>
          <w:iCs/>
          <w:color w:val="auto"/>
          <w:sz w:val="20"/>
          <w:szCs w:val="20"/>
        </w:rPr>
      </w:pPr>
      <w:r w:rsidRPr="00D13185">
        <w:rPr>
          <w:rFonts w:ascii="Arial" w:hAnsi="Arial" w:cs="Arial"/>
          <w:iCs/>
          <w:color w:val="auto"/>
          <w:sz w:val="20"/>
          <w:szCs w:val="20"/>
        </w:rPr>
        <w:t xml:space="preserve">jeżeli zmiana </w:t>
      </w:r>
      <w:r w:rsidR="006F4F5E">
        <w:rPr>
          <w:rFonts w:ascii="Arial" w:hAnsi="Arial" w:cs="Arial"/>
          <w:iCs/>
          <w:color w:val="auto"/>
          <w:sz w:val="20"/>
          <w:szCs w:val="20"/>
        </w:rPr>
        <w:t>u</w:t>
      </w:r>
      <w:r w:rsidRPr="00D13185">
        <w:rPr>
          <w:rFonts w:ascii="Arial" w:hAnsi="Arial" w:cs="Arial"/>
          <w:iCs/>
          <w:color w:val="auto"/>
          <w:sz w:val="20"/>
          <w:szCs w:val="20"/>
        </w:rPr>
        <w:t>mowy będzie korzystna dla Zamawiającego i dotyczyć będzie</w:t>
      </w:r>
      <w:r w:rsidR="0006500A">
        <w:rPr>
          <w:rFonts w:ascii="Arial" w:hAnsi="Arial" w:cs="Arial"/>
          <w:iCs/>
          <w:color w:val="auto"/>
          <w:sz w:val="20"/>
          <w:szCs w:val="20"/>
        </w:rPr>
        <w:t xml:space="preserve"> </w:t>
      </w:r>
      <w:r w:rsidRPr="0006500A">
        <w:rPr>
          <w:rFonts w:ascii="Arial" w:hAnsi="Arial" w:cs="Arial"/>
          <w:bCs/>
          <w:iCs/>
          <w:color w:val="auto"/>
          <w:sz w:val="20"/>
          <w:szCs w:val="20"/>
        </w:rPr>
        <w:t xml:space="preserve">możliwości powierzenia wykonania części </w:t>
      </w:r>
      <w:r w:rsidR="0006500A">
        <w:rPr>
          <w:rFonts w:ascii="Arial" w:hAnsi="Arial" w:cs="Arial"/>
          <w:bCs/>
          <w:iCs/>
          <w:color w:val="auto"/>
          <w:sz w:val="20"/>
          <w:szCs w:val="20"/>
        </w:rPr>
        <w:t>usług</w:t>
      </w:r>
      <w:r w:rsidRPr="0006500A">
        <w:rPr>
          <w:rFonts w:ascii="Arial" w:hAnsi="Arial" w:cs="Arial"/>
          <w:bCs/>
          <w:iCs/>
          <w:color w:val="auto"/>
          <w:sz w:val="20"/>
          <w:szCs w:val="20"/>
        </w:rPr>
        <w:t xml:space="preserve"> Podwykonawcy, których zakres nie został wskazany w ofercie przez Wykonawcę jako przeznaczony do wykonania przez Podwykonawców;</w:t>
      </w:r>
    </w:p>
    <w:p w14:paraId="649B3BEB" w14:textId="589CF807" w:rsidR="00D64DD4" w:rsidRPr="00D13185" w:rsidRDefault="00D64DD4" w:rsidP="00841F17">
      <w:pPr>
        <w:numPr>
          <w:ilvl w:val="0"/>
          <w:numId w:val="14"/>
        </w:numPr>
        <w:tabs>
          <w:tab w:val="left" w:pos="567"/>
        </w:tabs>
        <w:suppressAutoHyphens/>
        <w:spacing w:line="360" w:lineRule="auto"/>
        <w:ind w:left="567" w:hanging="283"/>
        <w:jc w:val="both"/>
        <w:rPr>
          <w:rFonts w:ascii="Arial" w:hAnsi="Arial" w:cs="Arial"/>
          <w:color w:val="auto"/>
          <w:sz w:val="20"/>
          <w:szCs w:val="20"/>
        </w:rPr>
      </w:pPr>
      <w:r w:rsidRPr="00D13185">
        <w:rPr>
          <w:rFonts w:ascii="Arial" w:hAnsi="Arial" w:cs="Arial"/>
          <w:color w:val="auto"/>
          <w:sz w:val="20"/>
          <w:szCs w:val="20"/>
        </w:rPr>
        <w:t xml:space="preserve">jeżeli zmiana umowy dotyczyć będzie </w:t>
      </w:r>
      <w:r w:rsidRPr="0006500A">
        <w:rPr>
          <w:rFonts w:ascii="Arial" w:hAnsi="Arial" w:cs="Arial"/>
          <w:b/>
          <w:bCs/>
          <w:color w:val="auto"/>
          <w:sz w:val="20"/>
          <w:szCs w:val="20"/>
        </w:rPr>
        <w:t xml:space="preserve">zmiany terminu wykonania </w:t>
      </w:r>
      <w:r w:rsidR="0006500A">
        <w:rPr>
          <w:rFonts w:ascii="Arial" w:hAnsi="Arial" w:cs="Arial"/>
          <w:b/>
          <w:bCs/>
          <w:color w:val="auto"/>
          <w:sz w:val="20"/>
          <w:szCs w:val="20"/>
        </w:rPr>
        <w:t>P</w:t>
      </w:r>
      <w:r w:rsidRPr="0006500A">
        <w:rPr>
          <w:rFonts w:ascii="Arial" w:hAnsi="Arial" w:cs="Arial"/>
          <w:b/>
          <w:bCs/>
          <w:color w:val="auto"/>
          <w:sz w:val="20"/>
          <w:szCs w:val="20"/>
        </w:rPr>
        <w:t xml:space="preserve">rzedmiotu </w:t>
      </w:r>
      <w:r w:rsidR="0006500A">
        <w:rPr>
          <w:rFonts w:ascii="Arial" w:hAnsi="Arial" w:cs="Arial"/>
          <w:b/>
          <w:bCs/>
          <w:color w:val="auto"/>
          <w:sz w:val="20"/>
          <w:szCs w:val="20"/>
        </w:rPr>
        <w:t>U</w:t>
      </w:r>
      <w:r w:rsidRPr="0006500A">
        <w:rPr>
          <w:rFonts w:ascii="Arial" w:hAnsi="Arial" w:cs="Arial"/>
          <w:b/>
          <w:bCs/>
          <w:color w:val="auto"/>
          <w:sz w:val="20"/>
          <w:szCs w:val="20"/>
        </w:rPr>
        <w:t>mowy</w:t>
      </w:r>
      <w:r w:rsidRPr="00D13185">
        <w:rPr>
          <w:rFonts w:ascii="Arial" w:hAnsi="Arial" w:cs="Arial"/>
          <w:color w:val="auto"/>
          <w:sz w:val="20"/>
          <w:szCs w:val="20"/>
        </w:rPr>
        <w:t>, która spowodowana będzie</w:t>
      </w:r>
      <w:r w:rsidR="0006500A">
        <w:rPr>
          <w:rFonts w:ascii="Arial" w:hAnsi="Arial" w:cs="Arial"/>
          <w:color w:val="auto"/>
          <w:sz w:val="20"/>
          <w:szCs w:val="20"/>
        </w:rPr>
        <w:t>:</w:t>
      </w:r>
    </w:p>
    <w:p w14:paraId="0F1A7EFB" w14:textId="77777777" w:rsidR="0006500A" w:rsidRDefault="00D64DD4" w:rsidP="0006500A">
      <w:pPr>
        <w:numPr>
          <w:ilvl w:val="0"/>
          <w:numId w:val="16"/>
        </w:numPr>
        <w:spacing w:line="360" w:lineRule="auto"/>
        <w:ind w:left="851" w:hanging="284"/>
        <w:jc w:val="both"/>
        <w:rPr>
          <w:rFonts w:ascii="Arial" w:hAnsi="Arial" w:cs="Arial"/>
          <w:iCs/>
          <w:color w:val="auto"/>
          <w:sz w:val="20"/>
          <w:szCs w:val="20"/>
        </w:rPr>
      </w:pPr>
      <w:r w:rsidRPr="00D13185">
        <w:rPr>
          <w:rFonts w:ascii="Arial" w:hAnsi="Arial" w:cs="Arial"/>
          <w:iCs/>
          <w:color w:val="auto"/>
          <w:sz w:val="20"/>
          <w:szCs w:val="20"/>
        </w:rPr>
        <w:t>wystąpieniem następstw działania organów administracji</w:t>
      </w:r>
      <w:r w:rsidR="0006500A">
        <w:rPr>
          <w:rFonts w:ascii="Arial" w:hAnsi="Arial" w:cs="Arial"/>
          <w:iCs/>
          <w:color w:val="auto"/>
          <w:sz w:val="20"/>
          <w:szCs w:val="20"/>
        </w:rPr>
        <w:t>:</w:t>
      </w:r>
    </w:p>
    <w:p w14:paraId="50E3F593" w14:textId="1E08C6A3" w:rsidR="0006500A" w:rsidRDefault="0006500A" w:rsidP="0006500A">
      <w:pPr>
        <w:pStyle w:val="Akapitzlist"/>
        <w:numPr>
          <w:ilvl w:val="0"/>
          <w:numId w:val="38"/>
        </w:numPr>
        <w:spacing w:line="360" w:lineRule="auto"/>
        <w:ind w:left="1276"/>
        <w:jc w:val="both"/>
        <w:rPr>
          <w:rFonts w:ascii="Arial" w:hAnsi="Arial" w:cs="Arial"/>
          <w:iCs/>
          <w:color w:val="auto"/>
          <w:sz w:val="20"/>
          <w:szCs w:val="20"/>
        </w:rPr>
      </w:pPr>
      <w:r w:rsidRPr="0006500A">
        <w:rPr>
          <w:rFonts w:ascii="Arial" w:hAnsi="Arial" w:cs="Arial"/>
          <w:iCs/>
          <w:color w:val="auto"/>
          <w:sz w:val="20"/>
          <w:szCs w:val="20"/>
        </w:rPr>
        <w:t xml:space="preserve">przekroczeniem terminów wydawania przez ww. organy lub podmioty decyzji, zezwoleń, opinii, uzgodnień, postanowień zakreślonych przez prawo, do wydania których są zobowiązane lub Wykonawca ma obowiązek je pozyskać zgodnie z przepisami prawa, </w:t>
      </w:r>
      <w:r w:rsidR="006F4F5E">
        <w:rPr>
          <w:rFonts w:ascii="Arial" w:hAnsi="Arial" w:cs="Arial"/>
          <w:iCs/>
          <w:color w:val="auto"/>
          <w:sz w:val="20"/>
          <w:szCs w:val="20"/>
        </w:rPr>
        <w:t>u</w:t>
      </w:r>
      <w:r w:rsidRPr="0006500A">
        <w:rPr>
          <w:rFonts w:ascii="Arial" w:hAnsi="Arial" w:cs="Arial"/>
          <w:iCs/>
          <w:color w:val="auto"/>
          <w:sz w:val="20"/>
          <w:szCs w:val="20"/>
        </w:rPr>
        <w:t>mową i OPZ, z przyczyn niezawinionych przez Wykonawcę;</w:t>
      </w:r>
    </w:p>
    <w:p w14:paraId="5450E384" w14:textId="01462C5B" w:rsidR="0006500A" w:rsidRDefault="0006500A" w:rsidP="0006500A">
      <w:pPr>
        <w:pStyle w:val="Akapitzlist"/>
        <w:numPr>
          <w:ilvl w:val="0"/>
          <w:numId w:val="38"/>
        </w:numPr>
        <w:spacing w:line="360" w:lineRule="auto"/>
        <w:ind w:left="1276"/>
        <w:jc w:val="both"/>
        <w:rPr>
          <w:rFonts w:ascii="Arial" w:hAnsi="Arial" w:cs="Arial"/>
          <w:iCs/>
          <w:color w:val="auto"/>
          <w:sz w:val="20"/>
          <w:szCs w:val="20"/>
        </w:rPr>
      </w:pPr>
      <w:r w:rsidRPr="0006500A">
        <w:rPr>
          <w:rFonts w:ascii="Arial" w:hAnsi="Arial" w:cs="Arial"/>
          <w:iCs/>
          <w:color w:val="auto"/>
          <w:sz w:val="20"/>
          <w:szCs w:val="20"/>
        </w:rPr>
        <w:t xml:space="preserve"> odmową lub zwłoką w wydaniu przez ww. organy lub podmioty wymaganych decyzji, zezwoleń, opinii, uzgodnień, postanowień itp., z przyczyn niezawinionych przez Wykonawcę;</w:t>
      </w:r>
    </w:p>
    <w:p w14:paraId="6392C6DF" w14:textId="1F2D5960" w:rsidR="0006500A" w:rsidRDefault="0006500A" w:rsidP="0006500A">
      <w:pPr>
        <w:pStyle w:val="Akapitzlist"/>
        <w:numPr>
          <w:ilvl w:val="0"/>
          <w:numId w:val="38"/>
        </w:numPr>
        <w:spacing w:line="360" w:lineRule="auto"/>
        <w:ind w:left="1276"/>
        <w:jc w:val="both"/>
        <w:rPr>
          <w:rFonts w:ascii="Arial" w:hAnsi="Arial" w:cs="Arial"/>
          <w:iCs/>
          <w:color w:val="auto"/>
          <w:sz w:val="20"/>
          <w:szCs w:val="20"/>
        </w:rPr>
      </w:pPr>
      <w:r w:rsidRPr="0006500A">
        <w:rPr>
          <w:rFonts w:ascii="Arial" w:hAnsi="Arial" w:cs="Arial"/>
          <w:iCs/>
          <w:color w:val="auto"/>
          <w:sz w:val="20"/>
          <w:szCs w:val="20"/>
        </w:rPr>
        <w:t xml:space="preserve"> zwłoką w wydaniu przez podmioty niebędące organami administracji rządowej i samorządowej wymaganych decyzji, zezwoleń, opinii, uzgodnień, postanowień itp., z przyczyn niezawinionych przez Wykonawcę wynoszącą powyżej 30 dni liczonych od dnia </w:t>
      </w:r>
      <w:r w:rsidRPr="0006500A">
        <w:rPr>
          <w:rFonts w:ascii="Arial" w:hAnsi="Arial" w:cs="Arial"/>
          <w:iCs/>
          <w:color w:val="auto"/>
          <w:sz w:val="20"/>
          <w:szCs w:val="20"/>
        </w:rPr>
        <w:lastRenderedPageBreak/>
        <w:t>złożenia przez Wykonawcę wniosku o wydanie decyzji, zezwolenia, opinii, uzgodnienia, postanowienia itp. przez ww. podmioty;</w:t>
      </w:r>
    </w:p>
    <w:p w14:paraId="60B60B9D" w14:textId="55A10C3D" w:rsidR="00AA008E" w:rsidRPr="0006500A" w:rsidRDefault="00AA008E" w:rsidP="0006500A">
      <w:pPr>
        <w:pStyle w:val="Akapitzlist"/>
        <w:numPr>
          <w:ilvl w:val="0"/>
          <w:numId w:val="38"/>
        </w:numPr>
        <w:spacing w:line="360" w:lineRule="auto"/>
        <w:ind w:left="1276"/>
        <w:jc w:val="both"/>
        <w:rPr>
          <w:rFonts w:ascii="Arial" w:hAnsi="Arial" w:cs="Arial"/>
          <w:iCs/>
          <w:color w:val="auto"/>
          <w:sz w:val="20"/>
          <w:szCs w:val="20"/>
        </w:rPr>
      </w:pPr>
      <w:r w:rsidRPr="00AA008E">
        <w:rPr>
          <w:rFonts w:ascii="Arial" w:hAnsi="Arial" w:cs="Arial"/>
          <w:iCs/>
          <w:color w:val="auto"/>
          <w:sz w:val="20"/>
          <w:szCs w:val="20"/>
        </w:rPr>
        <w:t>nałożeniem przez organ dodatkowych, nieprzewidzianych obowiązków (w tym wykonania dodatkowych prac) i czynności proceduralnych, w tym konieczności uzyskania orzeczenia sądowego lub decyzji (stanowiska) innego organu, czego Wykonawca nie mógł przewidzieć przy zachowaniu należytej staranności oczekiwanej od doświadczonego Wykonawcy</w:t>
      </w:r>
      <w:r>
        <w:rPr>
          <w:rFonts w:ascii="Arial" w:hAnsi="Arial" w:cs="Arial"/>
          <w:iCs/>
          <w:color w:val="auto"/>
          <w:sz w:val="20"/>
          <w:szCs w:val="20"/>
        </w:rPr>
        <w:t>;</w:t>
      </w:r>
    </w:p>
    <w:p w14:paraId="38A4DFFE" w14:textId="21595D57" w:rsidR="00D64DD4" w:rsidRDefault="00D64DD4" w:rsidP="0006500A">
      <w:pPr>
        <w:numPr>
          <w:ilvl w:val="0"/>
          <w:numId w:val="16"/>
        </w:numPr>
        <w:spacing w:line="360" w:lineRule="auto"/>
        <w:ind w:left="851" w:hanging="284"/>
        <w:jc w:val="both"/>
        <w:rPr>
          <w:rFonts w:ascii="Arial" w:hAnsi="Arial" w:cs="Arial"/>
          <w:iCs/>
          <w:color w:val="auto"/>
          <w:sz w:val="20"/>
          <w:szCs w:val="20"/>
        </w:rPr>
      </w:pPr>
      <w:r w:rsidRPr="0006500A">
        <w:rPr>
          <w:rFonts w:ascii="Arial" w:hAnsi="Arial" w:cs="Arial"/>
          <w:iCs/>
          <w:color w:val="auto"/>
          <w:sz w:val="20"/>
          <w:szCs w:val="20"/>
        </w:rPr>
        <w:t>wystąpieniem innych przyczyn leżących po stronie Zamawiającego, które w szczególności dotyczyć będą</w:t>
      </w:r>
      <w:r w:rsidR="0006500A">
        <w:rPr>
          <w:rFonts w:ascii="Arial" w:hAnsi="Arial" w:cs="Arial"/>
          <w:iCs/>
          <w:color w:val="auto"/>
          <w:sz w:val="20"/>
          <w:szCs w:val="20"/>
        </w:rPr>
        <w:t xml:space="preserve"> </w:t>
      </w:r>
      <w:r w:rsidRPr="0006500A">
        <w:rPr>
          <w:rFonts w:ascii="Arial" w:hAnsi="Arial" w:cs="Arial"/>
          <w:iCs/>
          <w:color w:val="auto"/>
          <w:sz w:val="20"/>
          <w:szCs w:val="20"/>
        </w:rPr>
        <w:t xml:space="preserve">przedłużającej się procedury wyboru oferty </w:t>
      </w:r>
      <w:r w:rsidR="0006500A">
        <w:rPr>
          <w:rFonts w:ascii="Arial" w:hAnsi="Arial" w:cs="Arial"/>
          <w:iCs/>
          <w:color w:val="auto"/>
          <w:sz w:val="20"/>
          <w:szCs w:val="20"/>
        </w:rPr>
        <w:t>–</w:t>
      </w:r>
      <w:r w:rsidRPr="0006500A">
        <w:rPr>
          <w:rFonts w:ascii="Arial" w:hAnsi="Arial" w:cs="Arial"/>
          <w:iCs/>
          <w:color w:val="auto"/>
          <w:sz w:val="20"/>
          <w:szCs w:val="20"/>
        </w:rPr>
        <w:t xml:space="preserve">  powyżej 30 dni; </w:t>
      </w:r>
    </w:p>
    <w:p w14:paraId="4E765C5B" w14:textId="42F413CB" w:rsidR="00AA008E" w:rsidRPr="0006500A" w:rsidRDefault="00AA008E" w:rsidP="0006500A">
      <w:pPr>
        <w:numPr>
          <w:ilvl w:val="0"/>
          <w:numId w:val="16"/>
        </w:numPr>
        <w:spacing w:line="360" w:lineRule="auto"/>
        <w:ind w:left="851" w:hanging="284"/>
        <w:jc w:val="both"/>
        <w:rPr>
          <w:rFonts w:ascii="Arial" w:hAnsi="Arial" w:cs="Arial"/>
          <w:iCs/>
          <w:color w:val="auto"/>
          <w:sz w:val="20"/>
          <w:szCs w:val="20"/>
        </w:rPr>
      </w:pPr>
      <w:r w:rsidRPr="00AA008E">
        <w:rPr>
          <w:rFonts w:ascii="Arial" w:hAnsi="Arial" w:cs="Arial"/>
          <w:iCs/>
          <w:color w:val="auto"/>
          <w:sz w:val="20"/>
          <w:szCs w:val="20"/>
        </w:rPr>
        <w:t xml:space="preserve">wystąpienia konieczności zmiany osób wskazanych w § 8 ust. 3 </w:t>
      </w:r>
      <w:r>
        <w:rPr>
          <w:rFonts w:ascii="Arial" w:hAnsi="Arial" w:cs="Arial"/>
          <w:iCs/>
          <w:color w:val="auto"/>
          <w:sz w:val="20"/>
          <w:szCs w:val="20"/>
        </w:rPr>
        <w:t xml:space="preserve">niniejszej </w:t>
      </w:r>
      <w:r w:rsidR="006F4F5E">
        <w:rPr>
          <w:rFonts w:ascii="Arial" w:hAnsi="Arial" w:cs="Arial"/>
          <w:iCs/>
          <w:color w:val="auto"/>
          <w:sz w:val="20"/>
          <w:szCs w:val="20"/>
        </w:rPr>
        <w:t>u</w:t>
      </w:r>
      <w:r w:rsidRPr="00AA008E">
        <w:rPr>
          <w:rFonts w:ascii="Arial" w:hAnsi="Arial" w:cs="Arial"/>
          <w:iCs/>
          <w:color w:val="auto"/>
          <w:sz w:val="20"/>
          <w:szCs w:val="20"/>
        </w:rPr>
        <w:t>mowy, przy pomocy których Wykonawca realizuje Przedmiot Umowy, w szczególności w wyniku śmierci, choroby, ustania stosunku pracy, reorganizacji lub innego zdarzenia losowego, lub innej przyczyny niezależnej od Wykonawcy, lub gdy Zamawiający uzna, że osoby te nie wykonują należycie swoich obowiązków. Przedmiotowa zmiana możliwa jest pod warunkiem, że Wykonawca skieruje do realizacji Przedmiotu Umowy inne osoby spełniające warunki określone w SWZ</w:t>
      </w:r>
      <w:r>
        <w:rPr>
          <w:rFonts w:ascii="Arial" w:hAnsi="Arial" w:cs="Arial"/>
          <w:iCs/>
          <w:color w:val="auto"/>
          <w:sz w:val="20"/>
          <w:szCs w:val="20"/>
        </w:rPr>
        <w:t>;</w:t>
      </w:r>
    </w:p>
    <w:p w14:paraId="2831D5BD" w14:textId="55BDB3EF" w:rsidR="00D64DD4" w:rsidRPr="00D13185" w:rsidRDefault="00D64DD4" w:rsidP="0006500A">
      <w:pPr>
        <w:pStyle w:val="Nagwek"/>
        <w:tabs>
          <w:tab w:val="clear" w:pos="4536"/>
          <w:tab w:val="clear" w:pos="9072"/>
          <w:tab w:val="left" w:pos="1276"/>
        </w:tabs>
        <w:spacing w:line="360" w:lineRule="auto"/>
        <w:ind w:left="567"/>
        <w:jc w:val="both"/>
        <w:rPr>
          <w:rFonts w:ascii="Arial" w:hAnsi="Arial" w:cs="Arial"/>
          <w:iCs/>
          <w:color w:val="auto"/>
          <w:sz w:val="20"/>
          <w:szCs w:val="20"/>
        </w:rPr>
      </w:pPr>
      <w:r w:rsidRPr="00D13185">
        <w:rPr>
          <w:rFonts w:ascii="Arial" w:hAnsi="Arial" w:cs="Arial"/>
          <w:iCs/>
          <w:color w:val="auto"/>
          <w:sz w:val="20"/>
          <w:szCs w:val="20"/>
        </w:rPr>
        <w:t xml:space="preserve">z zastrzeżeniem, że w przypadku wystąpienia którejkolwiek z okoliczności wymienionych powyżej termin wykonania </w:t>
      </w:r>
      <w:r w:rsidR="006F4F5E">
        <w:rPr>
          <w:rFonts w:ascii="Arial" w:hAnsi="Arial" w:cs="Arial"/>
          <w:iCs/>
          <w:color w:val="auto"/>
          <w:sz w:val="20"/>
          <w:szCs w:val="20"/>
        </w:rPr>
        <w:t>u</w:t>
      </w:r>
      <w:r w:rsidRPr="00D13185">
        <w:rPr>
          <w:rFonts w:ascii="Arial" w:hAnsi="Arial" w:cs="Arial"/>
          <w:iCs/>
          <w:color w:val="auto"/>
          <w:sz w:val="20"/>
          <w:szCs w:val="20"/>
        </w:rPr>
        <w:t>mowy może ulec odpowiedniemu przedłużeniu, o czas niezbędny do zakończenia wykonywania jej przedmiotu w sposób należyty, nie dłużej jednak niż o okres trwania tych okoliczności;</w:t>
      </w:r>
    </w:p>
    <w:p w14:paraId="1AE16B8F" w14:textId="3B873C23" w:rsidR="00D64DD4" w:rsidRPr="00AA008E" w:rsidRDefault="00D64DD4" w:rsidP="00841F17">
      <w:pPr>
        <w:pStyle w:val="Nagwek"/>
        <w:numPr>
          <w:ilvl w:val="0"/>
          <w:numId w:val="14"/>
        </w:numPr>
        <w:tabs>
          <w:tab w:val="clear" w:pos="4536"/>
          <w:tab w:val="clear" w:pos="9072"/>
          <w:tab w:val="left" w:pos="567"/>
        </w:tabs>
        <w:suppressAutoHyphens/>
        <w:spacing w:line="360" w:lineRule="auto"/>
        <w:ind w:left="567" w:hanging="283"/>
        <w:jc w:val="both"/>
        <w:rPr>
          <w:rFonts w:ascii="Arial" w:hAnsi="Arial" w:cs="Arial"/>
          <w:iCs/>
          <w:color w:val="auto"/>
          <w:sz w:val="20"/>
          <w:szCs w:val="20"/>
        </w:rPr>
      </w:pPr>
      <w:r w:rsidRPr="00AA008E">
        <w:rPr>
          <w:rFonts w:ascii="Arial" w:hAnsi="Arial" w:cs="Arial"/>
          <w:iCs/>
          <w:color w:val="auto"/>
          <w:sz w:val="20"/>
          <w:szCs w:val="20"/>
        </w:rPr>
        <w:t xml:space="preserve">jeżeli zmiana umowy dotyczyć będzie </w:t>
      </w:r>
      <w:r w:rsidRPr="00AA008E">
        <w:rPr>
          <w:rFonts w:ascii="Arial" w:hAnsi="Arial" w:cs="Arial"/>
          <w:b/>
          <w:bCs/>
          <w:iCs/>
          <w:color w:val="auto"/>
          <w:sz w:val="20"/>
          <w:szCs w:val="20"/>
        </w:rPr>
        <w:t>zmiany wysokości wynagrodzenia dla Wykonawcy</w:t>
      </w:r>
      <w:r w:rsidRPr="00AA008E">
        <w:rPr>
          <w:rFonts w:ascii="Arial" w:hAnsi="Arial" w:cs="Arial"/>
          <w:iCs/>
          <w:color w:val="auto"/>
          <w:sz w:val="20"/>
          <w:szCs w:val="20"/>
        </w:rPr>
        <w:t xml:space="preserve">, a spowodowana będzie : </w:t>
      </w:r>
    </w:p>
    <w:p w14:paraId="54E813C1" w14:textId="77777777" w:rsidR="00D64DD4" w:rsidRPr="00D13185" w:rsidRDefault="00D64DD4" w:rsidP="00841F17">
      <w:pPr>
        <w:pStyle w:val="Nagwek"/>
        <w:numPr>
          <w:ilvl w:val="0"/>
          <w:numId w:val="24"/>
        </w:numPr>
        <w:tabs>
          <w:tab w:val="clear" w:pos="4536"/>
          <w:tab w:val="clear" w:pos="9072"/>
          <w:tab w:val="left" w:pos="851"/>
        </w:tabs>
        <w:spacing w:line="360" w:lineRule="auto"/>
        <w:ind w:left="993"/>
        <w:jc w:val="both"/>
        <w:rPr>
          <w:rFonts w:ascii="Arial" w:hAnsi="Arial" w:cs="Arial"/>
          <w:iCs/>
          <w:color w:val="auto"/>
          <w:sz w:val="20"/>
          <w:szCs w:val="20"/>
        </w:rPr>
      </w:pPr>
      <w:r w:rsidRPr="00AA008E">
        <w:rPr>
          <w:rFonts w:ascii="Arial" w:hAnsi="Arial" w:cs="Arial"/>
          <w:iCs/>
          <w:color w:val="auto"/>
          <w:sz w:val="20"/>
          <w:szCs w:val="20"/>
        </w:rPr>
        <w:t>zmianą terminu wykonania prac przez</w:t>
      </w:r>
      <w:r w:rsidRPr="00D13185">
        <w:rPr>
          <w:rFonts w:ascii="Arial" w:hAnsi="Arial" w:cs="Arial"/>
          <w:iCs/>
          <w:color w:val="auto"/>
          <w:sz w:val="20"/>
          <w:szCs w:val="20"/>
        </w:rPr>
        <w:t xml:space="preserve"> Wykonawcę, jeżeli zmiana terminu wykonania prac spowoduje bezpośrednio wzrost lub obniżenie kosztów wykonania zamówienia po stronie Wykonawcy,</w:t>
      </w:r>
    </w:p>
    <w:p w14:paraId="34F1A8D8" w14:textId="77777777" w:rsidR="00AA008E" w:rsidRDefault="00D64DD4" w:rsidP="00841F17">
      <w:pPr>
        <w:pStyle w:val="Nagwek"/>
        <w:numPr>
          <w:ilvl w:val="0"/>
          <w:numId w:val="24"/>
        </w:numPr>
        <w:tabs>
          <w:tab w:val="clear" w:pos="4536"/>
          <w:tab w:val="clear" w:pos="9072"/>
          <w:tab w:val="left" w:pos="851"/>
        </w:tabs>
        <w:spacing w:line="360" w:lineRule="auto"/>
        <w:ind w:left="993"/>
        <w:jc w:val="both"/>
        <w:rPr>
          <w:rFonts w:ascii="Arial" w:hAnsi="Arial" w:cs="Arial"/>
          <w:iCs/>
          <w:color w:val="auto"/>
          <w:sz w:val="20"/>
          <w:szCs w:val="20"/>
        </w:rPr>
      </w:pPr>
      <w:r w:rsidRPr="00D13185">
        <w:rPr>
          <w:rFonts w:ascii="Arial" w:hAnsi="Arial" w:cs="Arial"/>
          <w:iCs/>
          <w:color w:val="auto"/>
          <w:sz w:val="20"/>
          <w:szCs w:val="20"/>
        </w:rPr>
        <w:t xml:space="preserve">zmianą stawki podatku VAT (wynagrodzenie netto nie ulegnie zmianie);  </w:t>
      </w:r>
    </w:p>
    <w:p w14:paraId="664AC5E7" w14:textId="2ABB502B" w:rsidR="00D64DD4" w:rsidRPr="00D13185" w:rsidRDefault="00AA008E" w:rsidP="00AA008E">
      <w:pPr>
        <w:pStyle w:val="Nagwek"/>
        <w:numPr>
          <w:ilvl w:val="0"/>
          <w:numId w:val="24"/>
        </w:numPr>
        <w:tabs>
          <w:tab w:val="clear" w:pos="4536"/>
          <w:tab w:val="clear" w:pos="9072"/>
          <w:tab w:val="left" w:pos="851"/>
        </w:tabs>
        <w:spacing w:line="360" w:lineRule="auto"/>
        <w:ind w:left="851" w:hanging="218"/>
        <w:jc w:val="both"/>
        <w:rPr>
          <w:rFonts w:ascii="Arial" w:hAnsi="Arial" w:cs="Arial"/>
          <w:iCs/>
          <w:color w:val="auto"/>
          <w:sz w:val="20"/>
          <w:szCs w:val="20"/>
        </w:rPr>
      </w:pPr>
      <w:r w:rsidRPr="00AA008E">
        <w:rPr>
          <w:rFonts w:ascii="Arial" w:hAnsi="Arial" w:cs="Arial"/>
          <w:iCs/>
          <w:color w:val="auto"/>
          <w:sz w:val="20"/>
          <w:szCs w:val="20"/>
        </w:rPr>
        <w:t xml:space="preserve">nałożeniem przez organ </w:t>
      </w:r>
      <w:r>
        <w:rPr>
          <w:rFonts w:ascii="Arial" w:hAnsi="Arial" w:cs="Arial"/>
          <w:iCs/>
          <w:color w:val="auto"/>
          <w:sz w:val="20"/>
          <w:szCs w:val="20"/>
        </w:rPr>
        <w:t xml:space="preserve">administracyjny </w:t>
      </w:r>
      <w:r w:rsidRPr="00AA008E">
        <w:rPr>
          <w:rFonts w:ascii="Arial" w:hAnsi="Arial" w:cs="Arial"/>
          <w:iCs/>
          <w:color w:val="auto"/>
          <w:sz w:val="20"/>
          <w:szCs w:val="20"/>
        </w:rPr>
        <w:t>dodatkowych, nieprzewidzianych obowiązków (w tym wykonania dodatkowych prac) i czynności proceduralnych, w tym konieczności uzyskania orzeczenia sądowego lub decyzji (stanowiska) innego organu, czego Wykonawca nie mógł przewidzieć przy zachowaniu należytej staranności</w:t>
      </w:r>
      <w:r>
        <w:rPr>
          <w:rFonts w:ascii="Arial" w:hAnsi="Arial" w:cs="Arial"/>
          <w:iCs/>
          <w:color w:val="auto"/>
          <w:sz w:val="20"/>
          <w:szCs w:val="20"/>
        </w:rPr>
        <w:t>,</w:t>
      </w:r>
      <w:r w:rsidRPr="00AA008E">
        <w:rPr>
          <w:rFonts w:ascii="Arial" w:hAnsi="Arial" w:cs="Arial"/>
          <w:iCs/>
          <w:color w:val="auto"/>
          <w:sz w:val="20"/>
          <w:szCs w:val="20"/>
        </w:rPr>
        <w:t xml:space="preserve"> o wartość kosztów wykonania dodatkowych, nieprzewidzianych czynności, prac lub obowiązków i czynności proceduralnych uzasadnionych i należycie udokumentowanych przez Wykonawcę</w:t>
      </w:r>
      <w:r w:rsidR="00D64DD4" w:rsidRPr="00D13185">
        <w:rPr>
          <w:rFonts w:ascii="Arial" w:hAnsi="Arial" w:cs="Arial"/>
          <w:iCs/>
          <w:color w:val="auto"/>
          <w:sz w:val="20"/>
          <w:szCs w:val="20"/>
        </w:rPr>
        <w:t xml:space="preserve"> </w:t>
      </w:r>
      <w:r>
        <w:rPr>
          <w:rFonts w:ascii="Arial" w:hAnsi="Arial" w:cs="Arial"/>
          <w:iCs/>
          <w:color w:val="auto"/>
          <w:sz w:val="20"/>
          <w:szCs w:val="20"/>
        </w:rPr>
        <w:t>;</w:t>
      </w:r>
    </w:p>
    <w:p w14:paraId="5D97133F" w14:textId="6CEF981B" w:rsidR="00D64DD4" w:rsidRPr="00D13185" w:rsidRDefault="00D64DD4" w:rsidP="00841F17">
      <w:pPr>
        <w:numPr>
          <w:ilvl w:val="0"/>
          <w:numId w:val="14"/>
        </w:numPr>
        <w:suppressAutoHyphens/>
        <w:spacing w:line="360" w:lineRule="auto"/>
        <w:ind w:left="567" w:hanging="283"/>
        <w:jc w:val="both"/>
        <w:rPr>
          <w:rFonts w:ascii="Arial" w:hAnsi="Arial" w:cs="Arial"/>
          <w:iCs/>
          <w:color w:val="auto"/>
          <w:sz w:val="20"/>
          <w:szCs w:val="20"/>
        </w:rPr>
      </w:pPr>
      <w:r w:rsidRPr="00D13185">
        <w:rPr>
          <w:rFonts w:ascii="Arial" w:hAnsi="Arial" w:cs="Arial"/>
          <w:iCs/>
          <w:color w:val="auto"/>
          <w:sz w:val="20"/>
          <w:szCs w:val="20"/>
        </w:rPr>
        <w:t>jeżeli zmiana umowy spowodowana będzie siłą wyższą uniemożliwiającą wykonanie przedmiotu umowy zgodnie z SWZ</w:t>
      </w:r>
      <w:r w:rsidR="00F325E8">
        <w:rPr>
          <w:rFonts w:ascii="Arial" w:hAnsi="Arial" w:cs="Arial"/>
          <w:iCs/>
          <w:color w:val="auto"/>
          <w:sz w:val="20"/>
          <w:szCs w:val="20"/>
        </w:rPr>
        <w:t>.</w:t>
      </w:r>
    </w:p>
    <w:p w14:paraId="02C6463E" w14:textId="37EBA7B5" w:rsidR="00AA008E" w:rsidRDefault="00AA008E" w:rsidP="00566D41">
      <w:pPr>
        <w:pStyle w:val="Nagwek"/>
        <w:numPr>
          <w:ilvl w:val="0"/>
          <w:numId w:val="11"/>
        </w:numPr>
        <w:tabs>
          <w:tab w:val="left" w:pos="426"/>
        </w:tabs>
        <w:spacing w:line="360" w:lineRule="auto"/>
        <w:ind w:left="426" w:hanging="426"/>
        <w:jc w:val="both"/>
        <w:rPr>
          <w:rStyle w:val="DeltaViewInsertion"/>
          <w:rFonts w:ascii="Arial" w:eastAsia="Arial Unicode MS" w:hAnsi="Arial" w:cs="Arial"/>
          <w:color w:val="auto"/>
          <w:sz w:val="20"/>
          <w:szCs w:val="20"/>
          <w:u w:val="none"/>
        </w:rPr>
      </w:pPr>
      <w:r w:rsidRPr="00AA008E">
        <w:rPr>
          <w:rStyle w:val="DeltaViewInsertion"/>
          <w:rFonts w:ascii="Arial" w:eastAsia="Arial Unicode MS" w:hAnsi="Arial" w:cs="Arial"/>
          <w:color w:val="auto"/>
          <w:sz w:val="20"/>
          <w:szCs w:val="20"/>
          <w:u w:val="none"/>
        </w:rPr>
        <w:t xml:space="preserve">Wartość wynagrodzenia, o którym mowa w § </w:t>
      </w:r>
      <w:r w:rsidR="00566D41">
        <w:rPr>
          <w:rStyle w:val="DeltaViewInsertion"/>
          <w:rFonts w:ascii="Arial" w:eastAsia="Arial Unicode MS" w:hAnsi="Arial" w:cs="Arial"/>
          <w:color w:val="auto"/>
          <w:sz w:val="20"/>
          <w:szCs w:val="20"/>
          <w:u w:val="none"/>
        </w:rPr>
        <w:t>6</w:t>
      </w:r>
      <w:r w:rsidRPr="00AA008E">
        <w:rPr>
          <w:rStyle w:val="DeltaViewInsertion"/>
          <w:rFonts w:ascii="Arial" w:eastAsia="Arial Unicode MS" w:hAnsi="Arial" w:cs="Arial"/>
          <w:color w:val="auto"/>
          <w:sz w:val="20"/>
          <w:szCs w:val="20"/>
          <w:u w:val="none"/>
        </w:rPr>
        <w:t xml:space="preserve"> ust. </w:t>
      </w:r>
      <w:r w:rsidR="00566D41">
        <w:rPr>
          <w:rStyle w:val="DeltaViewInsertion"/>
          <w:rFonts w:ascii="Arial" w:eastAsia="Arial Unicode MS" w:hAnsi="Arial" w:cs="Arial"/>
          <w:color w:val="auto"/>
          <w:sz w:val="20"/>
          <w:szCs w:val="20"/>
          <w:u w:val="none"/>
        </w:rPr>
        <w:t>1</w:t>
      </w:r>
      <w:r w:rsidRPr="00AA008E">
        <w:rPr>
          <w:rStyle w:val="DeltaViewInsertion"/>
          <w:rFonts w:ascii="Arial" w:eastAsia="Arial Unicode MS" w:hAnsi="Arial" w:cs="Arial"/>
          <w:color w:val="auto"/>
          <w:sz w:val="20"/>
          <w:szCs w:val="20"/>
          <w:u w:val="none"/>
        </w:rPr>
        <w:t xml:space="preserve"> </w:t>
      </w:r>
      <w:r w:rsidR="00566D41">
        <w:rPr>
          <w:rStyle w:val="DeltaViewInsertion"/>
          <w:rFonts w:ascii="Arial" w:eastAsia="Arial Unicode MS" w:hAnsi="Arial" w:cs="Arial"/>
          <w:color w:val="auto"/>
          <w:sz w:val="20"/>
          <w:szCs w:val="20"/>
          <w:u w:val="none"/>
        </w:rPr>
        <w:t xml:space="preserve">niniejszej </w:t>
      </w:r>
      <w:r w:rsidR="006F4F5E">
        <w:rPr>
          <w:rStyle w:val="DeltaViewInsertion"/>
          <w:rFonts w:ascii="Arial" w:eastAsia="Arial Unicode MS" w:hAnsi="Arial" w:cs="Arial"/>
          <w:color w:val="auto"/>
          <w:sz w:val="20"/>
          <w:szCs w:val="20"/>
          <w:u w:val="none"/>
        </w:rPr>
        <w:t>u</w:t>
      </w:r>
      <w:r w:rsidRPr="00AA008E">
        <w:rPr>
          <w:rStyle w:val="DeltaViewInsertion"/>
          <w:rFonts w:ascii="Arial" w:eastAsia="Arial Unicode MS" w:hAnsi="Arial" w:cs="Arial"/>
          <w:color w:val="auto"/>
          <w:sz w:val="20"/>
          <w:szCs w:val="20"/>
          <w:u w:val="none"/>
        </w:rPr>
        <w:t>mowy, będ</w:t>
      </w:r>
      <w:r w:rsidR="00D94D48">
        <w:rPr>
          <w:rStyle w:val="DeltaViewInsertion"/>
          <w:rFonts w:ascii="Arial" w:eastAsia="Arial Unicode MS" w:hAnsi="Arial" w:cs="Arial"/>
          <w:color w:val="auto"/>
          <w:sz w:val="20"/>
          <w:szCs w:val="20"/>
          <w:u w:val="none"/>
        </w:rPr>
        <w:t>zie</w:t>
      </w:r>
      <w:r w:rsidRPr="00AA008E">
        <w:rPr>
          <w:rStyle w:val="DeltaViewInsertion"/>
          <w:rFonts w:ascii="Arial" w:eastAsia="Arial Unicode MS" w:hAnsi="Arial" w:cs="Arial"/>
          <w:color w:val="auto"/>
          <w:sz w:val="20"/>
          <w:szCs w:val="20"/>
          <w:u w:val="none"/>
        </w:rPr>
        <w:t xml:space="preserve"> waloryzowan</w:t>
      </w:r>
      <w:r w:rsidR="00D94D48">
        <w:rPr>
          <w:rStyle w:val="DeltaViewInsertion"/>
          <w:rFonts w:ascii="Arial" w:eastAsia="Arial Unicode MS" w:hAnsi="Arial" w:cs="Arial"/>
          <w:color w:val="auto"/>
          <w:sz w:val="20"/>
          <w:szCs w:val="20"/>
          <w:u w:val="none"/>
        </w:rPr>
        <w:t xml:space="preserve">a </w:t>
      </w:r>
      <w:r w:rsidRPr="00AA008E">
        <w:rPr>
          <w:rStyle w:val="DeltaViewInsertion"/>
          <w:rFonts w:ascii="Arial" w:eastAsia="Arial Unicode MS" w:hAnsi="Arial" w:cs="Arial"/>
          <w:color w:val="auto"/>
          <w:sz w:val="20"/>
          <w:szCs w:val="20"/>
          <w:u w:val="none"/>
        </w:rPr>
        <w:t xml:space="preserve">w okresie obowiązywania </w:t>
      </w:r>
      <w:r w:rsidR="006F4F5E">
        <w:rPr>
          <w:rStyle w:val="DeltaViewInsertion"/>
          <w:rFonts w:ascii="Arial" w:eastAsia="Arial Unicode MS" w:hAnsi="Arial" w:cs="Arial"/>
          <w:color w:val="auto"/>
          <w:sz w:val="20"/>
          <w:szCs w:val="20"/>
          <w:u w:val="none"/>
        </w:rPr>
        <w:t>u</w:t>
      </w:r>
      <w:r w:rsidRPr="00AA008E">
        <w:rPr>
          <w:rStyle w:val="DeltaViewInsertion"/>
          <w:rFonts w:ascii="Arial" w:eastAsia="Arial Unicode MS" w:hAnsi="Arial" w:cs="Arial"/>
          <w:color w:val="auto"/>
          <w:sz w:val="20"/>
          <w:szCs w:val="20"/>
          <w:u w:val="none"/>
        </w:rPr>
        <w:t xml:space="preserve">mowy, w przypadku zmiany kosztów mających wpływ na realizację Przedmiotu Umowy, nie wcześniej niż po upływie 6 miesięcy kalendarzowych od dnia zawarcia </w:t>
      </w:r>
      <w:r w:rsidR="006F4F5E">
        <w:rPr>
          <w:rStyle w:val="DeltaViewInsertion"/>
          <w:rFonts w:ascii="Arial" w:eastAsia="Arial Unicode MS" w:hAnsi="Arial" w:cs="Arial"/>
          <w:color w:val="auto"/>
          <w:sz w:val="20"/>
          <w:szCs w:val="20"/>
          <w:u w:val="none"/>
        </w:rPr>
        <w:t>u</w:t>
      </w:r>
      <w:r w:rsidRPr="00AA008E">
        <w:rPr>
          <w:rStyle w:val="DeltaViewInsertion"/>
          <w:rFonts w:ascii="Arial" w:eastAsia="Arial Unicode MS" w:hAnsi="Arial" w:cs="Arial"/>
          <w:color w:val="auto"/>
          <w:sz w:val="20"/>
          <w:szCs w:val="20"/>
          <w:u w:val="none"/>
        </w:rPr>
        <w:t>mowy. Natomiast kolejne zmiany będą następować nie częściej niż, co sześć miesięcy kalendarzowych od wprowadzenia poprzedniej zmiany.</w:t>
      </w:r>
    </w:p>
    <w:p w14:paraId="29CF8385" w14:textId="77777777" w:rsidR="00D94D48" w:rsidRPr="00D94D48" w:rsidRDefault="00D94D48" w:rsidP="00D94D48">
      <w:pPr>
        <w:pStyle w:val="Tekstpodstawowy"/>
      </w:pPr>
    </w:p>
    <w:p w14:paraId="1D0A1BF3" w14:textId="7F386A8A" w:rsidR="00D94D48" w:rsidRPr="00D94D48" w:rsidRDefault="00AA008E" w:rsidP="00D94D48">
      <w:pPr>
        <w:pStyle w:val="Nagwek"/>
        <w:numPr>
          <w:ilvl w:val="0"/>
          <w:numId w:val="11"/>
        </w:numPr>
        <w:tabs>
          <w:tab w:val="left" w:pos="426"/>
        </w:tabs>
        <w:spacing w:line="360" w:lineRule="auto"/>
        <w:ind w:left="426" w:hanging="426"/>
        <w:jc w:val="both"/>
        <w:rPr>
          <w:rFonts w:ascii="Arial" w:eastAsia="Arial Unicode MS" w:hAnsi="Arial" w:cs="Arial"/>
          <w:color w:val="auto"/>
          <w:sz w:val="20"/>
          <w:szCs w:val="20"/>
        </w:rPr>
      </w:pPr>
      <w:r w:rsidRPr="00AA008E">
        <w:rPr>
          <w:rStyle w:val="DeltaViewInsertion"/>
          <w:rFonts w:ascii="Arial" w:eastAsia="Arial Unicode MS" w:hAnsi="Arial" w:cs="Arial"/>
          <w:color w:val="auto"/>
          <w:sz w:val="20"/>
          <w:szCs w:val="20"/>
          <w:u w:val="none"/>
        </w:rPr>
        <w:lastRenderedPageBreak/>
        <w:t xml:space="preserve">Waloryzacja będzie się odbywać w oparciu o półroczny wskaźnik wzrostu cen towarów i usług konsumpcyjnych publikowany przez Prezesa Głównego Urzędu Statystycznego (okres poprzedni = 100) m.in. pod linkiem: </w:t>
      </w:r>
      <w:hyperlink r:id="rId8" w:history="1">
        <w:r w:rsidR="00D94D48" w:rsidRPr="001759EB">
          <w:rPr>
            <w:rStyle w:val="Hipercze"/>
            <w:rFonts w:ascii="Arial" w:eastAsia="Arial Unicode MS" w:hAnsi="Arial" w:cs="Arial"/>
            <w:sz w:val="20"/>
            <w:szCs w:val="20"/>
          </w:rPr>
          <w:t>https://stat.gov.pl/obszary-tematyczne/ceny-handel/wskazniki-cen/wskazniki-cen-towarow-i-uslug-konsumpcyjnych-pot-inflacja-/polroczne-wskazniki-cen-towarow-i-uslug-konsumpcyjnych-w-latach-1989-2014/</w:t>
        </w:r>
      </w:hyperlink>
    </w:p>
    <w:p w14:paraId="44F72922" w14:textId="5FFB340E" w:rsidR="00D94D48" w:rsidRDefault="00AA008E" w:rsidP="00D94D48">
      <w:pPr>
        <w:pStyle w:val="Nagwek"/>
        <w:numPr>
          <w:ilvl w:val="0"/>
          <w:numId w:val="11"/>
        </w:numPr>
        <w:tabs>
          <w:tab w:val="left" w:pos="426"/>
        </w:tabs>
        <w:spacing w:line="360" w:lineRule="auto"/>
        <w:ind w:left="426" w:hanging="426"/>
        <w:jc w:val="both"/>
        <w:rPr>
          <w:rStyle w:val="DeltaViewInsertion"/>
          <w:rFonts w:ascii="Arial" w:eastAsia="Arial Unicode MS" w:hAnsi="Arial" w:cs="Arial"/>
          <w:color w:val="auto"/>
          <w:sz w:val="20"/>
          <w:szCs w:val="20"/>
          <w:u w:val="none"/>
        </w:rPr>
      </w:pPr>
      <w:r w:rsidRPr="00AA008E">
        <w:rPr>
          <w:rStyle w:val="DeltaViewInsertion"/>
          <w:rFonts w:ascii="Arial" w:eastAsia="Arial Unicode MS" w:hAnsi="Arial" w:cs="Arial"/>
          <w:color w:val="auto"/>
          <w:sz w:val="20"/>
          <w:szCs w:val="20"/>
          <w:u w:val="none"/>
        </w:rPr>
        <w:t>W przypadku, gdyby ten wskaźnik przestał być dostępny, zastosowanie będzie miał inny, najbardziej zbliżony, wskaźnik publikowany przez Prezesa GUS</w:t>
      </w:r>
      <w:r w:rsidR="00D94D48">
        <w:rPr>
          <w:rStyle w:val="DeltaViewInsertion"/>
          <w:rFonts w:ascii="Arial" w:eastAsia="Arial Unicode MS" w:hAnsi="Arial" w:cs="Arial"/>
          <w:color w:val="auto"/>
          <w:sz w:val="20"/>
          <w:szCs w:val="20"/>
          <w:u w:val="none"/>
        </w:rPr>
        <w:t>.</w:t>
      </w:r>
    </w:p>
    <w:p w14:paraId="7EB46824" w14:textId="06E70AE7" w:rsidR="00D94D48" w:rsidRPr="00D94D48" w:rsidRDefault="00AA008E" w:rsidP="00D94D48">
      <w:pPr>
        <w:pStyle w:val="Nagwek"/>
        <w:numPr>
          <w:ilvl w:val="0"/>
          <w:numId w:val="11"/>
        </w:numPr>
        <w:tabs>
          <w:tab w:val="left" w:pos="426"/>
        </w:tabs>
        <w:spacing w:line="360" w:lineRule="auto"/>
        <w:ind w:left="426" w:hanging="426"/>
        <w:jc w:val="both"/>
        <w:rPr>
          <w:rFonts w:ascii="Arial" w:eastAsia="Arial Unicode MS" w:hAnsi="Arial" w:cs="Arial"/>
          <w:color w:val="auto"/>
          <w:sz w:val="20"/>
          <w:szCs w:val="20"/>
        </w:rPr>
      </w:pPr>
      <w:r w:rsidRPr="00D94D48">
        <w:rPr>
          <w:rStyle w:val="DeltaViewInsertion"/>
          <w:rFonts w:ascii="Arial" w:eastAsia="Arial Unicode MS" w:hAnsi="Arial" w:cs="Arial"/>
          <w:color w:val="auto"/>
          <w:sz w:val="20"/>
          <w:szCs w:val="20"/>
          <w:u w:val="none"/>
        </w:rPr>
        <w:t>Strony mogą żądać zmiany wynagrodzenia wyłączenie w przypadku, gdy wskaźnik, o którym mowa w ust. 10</w:t>
      </w:r>
      <w:r w:rsidR="00D94D48">
        <w:rPr>
          <w:rStyle w:val="DeltaViewInsertion"/>
          <w:rFonts w:ascii="Arial" w:eastAsia="Arial Unicode MS" w:hAnsi="Arial" w:cs="Arial"/>
          <w:color w:val="auto"/>
          <w:sz w:val="20"/>
          <w:szCs w:val="20"/>
          <w:u w:val="none"/>
        </w:rPr>
        <w:t xml:space="preserve"> powyżej</w:t>
      </w:r>
      <w:r w:rsidRPr="00D94D48">
        <w:rPr>
          <w:rStyle w:val="DeltaViewInsertion"/>
          <w:rFonts w:ascii="Arial" w:eastAsia="Arial Unicode MS" w:hAnsi="Arial" w:cs="Arial"/>
          <w:color w:val="auto"/>
          <w:sz w:val="20"/>
          <w:szCs w:val="20"/>
          <w:u w:val="none"/>
        </w:rPr>
        <w:t>, wzrośnie lub zmaleje o, co najmniej 5% w stosunku do poprzedniego półrocza</w:t>
      </w:r>
      <w:r w:rsidR="00D94D48">
        <w:rPr>
          <w:rStyle w:val="DeltaViewInsertion"/>
          <w:rFonts w:ascii="Arial" w:eastAsia="Arial Unicode MS" w:hAnsi="Arial" w:cs="Arial"/>
          <w:color w:val="auto"/>
          <w:sz w:val="20"/>
          <w:szCs w:val="20"/>
          <w:u w:val="none"/>
        </w:rPr>
        <w:t>.</w:t>
      </w:r>
    </w:p>
    <w:p w14:paraId="04DB1339" w14:textId="77777777" w:rsidR="00D94D48" w:rsidRDefault="00AA008E" w:rsidP="00D94D48">
      <w:pPr>
        <w:pStyle w:val="Nagwek"/>
        <w:numPr>
          <w:ilvl w:val="0"/>
          <w:numId w:val="11"/>
        </w:numPr>
        <w:tabs>
          <w:tab w:val="left" w:pos="426"/>
        </w:tabs>
        <w:spacing w:line="360" w:lineRule="auto"/>
        <w:ind w:left="426" w:hanging="426"/>
        <w:jc w:val="both"/>
        <w:rPr>
          <w:rFonts w:ascii="Arial" w:eastAsia="Arial Unicode MS" w:hAnsi="Arial" w:cs="Arial"/>
          <w:color w:val="auto"/>
          <w:sz w:val="20"/>
          <w:szCs w:val="20"/>
        </w:rPr>
      </w:pPr>
      <w:r w:rsidRPr="00AA008E">
        <w:rPr>
          <w:rStyle w:val="DeltaViewInsertion"/>
          <w:rFonts w:ascii="Arial" w:eastAsia="Arial Unicode MS" w:hAnsi="Arial" w:cs="Arial"/>
          <w:color w:val="auto"/>
          <w:sz w:val="20"/>
          <w:szCs w:val="20"/>
          <w:u w:val="none"/>
        </w:rPr>
        <w:t>Waloryzacji podlegać będzie wyłącznie wynagrodzenie Wykonawcy za usługi pozostałe do wykonania w okresie podlegającym waloryzacji</w:t>
      </w:r>
      <w:r w:rsidR="00D94D48">
        <w:rPr>
          <w:rStyle w:val="DeltaViewInsertion"/>
          <w:rFonts w:ascii="Arial" w:eastAsia="Arial Unicode MS" w:hAnsi="Arial" w:cs="Arial"/>
          <w:color w:val="auto"/>
          <w:sz w:val="20"/>
          <w:szCs w:val="20"/>
          <w:u w:val="none"/>
        </w:rPr>
        <w:t>.</w:t>
      </w:r>
    </w:p>
    <w:p w14:paraId="15A79274" w14:textId="77777777" w:rsidR="00D94D48" w:rsidRDefault="00AA008E" w:rsidP="00D94D48">
      <w:pPr>
        <w:pStyle w:val="Nagwek"/>
        <w:numPr>
          <w:ilvl w:val="0"/>
          <w:numId w:val="11"/>
        </w:numPr>
        <w:tabs>
          <w:tab w:val="left" w:pos="426"/>
        </w:tabs>
        <w:spacing w:line="360" w:lineRule="auto"/>
        <w:ind w:left="426" w:hanging="426"/>
        <w:jc w:val="both"/>
        <w:rPr>
          <w:rStyle w:val="DeltaViewInsertion"/>
          <w:rFonts w:ascii="Arial" w:eastAsia="Arial Unicode MS" w:hAnsi="Arial" w:cs="Arial"/>
          <w:color w:val="auto"/>
          <w:sz w:val="20"/>
          <w:szCs w:val="20"/>
          <w:u w:val="none"/>
        </w:rPr>
      </w:pPr>
      <w:r w:rsidRPr="00D94D48">
        <w:rPr>
          <w:rStyle w:val="DeltaViewInsertion"/>
          <w:rFonts w:ascii="Arial" w:eastAsia="Arial Unicode MS" w:hAnsi="Arial" w:cs="Arial"/>
          <w:color w:val="auto"/>
          <w:sz w:val="20"/>
          <w:szCs w:val="20"/>
          <w:u w:val="none"/>
        </w:rPr>
        <w:t>Waloryzacji nie będzie podlegać wynagrodzenie Wykonawcy za usługi związane ze zmianą sposobu świadczenia.</w:t>
      </w:r>
    </w:p>
    <w:p w14:paraId="1789E030" w14:textId="77777777" w:rsidR="00D94D48" w:rsidRDefault="00AA008E" w:rsidP="00D94D48">
      <w:pPr>
        <w:pStyle w:val="Nagwek"/>
        <w:numPr>
          <w:ilvl w:val="0"/>
          <w:numId w:val="11"/>
        </w:numPr>
        <w:tabs>
          <w:tab w:val="left" w:pos="426"/>
        </w:tabs>
        <w:spacing w:line="360" w:lineRule="auto"/>
        <w:ind w:left="426" w:hanging="426"/>
        <w:jc w:val="both"/>
        <w:rPr>
          <w:rStyle w:val="DeltaViewInsertion"/>
          <w:rFonts w:ascii="Arial" w:eastAsia="Arial Unicode MS" w:hAnsi="Arial" w:cs="Arial"/>
          <w:color w:val="auto"/>
          <w:sz w:val="20"/>
          <w:szCs w:val="20"/>
          <w:u w:val="none"/>
        </w:rPr>
      </w:pPr>
      <w:r w:rsidRPr="00D94D48">
        <w:rPr>
          <w:rStyle w:val="DeltaViewInsertion"/>
          <w:rFonts w:ascii="Arial" w:eastAsia="Arial Unicode MS" w:hAnsi="Arial" w:cs="Arial"/>
          <w:color w:val="auto"/>
          <w:sz w:val="20"/>
          <w:szCs w:val="20"/>
          <w:u w:val="none"/>
        </w:rPr>
        <w:t>Waloryzacji podlegać będzie wyłącznie wynagrodzenie Wykonawcy za usługi wykonane w terminie zakończenia Przedmiotu Umowy, a po upływie tego terminu wynagrodzenie nie będzie ulegało dalszym zmianom.</w:t>
      </w:r>
    </w:p>
    <w:p w14:paraId="239D2630" w14:textId="5ECEB83B" w:rsidR="00D94D48" w:rsidRDefault="00AA008E" w:rsidP="00D94D48">
      <w:pPr>
        <w:pStyle w:val="Nagwek"/>
        <w:numPr>
          <w:ilvl w:val="0"/>
          <w:numId w:val="11"/>
        </w:numPr>
        <w:tabs>
          <w:tab w:val="left" w:pos="426"/>
        </w:tabs>
        <w:spacing w:line="360" w:lineRule="auto"/>
        <w:ind w:left="426" w:hanging="426"/>
        <w:jc w:val="both"/>
        <w:rPr>
          <w:rStyle w:val="DeltaViewInsertion"/>
          <w:rFonts w:ascii="Arial" w:eastAsia="Arial Unicode MS" w:hAnsi="Arial" w:cs="Arial"/>
          <w:color w:val="auto"/>
          <w:sz w:val="20"/>
          <w:szCs w:val="20"/>
          <w:u w:val="none"/>
        </w:rPr>
      </w:pPr>
      <w:r w:rsidRPr="00D94D48">
        <w:rPr>
          <w:rStyle w:val="DeltaViewInsertion"/>
          <w:rFonts w:ascii="Arial" w:eastAsia="Arial Unicode MS" w:hAnsi="Arial" w:cs="Arial"/>
          <w:color w:val="auto"/>
          <w:sz w:val="20"/>
          <w:szCs w:val="20"/>
          <w:u w:val="none"/>
        </w:rPr>
        <w:t xml:space="preserve">Łączna zmiana wynagrodzenia Wykonawcy wynikająca z waloryzacji,  nie może przekroczyć w okresie obowiązywania Umowy, wartości 10% wynagrodzenia za cały okres realizacji Przedmiotu Umowy, o którym mowa w § </w:t>
      </w:r>
      <w:r w:rsidR="00D94D48">
        <w:rPr>
          <w:rStyle w:val="DeltaViewInsertion"/>
          <w:rFonts w:ascii="Arial" w:eastAsia="Arial Unicode MS" w:hAnsi="Arial" w:cs="Arial"/>
          <w:color w:val="auto"/>
          <w:sz w:val="20"/>
          <w:szCs w:val="20"/>
          <w:u w:val="none"/>
        </w:rPr>
        <w:t>6</w:t>
      </w:r>
      <w:r w:rsidRPr="00D94D48">
        <w:rPr>
          <w:rStyle w:val="DeltaViewInsertion"/>
          <w:rFonts w:ascii="Arial" w:eastAsia="Arial Unicode MS" w:hAnsi="Arial" w:cs="Arial"/>
          <w:color w:val="auto"/>
          <w:sz w:val="20"/>
          <w:szCs w:val="20"/>
          <w:u w:val="none"/>
        </w:rPr>
        <w:t xml:space="preserve"> ust. </w:t>
      </w:r>
      <w:r w:rsidR="00D94D48">
        <w:rPr>
          <w:rStyle w:val="DeltaViewInsertion"/>
          <w:rFonts w:ascii="Arial" w:eastAsia="Arial Unicode MS" w:hAnsi="Arial" w:cs="Arial"/>
          <w:color w:val="auto"/>
          <w:sz w:val="20"/>
          <w:szCs w:val="20"/>
          <w:u w:val="none"/>
        </w:rPr>
        <w:t>1</w:t>
      </w:r>
      <w:r w:rsidRPr="00D94D48">
        <w:rPr>
          <w:rStyle w:val="DeltaViewInsertion"/>
          <w:rFonts w:ascii="Arial" w:eastAsia="Arial Unicode MS" w:hAnsi="Arial" w:cs="Arial"/>
          <w:color w:val="auto"/>
          <w:sz w:val="20"/>
          <w:szCs w:val="20"/>
          <w:u w:val="none"/>
        </w:rPr>
        <w:t xml:space="preserve"> pierwotnej Umowy.</w:t>
      </w:r>
    </w:p>
    <w:p w14:paraId="54C36B99" w14:textId="1ED67041" w:rsidR="00AA008E" w:rsidRPr="00D94D48" w:rsidRDefault="00AA008E" w:rsidP="00D94D48">
      <w:pPr>
        <w:pStyle w:val="Nagwek"/>
        <w:numPr>
          <w:ilvl w:val="0"/>
          <w:numId w:val="11"/>
        </w:numPr>
        <w:tabs>
          <w:tab w:val="left" w:pos="426"/>
        </w:tabs>
        <w:spacing w:line="360" w:lineRule="auto"/>
        <w:ind w:left="426" w:hanging="426"/>
        <w:jc w:val="both"/>
        <w:rPr>
          <w:rStyle w:val="DeltaViewInsertion"/>
          <w:rFonts w:ascii="Arial" w:eastAsia="Arial Unicode MS" w:hAnsi="Arial" w:cs="Arial"/>
          <w:color w:val="auto"/>
          <w:sz w:val="20"/>
          <w:szCs w:val="20"/>
          <w:u w:val="none"/>
        </w:rPr>
      </w:pPr>
      <w:r w:rsidRPr="00D94D48">
        <w:rPr>
          <w:rStyle w:val="DeltaViewInsertion"/>
          <w:rFonts w:ascii="Arial" w:eastAsia="Arial Unicode MS" w:hAnsi="Arial" w:cs="Arial"/>
          <w:color w:val="auto"/>
          <w:sz w:val="20"/>
          <w:szCs w:val="20"/>
          <w:u w:val="none"/>
        </w:rPr>
        <w:t>Obliczenie wysokości kwot do zapłaty Wykonawcy z tytułu waloryzacji wynagrodzenia nastąpi wg. wzoru:</w:t>
      </w:r>
    </w:p>
    <w:p w14:paraId="6803A046" w14:textId="77777777" w:rsidR="00AA008E" w:rsidRPr="00AA008E" w:rsidRDefault="00AA008E" w:rsidP="00D94D48">
      <w:pPr>
        <w:pStyle w:val="Nagwek"/>
        <w:tabs>
          <w:tab w:val="left" w:pos="426"/>
        </w:tabs>
        <w:spacing w:line="360" w:lineRule="auto"/>
        <w:ind w:left="720"/>
        <w:jc w:val="both"/>
        <w:rPr>
          <w:rStyle w:val="DeltaViewInsertion"/>
          <w:rFonts w:ascii="Arial" w:eastAsia="Arial Unicode MS" w:hAnsi="Arial" w:cs="Arial"/>
          <w:color w:val="auto"/>
          <w:sz w:val="20"/>
          <w:szCs w:val="20"/>
          <w:u w:val="none"/>
        </w:rPr>
      </w:pPr>
      <w:proofErr w:type="spellStart"/>
      <w:r w:rsidRPr="00AA008E">
        <w:rPr>
          <w:rStyle w:val="DeltaViewInsertion"/>
          <w:rFonts w:ascii="Arial" w:eastAsia="Arial Unicode MS" w:hAnsi="Arial" w:cs="Arial"/>
          <w:color w:val="auto"/>
          <w:sz w:val="20"/>
          <w:szCs w:val="20"/>
          <w:u w:val="none"/>
        </w:rPr>
        <w:t>Kz</w:t>
      </w:r>
      <w:proofErr w:type="spellEnd"/>
      <w:r w:rsidRPr="00AA008E">
        <w:rPr>
          <w:rStyle w:val="DeltaViewInsertion"/>
          <w:rFonts w:ascii="Arial" w:eastAsia="Arial Unicode MS" w:hAnsi="Arial" w:cs="Arial"/>
          <w:color w:val="auto"/>
          <w:sz w:val="20"/>
          <w:szCs w:val="20"/>
          <w:u w:val="none"/>
        </w:rPr>
        <w:t>=</w:t>
      </w:r>
      <w:proofErr w:type="spellStart"/>
      <w:r w:rsidRPr="00AA008E">
        <w:rPr>
          <w:rStyle w:val="DeltaViewInsertion"/>
          <w:rFonts w:ascii="Arial" w:eastAsia="Arial Unicode MS" w:hAnsi="Arial" w:cs="Arial"/>
          <w:color w:val="auto"/>
          <w:sz w:val="20"/>
          <w:szCs w:val="20"/>
          <w:u w:val="none"/>
        </w:rPr>
        <w:t>Kp</w:t>
      </w:r>
      <w:proofErr w:type="spellEnd"/>
      <w:r w:rsidRPr="00AA008E">
        <w:rPr>
          <w:rStyle w:val="DeltaViewInsertion"/>
          <w:rFonts w:ascii="Arial" w:eastAsia="Arial Unicode MS" w:hAnsi="Arial" w:cs="Arial"/>
          <w:color w:val="auto"/>
          <w:sz w:val="20"/>
          <w:szCs w:val="20"/>
          <w:u w:val="none"/>
        </w:rPr>
        <w:t>*W/100</w:t>
      </w:r>
    </w:p>
    <w:p w14:paraId="6E289982" w14:textId="79C8E56A" w:rsidR="00AA008E" w:rsidRPr="00AA008E" w:rsidRDefault="00AA008E" w:rsidP="00D94D48">
      <w:pPr>
        <w:pStyle w:val="Nagwek"/>
        <w:tabs>
          <w:tab w:val="left" w:pos="426"/>
        </w:tabs>
        <w:spacing w:line="360" w:lineRule="auto"/>
        <w:ind w:left="720"/>
        <w:jc w:val="both"/>
        <w:rPr>
          <w:rStyle w:val="DeltaViewInsertion"/>
          <w:rFonts w:ascii="Arial" w:eastAsia="Arial Unicode MS" w:hAnsi="Arial" w:cs="Arial"/>
          <w:color w:val="auto"/>
          <w:sz w:val="20"/>
          <w:szCs w:val="20"/>
          <w:u w:val="none"/>
        </w:rPr>
      </w:pPr>
      <w:r w:rsidRPr="00AA008E">
        <w:rPr>
          <w:rStyle w:val="DeltaViewInsertion"/>
          <w:rFonts w:ascii="Arial" w:eastAsia="Arial Unicode MS" w:hAnsi="Arial" w:cs="Arial"/>
          <w:color w:val="auto"/>
          <w:sz w:val="20"/>
          <w:szCs w:val="20"/>
          <w:u w:val="none"/>
        </w:rPr>
        <w:t>gdzie</w:t>
      </w:r>
    </w:p>
    <w:p w14:paraId="269608A3" w14:textId="77777777" w:rsidR="00AA008E" w:rsidRPr="00AA008E" w:rsidRDefault="00AA008E" w:rsidP="00D94D48">
      <w:pPr>
        <w:pStyle w:val="Nagwek"/>
        <w:tabs>
          <w:tab w:val="left" w:pos="426"/>
        </w:tabs>
        <w:spacing w:line="360" w:lineRule="auto"/>
        <w:ind w:left="720"/>
        <w:jc w:val="both"/>
        <w:rPr>
          <w:rStyle w:val="DeltaViewInsertion"/>
          <w:rFonts w:ascii="Arial" w:eastAsia="Arial Unicode MS" w:hAnsi="Arial" w:cs="Arial"/>
          <w:color w:val="auto"/>
          <w:sz w:val="20"/>
          <w:szCs w:val="20"/>
          <w:u w:val="none"/>
        </w:rPr>
      </w:pPr>
      <w:proofErr w:type="spellStart"/>
      <w:r w:rsidRPr="00AA008E">
        <w:rPr>
          <w:rStyle w:val="DeltaViewInsertion"/>
          <w:rFonts w:ascii="Arial" w:eastAsia="Arial Unicode MS" w:hAnsi="Arial" w:cs="Arial"/>
          <w:color w:val="auto"/>
          <w:sz w:val="20"/>
          <w:szCs w:val="20"/>
          <w:u w:val="none"/>
        </w:rPr>
        <w:t>Kz</w:t>
      </w:r>
      <w:proofErr w:type="spellEnd"/>
      <w:r w:rsidRPr="00AA008E">
        <w:rPr>
          <w:rStyle w:val="DeltaViewInsertion"/>
          <w:rFonts w:ascii="Arial" w:eastAsia="Arial Unicode MS" w:hAnsi="Arial" w:cs="Arial"/>
          <w:color w:val="auto"/>
          <w:sz w:val="20"/>
          <w:szCs w:val="20"/>
          <w:u w:val="none"/>
        </w:rPr>
        <w:t xml:space="preserve"> – kwota wynagrodzenia Wykonawcy po waloryzacji</w:t>
      </w:r>
    </w:p>
    <w:p w14:paraId="64D62B28" w14:textId="77777777" w:rsidR="00AA008E" w:rsidRPr="00AA008E" w:rsidRDefault="00AA008E" w:rsidP="00D94D48">
      <w:pPr>
        <w:pStyle w:val="Nagwek"/>
        <w:tabs>
          <w:tab w:val="left" w:pos="426"/>
        </w:tabs>
        <w:spacing w:line="360" w:lineRule="auto"/>
        <w:ind w:left="720"/>
        <w:jc w:val="both"/>
        <w:rPr>
          <w:rStyle w:val="DeltaViewInsertion"/>
          <w:rFonts w:ascii="Arial" w:eastAsia="Arial Unicode MS" w:hAnsi="Arial" w:cs="Arial"/>
          <w:color w:val="auto"/>
          <w:sz w:val="20"/>
          <w:szCs w:val="20"/>
          <w:u w:val="none"/>
        </w:rPr>
      </w:pPr>
      <w:proofErr w:type="spellStart"/>
      <w:r w:rsidRPr="00AA008E">
        <w:rPr>
          <w:rStyle w:val="DeltaViewInsertion"/>
          <w:rFonts w:ascii="Arial" w:eastAsia="Arial Unicode MS" w:hAnsi="Arial" w:cs="Arial"/>
          <w:color w:val="auto"/>
          <w:sz w:val="20"/>
          <w:szCs w:val="20"/>
          <w:u w:val="none"/>
        </w:rPr>
        <w:t>Kp</w:t>
      </w:r>
      <w:proofErr w:type="spellEnd"/>
      <w:r w:rsidRPr="00AA008E">
        <w:rPr>
          <w:rStyle w:val="DeltaViewInsertion"/>
          <w:rFonts w:ascii="Arial" w:eastAsia="Arial Unicode MS" w:hAnsi="Arial" w:cs="Arial"/>
          <w:color w:val="auto"/>
          <w:sz w:val="20"/>
          <w:szCs w:val="20"/>
          <w:u w:val="none"/>
        </w:rPr>
        <w:t xml:space="preserve"> – kwota wynagrodzenia Wykonawcy podlegająca waloryzacji</w:t>
      </w:r>
    </w:p>
    <w:p w14:paraId="6AA7C8F3" w14:textId="77777777" w:rsidR="00D94D48" w:rsidRDefault="00AA008E" w:rsidP="00D94D48">
      <w:pPr>
        <w:pStyle w:val="Nagwek"/>
        <w:tabs>
          <w:tab w:val="left" w:pos="426"/>
        </w:tabs>
        <w:spacing w:line="360" w:lineRule="auto"/>
        <w:ind w:left="720"/>
        <w:jc w:val="both"/>
        <w:rPr>
          <w:rStyle w:val="DeltaViewInsertion"/>
          <w:rFonts w:ascii="Arial" w:eastAsia="Arial Unicode MS" w:hAnsi="Arial" w:cs="Arial"/>
          <w:color w:val="auto"/>
          <w:sz w:val="20"/>
          <w:szCs w:val="20"/>
          <w:u w:val="none"/>
        </w:rPr>
      </w:pPr>
      <w:r w:rsidRPr="00AA008E">
        <w:rPr>
          <w:rStyle w:val="DeltaViewInsertion"/>
          <w:rFonts w:ascii="Arial" w:eastAsia="Arial Unicode MS" w:hAnsi="Arial" w:cs="Arial"/>
          <w:color w:val="auto"/>
          <w:sz w:val="20"/>
          <w:szCs w:val="20"/>
          <w:u w:val="none"/>
        </w:rPr>
        <w:t>W – półroczny wskaźnik cen towarów i usług konsumpcyjnych, o którym mowa w ust. 10</w:t>
      </w:r>
      <w:r w:rsidR="00D94D48">
        <w:rPr>
          <w:rStyle w:val="DeltaViewInsertion"/>
          <w:rFonts w:ascii="Arial" w:eastAsia="Arial Unicode MS" w:hAnsi="Arial" w:cs="Arial"/>
          <w:color w:val="auto"/>
          <w:sz w:val="20"/>
          <w:szCs w:val="20"/>
          <w:u w:val="none"/>
        </w:rPr>
        <w:t xml:space="preserve"> powyżej.</w:t>
      </w:r>
    </w:p>
    <w:p w14:paraId="3D855DDF" w14:textId="77777777" w:rsidR="00D94D48" w:rsidRDefault="00AA008E" w:rsidP="00D94D48">
      <w:pPr>
        <w:pStyle w:val="Nagwek"/>
        <w:numPr>
          <w:ilvl w:val="0"/>
          <w:numId w:val="39"/>
        </w:numPr>
        <w:tabs>
          <w:tab w:val="left" w:pos="426"/>
        </w:tabs>
        <w:spacing w:line="360" w:lineRule="auto"/>
        <w:ind w:left="426" w:hanging="426"/>
        <w:jc w:val="both"/>
        <w:rPr>
          <w:rStyle w:val="DeltaViewInsertion"/>
          <w:rFonts w:ascii="Arial" w:eastAsia="Arial Unicode MS" w:hAnsi="Arial" w:cs="Arial"/>
          <w:color w:val="auto"/>
          <w:sz w:val="20"/>
          <w:szCs w:val="20"/>
          <w:u w:val="none"/>
        </w:rPr>
      </w:pPr>
      <w:r w:rsidRPr="00AA008E">
        <w:rPr>
          <w:rStyle w:val="DeltaViewInsertion"/>
          <w:rFonts w:ascii="Arial" w:eastAsia="Arial Unicode MS" w:hAnsi="Arial" w:cs="Arial"/>
          <w:color w:val="auto"/>
          <w:sz w:val="20"/>
          <w:szCs w:val="20"/>
          <w:u w:val="none"/>
        </w:rPr>
        <w:t>Wszelkie zmiany wynagrodzenia wymagają aneksu w formie pisemnej, podpisanego przez Strony pod rygorem nieważności.</w:t>
      </w:r>
    </w:p>
    <w:p w14:paraId="6828CC54" w14:textId="568D6029" w:rsidR="00AA008E" w:rsidRPr="00D94D48" w:rsidRDefault="00AA008E" w:rsidP="00D94D48">
      <w:pPr>
        <w:pStyle w:val="Nagwek"/>
        <w:numPr>
          <w:ilvl w:val="0"/>
          <w:numId w:val="39"/>
        </w:numPr>
        <w:tabs>
          <w:tab w:val="left" w:pos="426"/>
        </w:tabs>
        <w:spacing w:line="360" w:lineRule="auto"/>
        <w:ind w:left="426" w:hanging="426"/>
        <w:jc w:val="both"/>
        <w:rPr>
          <w:rStyle w:val="DeltaViewInsertion"/>
          <w:rFonts w:ascii="Arial" w:eastAsia="Arial Unicode MS" w:hAnsi="Arial" w:cs="Arial"/>
          <w:color w:val="auto"/>
          <w:sz w:val="20"/>
          <w:szCs w:val="20"/>
          <w:u w:val="none"/>
        </w:rPr>
      </w:pPr>
      <w:r w:rsidRPr="00D94D48">
        <w:rPr>
          <w:rStyle w:val="DeltaViewInsertion"/>
          <w:rFonts w:ascii="Arial" w:eastAsia="Arial Unicode MS" w:hAnsi="Arial" w:cs="Arial"/>
          <w:color w:val="auto"/>
          <w:sz w:val="20"/>
          <w:szCs w:val="20"/>
          <w:u w:val="none"/>
        </w:rPr>
        <w:t>Wykonawca, w przypadku zmiany wynagrodzenia zgodnie z ust. 9-16</w:t>
      </w:r>
      <w:r w:rsidR="00D94D48">
        <w:rPr>
          <w:rStyle w:val="DeltaViewInsertion"/>
          <w:rFonts w:ascii="Arial" w:eastAsia="Arial Unicode MS" w:hAnsi="Arial" w:cs="Arial"/>
          <w:color w:val="auto"/>
          <w:sz w:val="20"/>
          <w:szCs w:val="20"/>
          <w:u w:val="none"/>
        </w:rPr>
        <w:t xml:space="preserve"> powyżej</w:t>
      </w:r>
      <w:r w:rsidRPr="00D94D48">
        <w:rPr>
          <w:rStyle w:val="DeltaViewInsertion"/>
          <w:rFonts w:ascii="Arial" w:eastAsia="Arial Unicode MS" w:hAnsi="Arial" w:cs="Arial"/>
          <w:color w:val="auto"/>
          <w:sz w:val="20"/>
          <w:szCs w:val="20"/>
          <w:u w:val="none"/>
        </w:rPr>
        <w:t xml:space="preserve">, zobowiązany jest do zmiany wynagrodzenia przysługującego </w:t>
      </w:r>
      <w:r w:rsidR="00D94D48">
        <w:rPr>
          <w:rStyle w:val="DeltaViewInsertion"/>
          <w:rFonts w:ascii="Arial" w:eastAsia="Arial Unicode MS" w:hAnsi="Arial" w:cs="Arial"/>
          <w:color w:val="auto"/>
          <w:sz w:val="20"/>
          <w:szCs w:val="20"/>
          <w:u w:val="none"/>
        </w:rPr>
        <w:t>P</w:t>
      </w:r>
      <w:r w:rsidRPr="00D94D48">
        <w:rPr>
          <w:rStyle w:val="DeltaViewInsertion"/>
          <w:rFonts w:ascii="Arial" w:eastAsia="Arial Unicode MS" w:hAnsi="Arial" w:cs="Arial"/>
          <w:color w:val="auto"/>
          <w:sz w:val="20"/>
          <w:szCs w:val="20"/>
          <w:u w:val="none"/>
        </w:rPr>
        <w:t>odwykonawcy, z którym zawarł umowę, w zakresie odpowiadającym zmianom kosztów dotyczących zobowiązania podwykonawcy, jeżeli łącznie spełnione są następujące warunki:</w:t>
      </w:r>
    </w:p>
    <w:p w14:paraId="00339BF2" w14:textId="77777777" w:rsidR="00AA008E" w:rsidRPr="00AA008E" w:rsidRDefault="00AA008E" w:rsidP="00D94D48">
      <w:pPr>
        <w:pStyle w:val="Nagwek"/>
        <w:tabs>
          <w:tab w:val="left" w:pos="426"/>
        </w:tabs>
        <w:spacing w:line="360" w:lineRule="auto"/>
        <w:ind w:left="426"/>
        <w:jc w:val="both"/>
        <w:rPr>
          <w:rStyle w:val="DeltaViewInsertion"/>
          <w:rFonts w:ascii="Arial" w:eastAsia="Arial Unicode MS" w:hAnsi="Arial" w:cs="Arial"/>
          <w:color w:val="auto"/>
          <w:sz w:val="20"/>
          <w:szCs w:val="20"/>
          <w:u w:val="none"/>
        </w:rPr>
      </w:pPr>
      <w:r w:rsidRPr="00D94D48">
        <w:rPr>
          <w:rStyle w:val="DeltaViewInsertion"/>
          <w:rFonts w:ascii="Arial" w:eastAsia="Arial Unicode MS" w:hAnsi="Arial" w:cs="Arial"/>
          <w:b/>
          <w:bCs/>
          <w:color w:val="auto"/>
          <w:sz w:val="20"/>
          <w:szCs w:val="20"/>
          <w:u w:val="none"/>
        </w:rPr>
        <w:t>1)</w:t>
      </w:r>
      <w:r w:rsidRPr="00AA008E">
        <w:rPr>
          <w:rStyle w:val="DeltaViewInsertion"/>
          <w:rFonts w:ascii="Arial" w:eastAsia="Arial Unicode MS" w:hAnsi="Arial" w:cs="Arial"/>
          <w:color w:val="auto"/>
          <w:sz w:val="20"/>
          <w:szCs w:val="20"/>
          <w:u w:val="none"/>
        </w:rPr>
        <w:t xml:space="preserve"> przedmiotem umowy są roboty budowlane, dostawy lub usługi;</w:t>
      </w:r>
    </w:p>
    <w:p w14:paraId="6EFD833F" w14:textId="56F235D4" w:rsidR="00AA008E" w:rsidRDefault="00AA008E" w:rsidP="00D94D48">
      <w:pPr>
        <w:pStyle w:val="Nagwek"/>
        <w:tabs>
          <w:tab w:val="clear" w:pos="4536"/>
          <w:tab w:val="clear" w:pos="9072"/>
          <w:tab w:val="left" w:pos="426"/>
        </w:tabs>
        <w:spacing w:line="360" w:lineRule="auto"/>
        <w:ind w:left="426"/>
        <w:jc w:val="both"/>
        <w:rPr>
          <w:rStyle w:val="DeltaViewInsertion"/>
          <w:rFonts w:ascii="Arial" w:eastAsia="Arial Unicode MS" w:hAnsi="Arial" w:cs="Arial"/>
          <w:color w:val="auto"/>
          <w:sz w:val="20"/>
          <w:szCs w:val="20"/>
          <w:u w:val="none"/>
        </w:rPr>
      </w:pPr>
      <w:r w:rsidRPr="00D94D48">
        <w:rPr>
          <w:rStyle w:val="DeltaViewInsertion"/>
          <w:rFonts w:ascii="Arial" w:eastAsia="Arial Unicode MS" w:hAnsi="Arial" w:cs="Arial"/>
          <w:b/>
          <w:bCs/>
          <w:color w:val="auto"/>
          <w:sz w:val="20"/>
          <w:szCs w:val="20"/>
          <w:u w:val="none"/>
        </w:rPr>
        <w:t>2)</w:t>
      </w:r>
      <w:r w:rsidRPr="00AA008E">
        <w:rPr>
          <w:rStyle w:val="DeltaViewInsertion"/>
          <w:rFonts w:ascii="Arial" w:eastAsia="Arial Unicode MS" w:hAnsi="Arial" w:cs="Arial"/>
          <w:color w:val="auto"/>
          <w:sz w:val="20"/>
          <w:szCs w:val="20"/>
          <w:u w:val="none"/>
        </w:rPr>
        <w:t xml:space="preserve"> okres obowiązywania umowy przekracza 6 miesięcy.</w:t>
      </w:r>
    </w:p>
    <w:p w14:paraId="74218FE2" w14:textId="7454A9A8" w:rsidR="00D64DD4" w:rsidRPr="00D13185" w:rsidRDefault="00D64DD4" w:rsidP="00D94D48">
      <w:pPr>
        <w:pStyle w:val="Nagwek"/>
        <w:numPr>
          <w:ilvl w:val="0"/>
          <w:numId w:val="40"/>
        </w:numPr>
        <w:tabs>
          <w:tab w:val="clear" w:pos="4536"/>
          <w:tab w:val="clear" w:pos="9072"/>
          <w:tab w:val="left" w:pos="426"/>
        </w:tabs>
        <w:spacing w:line="360" w:lineRule="auto"/>
        <w:ind w:left="567" w:hanging="567"/>
        <w:jc w:val="both"/>
        <w:rPr>
          <w:rStyle w:val="DeltaViewInsertion"/>
          <w:rFonts w:ascii="Arial" w:eastAsia="Arial Unicode MS" w:hAnsi="Arial" w:cs="Arial"/>
          <w:color w:val="auto"/>
          <w:sz w:val="20"/>
          <w:szCs w:val="20"/>
          <w:u w:val="none"/>
        </w:rPr>
      </w:pPr>
      <w:r w:rsidRPr="00D13185">
        <w:rPr>
          <w:rStyle w:val="DeltaViewInsertion"/>
          <w:rFonts w:ascii="Arial" w:eastAsia="Arial Unicode MS" w:hAnsi="Arial" w:cs="Arial"/>
          <w:color w:val="auto"/>
          <w:sz w:val="20"/>
          <w:szCs w:val="20"/>
          <w:u w:val="none"/>
        </w:rPr>
        <w:t xml:space="preserve">Do każdej propozycji zmiany, inicjujący zmianę przedstawi: </w:t>
      </w:r>
    </w:p>
    <w:p w14:paraId="4699D3C7" w14:textId="77777777" w:rsidR="00D64DD4" w:rsidRPr="00D13185" w:rsidRDefault="00D64DD4" w:rsidP="00D94D48">
      <w:pPr>
        <w:pStyle w:val="Nagwek"/>
        <w:numPr>
          <w:ilvl w:val="0"/>
          <w:numId w:val="25"/>
        </w:numPr>
        <w:tabs>
          <w:tab w:val="clear" w:pos="4536"/>
          <w:tab w:val="clear" w:pos="9072"/>
        </w:tabs>
        <w:spacing w:line="360" w:lineRule="auto"/>
        <w:ind w:left="709" w:hanging="218"/>
        <w:jc w:val="both"/>
        <w:rPr>
          <w:rStyle w:val="DeltaViewInsertion"/>
          <w:rFonts w:ascii="Arial" w:eastAsia="Arial Unicode MS" w:hAnsi="Arial" w:cs="Arial"/>
          <w:color w:val="auto"/>
          <w:sz w:val="20"/>
          <w:szCs w:val="20"/>
          <w:u w:val="none"/>
        </w:rPr>
      </w:pPr>
      <w:r w:rsidRPr="00D13185">
        <w:rPr>
          <w:rStyle w:val="DeltaViewInsertion"/>
          <w:rFonts w:ascii="Arial" w:eastAsia="Arial Unicode MS" w:hAnsi="Arial" w:cs="Arial"/>
          <w:color w:val="auto"/>
          <w:sz w:val="20"/>
          <w:szCs w:val="20"/>
          <w:u w:val="none"/>
        </w:rPr>
        <w:t>opis propozycji zmiany, w tym wpływ na terminy wykonania,</w:t>
      </w:r>
    </w:p>
    <w:p w14:paraId="165E4ABE" w14:textId="77777777" w:rsidR="00D64DD4" w:rsidRPr="00D13185" w:rsidRDefault="00D64DD4" w:rsidP="00D94D48">
      <w:pPr>
        <w:pStyle w:val="Nagwek"/>
        <w:numPr>
          <w:ilvl w:val="0"/>
          <w:numId w:val="25"/>
        </w:numPr>
        <w:tabs>
          <w:tab w:val="clear" w:pos="4536"/>
          <w:tab w:val="clear" w:pos="9072"/>
        </w:tabs>
        <w:spacing w:line="360" w:lineRule="auto"/>
        <w:ind w:left="709" w:hanging="218"/>
        <w:jc w:val="both"/>
        <w:rPr>
          <w:rStyle w:val="DeltaViewInsertion"/>
          <w:rFonts w:ascii="Arial" w:eastAsia="Arial Unicode MS" w:hAnsi="Arial" w:cs="Arial"/>
          <w:color w:val="auto"/>
          <w:sz w:val="20"/>
          <w:szCs w:val="20"/>
          <w:u w:val="none"/>
        </w:rPr>
      </w:pPr>
      <w:r w:rsidRPr="00D13185">
        <w:rPr>
          <w:rStyle w:val="DeltaViewInsertion"/>
          <w:rFonts w:ascii="Arial" w:eastAsia="Arial Unicode MS" w:hAnsi="Arial" w:cs="Arial"/>
          <w:color w:val="auto"/>
          <w:sz w:val="20"/>
          <w:szCs w:val="20"/>
          <w:u w:val="none"/>
        </w:rPr>
        <w:t>uzasadnienie zmiany,</w:t>
      </w:r>
    </w:p>
    <w:p w14:paraId="1E64C856" w14:textId="51A7B23E" w:rsidR="00AA008E" w:rsidRPr="00F756DF" w:rsidRDefault="00D64DD4" w:rsidP="00F756DF">
      <w:pPr>
        <w:pStyle w:val="Nagwek"/>
        <w:numPr>
          <w:ilvl w:val="0"/>
          <w:numId w:val="25"/>
        </w:numPr>
        <w:tabs>
          <w:tab w:val="clear" w:pos="4536"/>
          <w:tab w:val="clear" w:pos="9072"/>
        </w:tabs>
        <w:spacing w:after="240" w:line="360" w:lineRule="auto"/>
        <w:ind w:left="709" w:hanging="218"/>
        <w:jc w:val="both"/>
        <w:rPr>
          <w:rFonts w:ascii="Arial" w:eastAsia="Arial Unicode MS" w:hAnsi="Arial" w:cs="Arial"/>
          <w:color w:val="auto"/>
          <w:sz w:val="20"/>
          <w:szCs w:val="20"/>
        </w:rPr>
      </w:pPr>
      <w:r w:rsidRPr="00D13185">
        <w:rPr>
          <w:rStyle w:val="DeltaViewInsertion"/>
          <w:rFonts w:ascii="Arial" w:eastAsia="Arial Unicode MS" w:hAnsi="Arial" w:cs="Arial"/>
          <w:color w:val="auto"/>
          <w:sz w:val="20"/>
          <w:szCs w:val="20"/>
          <w:u w:val="none"/>
        </w:rPr>
        <w:t>obliczenia uzasadniające ewentualną zmianę wynagrodzenia.</w:t>
      </w:r>
      <w:bookmarkEnd w:id="0"/>
    </w:p>
    <w:p w14:paraId="5B11A0B4" w14:textId="5A4AF415" w:rsidR="002C2F99" w:rsidRPr="00A01F7A" w:rsidRDefault="002C2F99" w:rsidP="00AA008E">
      <w:pPr>
        <w:widowControl w:val="0"/>
        <w:spacing w:line="360" w:lineRule="auto"/>
        <w:rPr>
          <w:rFonts w:ascii="Arial" w:hAnsi="Arial" w:cs="Arial"/>
          <w:b/>
          <w:bCs/>
          <w:color w:val="auto"/>
          <w:sz w:val="20"/>
          <w:szCs w:val="20"/>
        </w:rPr>
      </w:pPr>
      <w:r w:rsidRPr="00A01F7A">
        <w:rPr>
          <w:rFonts w:ascii="Arial" w:hAnsi="Arial" w:cs="Arial"/>
          <w:b/>
          <w:bCs/>
          <w:color w:val="auto"/>
          <w:sz w:val="20"/>
          <w:szCs w:val="20"/>
        </w:rPr>
        <w:lastRenderedPageBreak/>
        <w:t>§1</w:t>
      </w:r>
      <w:r w:rsidR="00F756DF">
        <w:rPr>
          <w:rFonts w:ascii="Arial" w:hAnsi="Arial" w:cs="Arial"/>
          <w:b/>
          <w:bCs/>
          <w:color w:val="auto"/>
          <w:sz w:val="20"/>
          <w:szCs w:val="20"/>
        </w:rPr>
        <w:t>4</w:t>
      </w:r>
    </w:p>
    <w:p w14:paraId="4E4EF015" w14:textId="77777777" w:rsidR="002C2F99" w:rsidRPr="00A01F7A" w:rsidRDefault="002C2F99" w:rsidP="002C2F99">
      <w:pPr>
        <w:widowControl w:val="0"/>
        <w:spacing w:line="360" w:lineRule="auto"/>
        <w:rPr>
          <w:rFonts w:ascii="Arial" w:hAnsi="Arial" w:cs="Arial"/>
          <w:b/>
          <w:bCs/>
          <w:color w:val="auto"/>
          <w:sz w:val="20"/>
          <w:szCs w:val="20"/>
        </w:rPr>
      </w:pPr>
      <w:r w:rsidRPr="00A01F7A">
        <w:rPr>
          <w:rFonts w:ascii="Arial" w:hAnsi="Arial" w:cs="Arial"/>
          <w:b/>
          <w:bCs/>
          <w:color w:val="auto"/>
          <w:sz w:val="20"/>
          <w:szCs w:val="20"/>
        </w:rPr>
        <w:t>Prawa autorskie</w:t>
      </w:r>
    </w:p>
    <w:p w14:paraId="455D358A" w14:textId="05E186B9" w:rsidR="002C2F99" w:rsidRPr="00A01F7A" w:rsidRDefault="002C2F99" w:rsidP="002C2F99">
      <w:pPr>
        <w:numPr>
          <w:ilvl w:val="0"/>
          <w:numId w:val="34"/>
        </w:numPr>
        <w:spacing w:line="360" w:lineRule="auto"/>
        <w:jc w:val="both"/>
        <w:rPr>
          <w:rFonts w:ascii="Arial" w:hAnsi="Arial" w:cs="Arial"/>
          <w:color w:val="auto"/>
          <w:sz w:val="20"/>
          <w:szCs w:val="20"/>
        </w:rPr>
      </w:pPr>
      <w:r w:rsidRPr="00A01F7A">
        <w:rPr>
          <w:rFonts w:ascii="Arial" w:hAnsi="Arial" w:cs="Arial"/>
          <w:color w:val="auto"/>
          <w:sz w:val="20"/>
          <w:szCs w:val="20"/>
        </w:rPr>
        <w:t xml:space="preserve">Na mocy niniejszej </w:t>
      </w:r>
      <w:r w:rsidR="00D81CC7">
        <w:rPr>
          <w:rFonts w:ascii="Arial" w:hAnsi="Arial" w:cs="Arial"/>
          <w:color w:val="auto"/>
          <w:sz w:val="20"/>
          <w:szCs w:val="20"/>
        </w:rPr>
        <w:t>u</w:t>
      </w:r>
      <w:r w:rsidRPr="00A01F7A">
        <w:rPr>
          <w:rFonts w:ascii="Arial" w:hAnsi="Arial" w:cs="Arial"/>
          <w:color w:val="auto"/>
          <w:sz w:val="20"/>
          <w:szCs w:val="20"/>
        </w:rPr>
        <w:t xml:space="preserve">mowy Wykonawca przenosi, a Zamawiający nabywa </w:t>
      </w:r>
      <w:r w:rsidR="00AA008E">
        <w:rPr>
          <w:rFonts w:ascii="Arial" w:hAnsi="Arial" w:cs="Arial"/>
          <w:color w:val="auto"/>
          <w:sz w:val="20"/>
          <w:szCs w:val="20"/>
        </w:rPr>
        <w:t>–</w:t>
      </w:r>
      <w:r w:rsidRPr="00A01F7A">
        <w:rPr>
          <w:rFonts w:ascii="Arial" w:hAnsi="Arial" w:cs="Arial"/>
          <w:color w:val="auto"/>
          <w:sz w:val="20"/>
          <w:szCs w:val="20"/>
        </w:rPr>
        <w:t xml:space="preserve"> na zasadzie wyłączności – w pełnym i nieograniczonym zakresie całość autorskich praw majątkowych do Dzieła będącego </w:t>
      </w:r>
      <w:r w:rsidR="00D81CC7">
        <w:rPr>
          <w:rFonts w:ascii="Arial" w:hAnsi="Arial" w:cs="Arial"/>
          <w:color w:val="auto"/>
          <w:sz w:val="20"/>
          <w:szCs w:val="20"/>
        </w:rPr>
        <w:t>P</w:t>
      </w:r>
      <w:r w:rsidRPr="00A01F7A">
        <w:rPr>
          <w:rFonts w:ascii="Arial" w:hAnsi="Arial" w:cs="Arial"/>
          <w:color w:val="auto"/>
          <w:sz w:val="20"/>
          <w:szCs w:val="20"/>
        </w:rPr>
        <w:t xml:space="preserve">rzedmiotem Umowy, prawo do wszystkich egzemplarzy Dzieła sporządzonych w wykonaniu umowy, jako całości, jej poszczególnych części, fragmentów i elementów na wszelkich polach eksploatacji znanych w chwili zawarcia </w:t>
      </w:r>
      <w:r w:rsidR="00D81CC7">
        <w:rPr>
          <w:rFonts w:ascii="Arial" w:hAnsi="Arial" w:cs="Arial"/>
          <w:color w:val="auto"/>
          <w:sz w:val="20"/>
          <w:szCs w:val="20"/>
        </w:rPr>
        <w:t>u</w:t>
      </w:r>
      <w:r w:rsidRPr="00A01F7A">
        <w:rPr>
          <w:rFonts w:ascii="Arial" w:hAnsi="Arial" w:cs="Arial"/>
          <w:color w:val="auto"/>
          <w:sz w:val="20"/>
          <w:szCs w:val="20"/>
        </w:rPr>
        <w:t xml:space="preserve">mowy, w tym określonych w art. 50 ustawy z dnia 4 lutego 1994 r. o prawie autorskim i prawach pokrewnych (Dz.U. </w:t>
      </w:r>
      <w:r>
        <w:rPr>
          <w:rFonts w:ascii="Arial" w:hAnsi="Arial" w:cs="Arial"/>
          <w:color w:val="auto"/>
          <w:sz w:val="20"/>
          <w:szCs w:val="20"/>
        </w:rPr>
        <w:t>2022</w:t>
      </w:r>
      <w:r w:rsidRPr="00A01F7A">
        <w:rPr>
          <w:rFonts w:ascii="Arial" w:hAnsi="Arial" w:cs="Arial"/>
          <w:color w:val="auto"/>
          <w:sz w:val="20"/>
          <w:szCs w:val="20"/>
        </w:rPr>
        <w:t xml:space="preserve"> poz. </w:t>
      </w:r>
      <w:r>
        <w:rPr>
          <w:rFonts w:ascii="Arial" w:hAnsi="Arial" w:cs="Arial"/>
          <w:color w:val="auto"/>
          <w:sz w:val="20"/>
          <w:szCs w:val="20"/>
        </w:rPr>
        <w:t>2509</w:t>
      </w:r>
      <w:r w:rsidRPr="00A01F7A">
        <w:rPr>
          <w:rFonts w:ascii="Arial" w:hAnsi="Arial" w:cs="Arial"/>
          <w:color w:val="auto"/>
          <w:sz w:val="20"/>
          <w:szCs w:val="20"/>
        </w:rPr>
        <w:t>), w tym w szczególności na  następujących polach eksploatacji:</w:t>
      </w:r>
    </w:p>
    <w:p w14:paraId="23DBB5CB" w14:textId="37FA23FA" w:rsidR="002C2F99" w:rsidRPr="00A01F7A" w:rsidRDefault="002C2F99" w:rsidP="002C2F99">
      <w:pPr>
        <w:numPr>
          <w:ilvl w:val="0"/>
          <w:numId w:val="35"/>
        </w:numPr>
        <w:spacing w:after="200" w:line="360" w:lineRule="auto"/>
        <w:contextualSpacing/>
        <w:jc w:val="both"/>
        <w:rPr>
          <w:rFonts w:ascii="Arial" w:hAnsi="Arial" w:cs="Arial"/>
          <w:color w:val="auto"/>
          <w:sz w:val="20"/>
          <w:szCs w:val="20"/>
        </w:rPr>
      </w:pPr>
      <w:r w:rsidRPr="00A01F7A">
        <w:rPr>
          <w:rFonts w:ascii="Arial" w:hAnsi="Arial" w:cs="Arial"/>
          <w:color w:val="auto"/>
          <w:sz w:val="20"/>
          <w:szCs w:val="20"/>
        </w:rPr>
        <w:t>do korzystania, użytkowania, utrwalania i zwielokrotniania Dzieła w całości lub jakiejkolwiek dowolnej części na własny użytek lub użytek podmiotów trzecich w tym w szczególności przekazania Dzieła lub dowolnej jego części:</w:t>
      </w:r>
    </w:p>
    <w:p w14:paraId="3ED9EB3D" w14:textId="77777777" w:rsidR="002C2F99" w:rsidRPr="00A01F7A" w:rsidRDefault="002C2F99" w:rsidP="002C2F99">
      <w:pPr>
        <w:numPr>
          <w:ilvl w:val="0"/>
          <w:numId w:val="36"/>
        </w:numPr>
        <w:spacing w:after="200" w:line="360" w:lineRule="auto"/>
        <w:ind w:left="1134"/>
        <w:contextualSpacing/>
        <w:jc w:val="both"/>
        <w:rPr>
          <w:rFonts w:ascii="Arial" w:hAnsi="Arial" w:cs="Arial"/>
          <w:color w:val="auto"/>
          <w:sz w:val="20"/>
          <w:szCs w:val="20"/>
        </w:rPr>
      </w:pPr>
      <w:r w:rsidRPr="00A01F7A">
        <w:rPr>
          <w:rFonts w:ascii="Arial" w:hAnsi="Arial" w:cs="Arial"/>
          <w:color w:val="auto"/>
          <w:sz w:val="20"/>
          <w:szCs w:val="20"/>
        </w:rPr>
        <w:t>innym wykonawcom jako podstawę lub materiał wyjściowy do wykonania opracowań projektowych,</w:t>
      </w:r>
    </w:p>
    <w:p w14:paraId="4922495E" w14:textId="77777777" w:rsidR="002C2F99" w:rsidRPr="00A01F7A" w:rsidRDefault="002C2F99" w:rsidP="002C2F99">
      <w:pPr>
        <w:numPr>
          <w:ilvl w:val="0"/>
          <w:numId w:val="36"/>
        </w:numPr>
        <w:spacing w:after="200" w:line="360" w:lineRule="auto"/>
        <w:ind w:left="1134"/>
        <w:contextualSpacing/>
        <w:jc w:val="both"/>
        <w:rPr>
          <w:rFonts w:ascii="Arial" w:hAnsi="Arial" w:cs="Arial"/>
          <w:color w:val="auto"/>
          <w:sz w:val="20"/>
          <w:szCs w:val="20"/>
        </w:rPr>
      </w:pPr>
      <w:r w:rsidRPr="00A01F7A">
        <w:rPr>
          <w:rFonts w:ascii="Arial" w:hAnsi="Arial" w:cs="Arial"/>
          <w:color w:val="auto"/>
          <w:sz w:val="20"/>
          <w:szCs w:val="20"/>
        </w:rPr>
        <w:t>wykonawcom biorącym udział w postępowaniu o udzielenie zamówień publicznych, jako część specyfikacji istotnych warunków zamówienia,</w:t>
      </w:r>
    </w:p>
    <w:p w14:paraId="43657C8E" w14:textId="7F074722" w:rsidR="002C2F99" w:rsidRPr="00A01F7A" w:rsidRDefault="002C2F99" w:rsidP="002C2F99">
      <w:pPr>
        <w:numPr>
          <w:ilvl w:val="0"/>
          <w:numId w:val="36"/>
        </w:numPr>
        <w:spacing w:after="200" w:line="360" w:lineRule="auto"/>
        <w:ind w:left="1134"/>
        <w:contextualSpacing/>
        <w:jc w:val="both"/>
        <w:rPr>
          <w:rFonts w:ascii="Arial" w:hAnsi="Arial" w:cs="Arial"/>
          <w:color w:val="auto"/>
          <w:sz w:val="20"/>
          <w:szCs w:val="20"/>
        </w:rPr>
      </w:pPr>
      <w:r w:rsidRPr="00A01F7A">
        <w:rPr>
          <w:rFonts w:ascii="Arial" w:hAnsi="Arial" w:cs="Arial"/>
          <w:color w:val="auto"/>
          <w:sz w:val="20"/>
          <w:szCs w:val="20"/>
        </w:rPr>
        <w:t xml:space="preserve">innym wykonawcom jako podstawę do wykonania lub nadzorowania </w:t>
      </w:r>
      <w:r w:rsidR="008641AA">
        <w:rPr>
          <w:rFonts w:ascii="Arial" w:hAnsi="Arial" w:cs="Arial"/>
          <w:color w:val="auto"/>
          <w:sz w:val="20"/>
          <w:szCs w:val="20"/>
        </w:rPr>
        <w:t>budowlany</w:t>
      </w:r>
      <w:r w:rsidRPr="00A01F7A">
        <w:rPr>
          <w:rFonts w:ascii="Arial" w:hAnsi="Arial" w:cs="Arial"/>
          <w:color w:val="auto"/>
          <w:sz w:val="20"/>
          <w:szCs w:val="20"/>
        </w:rPr>
        <w:t xml:space="preserve"> budowlanych,</w:t>
      </w:r>
    </w:p>
    <w:p w14:paraId="27683286" w14:textId="77777777" w:rsidR="002C2F99" w:rsidRPr="00A01F7A" w:rsidRDefault="002C2F99" w:rsidP="002C2F99">
      <w:pPr>
        <w:numPr>
          <w:ilvl w:val="0"/>
          <w:numId w:val="36"/>
        </w:numPr>
        <w:spacing w:after="200" w:line="360" w:lineRule="auto"/>
        <w:ind w:left="1134"/>
        <w:contextualSpacing/>
        <w:jc w:val="both"/>
        <w:rPr>
          <w:rFonts w:ascii="Arial" w:hAnsi="Arial" w:cs="Arial"/>
          <w:color w:val="auto"/>
          <w:sz w:val="20"/>
          <w:szCs w:val="20"/>
        </w:rPr>
      </w:pPr>
      <w:r w:rsidRPr="00A01F7A">
        <w:rPr>
          <w:rFonts w:ascii="Arial" w:hAnsi="Arial" w:cs="Arial"/>
          <w:color w:val="auto"/>
          <w:sz w:val="20"/>
          <w:szCs w:val="20"/>
        </w:rPr>
        <w:t>osobom trzecim biorącym udział w procesie inwestycyjnym;</w:t>
      </w:r>
    </w:p>
    <w:p w14:paraId="6366F779" w14:textId="2A9FC6A8" w:rsidR="002C2F99" w:rsidRPr="00A01F7A" w:rsidRDefault="002C2F99" w:rsidP="002C2F99">
      <w:pPr>
        <w:numPr>
          <w:ilvl w:val="0"/>
          <w:numId w:val="35"/>
        </w:numPr>
        <w:spacing w:after="200" w:line="360" w:lineRule="auto"/>
        <w:contextualSpacing/>
        <w:jc w:val="both"/>
        <w:rPr>
          <w:rFonts w:ascii="Arial" w:hAnsi="Arial" w:cs="Arial"/>
          <w:color w:val="auto"/>
          <w:sz w:val="20"/>
          <w:szCs w:val="20"/>
        </w:rPr>
      </w:pPr>
      <w:r w:rsidRPr="00A01F7A">
        <w:rPr>
          <w:rFonts w:ascii="Arial" w:hAnsi="Arial" w:cs="Arial"/>
          <w:color w:val="auto"/>
          <w:sz w:val="20"/>
          <w:szCs w:val="20"/>
        </w:rPr>
        <w:t>w zakresie utrwalania oraz zwielokrotniania Dzieła w całości lub jakiejkolwiek dowolnej części wszelkimi dowolnymi technikami, w tym techniką drukarską, reprograficzną, zapisu magnetycznego, techniką cyfrową itd., w nieograniczonej ilości egzemplarzy na wszelkiego rodzaju nośnikach i urządzeniach m.in.:</w:t>
      </w:r>
      <w:r w:rsidR="00EA15DC">
        <w:rPr>
          <w:rFonts w:ascii="Arial" w:hAnsi="Arial" w:cs="Arial"/>
          <w:color w:val="auto"/>
          <w:sz w:val="20"/>
          <w:szCs w:val="20"/>
        </w:rPr>
        <w:t xml:space="preserve"> </w:t>
      </w:r>
      <w:proofErr w:type="spellStart"/>
      <w:r w:rsidRPr="00A01F7A">
        <w:rPr>
          <w:rFonts w:ascii="Arial" w:hAnsi="Arial" w:cs="Arial"/>
          <w:color w:val="auto"/>
          <w:sz w:val="20"/>
          <w:szCs w:val="20"/>
        </w:rPr>
        <w:t>pen</w:t>
      </w:r>
      <w:proofErr w:type="spellEnd"/>
      <w:r w:rsidRPr="00A01F7A">
        <w:rPr>
          <w:rFonts w:ascii="Arial" w:hAnsi="Arial" w:cs="Arial"/>
          <w:color w:val="auto"/>
          <w:sz w:val="20"/>
          <w:szCs w:val="20"/>
        </w:rPr>
        <w:t xml:space="preserve"> </w:t>
      </w:r>
      <w:proofErr w:type="spellStart"/>
      <w:r w:rsidRPr="00A01F7A">
        <w:rPr>
          <w:rFonts w:ascii="Arial" w:hAnsi="Arial" w:cs="Arial"/>
          <w:color w:val="auto"/>
          <w:sz w:val="20"/>
          <w:szCs w:val="20"/>
        </w:rPr>
        <w:t>drivach</w:t>
      </w:r>
      <w:proofErr w:type="spellEnd"/>
      <w:r w:rsidRPr="00A01F7A">
        <w:rPr>
          <w:rFonts w:ascii="Arial" w:hAnsi="Arial" w:cs="Arial"/>
          <w:color w:val="auto"/>
          <w:sz w:val="20"/>
          <w:szCs w:val="20"/>
        </w:rPr>
        <w:t xml:space="preserve">, płytach CD-ROM lub CD, DVD, Mp3, Mp4, taśmach magnetycznych lub nośnikach magnetooptycznych, poprzez druk i urządzenia elektroniczne, wprowadzanie do pamięci komputerów lub innych urządzeń </w:t>
      </w:r>
      <w:r w:rsidR="00EA15DC">
        <w:rPr>
          <w:rFonts w:ascii="Arial" w:hAnsi="Arial" w:cs="Arial"/>
          <w:color w:val="auto"/>
          <w:sz w:val="20"/>
          <w:szCs w:val="20"/>
        </w:rPr>
        <w:t>„</w:t>
      </w:r>
      <w:r w:rsidRPr="00A01F7A">
        <w:rPr>
          <w:rFonts w:ascii="Arial" w:hAnsi="Arial" w:cs="Arial"/>
          <w:color w:val="auto"/>
          <w:sz w:val="20"/>
          <w:szCs w:val="20"/>
        </w:rPr>
        <w:t>czytających", sieci internetowych, a także w każdy możliwy sposób: utrwalanie, rozpowszechnianie, zwielokrotnianie i wprowadzanie do obrotu całości, części lub fragmentów lub elementów Dzieła;</w:t>
      </w:r>
    </w:p>
    <w:p w14:paraId="0030D106" w14:textId="77777777" w:rsidR="002C2F99" w:rsidRPr="00A01F7A" w:rsidRDefault="002C2F99" w:rsidP="002C2F99">
      <w:pPr>
        <w:numPr>
          <w:ilvl w:val="0"/>
          <w:numId w:val="35"/>
        </w:numPr>
        <w:spacing w:after="200" w:line="360" w:lineRule="auto"/>
        <w:contextualSpacing/>
        <w:jc w:val="both"/>
        <w:rPr>
          <w:rFonts w:ascii="Arial" w:hAnsi="Arial" w:cs="Arial"/>
          <w:color w:val="auto"/>
          <w:sz w:val="20"/>
          <w:szCs w:val="20"/>
        </w:rPr>
      </w:pPr>
      <w:r w:rsidRPr="00A01F7A">
        <w:rPr>
          <w:rFonts w:ascii="Arial" w:hAnsi="Arial" w:cs="Arial"/>
          <w:color w:val="auto"/>
          <w:sz w:val="20"/>
          <w:szCs w:val="20"/>
        </w:rPr>
        <w:t>w zakresie obrotu oryginałem albo egzemplarzami Dzieła w całości lub jakiejkolwiek dowolnej części, na których zostało utrwalone – wprowadzenie do obrotu, użyczenie, najem lub dzierżawa;</w:t>
      </w:r>
    </w:p>
    <w:p w14:paraId="6BCF9484" w14:textId="77777777" w:rsidR="002C2F99" w:rsidRPr="00A01F7A" w:rsidRDefault="002C2F99" w:rsidP="002C2F99">
      <w:pPr>
        <w:numPr>
          <w:ilvl w:val="0"/>
          <w:numId w:val="35"/>
        </w:numPr>
        <w:spacing w:after="200" w:line="360" w:lineRule="auto"/>
        <w:contextualSpacing/>
        <w:jc w:val="both"/>
        <w:rPr>
          <w:rFonts w:ascii="Arial" w:hAnsi="Arial" w:cs="Arial"/>
          <w:color w:val="auto"/>
          <w:sz w:val="20"/>
          <w:szCs w:val="20"/>
        </w:rPr>
      </w:pPr>
      <w:r w:rsidRPr="00A01F7A">
        <w:rPr>
          <w:rFonts w:ascii="Arial" w:hAnsi="Arial" w:cs="Arial"/>
          <w:color w:val="auto"/>
          <w:sz w:val="20"/>
          <w:szCs w:val="20"/>
        </w:rPr>
        <w:t>w zakresie rozpowszechniania Dzieła w całości lub jakiejkolwiek dowolnej części w sposób inny niż określony powyżej, w szczególności poprzez publiczne wyświetlenie, odtwarzanie, wystawianie oraz nadawanie i reemitowanie, a także publiczne udostępnianie Dzieła w całości lub jakiejkolwiek dowolnej części w taki sposób, aby każdy mógł mieć do niej dostęp w miejscu i w czasie przez siebie wybranym, w tym  w sieci Internet, a także we wszelkich sieciach wewnętrznych – intranet, na stronach internetowych, w sieciach multimedialnych i teleinformatycznych;</w:t>
      </w:r>
    </w:p>
    <w:p w14:paraId="158174C8" w14:textId="77777777" w:rsidR="002C2F99" w:rsidRPr="00A01F7A" w:rsidRDefault="002C2F99" w:rsidP="002C2F99">
      <w:pPr>
        <w:numPr>
          <w:ilvl w:val="0"/>
          <w:numId w:val="35"/>
        </w:numPr>
        <w:spacing w:after="200" w:line="360" w:lineRule="auto"/>
        <w:contextualSpacing/>
        <w:jc w:val="both"/>
        <w:rPr>
          <w:rFonts w:ascii="Arial" w:hAnsi="Arial" w:cs="Arial"/>
          <w:color w:val="auto"/>
          <w:sz w:val="20"/>
          <w:szCs w:val="20"/>
        </w:rPr>
      </w:pPr>
      <w:r w:rsidRPr="00A01F7A">
        <w:rPr>
          <w:rFonts w:ascii="Arial" w:hAnsi="Arial" w:cs="Arial"/>
          <w:color w:val="auto"/>
          <w:sz w:val="20"/>
          <w:szCs w:val="20"/>
        </w:rPr>
        <w:t>prawo do korzystania z Dzieła w całości lub jakiejkolwiek części w celu reklamy, promocji, marketingu, w szczególności Zamawiającego i jego działalności, inwestycji;</w:t>
      </w:r>
    </w:p>
    <w:p w14:paraId="2269E304" w14:textId="77777777" w:rsidR="002C2F99" w:rsidRPr="00A01F7A" w:rsidRDefault="002C2F99" w:rsidP="002C2F99">
      <w:pPr>
        <w:numPr>
          <w:ilvl w:val="0"/>
          <w:numId w:val="35"/>
        </w:numPr>
        <w:spacing w:after="200" w:line="360" w:lineRule="auto"/>
        <w:contextualSpacing/>
        <w:jc w:val="both"/>
        <w:rPr>
          <w:rFonts w:ascii="Arial" w:hAnsi="Arial" w:cs="Arial"/>
          <w:color w:val="auto"/>
          <w:sz w:val="20"/>
          <w:szCs w:val="20"/>
        </w:rPr>
      </w:pPr>
      <w:r w:rsidRPr="00A01F7A">
        <w:rPr>
          <w:rFonts w:ascii="Arial" w:hAnsi="Arial" w:cs="Arial"/>
          <w:color w:val="auto"/>
          <w:sz w:val="20"/>
          <w:szCs w:val="20"/>
        </w:rPr>
        <w:t>w zakresie innego korzystania z Dzieła - do projektowania w oparciu o Dzieło w całości lub jakąkolwiek jego część;</w:t>
      </w:r>
    </w:p>
    <w:p w14:paraId="5336D96F" w14:textId="3EEE1573" w:rsidR="002C2F99" w:rsidRPr="00A01F7A" w:rsidRDefault="002C2F99" w:rsidP="002C2F99">
      <w:pPr>
        <w:numPr>
          <w:ilvl w:val="0"/>
          <w:numId w:val="35"/>
        </w:numPr>
        <w:spacing w:after="200" w:line="360" w:lineRule="auto"/>
        <w:contextualSpacing/>
        <w:jc w:val="both"/>
        <w:rPr>
          <w:rFonts w:ascii="Arial" w:hAnsi="Arial" w:cs="Arial"/>
          <w:color w:val="auto"/>
          <w:sz w:val="20"/>
          <w:szCs w:val="20"/>
        </w:rPr>
      </w:pPr>
      <w:r w:rsidRPr="00A01F7A">
        <w:rPr>
          <w:rFonts w:ascii="Arial" w:hAnsi="Arial" w:cs="Arial"/>
          <w:color w:val="auto"/>
          <w:sz w:val="20"/>
          <w:szCs w:val="20"/>
        </w:rPr>
        <w:lastRenderedPageBreak/>
        <w:t>opracowywanie Dzieła lub jakiejkolwiek jego części oraz dokonywanie wszelkiego rodzaju zmian, adaptacji, modyfikacji, uzupełnień Dzieła lub jakiejkolwiek jego części, tłumaczenie, przystosowywanie, zmiany układu Dzieła lub jakiejkolwiek jego części oraz korzystanie i rozporządzanie takimi opracowaniami, zmianami, adaptacjami, modyfikacjami, uzupełnieniami, tłumaczeniami, przystosowaniami, zmianami układu na wszelkich polach eksploatacji znanych w dniu zawarcia niniejszej Umowy, w tym w szczególności określonych w punkcie 1</w:t>
      </w:r>
      <w:r>
        <w:rPr>
          <w:rFonts w:ascii="Arial" w:hAnsi="Arial" w:cs="Arial"/>
          <w:color w:val="auto"/>
          <w:sz w:val="20"/>
          <w:szCs w:val="20"/>
        </w:rPr>
        <w:t xml:space="preserve"> – </w:t>
      </w:r>
      <w:r w:rsidRPr="00A01F7A">
        <w:rPr>
          <w:rFonts w:ascii="Arial" w:hAnsi="Arial" w:cs="Arial"/>
          <w:color w:val="auto"/>
          <w:sz w:val="20"/>
          <w:szCs w:val="20"/>
        </w:rPr>
        <w:t>6 powyżej.</w:t>
      </w:r>
    </w:p>
    <w:p w14:paraId="7A404E03" w14:textId="21F714BE" w:rsidR="002C2F99" w:rsidRPr="00A01F7A" w:rsidRDefault="002C2F99" w:rsidP="002C2F99">
      <w:pPr>
        <w:numPr>
          <w:ilvl w:val="0"/>
          <w:numId w:val="34"/>
        </w:numPr>
        <w:spacing w:after="200" w:line="360" w:lineRule="auto"/>
        <w:contextualSpacing/>
        <w:jc w:val="both"/>
        <w:rPr>
          <w:rFonts w:ascii="Arial" w:hAnsi="Arial" w:cs="Arial"/>
          <w:color w:val="auto"/>
          <w:sz w:val="20"/>
          <w:szCs w:val="20"/>
        </w:rPr>
      </w:pPr>
      <w:r w:rsidRPr="00A01F7A">
        <w:rPr>
          <w:rFonts w:ascii="Arial" w:hAnsi="Arial" w:cs="Arial"/>
          <w:color w:val="auto"/>
          <w:sz w:val="20"/>
          <w:szCs w:val="20"/>
        </w:rPr>
        <w:t xml:space="preserve">Na mocy </w:t>
      </w:r>
      <w:r w:rsidR="00D81CC7">
        <w:rPr>
          <w:rFonts w:ascii="Arial" w:hAnsi="Arial" w:cs="Arial"/>
          <w:color w:val="auto"/>
          <w:sz w:val="20"/>
          <w:szCs w:val="20"/>
        </w:rPr>
        <w:t>u</w:t>
      </w:r>
      <w:r w:rsidRPr="00A01F7A">
        <w:rPr>
          <w:rFonts w:ascii="Arial" w:hAnsi="Arial" w:cs="Arial"/>
          <w:color w:val="auto"/>
          <w:sz w:val="20"/>
          <w:szCs w:val="20"/>
        </w:rPr>
        <w:t>mowy Wykonawca zobowiązuje się do niewykonywania przysługujących mu praw autorskich osobistych do Dzieła wskazanych w niniejszym ustępie i jednocześnie udziela Zamawiającemu a Zamawiający uzyskuje nieodwołane upoważnienie/zgodę na korzystanie z Dzieła i jego dowolnych części, a także wszelkich jego opracowań bez wskazywania na ich egzemplarzach twórcy i tytułu oraz do dokonywania w Dziele dowolnych zmian i uzupełnień, łączenia z innymi utworami lub wytworami zarówno we własnym zakresie, jak i za pośrednictwem osób trzecich, a także do decydowania o sposobie i terminie wykorzystania i udostępnienia Dzieła publiczności oraz sprawowania nadzoru nad sposobem korzystania z Dzieła i jego opracowań.</w:t>
      </w:r>
    </w:p>
    <w:p w14:paraId="0FFDCF5D" w14:textId="77777777" w:rsidR="002C2F99" w:rsidRPr="00A01F7A" w:rsidRDefault="002C2F99" w:rsidP="002C2F99">
      <w:pPr>
        <w:numPr>
          <w:ilvl w:val="0"/>
          <w:numId w:val="34"/>
        </w:numPr>
        <w:spacing w:line="360" w:lineRule="auto"/>
        <w:ind w:left="426" w:hanging="426"/>
        <w:jc w:val="both"/>
        <w:rPr>
          <w:rFonts w:ascii="Arial" w:hAnsi="Arial" w:cs="Arial"/>
          <w:color w:val="auto"/>
          <w:sz w:val="20"/>
          <w:szCs w:val="20"/>
        </w:rPr>
      </w:pPr>
      <w:r w:rsidRPr="00A01F7A">
        <w:rPr>
          <w:rFonts w:ascii="Arial" w:hAnsi="Arial" w:cs="Arial"/>
          <w:color w:val="auto"/>
          <w:sz w:val="20"/>
          <w:szCs w:val="20"/>
        </w:rPr>
        <w:t>Wykonawca, wraz z powyższym przeniesieniem autorskich praw majątkowych, zezwala Zamawiającemu na wykonywanie zależnych praw autorskich, w tym stworzenie i korzystanie z powstałego na podstawie Dzieła opracowania oraz upoważnia Zamawiającego do zlecania osobom trzecim wykonywania tych zależnych praw autorskich.</w:t>
      </w:r>
    </w:p>
    <w:p w14:paraId="1708E972" w14:textId="77777777" w:rsidR="002C2F99" w:rsidRPr="00A01F7A" w:rsidRDefault="002C2F99" w:rsidP="002C2F99">
      <w:pPr>
        <w:numPr>
          <w:ilvl w:val="0"/>
          <w:numId w:val="34"/>
        </w:numPr>
        <w:spacing w:after="200" w:line="360" w:lineRule="auto"/>
        <w:contextualSpacing/>
        <w:jc w:val="both"/>
        <w:rPr>
          <w:rFonts w:ascii="Arial" w:hAnsi="Arial" w:cs="Arial"/>
          <w:color w:val="auto"/>
          <w:sz w:val="20"/>
          <w:szCs w:val="20"/>
        </w:rPr>
      </w:pPr>
      <w:r w:rsidRPr="00A01F7A">
        <w:rPr>
          <w:rFonts w:ascii="Arial" w:hAnsi="Arial" w:cs="Arial"/>
          <w:color w:val="auto"/>
          <w:sz w:val="20"/>
          <w:szCs w:val="20"/>
        </w:rPr>
        <w:t>Na wypadek gdyby się okazało, że którekolwiek z udzielonych upoważnień/zgód, o których mowa w ustępie 2</w:t>
      </w:r>
      <w:r>
        <w:rPr>
          <w:rFonts w:ascii="Arial" w:hAnsi="Arial" w:cs="Arial"/>
          <w:color w:val="auto"/>
          <w:sz w:val="20"/>
          <w:szCs w:val="20"/>
        </w:rPr>
        <w:t xml:space="preserve"> niniejszego paragrafu</w:t>
      </w:r>
      <w:r w:rsidRPr="00A01F7A">
        <w:rPr>
          <w:rFonts w:ascii="Arial" w:hAnsi="Arial" w:cs="Arial"/>
          <w:color w:val="auto"/>
          <w:sz w:val="20"/>
          <w:szCs w:val="20"/>
        </w:rPr>
        <w:t>, jest z jakichkolwiek przyczyn niewystarczające, bezskuteczne lub nieważne, Wykonawca na każde żądanie Zamawiającego zobowiązuje się udzielić lub uzyskać dla Zamawiającego stosowną nieodpłatną zgodę na dokonanie czynności, o których mowa w ustępie 2</w:t>
      </w:r>
      <w:r>
        <w:rPr>
          <w:rFonts w:ascii="Arial" w:hAnsi="Arial" w:cs="Arial"/>
          <w:color w:val="auto"/>
          <w:sz w:val="20"/>
          <w:szCs w:val="20"/>
        </w:rPr>
        <w:t xml:space="preserve"> niniejszego paragrafu</w:t>
      </w:r>
      <w:r w:rsidRPr="00A01F7A">
        <w:rPr>
          <w:rFonts w:ascii="Arial" w:hAnsi="Arial" w:cs="Arial"/>
          <w:color w:val="auto"/>
          <w:sz w:val="20"/>
          <w:szCs w:val="20"/>
        </w:rPr>
        <w:t>.</w:t>
      </w:r>
    </w:p>
    <w:p w14:paraId="4BF078E7" w14:textId="7D467726" w:rsidR="002C2F99" w:rsidRPr="00A01F7A" w:rsidRDefault="002C2F99" w:rsidP="002C2F99">
      <w:pPr>
        <w:numPr>
          <w:ilvl w:val="0"/>
          <w:numId w:val="34"/>
        </w:numPr>
        <w:spacing w:after="200" w:line="360" w:lineRule="auto"/>
        <w:contextualSpacing/>
        <w:jc w:val="both"/>
        <w:rPr>
          <w:rFonts w:ascii="Arial" w:hAnsi="Arial" w:cs="Arial"/>
          <w:color w:val="auto"/>
          <w:sz w:val="20"/>
          <w:szCs w:val="20"/>
        </w:rPr>
      </w:pPr>
      <w:r w:rsidRPr="00A01F7A">
        <w:rPr>
          <w:rFonts w:ascii="Arial" w:hAnsi="Arial" w:cs="Arial"/>
          <w:color w:val="auto"/>
          <w:sz w:val="20"/>
          <w:szCs w:val="20"/>
        </w:rPr>
        <w:t xml:space="preserve">Przeniesienie autorskich praw majątkowych do dzieła, udzielenie wszelkich zgód i upoważnień wraz z nabyciem na własność wszelkich egzemplarzy Dzieła, nastąpi z datą podpisania protokołu </w:t>
      </w:r>
      <w:r w:rsidR="0043117B">
        <w:rPr>
          <w:rFonts w:ascii="Arial" w:hAnsi="Arial" w:cs="Arial"/>
          <w:color w:val="auto"/>
          <w:sz w:val="20"/>
          <w:szCs w:val="20"/>
        </w:rPr>
        <w:t>przekazania</w:t>
      </w:r>
      <w:r w:rsidRPr="00A01F7A">
        <w:rPr>
          <w:rFonts w:ascii="Arial" w:hAnsi="Arial" w:cs="Arial"/>
          <w:color w:val="auto"/>
          <w:sz w:val="20"/>
          <w:szCs w:val="20"/>
        </w:rPr>
        <w:t xml:space="preserve">, </w:t>
      </w:r>
      <w:r w:rsidRPr="0043117B">
        <w:rPr>
          <w:rFonts w:ascii="Arial" w:hAnsi="Arial" w:cs="Arial"/>
          <w:color w:val="auto"/>
          <w:sz w:val="20"/>
          <w:szCs w:val="20"/>
        </w:rPr>
        <w:t xml:space="preserve">opisanego w § 5 ust. </w:t>
      </w:r>
      <w:r w:rsidR="0043117B" w:rsidRPr="0043117B">
        <w:rPr>
          <w:rFonts w:ascii="Arial" w:hAnsi="Arial" w:cs="Arial"/>
          <w:color w:val="auto"/>
          <w:sz w:val="20"/>
          <w:szCs w:val="20"/>
        </w:rPr>
        <w:t xml:space="preserve">2 </w:t>
      </w:r>
      <w:r w:rsidRPr="0043117B">
        <w:rPr>
          <w:rFonts w:ascii="Arial" w:hAnsi="Arial" w:cs="Arial"/>
          <w:color w:val="auto"/>
          <w:sz w:val="20"/>
          <w:szCs w:val="20"/>
        </w:rPr>
        <w:t xml:space="preserve">niniejszej </w:t>
      </w:r>
      <w:r w:rsidR="0043117B" w:rsidRPr="0043117B">
        <w:rPr>
          <w:rFonts w:ascii="Arial" w:hAnsi="Arial" w:cs="Arial"/>
          <w:color w:val="auto"/>
          <w:sz w:val="20"/>
          <w:szCs w:val="20"/>
        </w:rPr>
        <w:t>u</w:t>
      </w:r>
      <w:r w:rsidRPr="0043117B">
        <w:rPr>
          <w:rFonts w:ascii="Arial" w:hAnsi="Arial" w:cs="Arial"/>
          <w:color w:val="auto"/>
          <w:sz w:val="20"/>
          <w:szCs w:val="20"/>
        </w:rPr>
        <w:t>mowy,</w:t>
      </w:r>
      <w:r w:rsidRPr="00A01F7A">
        <w:rPr>
          <w:rFonts w:ascii="Arial" w:hAnsi="Arial" w:cs="Arial"/>
          <w:color w:val="auto"/>
          <w:sz w:val="20"/>
          <w:szCs w:val="20"/>
        </w:rPr>
        <w:t xml:space="preserve"> bez konieczności składania dodatkowych oświadczeń woli w tym przedmiocie. </w:t>
      </w:r>
    </w:p>
    <w:p w14:paraId="635B227D" w14:textId="77777777" w:rsidR="002C2F99" w:rsidRPr="00A01F7A" w:rsidRDefault="002C2F99" w:rsidP="002C2F99">
      <w:pPr>
        <w:numPr>
          <w:ilvl w:val="0"/>
          <w:numId w:val="34"/>
        </w:numPr>
        <w:spacing w:line="360" w:lineRule="auto"/>
        <w:jc w:val="both"/>
        <w:rPr>
          <w:rFonts w:ascii="Arial" w:hAnsi="Arial" w:cs="Arial"/>
          <w:color w:val="auto"/>
          <w:sz w:val="20"/>
          <w:szCs w:val="20"/>
        </w:rPr>
      </w:pPr>
      <w:r w:rsidRPr="00A01F7A">
        <w:rPr>
          <w:rFonts w:ascii="Arial" w:hAnsi="Arial" w:cs="Arial"/>
          <w:color w:val="auto"/>
          <w:sz w:val="20"/>
          <w:szCs w:val="20"/>
        </w:rPr>
        <w:t>Dzieło nie zostanie przez Wykonawcę przed lub po jego przyjęciu przez Zamawiającego w całości lub jakiejkolwiek części ujawnione, udostępnione lub przekazane jakiejkolwiek osobie trzeciej, jak również nie zostanie opublikowane lub rozpowszechnione w innych sposób. Wykonawca oświadcza i gwarantuje, że Dzieło nie będzie naruszać praw własności intelektualnej osób trzecich, w tym projektantów/podwykonawców, w tym nie będzie naruszać majątkowych i osobistych praw autorskich, praw własności przemysłowej, dóbr osobistych, dóbr chronionych ustawą z 16</w:t>
      </w:r>
      <w:r>
        <w:rPr>
          <w:rFonts w:ascii="Arial" w:hAnsi="Arial" w:cs="Arial"/>
          <w:color w:val="auto"/>
          <w:sz w:val="20"/>
          <w:szCs w:val="20"/>
        </w:rPr>
        <w:t xml:space="preserve"> kwietnia</w:t>
      </w:r>
      <w:r w:rsidRPr="00A01F7A">
        <w:rPr>
          <w:rFonts w:ascii="Arial" w:hAnsi="Arial" w:cs="Arial"/>
          <w:color w:val="auto"/>
          <w:sz w:val="20"/>
          <w:szCs w:val="20"/>
        </w:rPr>
        <w:t xml:space="preserve"> 1993</w:t>
      </w:r>
      <w:r>
        <w:rPr>
          <w:rFonts w:ascii="Arial" w:hAnsi="Arial" w:cs="Arial"/>
          <w:color w:val="auto"/>
          <w:sz w:val="20"/>
          <w:szCs w:val="20"/>
        </w:rPr>
        <w:t xml:space="preserve"> r.</w:t>
      </w:r>
      <w:r w:rsidRPr="00A01F7A">
        <w:rPr>
          <w:rFonts w:ascii="Arial" w:hAnsi="Arial" w:cs="Arial"/>
          <w:color w:val="auto"/>
          <w:sz w:val="20"/>
          <w:szCs w:val="20"/>
        </w:rPr>
        <w:t xml:space="preserve"> o zwalczaniu nieuczciwej konkurencji, a także przepisów obowiązującego prawa oraz nie będzie zawierać niedozwolonych zapożyczeń lub cytatów z innych utworów lub przedmiotów własności intelektualnej, ani też nie będzie stanowić opracowania, przeróbki lub adaptacji cudzego utworu lub innego przedmiotu własności intelektualnej.</w:t>
      </w:r>
    </w:p>
    <w:p w14:paraId="3A46F6D1" w14:textId="77777777" w:rsidR="002C2F99" w:rsidRPr="00A01F7A" w:rsidRDefault="002C2F99" w:rsidP="002C2F99">
      <w:pPr>
        <w:numPr>
          <w:ilvl w:val="0"/>
          <w:numId w:val="34"/>
        </w:numPr>
        <w:spacing w:line="360" w:lineRule="auto"/>
        <w:jc w:val="both"/>
        <w:rPr>
          <w:rFonts w:ascii="Arial" w:hAnsi="Arial" w:cs="Arial"/>
          <w:color w:val="auto"/>
          <w:sz w:val="20"/>
          <w:szCs w:val="20"/>
        </w:rPr>
      </w:pPr>
      <w:r w:rsidRPr="00A01F7A">
        <w:rPr>
          <w:rFonts w:ascii="Arial" w:hAnsi="Arial" w:cs="Arial"/>
          <w:color w:val="auto"/>
          <w:sz w:val="20"/>
          <w:szCs w:val="20"/>
        </w:rPr>
        <w:t xml:space="preserve">Wykonawcy przysługiwać będzie w dacie przyjęcia Dzieła przez Zamawiającego całość wyłącznych, pełnych i nieograniczonych, znajdujących się w jego swobodnej i wyłącznej dyspozycji majątkowych </w:t>
      </w:r>
      <w:r w:rsidRPr="00A01F7A">
        <w:rPr>
          <w:rFonts w:ascii="Arial" w:hAnsi="Arial" w:cs="Arial"/>
          <w:color w:val="auto"/>
          <w:sz w:val="20"/>
          <w:szCs w:val="20"/>
        </w:rPr>
        <w:lastRenderedPageBreak/>
        <w:t>praw autorskich do Dzieła, a w dacie przyjęcia Dzieła przez Zamawiającego nie będą występować jakiekolwiek prawne lub faktyczne okoliczności mogące spowodować obciążenie, ograniczenie w rozporządzaniu prawami do Dzieła w całości lub jakiejkolwiek części lub korzystaniu z niego.</w:t>
      </w:r>
    </w:p>
    <w:p w14:paraId="4F778EDC" w14:textId="77777777" w:rsidR="002C2F99" w:rsidRPr="00A01F7A" w:rsidRDefault="002C2F99" w:rsidP="002C2F99">
      <w:pPr>
        <w:numPr>
          <w:ilvl w:val="0"/>
          <w:numId w:val="34"/>
        </w:numPr>
        <w:spacing w:line="360" w:lineRule="auto"/>
        <w:jc w:val="both"/>
        <w:rPr>
          <w:rFonts w:ascii="Arial" w:hAnsi="Arial" w:cs="Arial"/>
          <w:color w:val="auto"/>
          <w:sz w:val="20"/>
          <w:szCs w:val="20"/>
        </w:rPr>
      </w:pPr>
      <w:r w:rsidRPr="00A01F7A">
        <w:rPr>
          <w:rFonts w:ascii="Arial" w:hAnsi="Arial" w:cs="Arial"/>
          <w:color w:val="auto"/>
          <w:sz w:val="20"/>
          <w:szCs w:val="20"/>
        </w:rPr>
        <w:t xml:space="preserve">Prawa Wykonawcy do Dzieła o których mowa powyżej w dacie przyjęcia Dzieła przez Zamawiającego nie będą ograniczone, ani obciążone prawami osób trzecich, a rozporządzanie nimi przez Wykonawcę nie będzie podlegać żadnym ograniczeniom ustawowym, umownym lub statutowym, oraz Wykonawca gwarantuje, że uzyskał od projektantów/podwykonawców nieodwołalne, niewygasające z chwilą śmierci, bez ograniczeń terytorialnych, bez ograniczeń czasowych na cały czas trwania autorskich praw osobistych, zawierające prawo do wykonywania w ich imieniu autorskich praw osobistych oraz do dalszego udzielania innemu podmiotowi, zgody lub upoważnienia  projektantów/podwykonawców, w szczególności:  </w:t>
      </w:r>
    </w:p>
    <w:p w14:paraId="38B06D15" w14:textId="53D14B35" w:rsidR="002C2F99" w:rsidRPr="00A01F7A" w:rsidRDefault="002C2F99" w:rsidP="002C2F99">
      <w:pPr>
        <w:numPr>
          <w:ilvl w:val="3"/>
          <w:numId w:val="37"/>
        </w:numPr>
        <w:spacing w:line="360" w:lineRule="auto"/>
        <w:ind w:left="709"/>
        <w:contextualSpacing/>
        <w:jc w:val="both"/>
        <w:rPr>
          <w:rFonts w:ascii="Arial" w:hAnsi="Arial" w:cs="Arial"/>
          <w:color w:val="auto"/>
          <w:sz w:val="20"/>
          <w:szCs w:val="20"/>
        </w:rPr>
      </w:pPr>
      <w:r w:rsidRPr="00A01F7A">
        <w:rPr>
          <w:rFonts w:ascii="Arial" w:hAnsi="Arial" w:cs="Arial"/>
          <w:color w:val="auto"/>
          <w:sz w:val="20"/>
          <w:szCs w:val="20"/>
        </w:rPr>
        <w:t xml:space="preserve">uzyskał potrzebne zgody/upoważnienia na dokonywanie wszelkich zmian, modyfikacji, przeróbek, uzupełnień, adaptacji, modernizacji Dzieła w całości jak i jakiejkolwiek części, w tym jej łączenie z innymi utworami lub wkładami, w szczególności w zakresie związanym ze zmieniającymi się regulacjami prawnymi, potrzebami Zamawiającego, lub potrzebami związanymi z realizacją inwestycji i użytkowaniem zrealizowanej inwestycji, zmianą standardów, funkcji, przeznaczenia, w tym zgodę/upoważnienie na dokonywanie zmian modyfikacji, przeróbek, uzupełnień Dzieła w całości jak i jakiejkolwiek części, niewymagających zmiany decyzji </w:t>
      </w:r>
      <w:proofErr w:type="spellStart"/>
      <w:r w:rsidR="00091D32">
        <w:rPr>
          <w:rFonts w:ascii="Arial" w:hAnsi="Arial" w:cs="Arial"/>
          <w:color w:val="auto"/>
          <w:sz w:val="20"/>
          <w:szCs w:val="20"/>
        </w:rPr>
        <w:t>ZR</w:t>
      </w:r>
      <w:r w:rsidR="00B97F13">
        <w:rPr>
          <w:rFonts w:ascii="Arial" w:hAnsi="Arial" w:cs="Arial"/>
          <w:color w:val="auto"/>
          <w:sz w:val="20"/>
          <w:szCs w:val="20"/>
        </w:rPr>
        <w:t>i</w:t>
      </w:r>
      <w:r w:rsidR="00091D32">
        <w:rPr>
          <w:rFonts w:ascii="Arial" w:hAnsi="Arial" w:cs="Arial"/>
          <w:color w:val="auto"/>
          <w:sz w:val="20"/>
          <w:szCs w:val="20"/>
        </w:rPr>
        <w:t>D</w:t>
      </w:r>
      <w:proofErr w:type="spellEnd"/>
      <w:r w:rsidRPr="00A01F7A">
        <w:rPr>
          <w:rFonts w:ascii="Arial" w:hAnsi="Arial" w:cs="Arial"/>
          <w:color w:val="auto"/>
          <w:sz w:val="20"/>
          <w:szCs w:val="20"/>
        </w:rPr>
        <w:t xml:space="preserve"> i/lub zatwierdzenia projektu budowlanego, w tym zgodę/upoważnienie na dokonywanie wszelkich zmian, modyfikacji, przeróbek, uzupełnień dokumentacji projektowej, w tym wynikających z potrzeb Zamawiającego, potrzeb związanych z realizacją inwestycji na podstawie Dzieła i użytkowaniem zrealizowanej na podstawie Dzieła inwestycji;</w:t>
      </w:r>
    </w:p>
    <w:p w14:paraId="63558C54" w14:textId="77777777" w:rsidR="002C2F99" w:rsidRPr="00A01F7A" w:rsidRDefault="002C2F99" w:rsidP="002C2F99">
      <w:pPr>
        <w:numPr>
          <w:ilvl w:val="3"/>
          <w:numId w:val="37"/>
        </w:numPr>
        <w:spacing w:line="360" w:lineRule="auto"/>
        <w:ind w:left="709"/>
        <w:contextualSpacing/>
        <w:jc w:val="both"/>
        <w:rPr>
          <w:rFonts w:ascii="Arial" w:hAnsi="Arial" w:cs="Arial"/>
          <w:color w:val="auto"/>
          <w:sz w:val="20"/>
          <w:szCs w:val="20"/>
        </w:rPr>
      </w:pPr>
      <w:r w:rsidRPr="00A01F7A">
        <w:rPr>
          <w:rFonts w:ascii="Arial" w:hAnsi="Arial" w:cs="Arial"/>
          <w:color w:val="auto"/>
          <w:sz w:val="20"/>
          <w:szCs w:val="20"/>
        </w:rPr>
        <w:t>uzyskał zgodę/ upoważnienie na wyrażanie w imieniu projektantów/podwykonawców zgody osobom trzecim na dokonywanie zmian, adaptacji, modyfikacji, przeróbek, uzupełnień,  modernizacji Dzieła w całości lub jakiejkolwiek części oraz zgody na wykonanie zastępcze;</w:t>
      </w:r>
    </w:p>
    <w:p w14:paraId="63F55A37" w14:textId="77777777" w:rsidR="002C2F99" w:rsidRPr="00A01F7A" w:rsidRDefault="002C2F99" w:rsidP="002C2F99">
      <w:pPr>
        <w:numPr>
          <w:ilvl w:val="3"/>
          <w:numId w:val="37"/>
        </w:numPr>
        <w:spacing w:line="360" w:lineRule="auto"/>
        <w:ind w:left="709"/>
        <w:contextualSpacing/>
        <w:jc w:val="both"/>
        <w:rPr>
          <w:rFonts w:ascii="Arial" w:hAnsi="Arial" w:cs="Arial"/>
          <w:color w:val="auto"/>
          <w:sz w:val="20"/>
          <w:szCs w:val="20"/>
        </w:rPr>
      </w:pPr>
      <w:r w:rsidRPr="00A01F7A">
        <w:rPr>
          <w:rFonts w:ascii="Arial" w:hAnsi="Arial" w:cs="Arial"/>
          <w:color w:val="auto"/>
          <w:sz w:val="20"/>
          <w:szCs w:val="20"/>
        </w:rPr>
        <w:t>uzyskał zgodę/ upoważnienie na rozpowszechnianie anonimowo Dzieła w całości lub jakiejkolwiek części, jak również jego opracowań, bez wskazywania twórcy i tytułu utworu pierwotnego oraz na wrażanie w imieniu twórców zgody osobom trzecim na powołane anonimowe rozpowszechnianie;</w:t>
      </w:r>
    </w:p>
    <w:p w14:paraId="5692D8CE" w14:textId="77777777" w:rsidR="002C2F99" w:rsidRPr="00A01F7A" w:rsidRDefault="002C2F99" w:rsidP="002C2F99">
      <w:pPr>
        <w:numPr>
          <w:ilvl w:val="3"/>
          <w:numId w:val="37"/>
        </w:numPr>
        <w:spacing w:line="360" w:lineRule="auto"/>
        <w:ind w:left="709"/>
        <w:contextualSpacing/>
        <w:jc w:val="both"/>
        <w:rPr>
          <w:rFonts w:ascii="Arial" w:hAnsi="Arial" w:cs="Arial"/>
          <w:color w:val="auto"/>
          <w:sz w:val="20"/>
          <w:szCs w:val="20"/>
        </w:rPr>
      </w:pPr>
      <w:r w:rsidRPr="00A01F7A">
        <w:rPr>
          <w:rFonts w:ascii="Arial" w:hAnsi="Arial" w:cs="Arial"/>
          <w:color w:val="auto"/>
          <w:sz w:val="20"/>
          <w:szCs w:val="20"/>
        </w:rPr>
        <w:t xml:space="preserve">uzyskał zgodę/upoważnienie do decydowania o sposobie i terminie wykorzystania i udostępnienia publiczności Dzieła w całości lub jakiejkolwiek części, jak również jego opracowań oraz na wyrażanie w imieniu twórców zgody osobom trzecim do decydowania o sposobie i terminie wykorzystania i udostępnienia publiczności Dzieła w całości lub jakiejkolwiek części; </w:t>
      </w:r>
    </w:p>
    <w:p w14:paraId="5A943518" w14:textId="77777777" w:rsidR="002C2F99" w:rsidRPr="00A01F7A" w:rsidRDefault="002C2F99" w:rsidP="002C2F99">
      <w:pPr>
        <w:numPr>
          <w:ilvl w:val="3"/>
          <w:numId w:val="37"/>
        </w:numPr>
        <w:spacing w:after="200" w:line="360" w:lineRule="auto"/>
        <w:ind w:left="709"/>
        <w:contextualSpacing/>
        <w:jc w:val="both"/>
        <w:rPr>
          <w:rFonts w:ascii="Arial" w:hAnsi="Arial" w:cs="Arial"/>
          <w:color w:val="auto"/>
          <w:sz w:val="20"/>
          <w:szCs w:val="20"/>
        </w:rPr>
      </w:pPr>
      <w:r w:rsidRPr="00A01F7A">
        <w:rPr>
          <w:rFonts w:ascii="Arial" w:hAnsi="Arial" w:cs="Arial"/>
          <w:color w:val="auto"/>
          <w:sz w:val="20"/>
          <w:szCs w:val="20"/>
        </w:rPr>
        <w:t xml:space="preserve">uzyskał zgodę/ upoważnienie na sprawowanie nadzoru nad sposobem korzystania z Dzieła w całości lub jakiejkolwiek części, a także opracowań w całości i jakiejkolwiek części, oraz zgodę/upoważnienie na wyrażanie w imieniu projektantów/podwykonawców zgody osobom trzecim na wykonywanie nadzoru autorskiego; </w:t>
      </w:r>
    </w:p>
    <w:p w14:paraId="02C5C6E5" w14:textId="77777777" w:rsidR="002C2F99" w:rsidRPr="00A01F7A" w:rsidRDefault="002C2F99" w:rsidP="002C2F99">
      <w:pPr>
        <w:numPr>
          <w:ilvl w:val="0"/>
          <w:numId w:val="34"/>
        </w:numPr>
        <w:spacing w:line="360" w:lineRule="auto"/>
        <w:jc w:val="both"/>
        <w:rPr>
          <w:rFonts w:ascii="Arial" w:hAnsi="Arial" w:cs="Arial"/>
          <w:color w:val="auto"/>
          <w:sz w:val="20"/>
          <w:szCs w:val="20"/>
        </w:rPr>
      </w:pPr>
      <w:r w:rsidRPr="00A01F7A">
        <w:rPr>
          <w:rFonts w:ascii="Arial" w:hAnsi="Arial" w:cs="Arial"/>
          <w:color w:val="auto"/>
          <w:sz w:val="20"/>
          <w:szCs w:val="20"/>
        </w:rPr>
        <w:t xml:space="preserve">Wykonawca oświadcza i gwarantuje, że wykonywanie uprawnień wynikających ze zgód/upoważnień uzyskanych na podstawie niniejszego punktu przez Zamawiającego i podmioty, na rzecz których Zamawiający udzielił tych zgód/upoważnień, nie stanowi i stanowić nie będzie naruszenia praw </w:t>
      </w:r>
      <w:r w:rsidRPr="00A01F7A">
        <w:rPr>
          <w:rFonts w:ascii="Arial" w:hAnsi="Arial" w:cs="Arial"/>
          <w:color w:val="auto"/>
          <w:sz w:val="20"/>
          <w:szCs w:val="20"/>
        </w:rPr>
        <w:lastRenderedPageBreak/>
        <w:t xml:space="preserve">autorskich osobistych i/lub dóbr osobistych twórców Dzieła, o którym mowa w niniejszym postanowieniu, w tym Wykonawca gwarantuje że jakiekolwiek zmiany, modyfikacje, przeróbki, uzupełnienia, adaptacje, modernizacje Dzieła w całości lub jakiejkolwiek części w tym zwłaszcza wprowadzone przez Zamawiającego lub na jego zlecenie, w szczególności stanowiące wykonanie lub ukończenie Dzieła lub wykonanie zastępcze, nie stanowią i nie będą stanowić naruszenia autorskich praw osobistych twórców dokumentacji, w szczególności prawa do integralności dokumentacji i dóbr osobistych jej twórców.  </w:t>
      </w:r>
    </w:p>
    <w:p w14:paraId="786BE540" w14:textId="581D4807" w:rsidR="002C2F99" w:rsidRPr="00A01F7A" w:rsidRDefault="002C2F99" w:rsidP="002C2F99">
      <w:pPr>
        <w:numPr>
          <w:ilvl w:val="0"/>
          <w:numId w:val="34"/>
        </w:numPr>
        <w:spacing w:after="200" w:line="360" w:lineRule="auto"/>
        <w:contextualSpacing/>
        <w:jc w:val="both"/>
        <w:rPr>
          <w:rFonts w:ascii="Arial" w:hAnsi="Arial" w:cs="Arial"/>
          <w:color w:val="auto"/>
          <w:sz w:val="20"/>
          <w:szCs w:val="20"/>
        </w:rPr>
      </w:pPr>
      <w:r w:rsidRPr="00A01F7A">
        <w:rPr>
          <w:rFonts w:ascii="Arial" w:hAnsi="Arial" w:cs="Arial"/>
          <w:color w:val="auto"/>
          <w:sz w:val="20"/>
          <w:szCs w:val="20"/>
        </w:rPr>
        <w:t xml:space="preserve">W przypadku, gdyby jakakolwiek osoba trzecia lub organ groziły zgłoszeniem lub zgłosiły jakiekolwiek roszczenia lub zarzuty w stosunku do Zamawiającego związanymi bezpośrednio lub pośrednio z naruszeniem praw własności intelektualnej, w tym majątkowych lub osobistych praw autorskich lub przepisów prawa, do którego doszło w związku ze zgodnym z niniejszą umową rozporządzaniem i korzystaniem przez Zamawiającego z Dzieła i praw do niego nabytych na podstawie </w:t>
      </w:r>
      <w:r w:rsidR="00D81CC7">
        <w:rPr>
          <w:rFonts w:ascii="Arial" w:hAnsi="Arial" w:cs="Arial"/>
          <w:color w:val="auto"/>
          <w:sz w:val="20"/>
          <w:szCs w:val="20"/>
        </w:rPr>
        <w:t>u</w:t>
      </w:r>
      <w:r w:rsidRPr="00A01F7A">
        <w:rPr>
          <w:rFonts w:ascii="Arial" w:hAnsi="Arial" w:cs="Arial"/>
          <w:color w:val="auto"/>
          <w:sz w:val="20"/>
          <w:szCs w:val="20"/>
        </w:rPr>
        <w:t xml:space="preserve">mowy z tytułu naruszenia praw osób trzecich, Wykonawca zobowiązuje się do podjęcia wszelkich dostępnych działań – prawnych i faktycznych – celem doprowadzenia do rezygnacji przez osobę trzecią lub organ wystąpienia z tego rodzaju roszczeniami lub zarzutami w stosunku do Zamawiającego, zwolnić i uchronić od odpowiedzialności Zamawiającego z tytułu wszelkich szkód, jakie Zamawiający poniesie wskutek roszczeń i innych żądań osób trzecich w wyniku korzystania z </w:t>
      </w:r>
      <w:r w:rsidR="00D81CC7">
        <w:rPr>
          <w:rFonts w:ascii="Arial" w:hAnsi="Arial" w:cs="Arial"/>
          <w:color w:val="auto"/>
          <w:sz w:val="20"/>
          <w:szCs w:val="20"/>
        </w:rPr>
        <w:t>P</w:t>
      </w:r>
      <w:r w:rsidRPr="00A01F7A">
        <w:rPr>
          <w:rFonts w:ascii="Arial" w:hAnsi="Arial" w:cs="Arial"/>
          <w:color w:val="auto"/>
          <w:sz w:val="20"/>
          <w:szCs w:val="20"/>
        </w:rPr>
        <w:t xml:space="preserve">rzedmiotu Umowy przez Zamawiającego, albo gdyby okazało się to niemożliwe Wykonawca zobowiązany jest do zwolnienia Zamawiającego z wszelkiej odpowiedzialności w stosunku do takiej osoby trzeciej lub organu w zakresie roszczeń lub sankcji, od spełnienia których można zwolnić podmiot zobowiązany, a w zakresie roszczeń lub sankcji, od w których spełnienia podmiotu zobowiązanego zwolnić się nie da, pokryć  Zamawiającemu wszystkie koszty, szkody i krzywdy z tym związane.  Strony zgodnie postanawiają, że w każdym przypadku ustania mocy obowiązującej niniejszej </w:t>
      </w:r>
      <w:r w:rsidR="00D81CC7">
        <w:rPr>
          <w:rFonts w:ascii="Arial" w:hAnsi="Arial" w:cs="Arial"/>
          <w:color w:val="auto"/>
          <w:sz w:val="20"/>
          <w:szCs w:val="20"/>
        </w:rPr>
        <w:t>u</w:t>
      </w:r>
      <w:r w:rsidRPr="00A01F7A">
        <w:rPr>
          <w:rFonts w:ascii="Arial" w:hAnsi="Arial" w:cs="Arial"/>
          <w:color w:val="auto"/>
          <w:sz w:val="20"/>
          <w:szCs w:val="20"/>
        </w:rPr>
        <w:t>mowy przed jej wykonaniem wskutek okoliczności leżących po stronie Wykonawcy w następstwie odstąpienia lub rozwiązania Umowy, Zamawiający zachowuje wszelkie nabyte prawa autorskie i upoważnienia/zgody</w:t>
      </w:r>
      <w:r w:rsidR="00EA15DC">
        <w:rPr>
          <w:rFonts w:ascii="Arial" w:hAnsi="Arial" w:cs="Arial"/>
          <w:color w:val="auto"/>
          <w:sz w:val="20"/>
          <w:szCs w:val="20"/>
        </w:rPr>
        <w:t>,</w:t>
      </w:r>
      <w:r w:rsidRPr="00A01F7A">
        <w:rPr>
          <w:rFonts w:ascii="Arial" w:hAnsi="Arial" w:cs="Arial"/>
          <w:color w:val="auto"/>
          <w:sz w:val="20"/>
          <w:szCs w:val="20"/>
        </w:rPr>
        <w:t xml:space="preserve"> o których mowa w ust. 1-4 niniejszego paragrafu oraz Wykonawca przenosi na Zamawiającego na podstawie niniejszej Umowy, bez konieczności składania odrębnych oświadczeń woli. autorskie prawa majątkowe wraz z prawami zależnymi (prawo zezwalania na rozporządzanie i korzystanie z opracowań) do wszelkich wykonanych prac przed ustaniem mocy obowiązującej niniejszej </w:t>
      </w:r>
      <w:r w:rsidR="00D81CC7">
        <w:rPr>
          <w:rFonts w:ascii="Arial" w:hAnsi="Arial" w:cs="Arial"/>
          <w:color w:val="auto"/>
          <w:sz w:val="20"/>
          <w:szCs w:val="20"/>
        </w:rPr>
        <w:t>u</w:t>
      </w:r>
      <w:r w:rsidRPr="00A01F7A">
        <w:rPr>
          <w:rFonts w:ascii="Arial" w:hAnsi="Arial" w:cs="Arial"/>
          <w:color w:val="auto"/>
          <w:sz w:val="20"/>
          <w:szCs w:val="20"/>
        </w:rPr>
        <w:t xml:space="preserve">mowy i zgody upoważnienia na wykonywanie praw osobistych do nich na zasadach, zakresie, warunkach i zastosowaniem wszelkich postanowień ust. 1-4 niniejszego paragrafu oraz wyraża nieodwołaną, nie wygasającą z chwilą śmierci, bez ograniczeń terytorialnych, bez ograniczeń czasowych, mogącą być przedmiotem przeniesienia na dowolny inny podmiot (dalszego udzielenia dowolnemu innemu podmiotowi) zgodę na ich kontynuowanie przez podmiot dowolnie wybrany przez Zamawiającego. </w:t>
      </w:r>
    </w:p>
    <w:p w14:paraId="693CD846" w14:textId="2551194D" w:rsidR="002C2F99" w:rsidRPr="00F756DF" w:rsidRDefault="002C2F99" w:rsidP="00F756DF">
      <w:pPr>
        <w:numPr>
          <w:ilvl w:val="0"/>
          <w:numId w:val="34"/>
        </w:numPr>
        <w:spacing w:after="200" w:line="360" w:lineRule="auto"/>
        <w:ind w:left="426" w:hanging="426"/>
        <w:jc w:val="both"/>
        <w:rPr>
          <w:rFonts w:ascii="Arial" w:hAnsi="Arial" w:cs="Arial"/>
          <w:color w:val="auto"/>
          <w:sz w:val="20"/>
          <w:szCs w:val="20"/>
        </w:rPr>
      </w:pPr>
      <w:r w:rsidRPr="00A01F7A">
        <w:rPr>
          <w:rFonts w:ascii="Arial" w:hAnsi="Arial" w:cs="Arial"/>
          <w:color w:val="auto"/>
          <w:sz w:val="20"/>
          <w:szCs w:val="20"/>
        </w:rPr>
        <w:t>Przeniesienie praw autorskich i zgód/upoważnień, o których mowa w ust. 1-4 oraz ust. 6 niniejszego paragrafu następuje bez ograniczeń terytorialnych na cały czas trwania autorskich praw majątkowych do Dzieła w całości lub w jakiejkolwiek części, a także opracowań Dzieła w całości lub jakiejkolwiek części.</w:t>
      </w:r>
    </w:p>
    <w:p w14:paraId="22B03E23" w14:textId="0B1FE359" w:rsidR="00D64DD4" w:rsidRPr="00D13185" w:rsidRDefault="00D64DD4" w:rsidP="00D64DD4">
      <w:pPr>
        <w:widowControl w:val="0"/>
        <w:spacing w:before="240" w:line="360" w:lineRule="auto"/>
        <w:rPr>
          <w:rFonts w:ascii="Arial" w:hAnsi="Arial" w:cs="Arial"/>
          <w:color w:val="auto"/>
          <w:sz w:val="20"/>
          <w:szCs w:val="20"/>
        </w:rPr>
      </w:pPr>
      <w:r w:rsidRPr="00D13185">
        <w:rPr>
          <w:rFonts w:ascii="Arial" w:hAnsi="Arial" w:cs="Arial"/>
          <w:b/>
          <w:bCs/>
          <w:color w:val="auto"/>
          <w:sz w:val="20"/>
          <w:szCs w:val="20"/>
        </w:rPr>
        <w:lastRenderedPageBreak/>
        <w:t>§ 1</w:t>
      </w:r>
      <w:r w:rsidR="00F756DF">
        <w:rPr>
          <w:rFonts w:ascii="Arial" w:hAnsi="Arial" w:cs="Arial"/>
          <w:b/>
          <w:bCs/>
          <w:color w:val="auto"/>
          <w:sz w:val="20"/>
          <w:szCs w:val="20"/>
        </w:rPr>
        <w:t>5</w:t>
      </w:r>
    </w:p>
    <w:p w14:paraId="5E4C988F" w14:textId="77777777" w:rsidR="00D64DD4" w:rsidRPr="00D13185" w:rsidRDefault="00D64DD4" w:rsidP="00D64DD4">
      <w:pPr>
        <w:widowControl w:val="0"/>
        <w:spacing w:line="360" w:lineRule="auto"/>
        <w:rPr>
          <w:rFonts w:ascii="Arial" w:hAnsi="Arial" w:cs="Arial"/>
          <w:b/>
          <w:bCs/>
          <w:color w:val="auto"/>
          <w:sz w:val="20"/>
          <w:szCs w:val="20"/>
        </w:rPr>
      </w:pPr>
      <w:r w:rsidRPr="00D13185">
        <w:rPr>
          <w:rFonts w:ascii="Arial" w:hAnsi="Arial" w:cs="Arial"/>
          <w:b/>
          <w:bCs/>
          <w:color w:val="auto"/>
          <w:sz w:val="20"/>
          <w:szCs w:val="20"/>
        </w:rPr>
        <w:t>Postanowienia końcowe</w:t>
      </w:r>
    </w:p>
    <w:p w14:paraId="3B85899B" w14:textId="2DD59E0C" w:rsidR="00D64DD4" w:rsidRPr="00D13185" w:rsidRDefault="00D64DD4" w:rsidP="00841F17">
      <w:pPr>
        <w:widowControl w:val="0"/>
        <w:numPr>
          <w:ilvl w:val="0"/>
          <w:numId w:val="20"/>
        </w:numPr>
        <w:tabs>
          <w:tab w:val="left" w:pos="0"/>
          <w:tab w:val="left" w:pos="284"/>
        </w:tabs>
        <w:spacing w:line="360" w:lineRule="auto"/>
        <w:ind w:left="284" w:hanging="284"/>
        <w:jc w:val="both"/>
        <w:rPr>
          <w:rFonts w:ascii="Arial" w:hAnsi="Arial" w:cs="Arial"/>
          <w:color w:val="auto"/>
          <w:sz w:val="20"/>
          <w:szCs w:val="20"/>
        </w:rPr>
      </w:pPr>
      <w:bookmarkStart w:id="2" w:name="_Hlk150330676"/>
      <w:r w:rsidRPr="00D13185">
        <w:rPr>
          <w:rFonts w:ascii="Arial" w:hAnsi="Arial" w:cs="Arial"/>
          <w:color w:val="auto"/>
          <w:sz w:val="20"/>
          <w:szCs w:val="20"/>
        </w:rPr>
        <w:t xml:space="preserve">W sprawach nieuregulowanych postanowieniami </w:t>
      </w:r>
      <w:r w:rsidR="00D81CC7">
        <w:rPr>
          <w:rFonts w:ascii="Arial" w:hAnsi="Arial" w:cs="Arial"/>
          <w:color w:val="auto"/>
          <w:sz w:val="20"/>
          <w:szCs w:val="20"/>
        </w:rPr>
        <w:t>u</w:t>
      </w:r>
      <w:r w:rsidRPr="00D13185">
        <w:rPr>
          <w:rFonts w:ascii="Arial" w:hAnsi="Arial" w:cs="Arial"/>
          <w:color w:val="auto"/>
          <w:sz w:val="20"/>
          <w:szCs w:val="20"/>
        </w:rPr>
        <w:t xml:space="preserve">mowy zastosowanie mają przepisy Kodeksu cywilnego, jeżeli przepisy </w:t>
      </w:r>
      <w:proofErr w:type="spellStart"/>
      <w:r w:rsidRPr="00D13185">
        <w:rPr>
          <w:rFonts w:ascii="Arial" w:hAnsi="Arial" w:cs="Arial"/>
          <w:color w:val="auto"/>
          <w:sz w:val="20"/>
          <w:szCs w:val="20"/>
        </w:rPr>
        <w:t>p.z.p</w:t>
      </w:r>
      <w:proofErr w:type="spellEnd"/>
      <w:r w:rsidRPr="00D13185">
        <w:rPr>
          <w:rFonts w:ascii="Arial" w:hAnsi="Arial" w:cs="Arial"/>
          <w:color w:val="auto"/>
          <w:sz w:val="20"/>
          <w:szCs w:val="20"/>
        </w:rPr>
        <w:t>. nie stanowią inaczej.</w:t>
      </w:r>
    </w:p>
    <w:p w14:paraId="0CFCC91E" w14:textId="77777777" w:rsidR="00D64DD4" w:rsidRPr="00D13185" w:rsidRDefault="00D64DD4" w:rsidP="00841F17">
      <w:pPr>
        <w:widowControl w:val="0"/>
        <w:numPr>
          <w:ilvl w:val="0"/>
          <w:numId w:val="20"/>
        </w:numPr>
        <w:tabs>
          <w:tab w:val="left" w:pos="0"/>
          <w:tab w:val="left" w:pos="284"/>
        </w:tabs>
        <w:spacing w:line="360" w:lineRule="auto"/>
        <w:ind w:left="284" w:hanging="284"/>
        <w:jc w:val="both"/>
        <w:rPr>
          <w:rFonts w:ascii="Arial" w:hAnsi="Arial" w:cs="Arial"/>
          <w:color w:val="auto"/>
          <w:sz w:val="20"/>
          <w:szCs w:val="20"/>
        </w:rPr>
      </w:pPr>
      <w:r w:rsidRPr="00D13185">
        <w:rPr>
          <w:rFonts w:ascii="Arial" w:hAnsi="Arial" w:cs="Arial"/>
          <w:color w:val="auto"/>
          <w:sz w:val="20"/>
          <w:szCs w:val="20"/>
        </w:rPr>
        <w:t>Wszelkie pisma przewidziane umową uważa się za skutecznie doręczone (z zastrzeżeniami                          w niej zawartymi), jeżeli zostały przesłane za zwrotnym potwierdzeniem przez drugą Stronę odbioru, listem poleconym za potwierdzeniem odbioru lub innego potwierdzonego doręczenia pod adres: Zamawiającego lub  Wykonawcy.</w:t>
      </w:r>
    </w:p>
    <w:p w14:paraId="58BC3427" w14:textId="77777777" w:rsidR="00D64DD4" w:rsidRPr="00D13185" w:rsidRDefault="00D64DD4" w:rsidP="00D64DD4">
      <w:pPr>
        <w:widowControl w:val="0"/>
        <w:spacing w:line="360" w:lineRule="auto"/>
        <w:ind w:left="284"/>
        <w:jc w:val="both"/>
        <w:rPr>
          <w:rFonts w:ascii="Arial" w:hAnsi="Arial" w:cs="Arial"/>
          <w:color w:val="auto"/>
          <w:sz w:val="20"/>
          <w:szCs w:val="20"/>
        </w:rPr>
      </w:pPr>
      <w:r w:rsidRPr="00D13185">
        <w:rPr>
          <w:rFonts w:ascii="Arial" w:hAnsi="Arial" w:cs="Arial"/>
          <w:color w:val="auto"/>
          <w:sz w:val="20"/>
          <w:szCs w:val="20"/>
        </w:rPr>
        <w:t>Każda ze Stron zobowiązuje się do powiadomienia drugiej Strony o każdorazowej zmianie swojego adresu. W przypadku braku powiadomienia o zmianie adresu doręczenie dokonane na ostatnio wskazany adres będą uważane za skuteczne.</w:t>
      </w:r>
    </w:p>
    <w:p w14:paraId="4729951C" w14:textId="77777777" w:rsidR="00D64DD4" w:rsidRPr="00D13185" w:rsidRDefault="00D64DD4" w:rsidP="00841F17">
      <w:pPr>
        <w:widowControl w:val="0"/>
        <w:numPr>
          <w:ilvl w:val="0"/>
          <w:numId w:val="20"/>
        </w:numPr>
        <w:tabs>
          <w:tab w:val="left" w:pos="284"/>
        </w:tabs>
        <w:spacing w:line="360" w:lineRule="auto"/>
        <w:ind w:left="284" w:hanging="284"/>
        <w:jc w:val="both"/>
        <w:rPr>
          <w:rFonts w:ascii="Arial" w:hAnsi="Arial" w:cs="Arial"/>
          <w:color w:val="auto"/>
          <w:sz w:val="20"/>
          <w:szCs w:val="20"/>
        </w:rPr>
      </w:pPr>
      <w:r w:rsidRPr="00D13185">
        <w:rPr>
          <w:rFonts w:ascii="Arial" w:hAnsi="Arial" w:cs="Arial"/>
          <w:color w:val="auto"/>
          <w:sz w:val="20"/>
          <w:szCs w:val="20"/>
        </w:rPr>
        <w:t>Strony wskazują numery kontaktowe telefonów, adres poczty elektronicznej oraz numer faxu dla zapewnienia sprawnej i skutecznej komunikacji Wykonawcy i Zamawiającego:</w:t>
      </w:r>
    </w:p>
    <w:p w14:paraId="214A1DF4" w14:textId="77777777" w:rsidR="00D64DD4" w:rsidRPr="00D13185" w:rsidRDefault="00D64DD4" w:rsidP="00841F17">
      <w:pPr>
        <w:widowControl w:val="0"/>
        <w:numPr>
          <w:ilvl w:val="0"/>
          <w:numId w:val="21"/>
        </w:numPr>
        <w:tabs>
          <w:tab w:val="left" w:pos="567"/>
        </w:tabs>
        <w:spacing w:line="360" w:lineRule="auto"/>
        <w:ind w:left="567" w:hanging="283"/>
        <w:jc w:val="both"/>
        <w:rPr>
          <w:rFonts w:ascii="Arial" w:hAnsi="Arial" w:cs="Arial"/>
          <w:color w:val="auto"/>
          <w:sz w:val="20"/>
          <w:szCs w:val="20"/>
        </w:rPr>
      </w:pPr>
      <w:r w:rsidRPr="00D13185">
        <w:rPr>
          <w:rFonts w:ascii="Arial" w:hAnsi="Arial" w:cs="Arial"/>
          <w:color w:val="auto"/>
          <w:sz w:val="20"/>
          <w:szCs w:val="20"/>
        </w:rPr>
        <w:t xml:space="preserve">Ze strony Zamawiającego: </w:t>
      </w:r>
    </w:p>
    <w:p w14:paraId="336BD7C2" w14:textId="77777777" w:rsidR="00D64DD4" w:rsidRPr="00D13185" w:rsidRDefault="00D64DD4" w:rsidP="00D64DD4">
      <w:pPr>
        <w:widowControl w:val="0"/>
        <w:tabs>
          <w:tab w:val="left" w:pos="360"/>
        </w:tabs>
        <w:spacing w:line="360" w:lineRule="auto"/>
        <w:ind w:left="567"/>
        <w:jc w:val="both"/>
        <w:rPr>
          <w:rFonts w:ascii="Arial" w:hAnsi="Arial" w:cs="Arial"/>
          <w:color w:val="auto"/>
          <w:sz w:val="20"/>
          <w:szCs w:val="20"/>
        </w:rPr>
      </w:pPr>
      <w:r w:rsidRPr="00D13185">
        <w:rPr>
          <w:rFonts w:ascii="Arial" w:hAnsi="Arial" w:cs="Arial"/>
          <w:color w:val="auto"/>
          <w:sz w:val="20"/>
          <w:szCs w:val="20"/>
        </w:rPr>
        <w:t>Adres poczty elektronicznej : …………………………………………………………..…..</w:t>
      </w:r>
    </w:p>
    <w:p w14:paraId="16587BE8" w14:textId="77777777" w:rsidR="00D64DD4" w:rsidRPr="00D13185" w:rsidRDefault="00D64DD4" w:rsidP="00D64DD4">
      <w:pPr>
        <w:widowControl w:val="0"/>
        <w:tabs>
          <w:tab w:val="left" w:pos="360"/>
        </w:tabs>
        <w:spacing w:line="360" w:lineRule="auto"/>
        <w:ind w:left="567"/>
        <w:jc w:val="both"/>
        <w:rPr>
          <w:rFonts w:ascii="Arial" w:hAnsi="Arial" w:cs="Arial"/>
          <w:color w:val="auto"/>
          <w:sz w:val="20"/>
          <w:szCs w:val="20"/>
        </w:rPr>
      </w:pPr>
      <w:r w:rsidRPr="00D13185">
        <w:rPr>
          <w:rFonts w:ascii="Arial" w:hAnsi="Arial" w:cs="Arial"/>
          <w:color w:val="auto"/>
          <w:sz w:val="20"/>
          <w:szCs w:val="20"/>
        </w:rPr>
        <w:t>Numery telefonów kontaktowych: ………………………………………………………….</w:t>
      </w:r>
    </w:p>
    <w:p w14:paraId="5B9629FA" w14:textId="77777777" w:rsidR="00D64DD4" w:rsidRPr="00D13185" w:rsidRDefault="00D64DD4" w:rsidP="00841F17">
      <w:pPr>
        <w:widowControl w:val="0"/>
        <w:numPr>
          <w:ilvl w:val="0"/>
          <w:numId w:val="21"/>
        </w:numPr>
        <w:tabs>
          <w:tab w:val="left" w:pos="567"/>
        </w:tabs>
        <w:spacing w:line="360" w:lineRule="auto"/>
        <w:ind w:left="567" w:hanging="283"/>
        <w:jc w:val="both"/>
        <w:rPr>
          <w:rFonts w:ascii="Arial" w:hAnsi="Arial" w:cs="Arial"/>
          <w:color w:val="auto"/>
          <w:sz w:val="20"/>
          <w:szCs w:val="20"/>
        </w:rPr>
      </w:pPr>
      <w:r w:rsidRPr="00D13185">
        <w:rPr>
          <w:rFonts w:ascii="Arial" w:hAnsi="Arial" w:cs="Arial"/>
          <w:color w:val="auto"/>
          <w:sz w:val="20"/>
          <w:szCs w:val="20"/>
        </w:rPr>
        <w:t xml:space="preserve">ze strony Wykonawcy: </w:t>
      </w:r>
    </w:p>
    <w:p w14:paraId="2AD54C97" w14:textId="77777777" w:rsidR="00D64DD4" w:rsidRPr="00D13185" w:rsidRDefault="00D64DD4" w:rsidP="00D64DD4">
      <w:pPr>
        <w:widowControl w:val="0"/>
        <w:tabs>
          <w:tab w:val="left" w:pos="360"/>
        </w:tabs>
        <w:spacing w:line="360" w:lineRule="auto"/>
        <w:ind w:left="567"/>
        <w:jc w:val="both"/>
        <w:rPr>
          <w:rFonts w:ascii="Arial" w:hAnsi="Arial" w:cs="Arial"/>
          <w:color w:val="auto"/>
          <w:sz w:val="20"/>
          <w:szCs w:val="20"/>
        </w:rPr>
      </w:pPr>
      <w:r w:rsidRPr="00D13185">
        <w:rPr>
          <w:rFonts w:ascii="Arial" w:hAnsi="Arial" w:cs="Arial"/>
          <w:color w:val="auto"/>
          <w:sz w:val="20"/>
          <w:szCs w:val="20"/>
        </w:rPr>
        <w:t>Adres poczty elektronicznej: ……………………………………..…………………………</w:t>
      </w:r>
    </w:p>
    <w:p w14:paraId="061B061D" w14:textId="77777777" w:rsidR="00D64DD4" w:rsidRPr="00D13185" w:rsidRDefault="00D64DD4" w:rsidP="00D64DD4">
      <w:pPr>
        <w:widowControl w:val="0"/>
        <w:tabs>
          <w:tab w:val="left" w:pos="360"/>
        </w:tabs>
        <w:spacing w:line="360" w:lineRule="auto"/>
        <w:ind w:left="567"/>
        <w:jc w:val="both"/>
        <w:rPr>
          <w:rFonts w:ascii="Arial" w:hAnsi="Arial" w:cs="Arial"/>
          <w:color w:val="auto"/>
          <w:sz w:val="20"/>
          <w:szCs w:val="20"/>
        </w:rPr>
      </w:pPr>
      <w:r w:rsidRPr="00D13185">
        <w:rPr>
          <w:rFonts w:ascii="Arial" w:hAnsi="Arial" w:cs="Arial"/>
          <w:color w:val="auto"/>
          <w:sz w:val="20"/>
          <w:szCs w:val="20"/>
        </w:rPr>
        <w:t>Numery telefonów kontaktowych : …………………………………………………………</w:t>
      </w:r>
    </w:p>
    <w:p w14:paraId="55C62DF2" w14:textId="77777777" w:rsidR="00D64DD4" w:rsidRPr="00D13185" w:rsidRDefault="00D64DD4" w:rsidP="00841F17">
      <w:pPr>
        <w:widowControl w:val="0"/>
        <w:numPr>
          <w:ilvl w:val="0"/>
          <w:numId w:val="20"/>
        </w:numPr>
        <w:tabs>
          <w:tab w:val="left" w:pos="284"/>
        </w:tabs>
        <w:spacing w:line="360" w:lineRule="auto"/>
        <w:ind w:left="284" w:hanging="284"/>
        <w:jc w:val="both"/>
        <w:rPr>
          <w:rFonts w:ascii="Arial" w:hAnsi="Arial" w:cs="Arial"/>
          <w:color w:val="auto"/>
          <w:sz w:val="20"/>
          <w:szCs w:val="20"/>
        </w:rPr>
      </w:pPr>
      <w:r w:rsidRPr="00D13185">
        <w:rPr>
          <w:rFonts w:ascii="Arial" w:hAnsi="Arial" w:cs="Arial"/>
          <w:color w:val="auto"/>
          <w:sz w:val="20"/>
          <w:szCs w:val="20"/>
        </w:rPr>
        <w:t xml:space="preserve">Integralną część umowy stanowią załączniki: </w:t>
      </w:r>
      <w:r w:rsidRPr="00D13185">
        <w:rPr>
          <w:rFonts w:ascii="Arial" w:hAnsi="Arial" w:cs="Arial"/>
          <w:color w:val="auto"/>
          <w:sz w:val="20"/>
          <w:szCs w:val="20"/>
        </w:rPr>
        <w:tab/>
      </w:r>
    </w:p>
    <w:p w14:paraId="2EDD8B96" w14:textId="77777777" w:rsidR="00D64DD4" w:rsidRPr="00D13185" w:rsidRDefault="00D64DD4" w:rsidP="00D64DD4">
      <w:pPr>
        <w:numPr>
          <w:ilvl w:val="0"/>
          <w:numId w:val="1"/>
        </w:numPr>
        <w:tabs>
          <w:tab w:val="left" w:pos="567"/>
        </w:tabs>
        <w:spacing w:line="360" w:lineRule="auto"/>
        <w:ind w:left="720" w:hanging="436"/>
        <w:jc w:val="both"/>
        <w:rPr>
          <w:rFonts w:ascii="Arial" w:hAnsi="Arial" w:cs="Arial"/>
          <w:color w:val="auto"/>
          <w:sz w:val="20"/>
          <w:szCs w:val="20"/>
        </w:rPr>
      </w:pPr>
      <w:r w:rsidRPr="00D13185">
        <w:rPr>
          <w:rFonts w:ascii="Arial" w:hAnsi="Arial" w:cs="Arial"/>
          <w:color w:val="auto"/>
          <w:sz w:val="20"/>
          <w:szCs w:val="20"/>
        </w:rPr>
        <w:t>oferta Wykonawcy,</w:t>
      </w:r>
    </w:p>
    <w:p w14:paraId="48B420D3" w14:textId="720C8E20" w:rsidR="00EC31C7" w:rsidRPr="00AA008E" w:rsidRDefault="00D64DD4" w:rsidP="00AA008E">
      <w:pPr>
        <w:numPr>
          <w:ilvl w:val="0"/>
          <w:numId w:val="1"/>
        </w:numPr>
        <w:tabs>
          <w:tab w:val="left" w:pos="0"/>
          <w:tab w:val="left" w:pos="567"/>
        </w:tabs>
        <w:spacing w:line="360" w:lineRule="auto"/>
        <w:ind w:left="720" w:hanging="436"/>
        <w:jc w:val="both"/>
        <w:rPr>
          <w:rFonts w:ascii="Arial" w:hAnsi="Arial" w:cs="Arial"/>
          <w:color w:val="auto"/>
          <w:sz w:val="20"/>
          <w:szCs w:val="20"/>
        </w:rPr>
      </w:pPr>
      <w:r w:rsidRPr="00D13185">
        <w:rPr>
          <w:rFonts w:ascii="Arial" w:hAnsi="Arial" w:cs="Arial"/>
          <w:color w:val="auto"/>
          <w:sz w:val="20"/>
          <w:szCs w:val="20"/>
        </w:rPr>
        <w:t>SWZ wraz z załącznikami.</w:t>
      </w:r>
    </w:p>
    <w:p w14:paraId="415C1E69" w14:textId="77777777" w:rsidR="00EC31C7" w:rsidRPr="00D13185" w:rsidRDefault="00EC31C7" w:rsidP="00841F17">
      <w:pPr>
        <w:pStyle w:val="Tekstpodstawowy"/>
        <w:numPr>
          <w:ilvl w:val="0"/>
          <w:numId w:val="20"/>
        </w:numPr>
        <w:spacing w:after="0" w:line="360" w:lineRule="auto"/>
        <w:ind w:left="284" w:hanging="284"/>
        <w:jc w:val="both"/>
        <w:rPr>
          <w:rFonts w:ascii="Arial" w:hAnsi="Arial" w:cs="Arial"/>
          <w:sz w:val="20"/>
          <w:szCs w:val="20"/>
        </w:rPr>
      </w:pPr>
      <w:r w:rsidRPr="00D13185">
        <w:rPr>
          <w:rFonts w:ascii="Arial" w:hAnsi="Arial" w:cs="Arial"/>
          <w:sz w:val="20"/>
          <w:szCs w:val="20"/>
        </w:rPr>
        <w:t>Na wypadek sporu między stronami na tle realizacji niniejszej umowy właściwym dla rozpoznania jest sąd właściwy dla siedziby Zamawiającego.</w:t>
      </w:r>
    </w:p>
    <w:p w14:paraId="47396DBD" w14:textId="77777777" w:rsidR="00D64DD4" w:rsidRPr="00D13185" w:rsidRDefault="00D64DD4" w:rsidP="00841F17">
      <w:pPr>
        <w:widowControl w:val="0"/>
        <w:numPr>
          <w:ilvl w:val="0"/>
          <w:numId w:val="20"/>
        </w:numPr>
        <w:tabs>
          <w:tab w:val="left" w:pos="284"/>
        </w:tabs>
        <w:spacing w:after="240" w:line="360" w:lineRule="auto"/>
        <w:ind w:left="284" w:hanging="284"/>
        <w:jc w:val="both"/>
        <w:rPr>
          <w:rFonts w:ascii="Arial" w:hAnsi="Arial" w:cs="Arial"/>
          <w:color w:val="auto"/>
          <w:sz w:val="20"/>
          <w:szCs w:val="20"/>
        </w:rPr>
      </w:pPr>
      <w:r w:rsidRPr="00D13185">
        <w:rPr>
          <w:rFonts w:ascii="Arial" w:hAnsi="Arial" w:cs="Arial"/>
          <w:color w:val="auto"/>
          <w:sz w:val="20"/>
          <w:szCs w:val="20"/>
        </w:rPr>
        <w:t>Niniejszą umowę sporządzono w dwóch jednobrzmiących egzemplarzach, jeden egzemplarz dla Wykonawcy, jeden egzemplarz dla Zamawiającego.</w:t>
      </w:r>
    </w:p>
    <w:p w14:paraId="0133C9D9" w14:textId="77777777" w:rsidR="00D64DD4" w:rsidRPr="00D13185" w:rsidRDefault="00D64DD4" w:rsidP="00D64DD4">
      <w:pPr>
        <w:spacing w:line="360" w:lineRule="auto"/>
        <w:rPr>
          <w:rFonts w:ascii="Arial" w:hAnsi="Arial" w:cs="Arial"/>
          <w:b/>
          <w:color w:val="auto"/>
          <w:sz w:val="20"/>
          <w:szCs w:val="20"/>
        </w:rPr>
      </w:pPr>
      <w:r w:rsidRPr="00D13185">
        <w:rPr>
          <w:rFonts w:ascii="Arial" w:hAnsi="Arial" w:cs="Arial"/>
          <w:b/>
          <w:color w:val="auto"/>
          <w:sz w:val="20"/>
          <w:szCs w:val="20"/>
        </w:rPr>
        <w:t>ZAMAWIAJĄCY</w:t>
      </w:r>
      <w:r w:rsidRPr="00D13185">
        <w:rPr>
          <w:rFonts w:ascii="Arial" w:hAnsi="Arial" w:cs="Arial"/>
          <w:b/>
          <w:color w:val="auto"/>
          <w:sz w:val="20"/>
          <w:szCs w:val="20"/>
        </w:rPr>
        <w:tab/>
      </w:r>
      <w:r w:rsidRPr="00D13185">
        <w:rPr>
          <w:rFonts w:ascii="Arial" w:hAnsi="Arial" w:cs="Arial"/>
          <w:b/>
          <w:color w:val="auto"/>
          <w:sz w:val="20"/>
          <w:szCs w:val="20"/>
        </w:rPr>
        <w:tab/>
      </w:r>
      <w:r w:rsidRPr="00D13185">
        <w:rPr>
          <w:rFonts w:ascii="Arial" w:hAnsi="Arial" w:cs="Arial"/>
          <w:b/>
          <w:color w:val="auto"/>
          <w:sz w:val="20"/>
          <w:szCs w:val="20"/>
        </w:rPr>
        <w:tab/>
      </w:r>
      <w:r w:rsidRPr="00D13185">
        <w:rPr>
          <w:rFonts w:ascii="Arial" w:hAnsi="Arial" w:cs="Arial"/>
          <w:b/>
          <w:color w:val="auto"/>
          <w:sz w:val="20"/>
          <w:szCs w:val="20"/>
        </w:rPr>
        <w:tab/>
      </w:r>
      <w:r w:rsidRPr="00D13185">
        <w:rPr>
          <w:rFonts w:ascii="Arial" w:hAnsi="Arial" w:cs="Arial"/>
          <w:b/>
          <w:color w:val="auto"/>
          <w:sz w:val="20"/>
          <w:szCs w:val="20"/>
        </w:rPr>
        <w:tab/>
        <w:t xml:space="preserve">   </w:t>
      </w:r>
      <w:r w:rsidRPr="00D13185">
        <w:rPr>
          <w:rFonts w:ascii="Arial" w:hAnsi="Arial" w:cs="Arial"/>
          <w:b/>
          <w:color w:val="auto"/>
          <w:sz w:val="20"/>
          <w:szCs w:val="20"/>
        </w:rPr>
        <w:tab/>
        <w:t>WYKONAWCA</w:t>
      </w:r>
    </w:p>
    <w:bookmarkEnd w:id="2"/>
    <w:p w14:paraId="0DC97998" w14:textId="255BDFF3" w:rsidR="003E5626" w:rsidRPr="00D13185" w:rsidRDefault="003E5626" w:rsidP="00D64DD4">
      <w:pPr>
        <w:widowControl w:val="0"/>
        <w:spacing w:line="360" w:lineRule="auto"/>
        <w:rPr>
          <w:rFonts w:ascii="Arial" w:hAnsi="Arial" w:cs="Arial"/>
          <w:b/>
          <w:color w:val="auto"/>
          <w:sz w:val="20"/>
          <w:szCs w:val="20"/>
        </w:rPr>
      </w:pPr>
    </w:p>
    <w:sectPr w:rsidR="003E5626" w:rsidRPr="00D13185" w:rsidSect="00FD2AD4">
      <w:headerReference w:type="default" r:id="rId9"/>
      <w:footerReference w:type="default" r:id="rId10"/>
      <w:pgSz w:w="12240" w:h="15840"/>
      <w:pgMar w:top="1095" w:right="1325" w:bottom="1276" w:left="1418" w:header="284" w:footer="709" w:gutter="0"/>
      <w:cols w:space="708"/>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2B0662" w14:textId="77777777" w:rsidR="00E80DFD" w:rsidRDefault="00E80DFD">
      <w:r>
        <w:separator/>
      </w:r>
    </w:p>
  </w:endnote>
  <w:endnote w:type="continuationSeparator" w:id="0">
    <w:p w14:paraId="4D640E68" w14:textId="77777777" w:rsidR="00E80DFD" w:rsidRDefault="00E80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1F482" w14:textId="77777777" w:rsidR="00825E75" w:rsidRPr="00825E75" w:rsidRDefault="00825E75" w:rsidP="00825E75">
    <w:pPr>
      <w:pStyle w:val="Stopka"/>
      <w:jc w:val="right"/>
      <w:rPr>
        <w:rFonts w:ascii="Arial" w:hAnsi="Arial" w:cs="Arial"/>
        <w:sz w:val="18"/>
        <w:szCs w:val="18"/>
      </w:rPr>
    </w:pPr>
    <w:r w:rsidRPr="00825E75">
      <w:rPr>
        <w:rFonts w:ascii="Arial" w:hAnsi="Arial" w:cs="Arial"/>
        <w:sz w:val="18"/>
        <w:szCs w:val="18"/>
      </w:rPr>
      <w:t xml:space="preserve">Strona </w:t>
    </w:r>
    <w:r w:rsidRPr="00825E75">
      <w:rPr>
        <w:rFonts w:ascii="Arial" w:hAnsi="Arial" w:cs="Arial"/>
        <w:b/>
        <w:bCs/>
        <w:sz w:val="18"/>
        <w:szCs w:val="18"/>
      </w:rPr>
      <w:fldChar w:fldCharType="begin"/>
    </w:r>
    <w:r w:rsidRPr="00825E75">
      <w:rPr>
        <w:rFonts w:ascii="Arial" w:hAnsi="Arial" w:cs="Arial"/>
        <w:b/>
        <w:bCs/>
        <w:sz w:val="18"/>
        <w:szCs w:val="18"/>
      </w:rPr>
      <w:instrText>PAGE</w:instrText>
    </w:r>
    <w:r w:rsidRPr="00825E75">
      <w:rPr>
        <w:rFonts w:ascii="Arial" w:hAnsi="Arial" w:cs="Arial"/>
        <w:b/>
        <w:bCs/>
        <w:sz w:val="18"/>
        <w:szCs w:val="18"/>
      </w:rPr>
      <w:fldChar w:fldCharType="separate"/>
    </w:r>
    <w:r w:rsidR="003526CA">
      <w:rPr>
        <w:rFonts w:ascii="Arial" w:hAnsi="Arial" w:cs="Arial"/>
        <w:b/>
        <w:bCs/>
        <w:noProof/>
        <w:sz w:val="18"/>
        <w:szCs w:val="18"/>
      </w:rPr>
      <w:t>2</w:t>
    </w:r>
    <w:r w:rsidRPr="00825E75">
      <w:rPr>
        <w:rFonts w:ascii="Arial" w:hAnsi="Arial" w:cs="Arial"/>
        <w:b/>
        <w:bCs/>
        <w:sz w:val="18"/>
        <w:szCs w:val="18"/>
      </w:rPr>
      <w:fldChar w:fldCharType="end"/>
    </w:r>
    <w:r w:rsidRPr="00825E75">
      <w:rPr>
        <w:rFonts w:ascii="Arial" w:hAnsi="Arial" w:cs="Arial"/>
        <w:sz w:val="18"/>
        <w:szCs w:val="18"/>
      </w:rPr>
      <w:t xml:space="preserve"> z </w:t>
    </w:r>
    <w:r w:rsidRPr="00825E75">
      <w:rPr>
        <w:rFonts w:ascii="Arial" w:hAnsi="Arial" w:cs="Arial"/>
        <w:b/>
        <w:bCs/>
        <w:sz w:val="18"/>
        <w:szCs w:val="18"/>
      </w:rPr>
      <w:fldChar w:fldCharType="begin"/>
    </w:r>
    <w:r w:rsidRPr="00825E75">
      <w:rPr>
        <w:rFonts w:ascii="Arial" w:hAnsi="Arial" w:cs="Arial"/>
        <w:b/>
        <w:bCs/>
        <w:sz w:val="18"/>
        <w:szCs w:val="18"/>
      </w:rPr>
      <w:instrText>NUMPAGES</w:instrText>
    </w:r>
    <w:r w:rsidRPr="00825E75">
      <w:rPr>
        <w:rFonts w:ascii="Arial" w:hAnsi="Arial" w:cs="Arial"/>
        <w:b/>
        <w:bCs/>
        <w:sz w:val="18"/>
        <w:szCs w:val="18"/>
      </w:rPr>
      <w:fldChar w:fldCharType="separate"/>
    </w:r>
    <w:r w:rsidR="003526CA">
      <w:rPr>
        <w:rFonts w:ascii="Arial" w:hAnsi="Arial" w:cs="Arial"/>
        <w:b/>
        <w:bCs/>
        <w:noProof/>
        <w:sz w:val="18"/>
        <w:szCs w:val="18"/>
      </w:rPr>
      <w:t>22</w:t>
    </w:r>
    <w:r w:rsidRPr="00825E75">
      <w:rPr>
        <w:rFonts w:ascii="Arial" w:hAnsi="Arial" w:cs="Arial"/>
        <w:b/>
        <w:bCs/>
        <w:sz w:val="18"/>
        <w:szCs w:val="18"/>
      </w:rPr>
      <w:fldChar w:fldCharType="end"/>
    </w:r>
  </w:p>
  <w:p w14:paraId="3A8E0F05" w14:textId="77777777" w:rsidR="003E5626" w:rsidRDefault="003E5626">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D19BD2" w14:textId="77777777" w:rsidR="00E80DFD" w:rsidRDefault="00E80DFD">
      <w:r>
        <w:separator/>
      </w:r>
    </w:p>
  </w:footnote>
  <w:footnote w:type="continuationSeparator" w:id="0">
    <w:p w14:paraId="424DECB0" w14:textId="77777777" w:rsidR="00E80DFD" w:rsidRDefault="00E80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159AA" w14:textId="77777777" w:rsidR="003C30D2" w:rsidRDefault="003C30D2" w:rsidP="003C30D2">
    <w:pPr>
      <w:pStyle w:val="Nagwek"/>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4"/>
      <w:numFmt w:val="bullet"/>
      <w:lvlText w:val="-"/>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394172"/>
    <w:multiLevelType w:val="hybridMultilevel"/>
    <w:tmpl w:val="A25AFF16"/>
    <w:lvl w:ilvl="0" w:tplc="884E9EA4">
      <w:start w:val="1"/>
      <w:numFmt w:val="lowerLetter"/>
      <w:lvlText w:val="%1)"/>
      <w:lvlJc w:val="left"/>
      <w:pPr>
        <w:ind w:left="1428" w:hanging="360"/>
      </w:pPr>
      <w:rPr>
        <w:b/>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5387427"/>
    <w:multiLevelType w:val="hybridMultilevel"/>
    <w:tmpl w:val="F2EA968E"/>
    <w:lvl w:ilvl="0" w:tplc="A0684F76">
      <w:start w:val="3"/>
      <w:numFmt w:val="decimal"/>
      <w:lvlText w:val="%1."/>
      <w:lvlJc w:val="left"/>
      <w:pPr>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4768C1"/>
    <w:multiLevelType w:val="hybridMultilevel"/>
    <w:tmpl w:val="940C234E"/>
    <w:lvl w:ilvl="0" w:tplc="BBFEADFA">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8780E14"/>
    <w:multiLevelType w:val="hybridMultilevel"/>
    <w:tmpl w:val="20A83C5C"/>
    <w:lvl w:ilvl="0" w:tplc="4D54FDB4">
      <w:start w:val="1"/>
      <w:numFmt w:val="decimal"/>
      <w:lvlText w:val="%1)"/>
      <w:lvlJc w:val="left"/>
      <w:pPr>
        <w:ind w:left="644" w:hanging="360"/>
      </w:pPr>
      <w:rPr>
        <w:rFonts w:hint="default"/>
        <w:b/>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5" w15:restartNumberingAfterBreak="0">
    <w:nsid w:val="0CE845CB"/>
    <w:multiLevelType w:val="hybridMultilevel"/>
    <w:tmpl w:val="C6C4C060"/>
    <w:lvl w:ilvl="0" w:tplc="CB6C9BD8">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686560C"/>
    <w:multiLevelType w:val="hybridMultilevel"/>
    <w:tmpl w:val="8EFAB2B0"/>
    <w:lvl w:ilvl="0" w:tplc="4D54FDB4">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8D97781"/>
    <w:multiLevelType w:val="hybridMultilevel"/>
    <w:tmpl w:val="34983B18"/>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9C30BC8"/>
    <w:multiLevelType w:val="hybridMultilevel"/>
    <w:tmpl w:val="43DE1202"/>
    <w:lvl w:ilvl="0" w:tplc="4D54FDB4">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E876517"/>
    <w:multiLevelType w:val="hybridMultilevel"/>
    <w:tmpl w:val="91087DF2"/>
    <w:lvl w:ilvl="0" w:tplc="449A2664">
      <w:start w:val="1"/>
      <w:numFmt w:val="lowerLetter"/>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0C737B4"/>
    <w:multiLevelType w:val="hybridMultilevel"/>
    <w:tmpl w:val="84647D96"/>
    <w:lvl w:ilvl="0" w:tplc="A3E2A97A">
      <w:start w:val="2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45D7B"/>
    <w:multiLevelType w:val="hybridMultilevel"/>
    <w:tmpl w:val="940C234E"/>
    <w:lvl w:ilvl="0" w:tplc="FFFFFFFF">
      <w:start w:val="1"/>
      <w:numFmt w:val="decimal"/>
      <w:lvlText w:val="%1."/>
      <w:lvlJc w:val="left"/>
      <w:pPr>
        <w:ind w:left="1004" w:hanging="360"/>
      </w:pPr>
      <w:rPr>
        <w:b/>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2" w15:restartNumberingAfterBreak="0">
    <w:nsid w:val="2D750F3F"/>
    <w:multiLevelType w:val="multilevel"/>
    <w:tmpl w:val="8CEEEEAC"/>
    <w:lvl w:ilvl="0">
      <w:start w:val="1"/>
      <w:numFmt w:val="decimal"/>
      <w:lvlText w:val="%1) "/>
      <w:lvlJc w:val="left"/>
      <w:pPr>
        <w:ind w:left="283" w:hanging="283"/>
      </w:pPr>
      <w:rPr>
        <w:rFonts w:ascii="Arial" w:hAnsi="Arial" w:cs="Arial" w:hint="default"/>
        <w:b/>
        <w:i w:val="0"/>
        <w:strike w:val="0"/>
        <w:dstrike w:val="0"/>
        <w:sz w:val="20"/>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654ADD"/>
    <w:multiLevelType w:val="hybridMultilevel"/>
    <w:tmpl w:val="ACC6D320"/>
    <w:lvl w:ilvl="0" w:tplc="2A8A4AA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F83E80"/>
    <w:multiLevelType w:val="hybridMultilevel"/>
    <w:tmpl w:val="8466E464"/>
    <w:lvl w:ilvl="0" w:tplc="55529B5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9483F1E"/>
    <w:multiLevelType w:val="hybridMultilevel"/>
    <w:tmpl w:val="5BC63D98"/>
    <w:lvl w:ilvl="0" w:tplc="4D54FD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075BBD"/>
    <w:multiLevelType w:val="hybridMultilevel"/>
    <w:tmpl w:val="7B2238F6"/>
    <w:lvl w:ilvl="0" w:tplc="9E6ABA1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790914"/>
    <w:multiLevelType w:val="hybridMultilevel"/>
    <w:tmpl w:val="0DD88438"/>
    <w:lvl w:ilvl="0" w:tplc="E61ED230">
      <w:start w:val="18"/>
      <w:numFmt w:val="decimal"/>
      <w:lvlText w:val="%1."/>
      <w:lvlJc w:val="left"/>
      <w:pPr>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E118F3"/>
    <w:multiLevelType w:val="hybridMultilevel"/>
    <w:tmpl w:val="987445D2"/>
    <w:lvl w:ilvl="0" w:tplc="D5D6E9BC">
      <w:start w:val="2"/>
      <w:numFmt w:val="decimal"/>
      <w:lvlText w:val="%1."/>
      <w:lvlJc w:val="left"/>
      <w:pPr>
        <w:ind w:left="100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062A7E"/>
    <w:multiLevelType w:val="hybridMultilevel"/>
    <w:tmpl w:val="B006712A"/>
    <w:lvl w:ilvl="0" w:tplc="0212B56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49300378"/>
    <w:multiLevelType w:val="hybridMultilevel"/>
    <w:tmpl w:val="0B16CDC6"/>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74728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346F67"/>
    <w:multiLevelType w:val="hybridMultilevel"/>
    <w:tmpl w:val="1AF6A7BA"/>
    <w:lvl w:ilvl="0" w:tplc="2B12BFA0">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E857D09"/>
    <w:multiLevelType w:val="hybridMultilevel"/>
    <w:tmpl w:val="D70CA2A2"/>
    <w:lvl w:ilvl="0" w:tplc="8B40A24E">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3E1375D"/>
    <w:multiLevelType w:val="hybridMultilevel"/>
    <w:tmpl w:val="FDA44306"/>
    <w:lvl w:ilvl="0" w:tplc="4D54FDB4">
      <w:start w:val="1"/>
      <w:numFmt w:val="decimal"/>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7774BC9"/>
    <w:multiLevelType w:val="hybridMultilevel"/>
    <w:tmpl w:val="A4FE2988"/>
    <w:lvl w:ilvl="0" w:tplc="AEFC64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1A39AB"/>
    <w:multiLevelType w:val="hybridMultilevel"/>
    <w:tmpl w:val="26BE8D5A"/>
    <w:lvl w:ilvl="0" w:tplc="0212B56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67F86390"/>
    <w:multiLevelType w:val="hybridMultilevel"/>
    <w:tmpl w:val="E1065928"/>
    <w:lvl w:ilvl="0" w:tplc="C1F21DA6">
      <w:start w:val="1"/>
      <w:numFmt w:val="decimal"/>
      <w:lvlText w:val="%1."/>
      <w:lvlJc w:val="left"/>
      <w:pPr>
        <w:ind w:left="360" w:hanging="360"/>
      </w:pPr>
      <w:rPr>
        <w:b/>
        <w:bCs/>
      </w:rPr>
    </w:lvl>
    <w:lvl w:ilvl="1" w:tplc="04150019">
      <w:start w:val="1"/>
      <w:numFmt w:val="lowerLetter"/>
      <w:lvlText w:val="%2."/>
      <w:lvlJc w:val="left"/>
      <w:pPr>
        <w:ind w:left="1440" w:hanging="360"/>
      </w:pPr>
    </w:lvl>
    <w:lvl w:ilvl="2" w:tplc="D2A6D78C">
      <w:start w:val="1"/>
      <w:numFmt w:val="decimal"/>
      <w:lvlText w:val="%3)"/>
      <w:lvlJc w:val="left"/>
      <w:pPr>
        <w:ind w:left="2340" w:hanging="360"/>
      </w:pPr>
    </w:lvl>
    <w:lvl w:ilvl="3" w:tplc="11C28650">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B834227"/>
    <w:multiLevelType w:val="hybridMultilevel"/>
    <w:tmpl w:val="143CB280"/>
    <w:lvl w:ilvl="0" w:tplc="4D54FD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295D71"/>
    <w:multiLevelType w:val="hybridMultilevel"/>
    <w:tmpl w:val="6A328604"/>
    <w:lvl w:ilvl="0" w:tplc="AF96A5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D83510"/>
    <w:multiLevelType w:val="hybridMultilevel"/>
    <w:tmpl w:val="C3E82394"/>
    <w:lvl w:ilvl="0" w:tplc="319A58EA">
      <w:start w:val="1"/>
      <w:numFmt w:val="lowerLetter"/>
      <w:lvlText w:val="%1)"/>
      <w:lvlJc w:val="left"/>
      <w:pPr>
        <w:ind w:left="786" w:hanging="360"/>
      </w:pPr>
      <w:rPr>
        <w:rFonts w:hint="default"/>
        <w:b/>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33" w15:restartNumberingAfterBreak="0">
    <w:nsid w:val="70111168"/>
    <w:multiLevelType w:val="hybridMultilevel"/>
    <w:tmpl w:val="A7588900"/>
    <w:lvl w:ilvl="0" w:tplc="38B038B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0F253DB"/>
    <w:multiLevelType w:val="hybridMultilevel"/>
    <w:tmpl w:val="9DA2E49E"/>
    <w:lvl w:ilvl="0" w:tplc="756E7FCA">
      <w:start w:val="1"/>
      <w:numFmt w:val="decimal"/>
      <w:lvlText w:val="%1)"/>
      <w:lvlJc w:val="left"/>
      <w:pPr>
        <w:ind w:left="1004" w:hanging="360"/>
      </w:pPr>
      <w:rPr>
        <w:rFonts w:hint="default"/>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8F31B0"/>
    <w:multiLevelType w:val="hybridMultilevel"/>
    <w:tmpl w:val="2904D96C"/>
    <w:lvl w:ilvl="0" w:tplc="4D54FD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2057AD"/>
    <w:multiLevelType w:val="hybridMultilevel"/>
    <w:tmpl w:val="6A328604"/>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5A92DA2"/>
    <w:multiLevelType w:val="hybridMultilevel"/>
    <w:tmpl w:val="BDD878D2"/>
    <w:lvl w:ilvl="0" w:tplc="9C2CEFCE">
      <w:start w:val="1"/>
      <w:numFmt w:val="bullet"/>
      <w:lvlText w:val="-"/>
      <w:lvlJc w:val="left"/>
      <w:pPr>
        <w:ind w:left="1571" w:hanging="360"/>
      </w:pPr>
      <w:rPr>
        <w:rFonts w:ascii="Stencil" w:hAnsi="Stenci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9" w15:restartNumberingAfterBreak="0">
    <w:nsid w:val="7692140E"/>
    <w:multiLevelType w:val="hybridMultilevel"/>
    <w:tmpl w:val="AA809ED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4D54FDB4">
      <w:start w:val="1"/>
      <w:numFmt w:val="decimal"/>
      <w:lvlText w:val="%4)"/>
      <w:lvlJc w:val="left"/>
      <w:pPr>
        <w:ind w:left="1004" w:hanging="360"/>
      </w:pPr>
      <w:rPr>
        <w:b/>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78F35885"/>
    <w:multiLevelType w:val="hybridMultilevel"/>
    <w:tmpl w:val="5ACCAA28"/>
    <w:lvl w:ilvl="0" w:tplc="0212B56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98204704">
    <w:abstractNumId w:val="12"/>
  </w:num>
  <w:num w:numId="2" w16cid:durableId="544609431">
    <w:abstractNumId w:val="23"/>
  </w:num>
  <w:num w:numId="3" w16cid:durableId="537276514">
    <w:abstractNumId w:val="7"/>
  </w:num>
  <w:num w:numId="4" w16cid:durableId="808281593">
    <w:abstractNumId w:val="24"/>
  </w:num>
  <w:num w:numId="5" w16cid:durableId="1608005997">
    <w:abstractNumId w:val="17"/>
  </w:num>
  <w:num w:numId="6" w16cid:durableId="1431242618">
    <w:abstractNumId w:val="36"/>
  </w:num>
  <w:num w:numId="7" w16cid:durableId="1930040136">
    <w:abstractNumId w:val="13"/>
  </w:num>
  <w:num w:numId="8" w16cid:durableId="1482502649">
    <w:abstractNumId w:val="18"/>
  </w:num>
  <w:num w:numId="9" w16cid:durableId="1716812949">
    <w:abstractNumId w:val="16"/>
  </w:num>
  <w:num w:numId="10" w16cid:durableId="1008366495">
    <w:abstractNumId w:val="27"/>
  </w:num>
  <w:num w:numId="11" w16cid:durableId="1746226440">
    <w:abstractNumId w:val="14"/>
  </w:num>
  <w:num w:numId="12" w16cid:durableId="1923760560">
    <w:abstractNumId w:val="33"/>
  </w:num>
  <w:num w:numId="13" w16cid:durableId="744693515">
    <w:abstractNumId w:val="25"/>
  </w:num>
  <w:num w:numId="14" w16cid:durableId="527719009">
    <w:abstractNumId w:val="19"/>
  </w:num>
  <w:num w:numId="15" w16cid:durableId="9067753">
    <w:abstractNumId w:val="1"/>
  </w:num>
  <w:num w:numId="16" w16cid:durableId="635181964">
    <w:abstractNumId w:val="9"/>
  </w:num>
  <w:num w:numId="17" w16cid:durableId="1953903167">
    <w:abstractNumId w:val="40"/>
  </w:num>
  <w:num w:numId="18" w16cid:durableId="1694069940">
    <w:abstractNumId w:val="22"/>
  </w:num>
  <w:num w:numId="19" w16cid:durableId="1596789184">
    <w:abstractNumId w:val="28"/>
  </w:num>
  <w:num w:numId="20" w16cid:durableId="1063524411">
    <w:abstractNumId w:val="35"/>
  </w:num>
  <w:num w:numId="21" w16cid:durableId="1102804974">
    <w:abstractNumId w:val="26"/>
  </w:num>
  <w:num w:numId="22" w16cid:durableId="302581240">
    <w:abstractNumId w:val="3"/>
  </w:num>
  <w:num w:numId="23" w16cid:durableId="108860132">
    <w:abstractNumId w:val="31"/>
  </w:num>
  <w:num w:numId="24" w16cid:durableId="1784567342">
    <w:abstractNumId w:val="32"/>
  </w:num>
  <w:num w:numId="25" w16cid:durableId="1075711610">
    <w:abstractNumId w:val="4"/>
  </w:num>
  <w:num w:numId="26" w16cid:durableId="1057241781">
    <w:abstractNumId w:val="34"/>
  </w:num>
  <w:num w:numId="27" w16cid:durableId="975142732">
    <w:abstractNumId w:val="21"/>
  </w:num>
  <w:num w:numId="28" w16cid:durableId="1320887557">
    <w:abstractNumId w:val="30"/>
  </w:num>
  <w:num w:numId="29" w16cid:durableId="220677014">
    <w:abstractNumId w:val="11"/>
  </w:num>
  <w:num w:numId="30" w16cid:durableId="1039164045">
    <w:abstractNumId w:val="8"/>
  </w:num>
  <w:num w:numId="31" w16cid:durableId="1168327617">
    <w:abstractNumId w:val="6"/>
  </w:num>
  <w:num w:numId="32" w16cid:durableId="2030063704">
    <w:abstractNumId w:val="2"/>
  </w:num>
  <w:num w:numId="33" w16cid:durableId="1218006525">
    <w:abstractNumId w:val="37"/>
  </w:num>
  <w:num w:numId="34" w16cid:durableId="7420712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58629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528036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425575">
    <w:abstractNumId w:val="39"/>
  </w:num>
  <w:num w:numId="38" w16cid:durableId="1993875650">
    <w:abstractNumId w:val="38"/>
  </w:num>
  <w:num w:numId="39" w16cid:durableId="90516630">
    <w:abstractNumId w:val="20"/>
  </w:num>
  <w:num w:numId="40" w16cid:durableId="296451784">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626"/>
    <w:rsid w:val="00000DE9"/>
    <w:rsid w:val="000032D6"/>
    <w:rsid w:val="00011CAB"/>
    <w:rsid w:val="00011D4C"/>
    <w:rsid w:val="00012B83"/>
    <w:rsid w:val="00014AC4"/>
    <w:rsid w:val="00015D37"/>
    <w:rsid w:val="000224F1"/>
    <w:rsid w:val="00023C20"/>
    <w:rsid w:val="00027CBA"/>
    <w:rsid w:val="00035694"/>
    <w:rsid w:val="00046F51"/>
    <w:rsid w:val="000471B3"/>
    <w:rsid w:val="00053D36"/>
    <w:rsid w:val="00063DAA"/>
    <w:rsid w:val="0006500A"/>
    <w:rsid w:val="00073245"/>
    <w:rsid w:val="00077E13"/>
    <w:rsid w:val="00081F49"/>
    <w:rsid w:val="00083FBB"/>
    <w:rsid w:val="000867E9"/>
    <w:rsid w:val="00091787"/>
    <w:rsid w:val="00091D32"/>
    <w:rsid w:val="00096AD2"/>
    <w:rsid w:val="000A19E5"/>
    <w:rsid w:val="000A1FA0"/>
    <w:rsid w:val="000A2710"/>
    <w:rsid w:val="000A5057"/>
    <w:rsid w:val="000A6779"/>
    <w:rsid w:val="000B1C10"/>
    <w:rsid w:val="000B48AF"/>
    <w:rsid w:val="000B6A3A"/>
    <w:rsid w:val="000B6BA0"/>
    <w:rsid w:val="000C1E5B"/>
    <w:rsid w:val="000C486C"/>
    <w:rsid w:val="000D207A"/>
    <w:rsid w:val="000D67A9"/>
    <w:rsid w:val="000D7175"/>
    <w:rsid w:val="000E4E36"/>
    <w:rsid w:val="000F049E"/>
    <w:rsid w:val="000F69CC"/>
    <w:rsid w:val="001060C0"/>
    <w:rsid w:val="00107BA0"/>
    <w:rsid w:val="001102A9"/>
    <w:rsid w:val="00112D56"/>
    <w:rsid w:val="00131FA8"/>
    <w:rsid w:val="001329C2"/>
    <w:rsid w:val="00132A5E"/>
    <w:rsid w:val="0013414E"/>
    <w:rsid w:val="0014275B"/>
    <w:rsid w:val="00145B71"/>
    <w:rsid w:val="001461AD"/>
    <w:rsid w:val="0015133A"/>
    <w:rsid w:val="00151C15"/>
    <w:rsid w:val="00154422"/>
    <w:rsid w:val="00163ADC"/>
    <w:rsid w:val="0016724B"/>
    <w:rsid w:val="001710DB"/>
    <w:rsid w:val="001713B9"/>
    <w:rsid w:val="001743B1"/>
    <w:rsid w:val="00175725"/>
    <w:rsid w:val="00186222"/>
    <w:rsid w:val="00191E76"/>
    <w:rsid w:val="00195903"/>
    <w:rsid w:val="00196CB8"/>
    <w:rsid w:val="001C3A6F"/>
    <w:rsid w:val="001C630C"/>
    <w:rsid w:val="001C665A"/>
    <w:rsid w:val="001D1997"/>
    <w:rsid w:val="001D1D88"/>
    <w:rsid w:val="001D4F49"/>
    <w:rsid w:val="001D5DB9"/>
    <w:rsid w:val="001D6BAF"/>
    <w:rsid w:val="001E5680"/>
    <w:rsid w:val="001F2339"/>
    <w:rsid w:val="001F3007"/>
    <w:rsid w:val="001F37A5"/>
    <w:rsid w:val="001F37E5"/>
    <w:rsid w:val="001F7E76"/>
    <w:rsid w:val="00202A62"/>
    <w:rsid w:val="00204351"/>
    <w:rsid w:val="00211C11"/>
    <w:rsid w:val="0021337D"/>
    <w:rsid w:val="00214A24"/>
    <w:rsid w:val="0022341F"/>
    <w:rsid w:val="0022508F"/>
    <w:rsid w:val="002300E7"/>
    <w:rsid w:val="00247110"/>
    <w:rsid w:val="00261102"/>
    <w:rsid w:val="002650D2"/>
    <w:rsid w:val="00266EF3"/>
    <w:rsid w:val="00275B24"/>
    <w:rsid w:val="002825F9"/>
    <w:rsid w:val="00283EFB"/>
    <w:rsid w:val="00284AD6"/>
    <w:rsid w:val="00285CF9"/>
    <w:rsid w:val="002919EC"/>
    <w:rsid w:val="00292838"/>
    <w:rsid w:val="00296F36"/>
    <w:rsid w:val="002A6F1A"/>
    <w:rsid w:val="002B186D"/>
    <w:rsid w:val="002B25B0"/>
    <w:rsid w:val="002B6EFA"/>
    <w:rsid w:val="002C05F5"/>
    <w:rsid w:val="002C1585"/>
    <w:rsid w:val="002C2F99"/>
    <w:rsid w:val="002C6C54"/>
    <w:rsid w:val="002C7D12"/>
    <w:rsid w:val="002D47BA"/>
    <w:rsid w:val="002E1C66"/>
    <w:rsid w:val="002E542A"/>
    <w:rsid w:val="002E630E"/>
    <w:rsid w:val="003029CD"/>
    <w:rsid w:val="00303618"/>
    <w:rsid w:val="00303D1C"/>
    <w:rsid w:val="0031058F"/>
    <w:rsid w:val="003107BC"/>
    <w:rsid w:val="00311F6E"/>
    <w:rsid w:val="0031278A"/>
    <w:rsid w:val="003143B7"/>
    <w:rsid w:val="00326102"/>
    <w:rsid w:val="0033212E"/>
    <w:rsid w:val="00334818"/>
    <w:rsid w:val="00337560"/>
    <w:rsid w:val="00337FE3"/>
    <w:rsid w:val="0034049A"/>
    <w:rsid w:val="0034465B"/>
    <w:rsid w:val="00345C80"/>
    <w:rsid w:val="00345DEE"/>
    <w:rsid w:val="003465A8"/>
    <w:rsid w:val="00347432"/>
    <w:rsid w:val="003526CA"/>
    <w:rsid w:val="003538F3"/>
    <w:rsid w:val="003541F7"/>
    <w:rsid w:val="00360510"/>
    <w:rsid w:val="003626FB"/>
    <w:rsid w:val="003628B8"/>
    <w:rsid w:val="00370919"/>
    <w:rsid w:val="003777BD"/>
    <w:rsid w:val="00382BA4"/>
    <w:rsid w:val="00383DB0"/>
    <w:rsid w:val="0039149B"/>
    <w:rsid w:val="003934CC"/>
    <w:rsid w:val="0039745B"/>
    <w:rsid w:val="00397CCF"/>
    <w:rsid w:val="003A1CAB"/>
    <w:rsid w:val="003A3E0F"/>
    <w:rsid w:val="003A6178"/>
    <w:rsid w:val="003B5AFC"/>
    <w:rsid w:val="003B74B9"/>
    <w:rsid w:val="003C1C7F"/>
    <w:rsid w:val="003C30D2"/>
    <w:rsid w:val="003C5197"/>
    <w:rsid w:val="003C7882"/>
    <w:rsid w:val="003D245B"/>
    <w:rsid w:val="003D4822"/>
    <w:rsid w:val="003D582E"/>
    <w:rsid w:val="003D705B"/>
    <w:rsid w:val="003E0BD2"/>
    <w:rsid w:val="003E3D53"/>
    <w:rsid w:val="003E4AA9"/>
    <w:rsid w:val="003E5626"/>
    <w:rsid w:val="003E67AC"/>
    <w:rsid w:val="003F7255"/>
    <w:rsid w:val="00406A2A"/>
    <w:rsid w:val="00415362"/>
    <w:rsid w:val="00415887"/>
    <w:rsid w:val="00417EEA"/>
    <w:rsid w:val="00426283"/>
    <w:rsid w:val="0043117B"/>
    <w:rsid w:val="00432434"/>
    <w:rsid w:val="00435C74"/>
    <w:rsid w:val="00436450"/>
    <w:rsid w:val="004364A6"/>
    <w:rsid w:val="004367F1"/>
    <w:rsid w:val="004403D5"/>
    <w:rsid w:val="00440829"/>
    <w:rsid w:val="00441268"/>
    <w:rsid w:val="0044324F"/>
    <w:rsid w:val="0045481A"/>
    <w:rsid w:val="00457761"/>
    <w:rsid w:val="00461BF0"/>
    <w:rsid w:val="0046406B"/>
    <w:rsid w:val="00465D96"/>
    <w:rsid w:val="00467B0A"/>
    <w:rsid w:val="00467F84"/>
    <w:rsid w:val="0047168B"/>
    <w:rsid w:val="00473019"/>
    <w:rsid w:val="0047532D"/>
    <w:rsid w:val="00477507"/>
    <w:rsid w:val="0048215E"/>
    <w:rsid w:val="00495592"/>
    <w:rsid w:val="0049645A"/>
    <w:rsid w:val="004967B6"/>
    <w:rsid w:val="00496D7D"/>
    <w:rsid w:val="004C2BAD"/>
    <w:rsid w:val="004C3A2A"/>
    <w:rsid w:val="004E43F4"/>
    <w:rsid w:val="004E6DE3"/>
    <w:rsid w:val="004F3201"/>
    <w:rsid w:val="004F44B6"/>
    <w:rsid w:val="00503196"/>
    <w:rsid w:val="00505BC7"/>
    <w:rsid w:val="00510708"/>
    <w:rsid w:val="00510F39"/>
    <w:rsid w:val="005115C1"/>
    <w:rsid w:val="0051268F"/>
    <w:rsid w:val="00514E94"/>
    <w:rsid w:val="005150CF"/>
    <w:rsid w:val="00515718"/>
    <w:rsid w:val="00515DD6"/>
    <w:rsid w:val="00523344"/>
    <w:rsid w:val="00526B4F"/>
    <w:rsid w:val="00532260"/>
    <w:rsid w:val="005331BD"/>
    <w:rsid w:val="00534E55"/>
    <w:rsid w:val="00535655"/>
    <w:rsid w:val="00536B6E"/>
    <w:rsid w:val="005410BC"/>
    <w:rsid w:val="00544E47"/>
    <w:rsid w:val="00550CAC"/>
    <w:rsid w:val="00552196"/>
    <w:rsid w:val="0055308F"/>
    <w:rsid w:val="00560B88"/>
    <w:rsid w:val="0056234F"/>
    <w:rsid w:val="00566D41"/>
    <w:rsid w:val="00567835"/>
    <w:rsid w:val="00570EAA"/>
    <w:rsid w:val="00571593"/>
    <w:rsid w:val="005752AF"/>
    <w:rsid w:val="00575A1E"/>
    <w:rsid w:val="00580C9E"/>
    <w:rsid w:val="00580F9A"/>
    <w:rsid w:val="0058482C"/>
    <w:rsid w:val="0059227C"/>
    <w:rsid w:val="00597748"/>
    <w:rsid w:val="005B1DC6"/>
    <w:rsid w:val="005B5E36"/>
    <w:rsid w:val="005B6A1B"/>
    <w:rsid w:val="005B7189"/>
    <w:rsid w:val="005C6030"/>
    <w:rsid w:val="005C6353"/>
    <w:rsid w:val="005C6C55"/>
    <w:rsid w:val="005D1FE2"/>
    <w:rsid w:val="005D21DC"/>
    <w:rsid w:val="005D3F03"/>
    <w:rsid w:val="005D62EF"/>
    <w:rsid w:val="005D632A"/>
    <w:rsid w:val="005E1BDF"/>
    <w:rsid w:val="005E3245"/>
    <w:rsid w:val="005F14E9"/>
    <w:rsid w:val="005F18D8"/>
    <w:rsid w:val="005F4827"/>
    <w:rsid w:val="005F57EF"/>
    <w:rsid w:val="005F75BA"/>
    <w:rsid w:val="00602CB7"/>
    <w:rsid w:val="006057B9"/>
    <w:rsid w:val="0060611F"/>
    <w:rsid w:val="00606ED9"/>
    <w:rsid w:val="00606F0D"/>
    <w:rsid w:val="00610FE7"/>
    <w:rsid w:val="00612C04"/>
    <w:rsid w:val="0061365F"/>
    <w:rsid w:val="0062555A"/>
    <w:rsid w:val="006272F7"/>
    <w:rsid w:val="0063222D"/>
    <w:rsid w:val="0063656B"/>
    <w:rsid w:val="0063696F"/>
    <w:rsid w:val="006376CC"/>
    <w:rsid w:val="00643C66"/>
    <w:rsid w:val="00645932"/>
    <w:rsid w:val="00646ADE"/>
    <w:rsid w:val="00646C38"/>
    <w:rsid w:val="00646F55"/>
    <w:rsid w:val="00647F75"/>
    <w:rsid w:val="006533F7"/>
    <w:rsid w:val="00654796"/>
    <w:rsid w:val="0065772C"/>
    <w:rsid w:val="0066074E"/>
    <w:rsid w:val="00667677"/>
    <w:rsid w:val="00674A00"/>
    <w:rsid w:val="00674DB6"/>
    <w:rsid w:val="00675B00"/>
    <w:rsid w:val="006760AB"/>
    <w:rsid w:val="006761FF"/>
    <w:rsid w:val="00681B95"/>
    <w:rsid w:val="00687502"/>
    <w:rsid w:val="00692194"/>
    <w:rsid w:val="006A6FB4"/>
    <w:rsid w:val="006B10F7"/>
    <w:rsid w:val="006B214C"/>
    <w:rsid w:val="006B2F5D"/>
    <w:rsid w:val="006B7645"/>
    <w:rsid w:val="006C1036"/>
    <w:rsid w:val="006C37A9"/>
    <w:rsid w:val="006C6B1E"/>
    <w:rsid w:val="006C73AF"/>
    <w:rsid w:val="006D0FD2"/>
    <w:rsid w:val="006D45AA"/>
    <w:rsid w:val="006E3C59"/>
    <w:rsid w:val="006E4FF3"/>
    <w:rsid w:val="006E6B23"/>
    <w:rsid w:val="006E6C55"/>
    <w:rsid w:val="006F1A39"/>
    <w:rsid w:val="006F4F5E"/>
    <w:rsid w:val="006F51CD"/>
    <w:rsid w:val="006F5A90"/>
    <w:rsid w:val="006F6151"/>
    <w:rsid w:val="00700CB7"/>
    <w:rsid w:val="00703D8C"/>
    <w:rsid w:val="00706FD8"/>
    <w:rsid w:val="00707327"/>
    <w:rsid w:val="007161DB"/>
    <w:rsid w:val="00721694"/>
    <w:rsid w:val="00721F3C"/>
    <w:rsid w:val="00736090"/>
    <w:rsid w:val="00746E79"/>
    <w:rsid w:val="00747607"/>
    <w:rsid w:val="00753454"/>
    <w:rsid w:val="00764C86"/>
    <w:rsid w:val="00774DAD"/>
    <w:rsid w:val="00781851"/>
    <w:rsid w:val="00787391"/>
    <w:rsid w:val="00791946"/>
    <w:rsid w:val="007A6BA3"/>
    <w:rsid w:val="007A7545"/>
    <w:rsid w:val="007B17AB"/>
    <w:rsid w:val="007B3A33"/>
    <w:rsid w:val="007B3B84"/>
    <w:rsid w:val="007B631A"/>
    <w:rsid w:val="007C2858"/>
    <w:rsid w:val="007C51C9"/>
    <w:rsid w:val="007D2FBE"/>
    <w:rsid w:val="007E0076"/>
    <w:rsid w:val="007E0594"/>
    <w:rsid w:val="007E25D8"/>
    <w:rsid w:val="007E5E2E"/>
    <w:rsid w:val="007F2535"/>
    <w:rsid w:val="007F59B4"/>
    <w:rsid w:val="0080501C"/>
    <w:rsid w:val="008067E7"/>
    <w:rsid w:val="00812BFF"/>
    <w:rsid w:val="008212E8"/>
    <w:rsid w:val="00822552"/>
    <w:rsid w:val="00825E75"/>
    <w:rsid w:val="00830901"/>
    <w:rsid w:val="0083400B"/>
    <w:rsid w:val="00841F17"/>
    <w:rsid w:val="00846B5E"/>
    <w:rsid w:val="008473BA"/>
    <w:rsid w:val="0085207A"/>
    <w:rsid w:val="008602B0"/>
    <w:rsid w:val="00863808"/>
    <w:rsid w:val="008641AA"/>
    <w:rsid w:val="00871348"/>
    <w:rsid w:val="008738AE"/>
    <w:rsid w:val="0087431C"/>
    <w:rsid w:val="008750AB"/>
    <w:rsid w:val="00875A26"/>
    <w:rsid w:val="00875DDF"/>
    <w:rsid w:val="008775A3"/>
    <w:rsid w:val="00885376"/>
    <w:rsid w:val="00893043"/>
    <w:rsid w:val="00893947"/>
    <w:rsid w:val="008972F3"/>
    <w:rsid w:val="008A06F6"/>
    <w:rsid w:val="008A14AB"/>
    <w:rsid w:val="008B1C47"/>
    <w:rsid w:val="008B5899"/>
    <w:rsid w:val="008B67C6"/>
    <w:rsid w:val="008B7927"/>
    <w:rsid w:val="008C485A"/>
    <w:rsid w:val="008C6CC7"/>
    <w:rsid w:val="008D1F5E"/>
    <w:rsid w:val="008E1493"/>
    <w:rsid w:val="008E220C"/>
    <w:rsid w:val="008E6FF2"/>
    <w:rsid w:val="008F28D7"/>
    <w:rsid w:val="008F5A2D"/>
    <w:rsid w:val="008F6B3E"/>
    <w:rsid w:val="008F7A46"/>
    <w:rsid w:val="00903ED1"/>
    <w:rsid w:val="0090448E"/>
    <w:rsid w:val="00904814"/>
    <w:rsid w:val="009119A7"/>
    <w:rsid w:val="00915EA2"/>
    <w:rsid w:val="0091603E"/>
    <w:rsid w:val="00920745"/>
    <w:rsid w:val="00934A7E"/>
    <w:rsid w:val="00944862"/>
    <w:rsid w:val="00950FC5"/>
    <w:rsid w:val="00951901"/>
    <w:rsid w:val="00952BE4"/>
    <w:rsid w:val="0095567A"/>
    <w:rsid w:val="009566DD"/>
    <w:rsid w:val="00957447"/>
    <w:rsid w:val="00964AD5"/>
    <w:rsid w:val="009718D5"/>
    <w:rsid w:val="009741A7"/>
    <w:rsid w:val="00974572"/>
    <w:rsid w:val="00975D5A"/>
    <w:rsid w:val="009831CE"/>
    <w:rsid w:val="00983A2B"/>
    <w:rsid w:val="00983AF1"/>
    <w:rsid w:val="00987712"/>
    <w:rsid w:val="00990B71"/>
    <w:rsid w:val="009A4F88"/>
    <w:rsid w:val="009A7B17"/>
    <w:rsid w:val="009B258D"/>
    <w:rsid w:val="009B43FA"/>
    <w:rsid w:val="009B4645"/>
    <w:rsid w:val="009B53F5"/>
    <w:rsid w:val="009B73FA"/>
    <w:rsid w:val="009C0C56"/>
    <w:rsid w:val="009C322E"/>
    <w:rsid w:val="009C3A90"/>
    <w:rsid w:val="009D25A2"/>
    <w:rsid w:val="009D2636"/>
    <w:rsid w:val="009D2F4D"/>
    <w:rsid w:val="009D32B8"/>
    <w:rsid w:val="009D5076"/>
    <w:rsid w:val="009F08B6"/>
    <w:rsid w:val="009F21E7"/>
    <w:rsid w:val="009F528D"/>
    <w:rsid w:val="009F54FD"/>
    <w:rsid w:val="009F5C47"/>
    <w:rsid w:val="009F61F9"/>
    <w:rsid w:val="009F7E81"/>
    <w:rsid w:val="00A05701"/>
    <w:rsid w:val="00A11102"/>
    <w:rsid w:val="00A161C0"/>
    <w:rsid w:val="00A22174"/>
    <w:rsid w:val="00A22419"/>
    <w:rsid w:val="00A24D5F"/>
    <w:rsid w:val="00A25BD6"/>
    <w:rsid w:val="00A27B48"/>
    <w:rsid w:val="00A35671"/>
    <w:rsid w:val="00A4025B"/>
    <w:rsid w:val="00A42D28"/>
    <w:rsid w:val="00A43F07"/>
    <w:rsid w:val="00A60EBE"/>
    <w:rsid w:val="00A61266"/>
    <w:rsid w:val="00A70F24"/>
    <w:rsid w:val="00A71525"/>
    <w:rsid w:val="00A74482"/>
    <w:rsid w:val="00A86226"/>
    <w:rsid w:val="00A907F3"/>
    <w:rsid w:val="00A927AE"/>
    <w:rsid w:val="00A932DA"/>
    <w:rsid w:val="00A938F6"/>
    <w:rsid w:val="00AA008E"/>
    <w:rsid w:val="00AC0E5C"/>
    <w:rsid w:val="00AD327C"/>
    <w:rsid w:val="00AE265A"/>
    <w:rsid w:val="00AE4ABB"/>
    <w:rsid w:val="00AE5155"/>
    <w:rsid w:val="00AE623E"/>
    <w:rsid w:val="00AF1BDD"/>
    <w:rsid w:val="00AF6081"/>
    <w:rsid w:val="00AF60F0"/>
    <w:rsid w:val="00AF637A"/>
    <w:rsid w:val="00AF7030"/>
    <w:rsid w:val="00B0114A"/>
    <w:rsid w:val="00B02ADE"/>
    <w:rsid w:val="00B0465A"/>
    <w:rsid w:val="00B05136"/>
    <w:rsid w:val="00B07F03"/>
    <w:rsid w:val="00B103BF"/>
    <w:rsid w:val="00B166BB"/>
    <w:rsid w:val="00B21B2A"/>
    <w:rsid w:val="00B233D7"/>
    <w:rsid w:val="00B25DCD"/>
    <w:rsid w:val="00B27614"/>
    <w:rsid w:val="00B31C2D"/>
    <w:rsid w:val="00B34063"/>
    <w:rsid w:val="00B3654B"/>
    <w:rsid w:val="00B36D97"/>
    <w:rsid w:val="00B36E46"/>
    <w:rsid w:val="00B427F1"/>
    <w:rsid w:val="00B43D8E"/>
    <w:rsid w:val="00B44C4F"/>
    <w:rsid w:val="00B57671"/>
    <w:rsid w:val="00B60B0E"/>
    <w:rsid w:val="00B629A2"/>
    <w:rsid w:val="00B62CCC"/>
    <w:rsid w:val="00B665C4"/>
    <w:rsid w:val="00B713A5"/>
    <w:rsid w:val="00B77F94"/>
    <w:rsid w:val="00B85653"/>
    <w:rsid w:val="00B86C39"/>
    <w:rsid w:val="00B97F13"/>
    <w:rsid w:val="00BA1DDC"/>
    <w:rsid w:val="00BB21AD"/>
    <w:rsid w:val="00BB2FF1"/>
    <w:rsid w:val="00BB4787"/>
    <w:rsid w:val="00BB7598"/>
    <w:rsid w:val="00BC0C4D"/>
    <w:rsid w:val="00BC28E0"/>
    <w:rsid w:val="00BC3383"/>
    <w:rsid w:val="00BC5403"/>
    <w:rsid w:val="00BC5FC7"/>
    <w:rsid w:val="00BC7C79"/>
    <w:rsid w:val="00BF01AD"/>
    <w:rsid w:val="00BF1849"/>
    <w:rsid w:val="00BF2B6D"/>
    <w:rsid w:val="00BF5551"/>
    <w:rsid w:val="00BF6244"/>
    <w:rsid w:val="00C14D12"/>
    <w:rsid w:val="00C23ED5"/>
    <w:rsid w:val="00C2545E"/>
    <w:rsid w:val="00C25780"/>
    <w:rsid w:val="00C31A5D"/>
    <w:rsid w:val="00C3335A"/>
    <w:rsid w:val="00C344F6"/>
    <w:rsid w:val="00C42D7C"/>
    <w:rsid w:val="00C431BA"/>
    <w:rsid w:val="00C4373B"/>
    <w:rsid w:val="00C44F47"/>
    <w:rsid w:val="00C46204"/>
    <w:rsid w:val="00C46C2C"/>
    <w:rsid w:val="00C5119C"/>
    <w:rsid w:val="00C56558"/>
    <w:rsid w:val="00C6035D"/>
    <w:rsid w:val="00C62FFE"/>
    <w:rsid w:val="00C647EE"/>
    <w:rsid w:val="00C7643F"/>
    <w:rsid w:val="00C808CB"/>
    <w:rsid w:val="00C83B6E"/>
    <w:rsid w:val="00C84EA9"/>
    <w:rsid w:val="00C86620"/>
    <w:rsid w:val="00C9116E"/>
    <w:rsid w:val="00C929AE"/>
    <w:rsid w:val="00C9316A"/>
    <w:rsid w:val="00CA0C52"/>
    <w:rsid w:val="00CB1DA0"/>
    <w:rsid w:val="00CB3E8E"/>
    <w:rsid w:val="00CB5F6A"/>
    <w:rsid w:val="00CC0462"/>
    <w:rsid w:val="00CC04C0"/>
    <w:rsid w:val="00CC275A"/>
    <w:rsid w:val="00CC2853"/>
    <w:rsid w:val="00CC30CB"/>
    <w:rsid w:val="00CC5756"/>
    <w:rsid w:val="00CC626B"/>
    <w:rsid w:val="00CD255A"/>
    <w:rsid w:val="00CE0082"/>
    <w:rsid w:val="00CE5A11"/>
    <w:rsid w:val="00CF07AE"/>
    <w:rsid w:val="00D105DA"/>
    <w:rsid w:val="00D119A6"/>
    <w:rsid w:val="00D12760"/>
    <w:rsid w:val="00D13185"/>
    <w:rsid w:val="00D13DCD"/>
    <w:rsid w:val="00D142CA"/>
    <w:rsid w:val="00D21AD2"/>
    <w:rsid w:val="00D250C5"/>
    <w:rsid w:val="00D26632"/>
    <w:rsid w:val="00D350DA"/>
    <w:rsid w:val="00D36252"/>
    <w:rsid w:val="00D40279"/>
    <w:rsid w:val="00D443D0"/>
    <w:rsid w:val="00D51084"/>
    <w:rsid w:val="00D53D76"/>
    <w:rsid w:val="00D5422E"/>
    <w:rsid w:val="00D60AB8"/>
    <w:rsid w:val="00D617FE"/>
    <w:rsid w:val="00D63CBD"/>
    <w:rsid w:val="00D64DD4"/>
    <w:rsid w:val="00D71A83"/>
    <w:rsid w:val="00D736AD"/>
    <w:rsid w:val="00D77977"/>
    <w:rsid w:val="00D8153A"/>
    <w:rsid w:val="00D81CC7"/>
    <w:rsid w:val="00D844E6"/>
    <w:rsid w:val="00D874D4"/>
    <w:rsid w:val="00D91164"/>
    <w:rsid w:val="00D94D48"/>
    <w:rsid w:val="00D97C4D"/>
    <w:rsid w:val="00DA5B8A"/>
    <w:rsid w:val="00DA60C5"/>
    <w:rsid w:val="00DB2491"/>
    <w:rsid w:val="00DB3EC0"/>
    <w:rsid w:val="00DB6059"/>
    <w:rsid w:val="00DB715A"/>
    <w:rsid w:val="00DB7AB5"/>
    <w:rsid w:val="00DC1216"/>
    <w:rsid w:val="00DC231B"/>
    <w:rsid w:val="00DC7BD3"/>
    <w:rsid w:val="00DD39C7"/>
    <w:rsid w:val="00DD4216"/>
    <w:rsid w:val="00DD6969"/>
    <w:rsid w:val="00DF30FD"/>
    <w:rsid w:val="00DF7005"/>
    <w:rsid w:val="00E00493"/>
    <w:rsid w:val="00E0176A"/>
    <w:rsid w:val="00E01EA7"/>
    <w:rsid w:val="00E10E87"/>
    <w:rsid w:val="00E120AD"/>
    <w:rsid w:val="00E1251F"/>
    <w:rsid w:val="00E14DDC"/>
    <w:rsid w:val="00E24E38"/>
    <w:rsid w:val="00E30702"/>
    <w:rsid w:val="00E3271F"/>
    <w:rsid w:val="00E32872"/>
    <w:rsid w:val="00E32FDC"/>
    <w:rsid w:val="00E37E8E"/>
    <w:rsid w:val="00E548BD"/>
    <w:rsid w:val="00E553F5"/>
    <w:rsid w:val="00E55F8B"/>
    <w:rsid w:val="00E57B8D"/>
    <w:rsid w:val="00E60DE1"/>
    <w:rsid w:val="00E61F78"/>
    <w:rsid w:val="00E6452B"/>
    <w:rsid w:val="00E6467F"/>
    <w:rsid w:val="00E658C0"/>
    <w:rsid w:val="00E76615"/>
    <w:rsid w:val="00E77441"/>
    <w:rsid w:val="00E77A14"/>
    <w:rsid w:val="00E80DFD"/>
    <w:rsid w:val="00E814C7"/>
    <w:rsid w:val="00E8284F"/>
    <w:rsid w:val="00E832B4"/>
    <w:rsid w:val="00E869C6"/>
    <w:rsid w:val="00E90CE2"/>
    <w:rsid w:val="00E948DA"/>
    <w:rsid w:val="00EA15DC"/>
    <w:rsid w:val="00EA23E2"/>
    <w:rsid w:val="00EA7DEF"/>
    <w:rsid w:val="00EB083F"/>
    <w:rsid w:val="00EB11E8"/>
    <w:rsid w:val="00EB3000"/>
    <w:rsid w:val="00EB34EC"/>
    <w:rsid w:val="00EB515E"/>
    <w:rsid w:val="00EB5A8E"/>
    <w:rsid w:val="00EC21CD"/>
    <w:rsid w:val="00EC31C7"/>
    <w:rsid w:val="00EC58AC"/>
    <w:rsid w:val="00EC606A"/>
    <w:rsid w:val="00ED2D1D"/>
    <w:rsid w:val="00ED4B51"/>
    <w:rsid w:val="00ED5CDC"/>
    <w:rsid w:val="00EE4A13"/>
    <w:rsid w:val="00EF1A8A"/>
    <w:rsid w:val="00F027CB"/>
    <w:rsid w:val="00F079C4"/>
    <w:rsid w:val="00F11A6A"/>
    <w:rsid w:val="00F168DF"/>
    <w:rsid w:val="00F16CC5"/>
    <w:rsid w:val="00F1770E"/>
    <w:rsid w:val="00F2175E"/>
    <w:rsid w:val="00F23161"/>
    <w:rsid w:val="00F23B9E"/>
    <w:rsid w:val="00F261A3"/>
    <w:rsid w:val="00F30BEB"/>
    <w:rsid w:val="00F325E8"/>
    <w:rsid w:val="00F3537A"/>
    <w:rsid w:val="00F36801"/>
    <w:rsid w:val="00F579BF"/>
    <w:rsid w:val="00F63268"/>
    <w:rsid w:val="00F756DF"/>
    <w:rsid w:val="00F759D0"/>
    <w:rsid w:val="00F75D8C"/>
    <w:rsid w:val="00F779E1"/>
    <w:rsid w:val="00F8008F"/>
    <w:rsid w:val="00F83C38"/>
    <w:rsid w:val="00F845A4"/>
    <w:rsid w:val="00F90500"/>
    <w:rsid w:val="00F920DA"/>
    <w:rsid w:val="00F950D6"/>
    <w:rsid w:val="00F97737"/>
    <w:rsid w:val="00FA004E"/>
    <w:rsid w:val="00FB2F21"/>
    <w:rsid w:val="00FB3A73"/>
    <w:rsid w:val="00FC010F"/>
    <w:rsid w:val="00FC1320"/>
    <w:rsid w:val="00FC46F7"/>
    <w:rsid w:val="00FC4A5B"/>
    <w:rsid w:val="00FC7368"/>
    <w:rsid w:val="00FD2AD4"/>
    <w:rsid w:val="00FD4A92"/>
    <w:rsid w:val="00FD74B0"/>
    <w:rsid w:val="00FE1935"/>
    <w:rsid w:val="00FE3941"/>
    <w:rsid w:val="00FE79E8"/>
    <w:rsid w:val="00FF3E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C4CFC"/>
  <w15:docId w15:val="{3B661E54-4DB6-45F4-A59E-D99B37B48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11DE"/>
    <w:pPr>
      <w:jc w:val="center"/>
    </w:pPr>
    <w:rPr>
      <w:color w:val="00000A"/>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294BAC"/>
    <w:rPr>
      <w:sz w:val="24"/>
      <w:szCs w:val="24"/>
      <w:lang w:eastAsia="en-US"/>
    </w:rPr>
  </w:style>
  <w:style w:type="character" w:customStyle="1" w:styleId="StopkaZnak">
    <w:name w:val="Stopka Znak"/>
    <w:link w:val="Stopka"/>
    <w:uiPriority w:val="99"/>
    <w:qFormat/>
    <w:rsid w:val="00294BAC"/>
    <w:rPr>
      <w:sz w:val="24"/>
      <w:szCs w:val="24"/>
      <w:lang w:eastAsia="en-US"/>
    </w:rPr>
  </w:style>
  <w:style w:type="character" w:customStyle="1" w:styleId="czeinternetowe">
    <w:name w:val="Łącze internetowe"/>
    <w:uiPriority w:val="99"/>
    <w:unhideWhenUsed/>
    <w:rsid w:val="00294BAC"/>
    <w:rPr>
      <w:color w:val="0000FF"/>
      <w:u w:val="single"/>
    </w:rPr>
  </w:style>
  <w:style w:type="character" w:customStyle="1" w:styleId="ZwykytekstZnak">
    <w:name w:val="Zwykły tekst Znak"/>
    <w:link w:val="Zwykytekst"/>
    <w:semiHidden/>
    <w:qFormat/>
    <w:rsid w:val="00FB1D60"/>
    <w:rPr>
      <w:rFonts w:ascii="Courier New" w:eastAsia="Times New Roman" w:hAnsi="Courier New" w:cs="Courier New"/>
    </w:rPr>
  </w:style>
  <w:style w:type="character" w:styleId="Pogrubienie">
    <w:name w:val="Strong"/>
    <w:uiPriority w:val="22"/>
    <w:qFormat/>
    <w:rsid w:val="00C37A6B"/>
    <w:rPr>
      <w:b/>
      <w:bCs/>
    </w:rPr>
  </w:style>
  <w:style w:type="character" w:customStyle="1" w:styleId="TekstdymkaZnak">
    <w:name w:val="Tekst dymka Znak"/>
    <w:link w:val="Tekstdymka"/>
    <w:uiPriority w:val="99"/>
    <w:semiHidden/>
    <w:qFormat/>
    <w:rsid w:val="00B6625C"/>
    <w:rPr>
      <w:rFonts w:ascii="Tahoma" w:hAnsi="Tahoma" w:cs="Tahoma"/>
      <w:sz w:val="16"/>
      <w:szCs w:val="16"/>
      <w:lang w:eastAsia="en-US"/>
    </w:rPr>
  </w:style>
  <w:style w:type="character" w:styleId="Odwoaniedokomentarza">
    <w:name w:val="annotation reference"/>
    <w:uiPriority w:val="99"/>
    <w:semiHidden/>
    <w:unhideWhenUsed/>
    <w:qFormat/>
    <w:rsid w:val="00E93944"/>
    <w:rPr>
      <w:sz w:val="16"/>
      <w:szCs w:val="16"/>
    </w:rPr>
  </w:style>
  <w:style w:type="character" w:customStyle="1" w:styleId="TekstkomentarzaZnak">
    <w:name w:val="Tekst komentarza Znak"/>
    <w:link w:val="Tekstkomentarza"/>
    <w:uiPriority w:val="99"/>
    <w:qFormat/>
    <w:rsid w:val="00E93944"/>
    <w:rPr>
      <w:lang w:eastAsia="en-US"/>
    </w:rPr>
  </w:style>
  <w:style w:type="character" w:customStyle="1" w:styleId="TematkomentarzaZnak">
    <w:name w:val="Temat komentarza Znak"/>
    <w:link w:val="Tematkomentarza"/>
    <w:uiPriority w:val="99"/>
    <w:semiHidden/>
    <w:qFormat/>
    <w:rsid w:val="00E93944"/>
    <w:rPr>
      <w:b/>
      <w:bCs/>
      <w:lang w:eastAsia="en-US"/>
    </w:rPr>
  </w:style>
  <w:style w:type="character" w:customStyle="1" w:styleId="alb">
    <w:name w:val="a_lb"/>
    <w:qFormat/>
    <w:rsid w:val="007A4E49"/>
  </w:style>
  <w:style w:type="character" w:customStyle="1" w:styleId="alb-s">
    <w:name w:val="a_lb-s"/>
    <w:qFormat/>
    <w:rsid w:val="007A4E49"/>
  </w:style>
  <w:style w:type="character" w:customStyle="1" w:styleId="ListLabel1">
    <w:name w:val="ListLabel 1"/>
    <w:qFormat/>
    <w:rsid w:val="00F2175E"/>
    <w:rPr>
      <w:rFonts w:ascii="Times New Roman" w:hAnsi="Times New Roman" w:cs="Times New Roman"/>
      <w:b w:val="0"/>
      <w:i w:val="0"/>
      <w:strike w:val="0"/>
      <w:dstrike w:val="0"/>
      <w:sz w:val="24"/>
      <w:szCs w:val="24"/>
      <w:u w:val="none"/>
      <w:effect w:val="none"/>
    </w:rPr>
  </w:style>
  <w:style w:type="character" w:customStyle="1" w:styleId="ListLabel2">
    <w:name w:val="ListLabel 2"/>
    <w:qFormat/>
    <w:rsid w:val="00F2175E"/>
    <w:rPr>
      <w:rFonts w:cs="Times New Roman"/>
      <w:b w:val="0"/>
      <w:i w:val="0"/>
      <w:sz w:val="24"/>
    </w:rPr>
  </w:style>
  <w:style w:type="character" w:customStyle="1" w:styleId="ListLabel3">
    <w:name w:val="ListLabel 3"/>
    <w:qFormat/>
    <w:rsid w:val="00F2175E"/>
    <w:rPr>
      <w:rFonts w:cs="Times New Roman"/>
      <w:b w:val="0"/>
      <w:i w:val="0"/>
      <w:sz w:val="24"/>
    </w:rPr>
  </w:style>
  <w:style w:type="character" w:customStyle="1" w:styleId="ListLabel4">
    <w:name w:val="ListLabel 4"/>
    <w:qFormat/>
    <w:rsid w:val="00F2175E"/>
    <w:rPr>
      <w:rFonts w:cs="Times New Roman"/>
      <w:b w:val="0"/>
      <w:i w:val="0"/>
      <w:sz w:val="24"/>
    </w:rPr>
  </w:style>
  <w:style w:type="character" w:customStyle="1" w:styleId="ListLabel5">
    <w:name w:val="ListLabel 5"/>
    <w:qFormat/>
    <w:rsid w:val="00F2175E"/>
    <w:rPr>
      <w:rFonts w:cs="Times New Roman"/>
      <w:b w:val="0"/>
      <w:i w:val="0"/>
      <w:sz w:val="24"/>
    </w:rPr>
  </w:style>
  <w:style w:type="character" w:customStyle="1" w:styleId="ListLabel6">
    <w:name w:val="ListLabel 6"/>
    <w:qFormat/>
    <w:rsid w:val="00F2175E"/>
    <w:rPr>
      <w:rFonts w:ascii="Times New Roman" w:hAnsi="Times New Roman"/>
      <w:strike w:val="0"/>
      <w:dstrike w:val="0"/>
    </w:rPr>
  </w:style>
  <w:style w:type="character" w:customStyle="1" w:styleId="ListLabel7">
    <w:name w:val="ListLabel 7"/>
    <w:qFormat/>
    <w:rsid w:val="00F2175E"/>
    <w:rPr>
      <w:strike w:val="0"/>
      <w:dstrike w:val="0"/>
    </w:rPr>
  </w:style>
  <w:style w:type="character" w:customStyle="1" w:styleId="ListLabel8">
    <w:name w:val="ListLabel 8"/>
    <w:qFormat/>
    <w:rsid w:val="00F2175E"/>
    <w:rPr>
      <w:b w:val="0"/>
    </w:rPr>
  </w:style>
  <w:style w:type="character" w:customStyle="1" w:styleId="ListLabel9">
    <w:name w:val="ListLabel 9"/>
    <w:qFormat/>
    <w:rsid w:val="00F2175E"/>
    <w:rPr>
      <w:rFonts w:ascii="Times New Roman" w:hAnsi="Times New Roman"/>
      <w:b w:val="0"/>
    </w:rPr>
  </w:style>
  <w:style w:type="character" w:customStyle="1" w:styleId="ListLabel10">
    <w:name w:val="ListLabel 10"/>
    <w:qFormat/>
    <w:rsid w:val="00F2175E"/>
    <w:rPr>
      <w:rFonts w:ascii="Times New Roman" w:hAnsi="Times New Roman"/>
      <w:b/>
    </w:rPr>
  </w:style>
  <w:style w:type="character" w:customStyle="1" w:styleId="ListLabel11">
    <w:name w:val="ListLabel 11"/>
    <w:qFormat/>
    <w:rsid w:val="00F2175E"/>
    <w:rPr>
      <w:rFonts w:ascii="Times New Roman" w:hAnsi="Times New Roman" w:cs="Times New Roman"/>
      <w:b w:val="0"/>
      <w:i w:val="0"/>
      <w:strike w:val="0"/>
      <w:dstrike w:val="0"/>
      <w:sz w:val="24"/>
      <w:szCs w:val="24"/>
      <w:u w:val="none"/>
      <w:effect w:val="none"/>
    </w:rPr>
  </w:style>
  <w:style w:type="character" w:customStyle="1" w:styleId="ListLabel12">
    <w:name w:val="ListLabel 12"/>
    <w:qFormat/>
    <w:rsid w:val="00F2175E"/>
    <w:rPr>
      <w:rFonts w:ascii="Times New Roman" w:hAnsi="Times New Roman"/>
      <w:strike w:val="0"/>
      <w:dstrike w:val="0"/>
    </w:rPr>
  </w:style>
  <w:style w:type="character" w:customStyle="1" w:styleId="ListLabel13">
    <w:name w:val="ListLabel 13"/>
    <w:qFormat/>
    <w:rsid w:val="00F2175E"/>
    <w:rPr>
      <w:rFonts w:ascii="Times New Roman" w:hAnsi="Times New Roman"/>
      <w:b w:val="0"/>
    </w:rPr>
  </w:style>
  <w:style w:type="character" w:customStyle="1" w:styleId="ListLabel14">
    <w:name w:val="ListLabel 14"/>
    <w:qFormat/>
    <w:rsid w:val="00F2175E"/>
    <w:rPr>
      <w:rFonts w:ascii="Times New Roman" w:hAnsi="Times New Roman"/>
      <w:b/>
    </w:rPr>
  </w:style>
  <w:style w:type="character" w:customStyle="1" w:styleId="ListLabel15">
    <w:name w:val="ListLabel 15"/>
    <w:qFormat/>
    <w:rsid w:val="00F2175E"/>
    <w:rPr>
      <w:rFonts w:ascii="Times New Roman" w:hAnsi="Times New Roman" w:cs="Times New Roman"/>
      <w:b w:val="0"/>
      <w:i w:val="0"/>
      <w:strike w:val="0"/>
      <w:dstrike w:val="0"/>
      <w:sz w:val="24"/>
      <w:szCs w:val="24"/>
      <w:u w:val="none"/>
      <w:effect w:val="none"/>
    </w:rPr>
  </w:style>
  <w:style w:type="character" w:customStyle="1" w:styleId="ListLabel16">
    <w:name w:val="ListLabel 16"/>
    <w:qFormat/>
    <w:rsid w:val="00F2175E"/>
    <w:rPr>
      <w:rFonts w:ascii="Times New Roman" w:hAnsi="Times New Roman"/>
      <w:strike w:val="0"/>
      <w:dstrike w:val="0"/>
    </w:rPr>
  </w:style>
  <w:style w:type="character" w:customStyle="1" w:styleId="ListLabel17">
    <w:name w:val="ListLabel 17"/>
    <w:qFormat/>
    <w:rsid w:val="00F2175E"/>
    <w:rPr>
      <w:rFonts w:ascii="Times New Roman" w:hAnsi="Times New Roman"/>
      <w:b w:val="0"/>
    </w:rPr>
  </w:style>
  <w:style w:type="character" w:customStyle="1" w:styleId="ListLabel18">
    <w:name w:val="ListLabel 18"/>
    <w:qFormat/>
    <w:rsid w:val="00F2175E"/>
    <w:rPr>
      <w:rFonts w:ascii="Times New Roman" w:hAnsi="Times New Roman"/>
      <w:b/>
    </w:rPr>
  </w:style>
  <w:style w:type="character" w:customStyle="1" w:styleId="ListLabel19">
    <w:name w:val="ListLabel 19"/>
    <w:qFormat/>
    <w:rsid w:val="00F2175E"/>
    <w:rPr>
      <w:rFonts w:ascii="Times New Roman" w:hAnsi="Times New Roman" w:cs="Times New Roman"/>
      <w:b w:val="0"/>
      <w:i w:val="0"/>
      <w:strike w:val="0"/>
      <w:dstrike w:val="0"/>
      <w:sz w:val="24"/>
      <w:szCs w:val="24"/>
      <w:u w:val="none"/>
      <w:effect w:val="none"/>
    </w:rPr>
  </w:style>
  <w:style w:type="character" w:customStyle="1" w:styleId="ListLabel20">
    <w:name w:val="ListLabel 20"/>
    <w:qFormat/>
    <w:rsid w:val="00F2175E"/>
    <w:rPr>
      <w:rFonts w:ascii="Times New Roman" w:hAnsi="Times New Roman"/>
      <w:strike w:val="0"/>
      <w:dstrike w:val="0"/>
    </w:rPr>
  </w:style>
  <w:style w:type="character" w:customStyle="1" w:styleId="ListLabel21">
    <w:name w:val="ListLabel 21"/>
    <w:qFormat/>
    <w:rsid w:val="00F2175E"/>
    <w:rPr>
      <w:rFonts w:ascii="Times New Roman" w:hAnsi="Times New Roman"/>
      <w:b w:val="0"/>
    </w:rPr>
  </w:style>
  <w:style w:type="character" w:customStyle="1" w:styleId="ListLabel22">
    <w:name w:val="ListLabel 22"/>
    <w:qFormat/>
    <w:rsid w:val="00F2175E"/>
    <w:rPr>
      <w:rFonts w:ascii="Times New Roman" w:hAnsi="Times New Roman"/>
      <w:b/>
    </w:rPr>
  </w:style>
  <w:style w:type="character" w:customStyle="1" w:styleId="ListLabel23">
    <w:name w:val="ListLabel 23"/>
    <w:qFormat/>
    <w:rsid w:val="00F2175E"/>
    <w:rPr>
      <w:rFonts w:ascii="Times New Roman" w:hAnsi="Times New Roman" w:cs="Times New Roman"/>
      <w:b w:val="0"/>
      <w:i w:val="0"/>
      <w:strike w:val="0"/>
      <w:dstrike w:val="0"/>
      <w:sz w:val="24"/>
      <w:szCs w:val="24"/>
      <w:u w:val="none"/>
      <w:effect w:val="none"/>
    </w:rPr>
  </w:style>
  <w:style w:type="character" w:customStyle="1" w:styleId="ListLabel24">
    <w:name w:val="ListLabel 24"/>
    <w:qFormat/>
    <w:rsid w:val="00F2175E"/>
    <w:rPr>
      <w:rFonts w:ascii="Times New Roman" w:hAnsi="Times New Roman"/>
      <w:strike w:val="0"/>
      <w:dstrike w:val="0"/>
    </w:rPr>
  </w:style>
  <w:style w:type="character" w:customStyle="1" w:styleId="ListLabel25">
    <w:name w:val="ListLabel 25"/>
    <w:qFormat/>
    <w:rsid w:val="00F2175E"/>
    <w:rPr>
      <w:rFonts w:ascii="Times New Roman" w:hAnsi="Times New Roman"/>
      <w:b w:val="0"/>
    </w:rPr>
  </w:style>
  <w:style w:type="character" w:customStyle="1" w:styleId="ListLabel26">
    <w:name w:val="ListLabel 26"/>
    <w:qFormat/>
    <w:rsid w:val="00F2175E"/>
    <w:rPr>
      <w:rFonts w:ascii="Times New Roman" w:hAnsi="Times New Roman"/>
      <w:b/>
    </w:rPr>
  </w:style>
  <w:style w:type="character" w:customStyle="1" w:styleId="ListLabel27">
    <w:name w:val="ListLabel 27"/>
    <w:qFormat/>
    <w:rsid w:val="00F2175E"/>
    <w:rPr>
      <w:rFonts w:ascii="Times New Roman" w:hAnsi="Times New Roman" w:cs="Times New Roman"/>
      <w:b w:val="0"/>
      <w:i w:val="0"/>
      <w:strike w:val="0"/>
      <w:dstrike w:val="0"/>
      <w:sz w:val="24"/>
      <w:szCs w:val="24"/>
      <w:u w:val="none"/>
      <w:effect w:val="none"/>
    </w:rPr>
  </w:style>
  <w:style w:type="character" w:customStyle="1" w:styleId="ListLabel28">
    <w:name w:val="ListLabel 28"/>
    <w:qFormat/>
    <w:rsid w:val="00F2175E"/>
    <w:rPr>
      <w:rFonts w:ascii="Times New Roman" w:hAnsi="Times New Roman"/>
      <w:strike w:val="0"/>
      <w:dstrike w:val="0"/>
    </w:rPr>
  </w:style>
  <w:style w:type="character" w:customStyle="1" w:styleId="ListLabel29">
    <w:name w:val="ListLabel 29"/>
    <w:qFormat/>
    <w:rsid w:val="00F2175E"/>
    <w:rPr>
      <w:rFonts w:ascii="Times New Roman" w:hAnsi="Times New Roman"/>
      <w:b w:val="0"/>
    </w:rPr>
  </w:style>
  <w:style w:type="character" w:customStyle="1" w:styleId="ListLabel30">
    <w:name w:val="ListLabel 30"/>
    <w:qFormat/>
    <w:rsid w:val="00F2175E"/>
    <w:rPr>
      <w:rFonts w:ascii="Times New Roman" w:hAnsi="Times New Roman" w:cs="Times New Roman"/>
    </w:rPr>
  </w:style>
  <w:style w:type="character" w:customStyle="1" w:styleId="ListLabel31">
    <w:name w:val="ListLabel 31"/>
    <w:qFormat/>
    <w:rsid w:val="00F2175E"/>
    <w:rPr>
      <w:rFonts w:ascii="Times New Roman" w:hAnsi="Times New Roman"/>
      <w:b/>
    </w:rPr>
  </w:style>
  <w:style w:type="paragraph" w:styleId="Nagwek">
    <w:name w:val="header"/>
    <w:basedOn w:val="Normalny"/>
    <w:next w:val="Tekstpodstawowy"/>
    <w:link w:val="NagwekZnak"/>
    <w:unhideWhenUsed/>
    <w:qFormat/>
    <w:rsid w:val="00294BAC"/>
    <w:pPr>
      <w:tabs>
        <w:tab w:val="center" w:pos="4536"/>
        <w:tab w:val="right" w:pos="9072"/>
      </w:tabs>
    </w:pPr>
  </w:style>
  <w:style w:type="paragraph" w:styleId="Tekstpodstawowy">
    <w:name w:val="Body Text"/>
    <w:basedOn w:val="Normalny"/>
    <w:link w:val="TekstpodstawowyZnak"/>
    <w:rsid w:val="00F2175E"/>
    <w:pPr>
      <w:spacing w:after="140" w:line="288" w:lineRule="auto"/>
    </w:pPr>
  </w:style>
  <w:style w:type="paragraph" w:styleId="Lista">
    <w:name w:val="List"/>
    <w:basedOn w:val="Normalny"/>
    <w:rsid w:val="00804786"/>
    <w:pPr>
      <w:ind w:left="283" w:hanging="283"/>
      <w:jc w:val="left"/>
    </w:pPr>
    <w:rPr>
      <w:rFonts w:ascii="Times New Roman" w:eastAsia="Times New Roman" w:hAnsi="Times New Roman"/>
      <w:sz w:val="20"/>
      <w:szCs w:val="20"/>
      <w:lang w:eastAsia="pl-PL"/>
    </w:rPr>
  </w:style>
  <w:style w:type="paragraph" w:styleId="Legenda">
    <w:name w:val="caption"/>
    <w:basedOn w:val="Normalny"/>
    <w:qFormat/>
    <w:rsid w:val="00F2175E"/>
    <w:pPr>
      <w:suppressLineNumbers/>
      <w:spacing w:before="120" w:after="120"/>
    </w:pPr>
    <w:rPr>
      <w:rFonts w:cs="Arial"/>
      <w:i/>
      <w:iCs/>
    </w:rPr>
  </w:style>
  <w:style w:type="paragraph" w:customStyle="1" w:styleId="Indeks">
    <w:name w:val="Indeks"/>
    <w:basedOn w:val="Normalny"/>
    <w:qFormat/>
    <w:rsid w:val="00F2175E"/>
    <w:pPr>
      <w:suppressLineNumbers/>
    </w:pPr>
    <w:rPr>
      <w:rFonts w:cs="Arial"/>
    </w:rPr>
  </w:style>
  <w:style w:type="paragraph" w:styleId="Adresnakopercie">
    <w:name w:val="envelope address"/>
    <w:basedOn w:val="Normalny"/>
    <w:uiPriority w:val="99"/>
    <w:semiHidden/>
    <w:unhideWhenUsed/>
    <w:qFormat/>
    <w:rsid w:val="008052F2"/>
    <w:pPr>
      <w:ind w:left="2880"/>
    </w:pPr>
    <w:rPr>
      <w:rFonts w:eastAsia="Times New Roman"/>
      <w:sz w:val="32"/>
    </w:rPr>
  </w:style>
  <w:style w:type="paragraph" w:styleId="Stopka">
    <w:name w:val="footer"/>
    <w:basedOn w:val="Normalny"/>
    <w:link w:val="StopkaZnak"/>
    <w:uiPriority w:val="99"/>
    <w:unhideWhenUsed/>
    <w:rsid w:val="00294BAC"/>
    <w:pPr>
      <w:tabs>
        <w:tab w:val="center" w:pos="4536"/>
        <w:tab w:val="right" w:pos="9072"/>
      </w:tabs>
    </w:pPr>
  </w:style>
  <w:style w:type="paragraph" w:styleId="Zwykytekst">
    <w:name w:val="Plain Text"/>
    <w:basedOn w:val="Normalny"/>
    <w:link w:val="ZwykytekstZnak"/>
    <w:semiHidden/>
    <w:qFormat/>
    <w:rsid w:val="00FB1D60"/>
    <w:pPr>
      <w:jc w:val="left"/>
    </w:pPr>
    <w:rPr>
      <w:rFonts w:ascii="Courier New" w:eastAsia="Times New Roman" w:hAnsi="Courier New"/>
      <w:sz w:val="20"/>
      <w:szCs w:val="20"/>
    </w:rPr>
  </w:style>
  <w:style w:type="paragraph" w:styleId="Tekstdymka">
    <w:name w:val="Balloon Text"/>
    <w:basedOn w:val="Normalny"/>
    <w:link w:val="TekstdymkaZnak"/>
    <w:uiPriority w:val="99"/>
    <w:semiHidden/>
    <w:unhideWhenUsed/>
    <w:qFormat/>
    <w:rsid w:val="00B6625C"/>
    <w:rPr>
      <w:rFonts w:ascii="Tahoma" w:hAnsi="Tahoma"/>
      <w:sz w:val="16"/>
      <w:szCs w:val="16"/>
    </w:rPr>
  </w:style>
  <w:style w:type="paragraph" w:styleId="Tekstkomentarza">
    <w:name w:val="annotation text"/>
    <w:basedOn w:val="Normalny"/>
    <w:link w:val="TekstkomentarzaZnak"/>
    <w:uiPriority w:val="99"/>
    <w:unhideWhenUsed/>
    <w:qFormat/>
    <w:rsid w:val="00E93944"/>
    <w:rPr>
      <w:sz w:val="20"/>
      <w:szCs w:val="20"/>
    </w:rPr>
  </w:style>
  <w:style w:type="paragraph" w:styleId="Tematkomentarza">
    <w:name w:val="annotation subject"/>
    <w:basedOn w:val="Tekstkomentarza"/>
    <w:link w:val="TematkomentarzaZnak"/>
    <w:uiPriority w:val="99"/>
    <w:semiHidden/>
    <w:unhideWhenUsed/>
    <w:qFormat/>
    <w:rsid w:val="00E93944"/>
    <w:rPr>
      <w:b/>
      <w:bCs/>
    </w:rPr>
  </w:style>
  <w:style w:type="paragraph" w:styleId="Poprawka">
    <w:name w:val="Revision"/>
    <w:uiPriority w:val="99"/>
    <w:semiHidden/>
    <w:qFormat/>
    <w:rsid w:val="00635F33"/>
    <w:rPr>
      <w:color w:val="00000A"/>
      <w:sz w:val="24"/>
      <w:szCs w:val="24"/>
      <w:lang w:eastAsia="en-US"/>
    </w:rPr>
  </w:style>
  <w:style w:type="paragraph" w:styleId="Akapitzlist">
    <w:name w:val="List Paragraph"/>
    <w:aliases w:val="L1,Numerowanie,2 heading,A_wyliczenie,K-P_odwolanie,Akapit z listą5,maz_wyliczenie,opis dzialania,Akapit z listą BS,sw tekst,Kolorowa lista — akcent 11,normalny tekst,CW_Lista"/>
    <w:basedOn w:val="Normalny"/>
    <w:link w:val="AkapitzlistZnak"/>
    <w:uiPriority w:val="34"/>
    <w:qFormat/>
    <w:rsid w:val="006A3881"/>
    <w:pPr>
      <w:ind w:left="720"/>
      <w:contextualSpacing/>
    </w:pPr>
  </w:style>
  <w:style w:type="paragraph" w:customStyle="1" w:styleId="Default">
    <w:name w:val="Default"/>
    <w:qFormat/>
    <w:rsid w:val="00F2175E"/>
    <w:pPr>
      <w:suppressAutoHyphens/>
    </w:pPr>
    <w:rPr>
      <w:rFonts w:ascii="Arial" w:eastAsia="SimSun" w:hAnsi="Arial" w:cs="Arial"/>
      <w:color w:val="000000"/>
      <w:sz w:val="24"/>
      <w:szCs w:val="24"/>
      <w:lang w:eastAsia="zh-CN" w:bidi="hi-IN"/>
    </w:rPr>
  </w:style>
  <w:style w:type="character" w:customStyle="1" w:styleId="Teksttreci3">
    <w:name w:val="Tekst treści (3)_"/>
    <w:link w:val="Teksttreci30"/>
    <w:rsid w:val="008F28D7"/>
    <w:rPr>
      <w:rFonts w:ascii="Arial" w:hAnsi="Arial" w:cs="Arial"/>
      <w:b/>
      <w:bCs/>
      <w:shd w:val="clear" w:color="auto" w:fill="FFFFFF"/>
    </w:rPr>
  </w:style>
  <w:style w:type="paragraph" w:customStyle="1" w:styleId="Teksttreci30">
    <w:name w:val="Tekst treści (3)"/>
    <w:basedOn w:val="Normalny"/>
    <w:link w:val="Teksttreci3"/>
    <w:rsid w:val="008F28D7"/>
    <w:pPr>
      <w:widowControl w:val="0"/>
      <w:shd w:val="clear" w:color="auto" w:fill="FFFFFF"/>
      <w:spacing w:after="760" w:line="268" w:lineRule="exact"/>
      <w:jc w:val="left"/>
    </w:pPr>
    <w:rPr>
      <w:rFonts w:ascii="Arial" w:hAnsi="Arial" w:cs="Arial"/>
      <w:b/>
      <w:bCs/>
      <w:color w:val="auto"/>
      <w:sz w:val="20"/>
      <w:szCs w:val="20"/>
      <w:lang w:eastAsia="pl-PL"/>
    </w:rPr>
  </w:style>
  <w:style w:type="character" w:customStyle="1" w:styleId="WW8Num8z4">
    <w:name w:val="WW8Num8z4"/>
    <w:qFormat/>
    <w:rsid w:val="0048215E"/>
  </w:style>
  <w:style w:type="character" w:customStyle="1" w:styleId="DeltaViewInsertion">
    <w:name w:val="DeltaView Insertion"/>
    <w:rsid w:val="00DB2491"/>
    <w:rPr>
      <w:color w:val="0000FF"/>
      <w:spacing w:val="0"/>
      <w:u w:val="double"/>
    </w:rPr>
  </w:style>
  <w:style w:type="paragraph" w:styleId="Tekstpodstawowy2">
    <w:name w:val="Body Text 2"/>
    <w:basedOn w:val="Normalny"/>
    <w:link w:val="Tekstpodstawowy2Znak"/>
    <w:uiPriority w:val="99"/>
    <w:semiHidden/>
    <w:unhideWhenUsed/>
    <w:rsid w:val="005D1FE2"/>
    <w:pPr>
      <w:spacing w:after="120" w:line="480" w:lineRule="auto"/>
    </w:pPr>
  </w:style>
  <w:style w:type="character" w:customStyle="1" w:styleId="Tekstpodstawowy2Znak">
    <w:name w:val="Tekst podstawowy 2 Znak"/>
    <w:link w:val="Tekstpodstawowy2"/>
    <w:uiPriority w:val="99"/>
    <w:semiHidden/>
    <w:rsid w:val="005D1FE2"/>
    <w:rPr>
      <w:color w:val="00000A"/>
      <w:sz w:val="24"/>
      <w:szCs w:val="24"/>
      <w:lang w:eastAsia="en-US"/>
    </w:rPr>
  </w:style>
  <w:style w:type="paragraph" w:styleId="Tekstpodstawowywcity3">
    <w:name w:val="Body Text Indent 3"/>
    <w:basedOn w:val="Normalny"/>
    <w:link w:val="Tekstpodstawowywcity3Znak"/>
    <w:uiPriority w:val="99"/>
    <w:semiHidden/>
    <w:unhideWhenUsed/>
    <w:rsid w:val="005D1FE2"/>
    <w:pPr>
      <w:spacing w:after="120"/>
      <w:ind w:left="283"/>
    </w:pPr>
    <w:rPr>
      <w:sz w:val="16"/>
      <w:szCs w:val="16"/>
    </w:rPr>
  </w:style>
  <w:style w:type="character" w:customStyle="1" w:styleId="Tekstpodstawowywcity3Znak">
    <w:name w:val="Tekst podstawowy wcięty 3 Znak"/>
    <w:link w:val="Tekstpodstawowywcity3"/>
    <w:uiPriority w:val="99"/>
    <w:semiHidden/>
    <w:rsid w:val="005D1FE2"/>
    <w:rPr>
      <w:color w:val="00000A"/>
      <w:sz w:val="16"/>
      <w:szCs w:val="16"/>
      <w:lang w:eastAsia="en-US"/>
    </w:rPr>
  </w:style>
  <w:style w:type="paragraph" w:styleId="Tekstpodstawowywcity">
    <w:name w:val="Body Text Indent"/>
    <w:basedOn w:val="Normalny"/>
    <w:link w:val="TekstpodstawowywcityZnak"/>
    <w:uiPriority w:val="99"/>
    <w:unhideWhenUsed/>
    <w:rsid w:val="005B5E36"/>
    <w:pPr>
      <w:spacing w:after="120"/>
      <w:ind w:left="283"/>
    </w:pPr>
  </w:style>
  <w:style w:type="character" w:customStyle="1" w:styleId="TekstpodstawowywcityZnak">
    <w:name w:val="Tekst podstawowy wcięty Znak"/>
    <w:link w:val="Tekstpodstawowywcity"/>
    <w:uiPriority w:val="99"/>
    <w:rsid w:val="005B5E36"/>
    <w:rPr>
      <w:color w:val="00000A"/>
      <w:sz w:val="24"/>
      <w:szCs w:val="24"/>
      <w:lang w:eastAsia="en-US"/>
    </w:rPr>
  </w:style>
  <w:style w:type="paragraph" w:styleId="Tekstpodstawowy3">
    <w:name w:val="Body Text 3"/>
    <w:basedOn w:val="Normalny"/>
    <w:link w:val="Tekstpodstawowy3Znak"/>
    <w:uiPriority w:val="99"/>
    <w:semiHidden/>
    <w:unhideWhenUsed/>
    <w:rsid w:val="00FC46F7"/>
    <w:pPr>
      <w:spacing w:after="120"/>
    </w:pPr>
    <w:rPr>
      <w:sz w:val="16"/>
      <w:szCs w:val="16"/>
    </w:rPr>
  </w:style>
  <w:style w:type="character" w:customStyle="1" w:styleId="Tekstpodstawowy3Znak">
    <w:name w:val="Tekst podstawowy 3 Znak"/>
    <w:link w:val="Tekstpodstawowy3"/>
    <w:uiPriority w:val="99"/>
    <w:semiHidden/>
    <w:rsid w:val="00FC46F7"/>
    <w:rPr>
      <w:color w:val="00000A"/>
      <w:sz w:val="16"/>
      <w:szCs w:val="16"/>
      <w:lang w:eastAsia="en-US"/>
    </w:rPr>
  </w:style>
  <w:style w:type="character" w:customStyle="1" w:styleId="Teksttreci2">
    <w:name w:val="Tekst treści (2)_"/>
    <w:link w:val="Teksttreci21"/>
    <w:rsid w:val="00B103BF"/>
    <w:rPr>
      <w:rFonts w:ascii="Times New Roman" w:hAnsi="Times New Roman"/>
      <w:sz w:val="22"/>
      <w:szCs w:val="22"/>
      <w:shd w:val="clear" w:color="auto" w:fill="FFFFFF"/>
    </w:rPr>
  </w:style>
  <w:style w:type="character" w:customStyle="1" w:styleId="Teksttreci2Pogrubienie">
    <w:name w:val="Tekst treści (2) + Pogrubienie"/>
    <w:rsid w:val="00B103BF"/>
    <w:rPr>
      <w:rFonts w:ascii="Times New Roman" w:hAnsi="Times New Roman" w:cs="Times New Roman"/>
      <w:b/>
      <w:bCs/>
      <w:sz w:val="22"/>
      <w:szCs w:val="22"/>
      <w:u w:val="none"/>
    </w:rPr>
  </w:style>
  <w:style w:type="paragraph" w:customStyle="1" w:styleId="Teksttreci21">
    <w:name w:val="Tekst treści (2)1"/>
    <w:basedOn w:val="Normalny"/>
    <w:link w:val="Teksttreci2"/>
    <w:rsid w:val="00B103BF"/>
    <w:pPr>
      <w:widowControl w:val="0"/>
      <w:shd w:val="clear" w:color="auto" w:fill="FFFFFF"/>
      <w:spacing w:before="520" w:line="379" w:lineRule="exact"/>
      <w:ind w:hanging="360"/>
      <w:jc w:val="both"/>
    </w:pPr>
    <w:rPr>
      <w:rFonts w:ascii="Times New Roman" w:hAnsi="Times New Roman"/>
      <w:color w:val="auto"/>
      <w:sz w:val="22"/>
      <w:szCs w:val="22"/>
      <w:lang w:eastAsia="pl-PL"/>
    </w:rPr>
  </w:style>
  <w:style w:type="character" w:styleId="Hipercze">
    <w:name w:val="Hyperlink"/>
    <w:uiPriority w:val="99"/>
    <w:unhideWhenUsed/>
    <w:rsid w:val="008972F3"/>
    <w:rPr>
      <w:color w:val="0563C1"/>
      <w:u w:val="single"/>
    </w:rPr>
  </w:style>
  <w:style w:type="character" w:styleId="Nierozpoznanawzmianka">
    <w:name w:val="Unresolved Mention"/>
    <w:uiPriority w:val="99"/>
    <w:semiHidden/>
    <w:unhideWhenUsed/>
    <w:rsid w:val="008972F3"/>
    <w:rPr>
      <w:color w:val="605E5C"/>
      <w:shd w:val="clear" w:color="auto" w:fill="E1DFDD"/>
    </w:rPr>
  </w:style>
  <w:style w:type="character" w:styleId="UyteHipercze">
    <w:name w:val="FollowedHyperlink"/>
    <w:uiPriority w:val="99"/>
    <w:semiHidden/>
    <w:unhideWhenUsed/>
    <w:rsid w:val="008972F3"/>
    <w:rPr>
      <w:color w:val="954F72"/>
      <w:u w:val="single"/>
    </w:rPr>
  </w:style>
  <w:style w:type="paragraph" w:customStyle="1" w:styleId="xmsonormal">
    <w:name w:val="x_msonormal"/>
    <w:basedOn w:val="Normalny"/>
    <w:rsid w:val="00C31A5D"/>
    <w:pPr>
      <w:jc w:val="left"/>
    </w:pPr>
    <w:rPr>
      <w:rFonts w:ascii="Times New Roman" w:hAnsi="Times New Roman"/>
      <w:color w:val="auto"/>
      <w:lang w:eastAsia="pl-PL"/>
    </w:rPr>
  </w:style>
  <w:style w:type="paragraph" w:customStyle="1" w:styleId="xmsolistparagraph">
    <w:name w:val="x_msolistparagraph"/>
    <w:basedOn w:val="Normalny"/>
    <w:rsid w:val="00C31A5D"/>
    <w:pPr>
      <w:jc w:val="left"/>
    </w:pPr>
    <w:rPr>
      <w:rFonts w:ascii="Times New Roman" w:hAnsi="Times New Roman"/>
      <w:color w:val="auto"/>
      <w:lang w:eastAsia="pl-PL"/>
    </w:rPr>
  </w:style>
  <w:style w:type="character" w:styleId="Uwydatnienie">
    <w:name w:val="Emphasis"/>
    <w:uiPriority w:val="20"/>
    <w:qFormat/>
    <w:rsid w:val="00C31A5D"/>
    <w:rPr>
      <w:i/>
      <w:iCs/>
    </w:rPr>
  </w:style>
  <w:style w:type="paragraph" w:customStyle="1" w:styleId="pkt">
    <w:name w:val="pkt"/>
    <w:basedOn w:val="Normalny"/>
    <w:link w:val="pktZnak"/>
    <w:rsid w:val="008D1F5E"/>
    <w:pPr>
      <w:spacing w:before="60" w:after="60"/>
      <w:ind w:left="851" w:hanging="295"/>
      <w:jc w:val="both"/>
    </w:pPr>
    <w:rPr>
      <w:rFonts w:ascii="Times New Roman" w:eastAsia="Times New Roman" w:hAnsi="Times New Roman"/>
      <w:color w:val="auto"/>
      <w:szCs w:val="20"/>
      <w:lang w:eastAsia="pl-PL"/>
    </w:rPr>
  </w:style>
  <w:style w:type="character" w:customStyle="1" w:styleId="pktZnak">
    <w:name w:val="pkt Znak"/>
    <w:link w:val="pkt"/>
    <w:locked/>
    <w:rsid w:val="008D1F5E"/>
    <w:rPr>
      <w:rFonts w:ascii="Times New Roman" w:eastAsia="Times New Roman" w:hAnsi="Times New Roman"/>
      <w:sz w:val="24"/>
    </w:rPr>
  </w:style>
  <w:style w:type="character" w:customStyle="1" w:styleId="AkapitzlistZnak">
    <w:name w:val="Akapit z listą Znak"/>
    <w:aliases w:val="L1 Znak,Numerowanie Znak,2 heading Znak,A_wyliczenie Znak,K-P_odwolanie Znak,Akapit z listą5 Znak,maz_wyliczenie Znak,opis dzialania Znak,Akapit z listą BS Znak,sw tekst Znak,Kolorowa lista — akcent 11 Znak,normalny tekst Znak"/>
    <w:link w:val="Akapitzlist"/>
    <w:uiPriority w:val="34"/>
    <w:qFormat/>
    <w:locked/>
    <w:rsid w:val="0039149B"/>
    <w:rPr>
      <w:color w:val="00000A"/>
      <w:sz w:val="24"/>
      <w:szCs w:val="24"/>
      <w:lang w:eastAsia="en-US"/>
    </w:rPr>
  </w:style>
  <w:style w:type="character" w:customStyle="1" w:styleId="TekstpodstawowyZnak">
    <w:name w:val="Tekst podstawowy Znak"/>
    <w:basedOn w:val="Domylnaczcionkaakapitu"/>
    <w:link w:val="Tekstpodstawowy"/>
    <w:rsid w:val="00EC31C7"/>
    <w:rPr>
      <w:color w:val="00000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127703010">
      <w:bodyDiv w:val="1"/>
      <w:marLeft w:val="0"/>
      <w:marRight w:val="0"/>
      <w:marTop w:val="0"/>
      <w:marBottom w:val="0"/>
      <w:divBdr>
        <w:top w:val="none" w:sz="0" w:space="0" w:color="auto"/>
        <w:left w:val="none" w:sz="0" w:space="0" w:color="auto"/>
        <w:bottom w:val="none" w:sz="0" w:space="0" w:color="auto"/>
        <w:right w:val="none" w:sz="0" w:space="0" w:color="auto"/>
      </w:divBdr>
    </w:div>
    <w:div w:id="1204706122">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obszary-tematyczne/ceny-handel/wskazniki-cen/wskazniki-cen-towarow-i-uslug-konsumpcyjnych-pot-inflacja-/polroczne-wskazniki-cen-towarow-i-uslug-konsumpcyjnych-w-latach-1989-2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A61E3E-4A30-4858-84C8-F0714A081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25</Pages>
  <Words>10351</Words>
  <Characters>62112</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72319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subject/>
  <dc:creator>Józef Ksyt</dc:creator>
  <cp:keywords/>
  <dc:description/>
  <cp:lastModifiedBy>Karolina Popielarz</cp:lastModifiedBy>
  <cp:revision>23</cp:revision>
  <cp:lastPrinted>2024-05-20T09:01:00Z</cp:lastPrinted>
  <dcterms:created xsi:type="dcterms:W3CDTF">2023-11-28T09:12:00Z</dcterms:created>
  <dcterms:modified xsi:type="dcterms:W3CDTF">2024-06-04T09:43:00Z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