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A34E0" w14:textId="54E187FA" w:rsidR="00B6472C" w:rsidRPr="004A1394" w:rsidRDefault="00D11222" w:rsidP="00B6472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  <w:r w:rsidRPr="004A1394">
        <w:rPr>
          <w:rFonts w:ascii="Arial" w:hAnsi="Arial" w:cs="Arial"/>
          <w:b/>
          <w:sz w:val="20"/>
          <w:szCs w:val="20"/>
          <w:u w:val="single"/>
        </w:rPr>
        <w:t>Załącznik nr 1</w:t>
      </w:r>
      <w:r w:rsidR="006864E9" w:rsidRPr="004A1394">
        <w:rPr>
          <w:rFonts w:ascii="Arial" w:hAnsi="Arial" w:cs="Arial"/>
          <w:b/>
          <w:sz w:val="20"/>
          <w:szCs w:val="20"/>
          <w:u w:val="single"/>
        </w:rPr>
        <w:t xml:space="preserve"> do SWZ</w:t>
      </w:r>
    </w:p>
    <w:p w14:paraId="5B5B30B8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468D749" w14:textId="77777777" w:rsidR="00B6472C" w:rsidRPr="004A1394" w:rsidRDefault="00B470A4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ab/>
      </w:r>
      <w:r w:rsidR="00B6472C" w:rsidRPr="004A1394">
        <w:rPr>
          <w:rFonts w:ascii="Arial" w:hAnsi="Arial" w:cs="Arial"/>
          <w:sz w:val="20"/>
          <w:szCs w:val="20"/>
        </w:rPr>
        <w:tab/>
        <w:t>…………………….</w:t>
      </w:r>
    </w:p>
    <w:p w14:paraId="5518008E" w14:textId="77777777" w:rsidR="00B6472C" w:rsidRPr="004A1394" w:rsidRDefault="00B470A4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16"/>
          <w:szCs w:val="20"/>
        </w:rPr>
      </w:pPr>
      <w:r w:rsidRPr="004A1394">
        <w:rPr>
          <w:rFonts w:ascii="Arial" w:hAnsi="Arial" w:cs="Arial"/>
          <w:sz w:val="16"/>
          <w:szCs w:val="20"/>
        </w:rPr>
        <w:tab/>
      </w:r>
      <w:r w:rsidR="00B6472C" w:rsidRPr="004A1394">
        <w:rPr>
          <w:rFonts w:ascii="Arial" w:hAnsi="Arial" w:cs="Arial"/>
          <w:sz w:val="16"/>
          <w:szCs w:val="20"/>
        </w:rPr>
        <w:tab/>
        <w:t>(miejscowość, data)</w:t>
      </w:r>
    </w:p>
    <w:p w14:paraId="14DA3D27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368B46C" w14:textId="77777777" w:rsidR="00D11222" w:rsidRPr="004A1394" w:rsidRDefault="00B6472C" w:rsidP="00B470A4">
      <w:pPr>
        <w:tabs>
          <w:tab w:val="center" w:pos="993"/>
          <w:tab w:val="center" w:pos="7797"/>
        </w:tabs>
        <w:spacing w:after="0"/>
        <w:jc w:val="center"/>
        <w:rPr>
          <w:rFonts w:ascii="Arial" w:hAnsi="Arial" w:cs="Arial"/>
          <w:b/>
          <w:sz w:val="28"/>
          <w:szCs w:val="20"/>
          <w:u w:val="single"/>
        </w:rPr>
      </w:pPr>
      <w:r w:rsidRPr="004A1394">
        <w:rPr>
          <w:rFonts w:ascii="Arial" w:hAnsi="Arial" w:cs="Arial"/>
          <w:b/>
          <w:sz w:val="28"/>
          <w:szCs w:val="20"/>
          <w:u w:val="single"/>
        </w:rPr>
        <w:t>W</w:t>
      </w:r>
      <w:r w:rsidR="00D11222" w:rsidRPr="004A1394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4A1394">
        <w:rPr>
          <w:rFonts w:ascii="Arial" w:hAnsi="Arial" w:cs="Arial"/>
          <w:b/>
          <w:sz w:val="28"/>
          <w:szCs w:val="20"/>
          <w:u w:val="single"/>
        </w:rPr>
        <w:t>N</w:t>
      </w:r>
      <w:r w:rsidR="00D11222" w:rsidRPr="004A1394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4A1394">
        <w:rPr>
          <w:rFonts w:ascii="Arial" w:hAnsi="Arial" w:cs="Arial"/>
          <w:b/>
          <w:sz w:val="28"/>
          <w:szCs w:val="20"/>
          <w:u w:val="single"/>
        </w:rPr>
        <w:t>I</w:t>
      </w:r>
      <w:r w:rsidR="00D11222" w:rsidRPr="004A1394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4A1394">
        <w:rPr>
          <w:rFonts w:ascii="Arial" w:hAnsi="Arial" w:cs="Arial"/>
          <w:b/>
          <w:sz w:val="28"/>
          <w:szCs w:val="20"/>
          <w:u w:val="single"/>
        </w:rPr>
        <w:t>O</w:t>
      </w:r>
      <w:r w:rsidR="00D11222" w:rsidRPr="004A1394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4A1394">
        <w:rPr>
          <w:rFonts w:ascii="Arial" w:hAnsi="Arial" w:cs="Arial"/>
          <w:b/>
          <w:sz w:val="28"/>
          <w:szCs w:val="20"/>
          <w:u w:val="single"/>
        </w:rPr>
        <w:t>S</w:t>
      </w:r>
      <w:r w:rsidR="00D11222" w:rsidRPr="004A1394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4A1394">
        <w:rPr>
          <w:rFonts w:ascii="Arial" w:hAnsi="Arial" w:cs="Arial"/>
          <w:b/>
          <w:sz w:val="28"/>
          <w:szCs w:val="20"/>
          <w:u w:val="single"/>
        </w:rPr>
        <w:t>E</w:t>
      </w:r>
      <w:r w:rsidR="00D11222" w:rsidRPr="004A1394">
        <w:rPr>
          <w:rFonts w:ascii="Arial" w:hAnsi="Arial" w:cs="Arial"/>
          <w:b/>
          <w:sz w:val="28"/>
          <w:szCs w:val="20"/>
          <w:u w:val="single"/>
        </w:rPr>
        <w:t xml:space="preserve"> </w:t>
      </w:r>
      <w:r w:rsidRPr="004A1394">
        <w:rPr>
          <w:rFonts w:ascii="Arial" w:hAnsi="Arial" w:cs="Arial"/>
          <w:b/>
          <w:sz w:val="28"/>
          <w:szCs w:val="20"/>
          <w:u w:val="single"/>
        </w:rPr>
        <w:t xml:space="preserve">K </w:t>
      </w:r>
    </w:p>
    <w:p w14:paraId="32DE5001" w14:textId="40CAC655" w:rsidR="007C3357" w:rsidRPr="004A1394" w:rsidRDefault="00B6472C" w:rsidP="003E633B">
      <w:pPr>
        <w:tabs>
          <w:tab w:val="center" w:pos="993"/>
          <w:tab w:val="center" w:pos="7797"/>
        </w:tabs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b/>
          <w:sz w:val="24"/>
          <w:szCs w:val="20"/>
        </w:rPr>
        <w:t xml:space="preserve">O DOPUSZCZENIE DO UDZIAŁU W POSTĘPOWANIU </w:t>
      </w:r>
      <w:r w:rsidRPr="004A1394">
        <w:rPr>
          <w:rFonts w:ascii="Arial" w:hAnsi="Arial" w:cs="Arial"/>
          <w:b/>
          <w:sz w:val="24"/>
          <w:szCs w:val="20"/>
        </w:rPr>
        <w:br/>
      </w:r>
      <w:r w:rsidR="00D11222" w:rsidRPr="004A1394">
        <w:rPr>
          <w:rFonts w:ascii="Arial" w:hAnsi="Arial" w:cs="Arial"/>
          <w:sz w:val="20"/>
          <w:szCs w:val="20"/>
        </w:rPr>
        <w:t>o udzielenie zamówienia publicznego prowadzonego w trybie przetargu ograniczonego w dziedzinach obronności i bezpieczeństwa o wartości równej lub przekraczającej progi unijne określone na podstawie art. 3 ustawy Prawo zamówień publicznych (</w:t>
      </w:r>
      <w:r w:rsidR="00B470A4" w:rsidRPr="004A1394">
        <w:rPr>
          <w:rFonts w:ascii="Arial" w:hAnsi="Arial" w:cs="Arial"/>
          <w:sz w:val="20"/>
          <w:szCs w:val="20"/>
        </w:rPr>
        <w:t xml:space="preserve">t.j.: </w:t>
      </w:r>
      <w:r w:rsidR="00D11222" w:rsidRPr="004A1394">
        <w:rPr>
          <w:rFonts w:ascii="Arial" w:hAnsi="Arial" w:cs="Arial"/>
          <w:sz w:val="20"/>
          <w:szCs w:val="20"/>
        </w:rPr>
        <w:t xml:space="preserve">Dz.U. z </w:t>
      </w:r>
      <w:r w:rsidR="00B4062F" w:rsidRPr="004A1394">
        <w:rPr>
          <w:rFonts w:ascii="Arial" w:hAnsi="Arial" w:cs="Arial"/>
          <w:sz w:val="20"/>
          <w:szCs w:val="20"/>
        </w:rPr>
        <w:t>202</w:t>
      </w:r>
      <w:r w:rsidR="00E25734" w:rsidRPr="004A1394">
        <w:rPr>
          <w:rFonts w:ascii="Arial" w:hAnsi="Arial" w:cs="Arial"/>
          <w:sz w:val="20"/>
          <w:szCs w:val="20"/>
        </w:rPr>
        <w:t>4</w:t>
      </w:r>
      <w:r w:rsidR="00D11222" w:rsidRPr="004A1394">
        <w:rPr>
          <w:rFonts w:ascii="Arial" w:hAnsi="Arial" w:cs="Arial"/>
          <w:sz w:val="20"/>
          <w:szCs w:val="20"/>
        </w:rPr>
        <w:t>r.</w:t>
      </w:r>
      <w:r w:rsidR="00B4062F" w:rsidRPr="004A1394">
        <w:rPr>
          <w:rFonts w:ascii="Arial" w:hAnsi="Arial" w:cs="Arial"/>
          <w:sz w:val="20"/>
          <w:szCs w:val="20"/>
        </w:rPr>
        <w:t xml:space="preserve"> poz. </w:t>
      </w:r>
      <w:r w:rsidR="00E25734" w:rsidRPr="004A1394">
        <w:rPr>
          <w:rFonts w:ascii="Arial" w:hAnsi="Arial" w:cs="Arial"/>
          <w:sz w:val="20"/>
          <w:szCs w:val="20"/>
        </w:rPr>
        <w:t>1320</w:t>
      </w:r>
      <w:r w:rsidR="00D11222" w:rsidRPr="004A1394">
        <w:rPr>
          <w:rFonts w:ascii="Arial" w:hAnsi="Arial" w:cs="Arial"/>
          <w:sz w:val="20"/>
          <w:szCs w:val="20"/>
        </w:rPr>
        <w:t>) pn.:</w:t>
      </w:r>
    </w:p>
    <w:p w14:paraId="15AFF5C1" w14:textId="50C35C6D" w:rsidR="00B6472C" w:rsidRPr="004A1394" w:rsidRDefault="00B6472C" w:rsidP="006864E9">
      <w:pPr>
        <w:tabs>
          <w:tab w:val="center" w:pos="993"/>
          <w:tab w:val="center" w:pos="7797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A1394">
        <w:rPr>
          <w:rFonts w:ascii="Arial" w:hAnsi="Arial" w:cs="Arial"/>
          <w:b/>
          <w:sz w:val="20"/>
          <w:szCs w:val="20"/>
        </w:rPr>
        <w:t xml:space="preserve">„Dostawa </w:t>
      </w:r>
      <w:r w:rsidR="006864E9" w:rsidRPr="004A1394">
        <w:rPr>
          <w:rFonts w:ascii="Arial" w:hAnsi="Arial" w:cs="Arial"/>
          <w:b/>
          <w:sz w:val="20"/>
          <w:szCs w:val="20"/>
        </w:rPr>
        <w:t>wkładek pirotechnicznych do granatów NICO</w:t>
      </w:r>
      <w:r w:rsidR="003F7E21" w:rsidRPr="004A1394">
        <w:rPr>
          <w:rFonts w:ascii="Arial" w:hAnsi="Arial" w:cs="Arial"/>
          <w:b/>
          <w:sz w:val="20"/>
          <w:szCs w:val="20"/>
        </w:rPr>
        <w:t>”</w:t>
      </w:r>
    </w:p>
    <w:p w14:paraId="1A73BA38" w14:textId="6F4DF330" w:rsidR="00B6472C" w:rsidRPr="004A1394" w:rsidRDefault="00B6472C" w:rsidP="00926A8E">
      <w:pPr>
        <w:tabs>
          <w:tab w:val="center" w:pos="993"/>
          <w:tab w:val="center" w:pos="7797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1394">
        <w:rPr>
          <w:rFonts w:ascii="Arial" w:hAnsi="Arial" w:cs="Arial"/>
          <w:b/>
          <w:sz w:val="20"/>
          <w:szCs w:val="20"/>
        </w:rPr>
        <w:t xml:space="preserve">nr sprawy: </w:t>
      </w:r>
      <w:r w:rsidR="00072E86" w:rsidRPr="004A1394">
        <w:rPr>
          <w:rFonts w:ascii="Arial" w:hAnsi="Arial" w:cs="Arial"/>
          <w:b/>
          <w:sz w:val="20"/>
          <w:szCs w:val="20"/>
        </w:rPr>
        <w:t>ZP/OiB/0</w:t>
      </w:r>
      <w:r w:rsidR="006864E9" w:rsidRPr="004A1394">
        <w:rPr>
          <w:rFonts w:ascii="Arial" w:hAnsi="Arial" w:cs="Arial"/>
          <w:b/>
          <w:sz w:val="20"/>
          <w:szCs w:val="20"/>
        </w:rPr>
        <w:t>2</w:t>
      </w:r>
      <w:r w:rsidR="00072E86" w:rsidRPr="004A1394">
        <w:rPr>
          <w:rFonts w:ascii="Arial" w:hAnsi="Arial" w:cs="Arial"/>
          <w:b/>
          <w:sz w:val="20"/>
          <w:szCs w:val="20"/>
        </w:rPr>
        <w:t>/202</w:t>
      </w:r>
      <w:r w:rsidR="00E25734" w:rsidRPr="004A1394">
        <w:rPr>
          <w:rFonts w:ascii="Arial" w:hAnsi="Arial" w:cs="Arial"/>
          <w:b/>
          <w:sz w:val="20"/>
          <w:szCs w:val="20"/>
        </w:rPr>
        <w:t>5</w:t>
      </w:r>
    </w:p>
    <w:p w14:paraId="64BBA64C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DE7950B" w14:textId="77777777" w:rsidR="007C3357" w:rsidRPr="004A1394" w:rsidRDefault="007C3357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4D7BE6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4A1394">
        <w:rPr>
          <w:rFonts w:ascii="Arial" w:hAnsi="Arial" w:cs="Arial"/>
          <w:b/>
          <w:sz w:val="20"/>
          <w:szCs w:val="20"/>
        </w:rPr>
        <w:t>Dane dotyczące Wykonawcy:</w:t>
      </w:r>
    </w:p>
    <w:p w14:paraId="1F96E32D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Nazwa (firma) Wykonawcy</w:t>
      </w:r>
    </w:p>
    <w:p w14:paraId="7A95E6CC" w14:textId="77777777" w:rsidR="00B6472C" w:rsidRPr="004A1394" w:rsidRDefault="00B6472C" w:rsidP="00C3216F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3C41BD0" w14:textId="77777777" w:rsidR="00C3216F" w:rsidRPr="004A1394" w:rsidRDefault="00C3216F" w:rsidP="00C3216F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756BF691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jc w:val="center"/>
        <w:rPr>
          <w:rFonts w:ascii="Arial" w:hAnsi="Arial" w:cs="Arial"/>
          <w:sz w:val="16"/>
          <w:szCs w:val="20"/>
        </w:rPr>
      </w:pPr>
      <w:r w:rsidRPr="004A1394">
        <w:rPr>
          <w:rFonts w:ascii="Arial" w:hAnsi="Arial" w:cs="Arial"/>
          <w:sz w:val="16"/>
          <w:szCs w:val="20"/>
        </w:rPr>
        <w:t xml:space="preserve">(pełna nazwa i dokładny adres </w:t>
      </w:r>
      <w:r w:rsidR="00B470A4" w:rsidRPr="004A1394">
        <w:rPr>
          <w:rFonts w:ascii="Arial" w:hAnsi="Arial" w:cs="Arial"/>
          <w:sz w:val="16"/>
          <w:szCs w:val="20"/>
        </w:rPr>
        <w:t>Wykonawcy</w:t>
      </w:r>
      <w:r w:rsidRPr="004A1394">
        <w:rPr>
          <w:rFonts w:ascii="Arial" w:hAnsi="Arial" w:cs="Arial"/>
          <w:sz w:val="16"/>
          <w:szCs w:val="20"/>
        </w:rPr>
        <w:t>)</w:t>
      </w:r>
    </w:p>
    <w:p w14:paraId="49DF0A1E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93FB0A" w14:textId="77777777" w:rsidR="00926A8E" w:rsidRPr="004A1394" w:rsidRDefault="00926A8E" w:rsidP="00C3216F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Adres do korespondencji:</w:t>
      </w:r>
    </w:p>
    <w:p w14:paraId="241275D1" w14:textId="77777777" w:rsidR="00C3216F" w:rsidRPr="004A1394" w:rsidRDefault="00C3216F" w:rsidP="00926A8E">
      <w:pPr>
        <w:tabs>
          <w:tab w:val="center" w:pos="993"/>
          <w:tab w:val="center" w:pos="779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733E9BD4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NIP …………………………………</w:t>
      </w:r>
    </w:p>
    <w:p w14:paraId="43ED0A1A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REGON …………………………………</w:t>
      </w:r>
    </w:p>
    <w:p w14:paraId="77A96B79" w14:textId="77777777" w:rsidR="00B4062F" w:rsidRPr="004A1394" w:rsidRDefault="00B4062F" w:rsidP="00B6472C">
      <w:pPr>
        <w:tabs>
          <w:tab w:val="center" w:pos="993"/>
          <w:tab w:val="center" w:pos="7797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Województwo: …………………………………</w:t>
      </w:r>
    </w:p>
    <w:p w14:paraId="398CED9B" w14:textId="77777777" w:rsidR="00B470A4" w:rsidRPr="004A1394" w:rsidRDefault="00B470A4" w:rsidP="00B470A4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4A1394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E841578" w14:textId="77777777" w:rsidR="00B470A4" w:rsidRPr="004A1394" w:rsidRDefault="00B470A4" w:rsidP="00B470A4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A1394">
        <w:rPr>
          <w:rFonts w:ascii="Arial" w:eastAsia="Times New Roman" w:hAnsi="Arial" w:cs="Arial"/>
          <w:sz w:val="20"/>
          <w:szCs w:val="24"/>
          <w:lang w:eastAsia="pl-PL"/>
        </w:rPr>
        <w:t>Przynależność do sektora Małych i Średnich Przedsiębiorstw zgodnie z definicją zawartą w zał. nr I do Rozporządzenia Komisji (UE) nr 651/2014 z dnia 17 czerwca 2014r.:</w:t>
      </w:r>
    </w:p>
    <w:p w14:paraId="5C388558" w14:textId="77777777" w:rsidR="00B470A4" w:rsidRPr="004A1394" w:rsidRDefault="00B470A4" w:rsidP="00B470A4">
      <w:pPr>
        <w:spacing w:after="0" w:line="240" w:lineRule="auto"/>
        <w:rPr>
          <w:rFonts w:ascii="Arial" w:eastAsia="Times New Roman" w:hAnsi="Arial" w:cs="Arial"/>
          <w:sz w:val="18"/>
          <w:szCs w:val="24"/>
          <w:lang w:eastAsia="pl-PL"/>
        </w:rPr>
      </w:pPr>
      <w:r w:rsidRPr="004A1394">
        <w:rPr>
          <w:rFonts w:ascii="Arial" w:eastAsia="Times New Roman" w:hAnsi="Arial" w:cs="Arial"/>
          <w:sz w:val="18"/>
          <w:szCs w:val="24"/>
          <w:lang w:eastAsia="pl-PL"/>
        </w:rPr>
        <w:t>Należy wstawić znak „</w:t>
      </w:r>
      <w:r w:rsidRPr="004A1394">
        <w:rPr>
          <w:rFonts w:ascii="Arial" w:eastAsia="Times New Roman" w:hAnsi="Arial" w:cs="Arial"/>
          <w:b/>
          <w:sz w:val="18"/>
          <w:szCs w:val="24"/>
          <w:lang w:eastAsia="pl-PL"/>
        </w:rPr>
        <w:t>X</w:t>
      </w:r>
      <w:r w:rsidRPr="004A1394">
        <w:rPr>
          <w:rFonts w:ascii="Arial" w:eastAsia="Times New Roman" w:hAnsi="Arial" w:cs="Arial"/>
          <w:sz w:val="18"/>
          <w:szCs w:val="24"/>
          <w:lang w:eastAsia="pl-PL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B470A4" w:rsidRPr="004A1394" w14:paraId="2E2C8D03" w14:textId="77777777" w:rsidTr="002E0FCE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F605868" w14:textId="77777777" w:rsidR="00B470A4" w:rsidRPr="004A1394" w:rsidRDefault="00B470A4" w:rsidP="00B470A4">
            <w:pPr>
              <w:spacing w:after="0" w:line="240" w:lineRule="auto"/>
              <w:ind w:left="176" w:hanging="176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A1394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Rodzaj wykonawcy</w:t>
            </w:r>
          </w:p>
        </w:tc>
      </w:tr>
      <w:tr w:rsidR="00B470A4" w:rsidRPr="004A1394" w14:paraId="35BB3299" w14:textId="77777777" w:rsidTr="002E0FCE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700C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72E5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małe</w:t>
            </w:r>
          </w:p>
          <w:p w14:paraId="1459A2D2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0DC8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940A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0A11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osoba fizyczna nie prowadząca </w:t>
            </w:r>
          </w:p>
          <w:p w14:paraId="7107FE1F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E432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A139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inny rodzaj działalności*</w:t>
            </w:r>
          </w:p>
        </w:tc>
      </w:tr>
      <w:tr w:rsidR="00B470A4" w:rsidRPr="004A1394" w14:paraId="7BC289B8" w14:textId="77777777" w:rsidTr="00EF39B1">
        <w:trPr>
          <w:trHeight w:val="432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0E8A7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A3D09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47177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AAFD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96DB3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231EF" w14:textId="77777777" w:rsidR="00B470A4" w:rsidRPr="004A1394" w:rsidRDefault="00B470A4" w:rsidP="00B470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12A4742" w14:textId="77777777" w:rsidR="00B470A4" w:rsidRPr="004A1394" w:rsidRDefault="00B470A4" w:rsidP="00B470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2060"/>
          <w:sz w:val="16"/>
          <w:szCs w:val="16"/>
          <w:lang w:eastAsia="pl-PL"/>
        </w:rPr>
      </w:pPr>
      <w:r w:rsidRPr="004A1394">
        <w:rPr>
          <w:rFonts w:ascii="Arial" w:eastAsia="Times New Roman" w:hAnsi="Arial" w:cs="Arial"/>
          <w:bCs/>
          <w:color w:val="002060"/>
          <w:sz w:val="16"/>
          <w:szCs w:val="16"/>
          <w:lang w:eastAsia="pl-PL"/>
        </w:rPr>
        <w:t>* podać kwalifikację przedsiębiorstwa.</w:t>
      </w:r>
    </w:p>
    <w:p w14:paraId="7DFCB312" w14:textId="77777777" w:rsidR="00B470A4" w:rsidRPr="004A1394" w:rsidRDefault="00B470A4" w:rsidP="00B470A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14"/>
          <w:szCs w:val="16"/>
          <w:u w:val="single"/>
          <w:lang w:eastAsia="pl-PL"/>
        </w:rPr>
      </w:pPr>
      <w:r w:rsidRPr="004A1394">
        <w:rPr>
          <w:rFonts w:ascii="Arial" w:eastAsia="Times New Roman" w:hAnsi="Arial" w:cs="Arial"/>
          <w:b/>
          <w:bCs/>
          <w:color w:val="000000"/>
          <w:sz w:val="14"/>
          <w:szCs w:val="16"/>
          <w:u w:val="single"/>
          <w:lang w:eastAsia="pl-PL"/>
        </w:rPr>
        <w:t>Objaśnienie:</w:t>
      </w:r>
    </w:p>
    <w:p w14:paraId="626EC2BB" w14:textId="77777777" w:rsidR="00B470A4" w:rsidRPr="004A1394" w:rsidRDefault="00B470A4" w:rsidP="00B470A4">
      <w:pPr>
        <w:numPr>
          <w:ilvl w:val="0"/>
          <w:numId w:val="9"/>
        </w:numPr>
        <w:autoSpaceDE w:val="0"/>
        <w:autoSpaceDN w:val="0"/>
        <w:adjustRightInd w:val="0"/>
        <w:spacing w:after="0" w:line="216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A1394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Mikroprzedsiębiorstwo: </w:t>
      </w:r>
      <w:r w:rsidRPr="004A139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przedsiębiorstwo, które 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zatrudnia mniej niż 10 osób </w:t>
      </w:r>
      <w:r w:rsidRPr="004A139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którego roczny obrót lub roczna suma bilansowa 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nie przekracza 2 milionów EUR. </w:t>
      </w:r>
    </w:p>
    <w:p w14:paraId="4E317040" w14:textId="77777777" w:rsidR="00B470A4" w:rsidRPr="004A1394" w:rsidRDefault="00B470A4" w:rsidP="00B470A4">
      <w:pPr>
        <w:numPr>
          <w:ilvl w:val="0"/>
          <w:numId w:val="9"/>
        </w:numPr>
        <w:autoSpaceDE w:val="0"/>
        <w:autoSpaceDN w:val="0"/>
        <w:adjustRightInd w:val="0"/>
        <w:spacing w:after="0" w:line="216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A1394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Małe przedsiębiorstwo: </w:t>
      </w:r>
      <w:r w:rsidRPr="004A139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przedsiębiorstwo, które 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zatrudnia mniej niż 50 osób </w:t>
      </w:r>
      <w:r w:rsidRPr="004A139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którego roczny obrót lub roczna suma bilansowa 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nie przekracza 10 milionów EUR. </w:t>
      </w:r>
    </w:p>
    <w:p w14:paraId="59AC2BCD" w14:textId="77777777" w:rsidR="00B470A4" w:rsidRPr="004A1394" w:rsidRDefault="00B470A4" w:rsidP="00B470A4">
      <w:pPr>
        <w:numPr>
          <w:ilvl w:val="0"/>
          <w:numId w:val="9"/>
        </w:numPr>
        <w:spacing w:after="0" w:line="216" w:lineRule="auto"/>
        <w:ind w:left="426" w:hanging="284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A1394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>Średnie przedsiębiorstwa: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przedsiębiorstwa, które nie są mikroprzedsiębiorstwami ani małymi przedsiębiorstwami </w:t>
      </w:r>
      <w:r w:rsidRPr="004A139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które 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zatrudniają mniej niż 250 osób </w:t>
      </w:r>
      <w:r w:rsidRPr="004A139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i których 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roczny obrót nie przekracza 50 milionów EUR </w:t>
      </w:r>
      <w:r w:rsidRPr="004A1394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lub </w:t>
      </w:r>
      <w:r w:rsidRPr="004A1394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>roczna suma bilansowa nie przekracza 43 milionów EUR</w:t>
      </w:r>
      <w:r w:rsidRPr="004A139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. </w:t>
      </w:r>
      <w:r w:rsidRPr="004A139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3D194E89" w14:textId="77777777" w:rsidR="00B6472C" w:rsidRPr="004A1394" w:rsidRDefault="00B6472C" w:rsidP="00B6472C">
      <w:pPr>
        <w:tabs>
          <w:tab w:val="center" w:pos="993"/>
          <w:tab w:val="center" w:pos="779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096CE3" w14:textId="40FB7502" w:rsidR="006864E9" w:rsidRPr="004A1394" w:rsidRDefault="006864E9" w:rsidP="00E25734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 xml:space="preserve">Nawiązując do treści ogłoszenia o zamówieniu, składamy wniosek o dopuszczenie do udziału </w:t>
      </w:r>
      <w:r w:rsidRPr="004A1394">
        <w:rPr>
          <w:rFonts w:ascii="Arial" w:hAnsi="Arial" w:cs="Arial"/>
          <w:sz w:val="20"/>
          <w:szCs w:val="20"/>
        </w:rPr>
        <w:br/>
        <w:t>w postępowaniu.</w:t>
      </w:r>
    </w:p>
    <w:p w14:paraId="751A58FA" w14:textId="44C36513" w:rsidR="007F3DC1" w:rsidRPr="004A1394" w:rsidRDefault="00050BD9" w:rsidP="00E25734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Oświadczamy, że zapozna</w:t>
      </w:r>
      <w:r w:rsidR="007F3DC1" w:rsidRPr="004A1394">
        <w:rPr>
          <w:rFonts w:ascii="Arial" w:hAnsi="Arial" w:cs="Arial"/>
          <w:sz w:val="20"/>
          <w:szCs w:val="20"/>
        </w:rPr>
        <w:t>liśmy si</w:t>
      </w:r>
      <w:r w:rsidR="007C3357" w:rsidRPr="004A1394">
        <w:rPr>
          <w:rFonts w:ascii="Arial" w:hAnsi="Arial" w:cs="Arial"/>
          <w:sz w:val="20"/>
          <w:szCs w:val="20"/>
        </w:rPr>
        <w:t xml:space="preserve">ę z ogłoszeniem o zamówieniu i </w:t>
      </w:r>
      <w:r w:rsidR="00761138" w:rsidRPr="004A1394">
        <w:rPr>
          <w:rFonts w:ascii="Arial" w:hAnsi="Arial" w:cs="Arial"/>
          <w:sz w:val="20"/>
          <w:szCs w:val="20"/>
        </w:rPr>
        <w:t>dokumentem zawierającym informacje niezbędne do sporządzenia wniosku</w:t>
      </w:r>
      <w:r w:rsidRPr="004A1394">
        <w:rPr>
          <w:rFonts w:ascii="Arial" w:hAnsi="Arial" w:cs="Arial"/>
          <w:sz w:val="20"/>
          <w:szCs w:val="20"/>
        </w:rPr>
        <w:t xml:space="preserve"> i </w:t>
      </w:r>
      <w:r w:rsidR="007F3DC1" w:rsidRPr="004A1394">
        <w:rPr>
          <w:rFonts w:ascii="Arial" w:hAnsi="Arial" w:cs="Arial"/>
          <w:sz w:val="20"/>
          <w:szCs w:val="20"/>
        </w:rPr>
        <w:t>jesteśmy związani zawartymi w nich postanowieniami.</w:t>
      </w:r>
    </w:p>
    <w:p w14:paraId="0ED45D0B" w14:textId="1871072C" w:rsidR="00470E60" w:rsidRPr="004A1394" w:rsidRDefault="00470E60" w:rsidP="00B470A4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 xml:space="preserve">Oświadczamy, że znane nam są przepisy obowiązujące w Rzeczypospolitej Polskiej dotyczące obrotu </w:t>
      </w:r>
      <w:r w:rsidR="00C65187" w:rsidRPr="004A1394">
        <w:rPr>
          <w:rFonts w:ascii="Arial" w:hAnsi="Arial" w:cs="Arial"/>
          <w:sz w:val="20"/>
          <w:szCs w:val="20"/>
        </w:rPr>
        <w:t>towarem</w:t>
      </w:r>
      <w:r w:rsidRPr="004A1394">
        <w:rPr>
          <w:rFonts w:ascii="Arial" w:hAnsi="Arial" w:cs="Arial"/>
          <w:sz w:val="20"/>
          <w:szCs w:val="20"/>
        </w:rPr>
        <w:t xml:space="preserve"> objętym niniejszym postępowaniem.</w:t>
      </w:r>
    </w:p>
    <w:p w14:paraId="3C654362" w14:textId="6EE1D668" w:rsidR="00470E60" w:rsidRPr="004A1394" w:rsidRDefault="00470E60" w:rsidP="00C65187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6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 xml:space="preserve">Oświadczamy, że </w:t>
      </w:r>
      <w:r w:rsidR="00C65187" w:rsidRPr="004A1394">
        <w:rPr>
          <w:rFonts w:ascii="Arial" w:hAnsi="Arial" w:cs="Arial"/>
          <w:sz w:val="20"/>
          <w:szCs w:val="20"/>
        </w:rPr>
        <w:t>spełniamy warunki udziału w postępowaniu określone w dokumentacji zamówienia i posiadamy odpowiednie zezwolenia i koncesje.</w:t>
      </w:r>
    </w:p>
    <w:p w14:paraId="3505A561" w14:textId="541BEE32" w:rsidR="00657E8D" w:rsidRPr="004A1394" w:rsidRDefault="00657E8D" w:rsidP="00FC2FE5">
      <w:pPr>
        <w:pStyle w:val="Akapitzlist"/>
        <w:numPr>
          <w:ilvl w:val="0"/>
          <w:numId w:val="1"/>
        </w:numPr>
        <w:spacing w:after="6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 xml:space="preserve">Składając </w:t>
      </w:r>
      <w:r w:rsidR="00EF73D2" w:rsidRPr="004A1394">
        <w:rPr>
          <w:rFonts w:ascii="Arial" w:hAnsi="Arial" w:cs="Arial"/>
          <w:sz w:val="20"/>
          <w:szCs w:val="20"/>
        </w:rPr>
        <w:t>wniosek</w:t>
      </w:r>
      <w:r w:rsidRPr="004A1394">
        <w:rPr>
          <w:rFonts w:ascii="Arial" w:hAnsi="Arial" w:cs="Arial"/>
          <w:sz w:val="20"/>
          <w:szCs w:val="20"/>
        </w:rPr>
        <w:t xml:space="preserve"> w postępowaniu o udzielenie zamówienia publicznego, prowadzonym w trybie przetargu ograniczonego pn.: </w:t>
      </w:r>
      <w:r w:rsidR="00493F2D" w:rsidRPr="004A1394">
        <w:rPr>
          <w:rFonts w:ascii="Arial" w:hAnsi="Arial" w:cs="Arial"/>
          <w:b/>
          <w:bCs/>
          <w:sz w:val="20"/>
          <w:szCs w:val="20"/>
        </w:rPr>
        <w:t>„</w:t>
      </w:r>
      <w:r w:rsidR="00067E02" w:rsidRPr="004A1394">
        <w:rPr>
          <w:rFonts w:ascii="Arial" w:hAnsi="Arial" w:cs="Arial"/>
          <w:b/>
          <w:sz w:val="20"/>
          <w:szCs w:val="20"/>
        </w:rPr>
        <w:t xml:space="preserve">Dostawa </w:t>
      </w:r>
      <w:r w:rsidR="006864E9" w:rsidRPr="004A1394">
        <w:rPr>
          <w:rFonts w:ascii="Arial" w:hAnsi="Arial" w:cs="Arial"/>
          <w:b/>
          <w:sz w:val="20"/>
          <w:szCs w:val="20"/>
        </w:rPr>
        <w:t>wkładek pirotechnicznych do granatów NICO</w:t>
      </w:r>
      <w:r w:rsidR="00493F2D" w:rsidRPr="004A1394">
        <w:rPr>
          <w:rFonts w:ascii="Arial" w:hAnsi="Arial" w:cs="Arial"/>
          <w:b/>
          <w:sz w:val="20"/>
          <w:szCs w:val="20"/>
        </w:rPr>
        <w:t xml:space="preserve">”, nr </w:t>
      </w:r>
      <w:r w:rsidR="00493F2D" w:rsidRPr="004A1394">
        <w:rPr>
          <w:rFonts w:ascii="Arial" w:hAnsi="Arial" w:cs="Arial"/>
          <w:b/>
          <w:sz w:val="20"/>
          <w:szCs w:val="20"/>
        </w:rPr>
        <w:lastRenderedPageBreak/>
        <w:t xml:space="preserve">sprawy: </w:t>
      </w:r>
      <w:r w:rsidR="00072E86" w:rsidRPr="004A1394">
        <w:rPr>
          <w:rFonts w:ascii="Arial" w:hAnsi="Arial" w:cs="Arial"/>
          <w:b/>
          <w:sz w:val="20"/>
          <w:szCs w:val="20"/>
        </w:rPr>
        <w:t>ZP/OiB/0</w:t>
      </w:r>
      <w:r w:rsidR="006864E9" w:rsidRPr="004A1394">
        <w:rPr>
          <w:rFonts w:ascii="Arial" w:hAnsi="Arial" w:cs="Arial"/>
          <w:b/>
          <w:sz w:val="20"/>
          <w:szCs w:val="20"/>
        </w:rPr>
        <w:t>2</w:t>
      </w:r>
      <w:r w:rsidR="00072E86" w:rsidRPr="004A1394">
        <w:rPr>
          <w:rFonts w:ascii="Arial" w:hAnsi="Arial" w:cs="Arial"/>
          <w:b/>
          <w:sz w:val="20"/>
          <w:szCs w:val="20"/>
        </w:rPr>
        <w:t>/202</w:t>
      </w:r>
      <w:r w:rsidR="00C65187" w:rsidRPr="004A1394">
        <w:rPr>
          <w:rFonts w:ascii="Arial" w:hAnsi="Arial" w:cs="Arial"/>
          <w:b/>
          <w:sz w:val="20"/>
          <w:szCs w:val="20"/>
        </w:rPr>
        <w:t>5</w:t>
      </w:r>
      <w:r w:rsidR="00493F2D" w:rsidRPr="004A1394">
        <w:rPr>
          <w:rFonts w:ascii="Arial" w:hAnsi="Arial" w:cs="Arial"/>
          <w:sz w:val="20"/>
          <w:szCs w:val="20"/>
        </w:rPr>
        <w:t>, świado</w:t>
      </w:r>
      <w:r w:rsidRPr="004A1394">
        <w:rPr>
          <w:rFonts w:ascii="Arial" w:hAnsi="Arial" w:cs="Arial"/>
          <w:sz w:val="20"/>
          <w:szCs w:val="20"/>
        </w:rPr>
        <w:t>mi odpo</w:t>
      </w:r>
      <w:r w:rsidR="00493F2D" w:rsidRPr="004A1394">
        <w:rPr>
          <w:rFonts w:ascii="Arial" w:hAnsi="Arial" w:cs="Arial"/>
          <w:sz w:val="20"/>
          <w:szCs w:val="20"/>
        </w:rPr>
        <w:t>wiedzialności karnej, oświadcza</w:t>
      </w:r>
      <w:r w:rsidRPr="004A1394">
        <w:rPr>
          <w:rFonts w:ascii="Arial" w:hAnsi="Arial" w:cs="Arial"/>
          <w:sz w:val="20"/>
          <w:szCs w:val="20"/>
        </w:rPr>
        <w:t>my, że wszystkie informacje podane w powyższych oświadczeniach opisują stan prawny i faktyczny, aktual</w:t>
      </w:r>
      <w:r w:rsidR="00493F2D" w:rsidRPr="004A1394">
        <w:rPr>
          <w:rFonts w:ascii="Arial" w:hAnsi="Arial" w:cs="Arial"/>
          <w:sz w:val="20"/>
          <w:szCs w:val="20"/>
        </w:rPr>
        <w:t xml:space="preserve">ny na dzień składania wniosków </w:t>
      </w:r>
      <w:r w:rsidRPr="004A1394">
        <w:rPr>
          <w:rFonts w:ascii="Arial" w:hAnsi="Arial" w:cs="Arial"/>
          <w:sz w:val="20"/>
          <w:szCs w:val="20"/>
        </w:rPr>
        <w:t>i zostały przedstawione z pełną świadomością konsekwencji wprowadzenia zamawiającego w błąd przy przedstawianiu informacji.</w:t>
      </w:r>
    </w:p>
    <w:p w14:paraId="34A64E89" w14:textId="77777777" w:rsidR="003B4015" w:rsidRPr="004A1394" w:rsidRDefault="003B4015" w:rsidP="003B4015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6B1F9E81" w14:textId="77777777" w:rsidR="00D82992" w:rsidRPr="004A1394" w:rsidRDefault="003B4015" w:rsidP="00EF73D2">
      <w:pPr>
        <w:pStyle w:val="Akapitzlist"/>
        <w:numPr>
          <w:ilvl w:val="0"/>
          <w:numId w:val="1"/>
        </w:numPr>
        <w:spacing w:after="6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3710B8AB" w14:textId="77777777" w:rsidR="00823E08" w:rsidRPr="004A1394" w:rsidRDefault="00823E08" w:rsidP="00065D21">
      <w:pPr>
        <w:pStyle w:val="Akapitzlist"/>
        <w:numPr>
          <w:ilvl w:val="0"/>
          <w:numId w:val="1"/>
        </w:numPr>
        <w:tabs>
          <w:tab w:val="center" w:pos="993"/>
          <w:tab w:val="center" w:pos="7797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Załącznikami do wniosku są:</w:t>
      </w:r>
    </w:p>
    <w:p w14:paraId="17895110" w14:textId="77777777" w:rsidR="00065D21" w:rsidRPr="004A1394" w:rsidRDefault="00065D21" w:rsidP="00065D21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…….</w:t>
      </w:r>
    </w:p>
    <w:p w14:paraId="09F79D98" w14:textId="77777777" w:rsidR="00065D21" w:rsidRPr="004A1394" w:rsidRDefault="00065D21" w:rsidP="00065D21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…….</w:t>
      </w:r>
    </w:p>
    <w:p w14:paraId="7B658E55" w14:textId="77777777" w:rsidR="00470E60" w:rsidRPr="004A1394" w:rsidRDefault="00065D21" w:rsidP="00065D21">
      <w:pPr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A1394">
        <w:rPr>
          <w:rFonts w:ascii="Arial" w:hAnsi="Arial" w:cs="Arial"/>
          <w:sz w:val="20"/>
          <w:szCs w:val="20"/>
        </w:rPr>
        <w:t>…….</w:t>
      </w:r>
    </w:p>
    <w:p w14:paraId="021242FA" w14:textId="77777777" w:rsidR="002A0EC7" w:rsidRPr="004A1394" w:rsidRDefault="002A0EC7" w:rsidP="00823E08">
      <w:pPr>
        <w:tabs>
          <w:tab w:val="center" w:pos="6663"/>
        </w:tabs>
        <w:spacing w:after="60"/>
        <w:jc w:val="both"/>
        <w:rPr>
          <w:rFonts w:ascii="Arial" w:hAnsi="Arial" w:cs="Arial"/>
          <w:i/>
          <w:sz w:val="20"/>
          <w:szCs w:val="20"/>
        </w:rPr>
      </w:pPr>
    </w:p>
    <w:p w14:paraId="11A01A1C" w14:textId="77777777" w:rsidR="00EF39B1" w:rsidRPr="004A1394" w:rsidRDefault="00EF39B1" w:rsidP="003B4015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8A9A221" w14:textId="77777777" w:rsidR="006864E9" w:rsidRPr="004A1394" w:rsidRDefault="006864E9" w:rsidP="009E6122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4A1394">
        <w:rPr>
          <w:rFonts w:ascii="Arial" w:hAnsi="Arial" w:cs="Arial"/>
          <w:b/>
          <w:color w:val="FF0000"/>
          <w:sz w:val="18"/>
        </w:rPr>
        <w:t xml:space="preserve">UWAGA: </w:t>
      </w:r>
    </w:p>
    <w:p w14:paraId="3EBD7D97" w14:textId="77777777" w:rsidR="006864E9" w:rsidRPr="00684D86" w:rsidRDefault="006864E9" w:rsidP="009E6122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4A1394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</w:p>
    <w:p w14:paraId="08352DCF" w14:textId="4CDEC147" w:rsidR="00470E60" w:rsidRPr="00EF39B1" w:rsidRDefault="00470E60" w:rsidP="009E6122">
      <w:pPr>
        <w:spacing w:after="0" w:line="240" w:lineRule="auto"/>
        <w:jc w:val="both"/>
        <w:rPr>
          <w:rFonts w:ascii="Arial" w:hAnsi="Arial" w:cs="Arial"/>
          <w:b/>
          <w:color w:val="FF0000"/>
          <w:sz w:val="18"/>
        </w:rPr>
      </w:pPr>
    </w:p>
    <w:sectPr w:rsidR="00470E60" w:rsidRPr="00EF39B1" w:rsidSect="004750DC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C1B6E" w14:textId="77777777" w:rsidR="0017354D" w:rsidRDefault="0017354D" w:rsidP="007C3357">
      <w:pPr>
        <w:spacing w:after="0" w:line="240" w:lineRule="auto"/>
      </w:pPr>
      <w:r>
        <w:separator/>
      </w:r>
    </w:p>
  </w:endnote>
  <w:endnote w:type="continuationSeparator" w:id="0">
    <w:p w14:paraId="7D7DA468" w14:textId="77777777" w:rsidR="0017354D" w:rsidRDefault="0017354D" w:rsidP="007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89310658"/>
      <w:docPartObj>
        <w:docPartGallery w:val="Page Numbers (Bottom of Page)"/>
        <w:docPartUnique/>
      </w:docPartObj>
    </w:sdtPr>
    <w:sdtEndPr/>
    <w:sdtContent>
      <w:sdt>
        <w:sdtPr>
          <w:id w:val="-2015747967"/>
          <w:docPartObj>
            <w:docPartGallery w:val="Page Numbers (Top of Page)"/>
            <w:docPartUnique/>
          </w:docPartObj>
        </w:sdtPr>
        <w:sdtEndPr/>
        <w:sdtContent>
          <w:p w14:paraId="1354A63B" w14:textId="556C11B5" w:rsidR="007C3357" w:rsidRDefault="007C3357">
            <w:pPr>
              <w:pStyle w:val="Stopka"/>
              <w:jc w:val="right"/>
            </w:pPr>
            <w:r w:rsidRPr="005A1F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E612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A1F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E612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5A1F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C95EC" w14:textId="77777777" w:rsidR="0017354D" w:rsidRDefault="0017354D" w:rsidP="007C3357">
      <w:pPr>
        <w:spacing w:after="0" w:line="240" w:lineRule="auto"/>
      </w:pPr>
      <w:r>
        <w:separator/>
      </w:r>
    </w:p>
  </w:footnote>
  <w:footnote w:type="continuationSeparator" w:id="0">
    <w:p w14:paraId="6ACF04BF" w14:textId="77777777" w:rsidR="0017354D" w:rsidRDefault="0017354D" w:rsidP="007C33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20DAAFC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E7F638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563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C133C71"/>
    <w:multiLevelType w:val="hybridMultilevel"/>
    <w:tmpl w:val="EA4604C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80A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9D06C6"/>
    <w:multiLevelType w:val="multilevel"/>
    <w:tmpl w:val="06CE5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66B687B"/>
    <w:multiLevelType w:val="hybridMultilevel"/>
    <w:tmpl w:val="7EF0549A"/>
    <w:lvl w:ilvl="0" w:tplc="7786F16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color w:val="auto"/>
        <w:sz w:val="24"/>
        <w:szCs w:val="24"/>
      </w:rPr>
    </w:lvl>
    <w:lvl w:ilvl="1" w:tplc="C6F65412">
      <w:start w:val="1"/>
      <w:numFmt w:val="decimal"/>
      <w:lvlText w:val="3.%2."/>
      <w:lvlJc w:val="left"/>
      <w:pPr>
        <w:tabs>
          <w:tab w:val="num" w:pos="1931"/>
        </w:tabs>
        <w:ind w:left="1931" w:hanging="360"/>
      </w:pPr>
      <w:rPr>
        <w:rFonts w:cs="Times New Roman" w:hint="default"/>
        <w:b/>
        <w:color w:val="auto"/>
      </w:rPr>
    </w:lvl>
    <w:lvl w:ilvl="2" w:tplc="98440CD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2EC007C2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401E0B7F"/>
    <w:multiLevelType w:val="hybridMultilevel"/>
    <w:tmpl w:val="5FDAB3FC"/>
    <w:lvl w:ilvl="0" w:tplc="59EABE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/>
        <w:i w:val="0"/>
        <w:iCs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857FF"/>
    <w:multiLevelType w:val="hybridMultilevel"/>
    <w:tmpl w:val="2F96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92359"/>
    <w:multiLevelType w:val="hybridMultilevel"/>
    <w:tmpl w:val="68D40E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BE4162C"/>
    <w:multiLevelType w:val="hybridMultilevel"/>
    <w:tmpl w:val="E83AA578"/>
    <w:lvl w:ilvl="0" w:tplc="967209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91D59"/>
    <w:multiLevelType w:val="multilevel"/>
    <w:tmpl w:val="759680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5"/>
  </w:num>
  <w:num w:numId="8">
    <w:abstractNumId w:val="10"/>
  </w:num>
  <w:num w:numId="9">
    <w:abstractNumId w:val="4"/>
  </w:num>
  <w:num w:numId="10">
    <w:abstractNumId w:val="9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2C"/>
    <w:rsid w:val="0000551D"/>
    <w:rsid w:val="00007916"/>
    <w:rsid w:val="00025192"/>
    <w:rsid w:val="000414C1"/>
    <w:rsid w:val="00050BD9"/>
    <w:rsid w:val="00065D21"/>
    <w:rsid w:val="00067E02"/>
    <w:rsid w:val="00072E86"/>
    <w:rsid w:val="000849DE"/>
    <w:rsid w:val="0008568D"/>
    <w:rsid w:val="00096C8D"/>
    <w:rsid w:val="000A3C7C"/>
    <w:rsid w:val="000A418D"/>
    <w:rsid w:val="000C4F55"/>
    <w:rsid w:val="00100E19"/>
    <w:rsid w:val="00133E5F"/>
    <w:rsid w:val="0017354D"/>
    <w:rsid w:val="0018242A"/>
    <w:rsid w:val="001A0629"/>
    <w:rsid w:val="001A3E45"/>
    <w:rsid w:val="001C5224"/>
    <w:rsid w:val="00216C06"/>
    <w:rsid w:val="00263A6A"/>
    <w:rsid w:val="00272955"/>
    <w:rsid w:val="00283589"/>
    <w:rsid w:val="002A0EC7"/>
    <w:rsid w:val="002E3EAB"/>
    <w:rsid w:val="003150A8"/>
    <w:rsid w:val="003B4015"/>
    <w:rsid w:val="003E633B"/>
    <w:rsid w:val="003F7E21"/>
    <w:rsid w:val="004143CF"/>
    <w:rsid w:val="0046621B"/>
    <w:rsid w:val="004672A9"/>
    <w:rsid w:val="00470E60"/>
    <w:rsid w:val="004750DC"/>
    <w:rsid w:val="00493F2D"/>
    <w:rsid w:val="004948DF"/>
    <w:rsid w:val="004A1394"/>
    <w:rsid w:val="0050570D"/>
    <w:rsid w:val="00546BEC"/>
    <w:rsid w:val="005510DD"/>
    <w:rsid w:val="00592EBF"/>
    <w:rsid w:val="005A1F81"/>
    <w:rsid w:val="005C2353"/>
    <w:rsid w:val="00647975"/>
    <w:rsid w:val="00657E8D"/>
    <w:rsid w:val="006602DF"/>
    <w:rsid w:val="00663932"/>
    <w:rsid w:val="006833E2"/>
    <w:rsid w:val="006864E9"/>
    <w:rsid w:val="006F1FFC"/>
    <w:rsid w:val="00750875"/>
    <w:rsid w:val="00761138"/>
    <w:rsid w:val="00767145"/>
    <w:rsid w:val="0077492C"/>
    <w:rsid w:val="0079213E"/>
    <w:rsid w:val="00792A0F"/>
    <w:rsid w:val="007C3357"/>
    <w:rsid w:val="007F3DC1"/>
    <w:rsid w:val="00823E08"/>
    <w:rsid w:val="0083426E"/>
    <w:rsid w:val="0088624D"/>
    <w:rsid w:val="008A7FC7"/>
    <w:rsid w:val="008F222E"/>
    <w:rsid w:val="00926A8E"/>
    <w:rsid w:val="00942A3F"/>
    <w:rsid w:val="009E6122"/>
    <w:rsid w:val="009F4B9B"/>
    <w:rsid w:val="00A075B3"/>
    <w:rsid w:val="00A11A33"/>
    <w:rsid w:val="00A24F56"/>
    <w:rsid w:val="00A55512"/>
    <w:rsid w:val="00A740F7"/>
    <w:rsid w:val="00A75E4B"/>
    <w:rsid w:val="00AC36E7"/>
    <w:rsid w:val="00AF1B26"/>
    <w:rsid w:val="00B27E0F"/>
    <w:rsid w:val="00B4062F"/>
    <w:rsid w:val="00B470A4"/>
    <w:rsid w:val="00B62FBB"/>
    <w:rsid w:val="00B62FFC"/>
    <w:rsid w:val="00B6472C"/>
    <w:rsid w:val="00C10EB5"/>
    <w:rsid w:val="00C3216F"/>
    <w:rsid w:val="00C32795"/>
    <w:rsid w:val="00C65187"/>
    <w:rsid w:val="00C96A9D"/>
    <w:rsid w:val="00D0465F"/>
    <w:rsid w:val="00D11222"/>
    <w:rsid w:val="00D2274D"/>
    <w:rsid w:val="00D440FA"/>
    <w:rsid w:val="00D82992"/>
    <w:rsid w:val="00D90F31"/>
    <w:rsid w:val="00D960E6"/>
    <w:rsid w:val="00E25734"/>
    <w:rsid w:val="00E846EF"/>
    <w:rsid w:val="00EF39B1"/>
    <w:rsid w:val="00EF73D2"/>
    <w:rsid w:val="00F053EB"/>
    <w:rsid w:val="00F84BC7"/>
    <w:rsid w:val="00FA3EA4"/>
    <w:rsid w:val="00FC2FE5"/>
    <w:rsid w:val="00FE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F6984"/>
  <w15:docId w15:val="{3E6BE8C3-A6BD-4E59-A703-423C83B30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3F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A555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C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3357"/>
  </w:style>
  <w:style w:type="paragraph" w:styleId="Stopka">
    <w:name w:val="footer"/>
    <w:basedOn w:val="Normalny"/>
    <w:link w:val="StopkaZnak"/>
    <w:uiPriority w:val="99"/>
    <w:unhideWhenUsed/>
    <w:rsid w:val="007C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3357"/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F84BC7"/>
  </w:style>
  <w:style w:type="character" w:styleId="Hipercze">
    <w:name w:val="Hyperlink"/>
    <w:basedOn w:val="Domylnaczcionkaakapitu"/>
    <w:uiPriority w:val="99"/>
    <w:unhideWhenUsed/>
    <w:rsid w:val="00D8299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1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138"/>
  </w:style>
  <w:style w:type="paragraph" w:styleId="Listapunktowana2">
    <w:name w:val="List Bullet 2"/>
    <w:basedOn w:val="Normalny"/>
    <w:autoRedefine/>
    <w:rsid w:val="00761138"/>
    <w:pPr>
      <w:numPr>
        <w:numId w:val="13"/>
      </w:numPr>
      <w:tabs>
        <w:tab w:val="clear" w:pos="643"/>
        <w:tab w:val="num" w:pos="0"/>
      </w:tabs>
      <w:suppressAutoHyphens/>
      <w:spacing w:after="0" w:line="240" w:lineRule="auto"/>
      <w:ind w:hanging="643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6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A8E265-B717-4D80-B75B-B5F2414F78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Strychalska Karolina</dc:creator>
  <cp:lastModifiedBy>Dane Ukryte</cp:lastModifiedBy>
  <cp:revision>18</cp:revision>
  <dcterms:created xsi:type="dcterms:W3CDTF">2023-05-10T11:43:00Z</dcterms:created>
  <dcterms:modified xsi:type="dcterms:W3CDTF">2025-05-12T06:45:00Z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d38b9caa-f893-4d10-ab0e-096866dde9b0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Strychalska Karolina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