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C9AC" w14:textId="77777777" w:rsidR="008F6326" w:rsidRPr="00893289" w:rsidRDefault="008F6326" w:rsidP="00893289">
      <w:pPr>
        <w:tabs>
          <w:tab w:val="left" w:pos="2268"/>
          <w:tab w:val="left" w:pos="7655"/>
          <w:tab w:val="left" w:pos="9072"/>
        </w:tabs>
        <w:spacing w:line="276" w:lineRule="auto"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893289">
        <w:rPr>
          <w:sz w:val="22"/>
          <w:szCs w:val="22"/>
        </w:rPr>
        <w:t xml:space="preserve">                             </w:t>
      </w:r>
      <w:r w:rsidRPr="00893289">
        <w:rPr>
          <w:rFonts w:eastAsia="Calibri"/>
          <w:noProof/>
          <w:sz w:val="22"/>
          <w:szCs w:val="22"/>
        </w:rPr>
        <w:t xml:space="preserve">                                   </w:t>
      </w:r>
    </w:p>
    <w:p w14:paraId="33C1B6B5" w14:textId="77777777" w:rsidR="0025467A" w:rsidRPr="00893289" w:rsidRDefault="005A507A" w:rsidP="00893289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893289">
        <w:rPr>
          <w:noProof/>
          <w:sz w:val="22"/>
          <w:szCs w:val="22"/>
        </w:rPr>
        <w:object w:dxaOrig="1440" w:dyaOrig="1440" w14:anchorId="3CC97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72959311" r:id="rId9"/>
        </w:object>
      </w:r>
      <w:r w:rsidR="0025467A" w:rsidRPr="00893289">
        <w:rPr>
          <w:b/>
          <w:bCs/>
          <w:kern w:val="2"/>
          <w:sz w:val="22"/>
          <w:szCs w:val="22"/>
          <w:lang w:eastAsia="hi-IN" w:bidi="hi-IN"/>
        </w:rPr>
        <w:t>UNIWERSYTET KAZIMIERZA WIELKIEGO</w:t>
      </w:r>
    </w:p>
    <w:p w14:paraId="298B14D3" w14:textId="77777777" w:rsidR="0025467A" w:rsidRPr="00893289" w:rsidRDefault="0025467A" w:rsidP="00893289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893289">
        <w:rPr>
          <w:b/>
          <w:bCs/>
          <w:kern w:val="2"/>
          <w:sz w:val="22"/>
          <w:szCs w:val="22"/>
          <w:lang w:eastAsia="hi-IN" w:bidi="hi-IN"/>
        </w:rPr>
        <w:t>W BYDGOSZCZY</w:t>
      </w:r>
    </w:p>
    <w:p w14:paraId="57AA98AD" w14:textId="77777777" w:rsidR="0025467A" w:rsidRPr="00893289" w:rsidRDefault="0025467A" w:rsidP="00893289">
      <w:pPr>
        <w:widowControl w:val="0"/>
        <w:tabs>
          <w:tab w:val="left" w:pos="1620"/>
          <w:tab w:val="left" w:pos="3960"/>
          <w:tab w:val="left" w:pos="4320"/>
        </w:tabs>
        <w:suppressAutoHyphens/>
        <w:spacing w:line="276" w:lineRule="auto"/>
        <w:jc w:val="center"/>
        <w:rPr>
          <w:kern w:val="2"/>
          <w:sz w:val="22"/>
          <w:szCs w:val="22"/>
          <w:lang w:eastAsia="hi-IN" w:bidi="hi-IN"/>
        </w:rPr>
      </w:pPr>
      <w:r w:rsidRPr="00893289">
        <w:rPr>
          <w:kern w:val="2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46AFFD43" w14:textId="77777777" w:rsidR="0025467A" w:rsidRPr="00893289" w:rsidRDefault="0025467A" w:rsidP="00893289">
      <w:pPr>
        <w:widowControl w:val="0"/>
        <w:suppressAutoHyphens/>
        <w:spacing w:line="276" w:lineRule="auto"/>
        <w:jc w:val="center"/>
        <w:rPr>
          <w:kern w:val="2"/>
          <w:sz w:val="22"/>
          <w:szCs w:val="22"/>
          <w:lang w:eastAsia="hi-IN" w:bidi="hi-IN"/>
        </w:rPr>
      </w:pPr>
      <w:r w:rsidRPr="00893289">
        <w:rPr>
          <w:kern w:val="2"/>
          <w:sz w:val="22"/>
          <w:szCs w:val="22"/>
          <w:lang w:eastAsia="hi-IN" w:bidi="hi-IN"/>
        </w:rPr>
        <w:t>NIP 5542647568 REGON 340057695</w:t>
      </w:r>
    </w:p>
    <w:p w14:paraId="6893DA10" w14:textId="77777777" w:rsidR="0025467A" w:rsidRPr="00893289" w:rsidRDefault="005A507A" w:rsidP="00893289">
      <w:pPr>
        <w:spacing w:after="200" w:line="276" w:lineRule="auto"/>
        <w:jc w:val="center"/>
        <w:rPr>
          <w:color w:val="0000FF"/>
          <w:kern w:val="2"/>
          <w:sz w:val="22"/>
          <w:szCs w:val="22"/>
          <w:u w:val="single"/>
          <w:lang w:eastAsia="hi-IN" w:bidi="hi-IN"/>
        </w:rPr>
      </w:pPr>
      <w:hyperlink r:id="rId10" w:history="1">
        <w:r w:rsidR="0025467A" w:rsidRPr="00893289">
          <w:rPr>
            <w:color w:val="0000FF"/>
            <w:kern w:val="2"/>
            <w:sz w:val="22"/>
            <w:szCs w:val="22"/>
            <w:u w:val="single"/>
            <w:lang w:eastAsia="hi-IN" w:bidi="hi-IN"/>
          </w:rPr>
          <w:t>www.ukw.edu.pl</w:t>
        </w:r>
      </w:hyperlink>
    </w:p>
    <w:p w14:paraId="0B219924" w14:textId="0CBCB814" w:rsidR="0025467A" w:rsidRPr="00893289" w:rsidRDefault="00C02CD9" w:rsidP="00893289">
      <w:pPr>
        <w:spacing w:line="276" w:lineRule="auto"/>
        <w:rPr>
          <w:b/>
          <w:bCs/>
          <w:sz w:val="22"/>
          <w:szCs w:val="22"/>
          <w:lang w:eastAsia="ar-SA"/>
        </w:rPr>
      </w:pPr>
      <w:r w:rsidRPr="00893289">
        <w:rPr>
          <w:b/>
          <w:bCs/>
          <w:sz w:val="22"/>
          <w:szCs w:val="22"/>
          <w:lang w:eastAsia="ar-SA"/>
        </w:rPr>
        <w:t>UKW/DZP-282-ZO-</w:t>
      </w:r>
      <w:r w:rsidR="00893289" w:rsidRPr="00893289">
        <w:rPr>
          <w:b/>
          <w:bCs/>
          <w:sz w:val="22"/>
          <w:szCs w:val="22"/>
          <w:lang w:eastAsia="ar-SA"/>
        </w:rPr>
        <w:t>B-5/2024</w:t>
      </w:r>
    </w:p>
    <w:p w14:paraId="22FCC130" w14:textId="5D0EFDA3" w:rsidR="00EC4953" w:rsidRPr="00893289" w:rsidRDefault="00EC4953" w:rsidP="00893289">
      <w:pPr>
        <w:spacing w:after="200" w:line="276" w:lineRule="auto"/>
        <w:jc w:val="right"/>
        <w:rPr>
          <w:sz w:val="22"/>
          <w:szCs w:val="22"/>
        </w:rPr>
      </w:pPr>
      <w:r w:rsidRPr="00893289">
        <w:rPr>
          <w:sz w:val="22"/>
          <w:szCs w:val="22"/>
        </w:rPr>
        <w:t>Bydgoszcz, dn.</w:t>
      </w:r>
      <w:r w:rsidR="005D55D4" w:rsidRPr="00893289">
        <w:rPr>
          <w:sz w:val="22"/>
          <w:szCs w:val="22"/>
        </w:rPr>
        <w:t xml:space="preserve"> </w:t>
      </w:r>
      <w:r w:rsidR="00893289" w:rsidRPr="00893289">
        <w:rPr>
          <w:sz w:val="22"/>
          <w:szCs w:val="22"/>
        </w:rPr>
        <w:t>26.03.2024</w:t>
      </w:r>
      <w:r w:rsidRPr="00893289">
        <w:rPr>
          <w:sz w:val="22"/>
          <w:szCs w:val="22"/>
        </w:rPr>
        <w:t>r.</w:t>
      </w:r>
    </w:p>
    <w:p w14:paraId="22485067" w14:textId="77777777" w:rsidR="006B0302" w:rsidRPr="00893289" w:rsidRDefault="006B0302" w:rsidP="0089328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14:paraId="17CB2AA8" w14:textId="13904F8B" w:rsidR="006B0302" w:rsidRPr="00893289" w:rsidRDefault="0009731A" w:rsidP="0089328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893289">
        <w:rPr>
          <w:b/>
          <w:bCs/>
          <w:color w:val="000000"/>
          <w:sz w:val="22"/>
          <w:szCs w:val="22"/>
        </w:rPr>
        <w:t xml:space="preserve">INFORMACJA </w:t>
      </w:r>
    </w:p>
    <w:p w14:paraId="00D7A481" w14:textId="5C04D046" w:rsidR="00102C1F" w:rsidRPr="00893289" w:rsidRDefault="0009731A" w:rsidP="0089328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893289">
        <w:rPr>
          <w:b/>
          <w:bCs/>
          <w:color w:val="000000"/>
          <w:sz w:val="22"/>
          <w:szCs w:val="22"/>
        </w:rPr>
        <w:t xml:space="preserve">O WYBORZE OFERTY NAJKORZYSTNIEJSZEJ  </w:t>
      </w:r>
      <w:r w:rsidR="00893289" w:rsidRPr="00893289">
        <w:rPr>
          <w:b/>
          <w:bCs/>
          <w:color w:val="000000"/>
          <w:sz w:val="22"/>
          <w:szCs w:val="22"/>
        </w:rPr>
        <w:t xml:space="preserve">dla części nr 2 </w:t>
      </w:r>
    </w:p>
    <w:p w14:paraId="3FB6F342" w14:textId="4F410E79" w:rsidR="00893289" w:rsidRPr="00893289" w:rsidRDefault="00893289" w:rsidP="0089328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893289">
        <w:rPr>
          <w:b/>
          <w:bCs/>
          <w:color w:val="000000"/>
          <w:sz w:val="22"/>
          <w:szCs w:val="22"/>
        </w:rPr>
        <w:t xml:space="preserve">Oraz </w:t>
      </w:r>
    </w:p>
    <w:p w14:paraId="0DD50570" w14:textId="5B9C2E74" w:rsidR="00893289" w:rsidRPr="00893289" w:rsidRDefault="00893289" w:rsidP="0089328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893289">
        <w:rPr>
          <w:b/>
          <w:bCs/>
          <w:color w:val="000000"/>
          <w:sz w:val="22"/>
          <w:szCs w:val="22"/>
        </w:rPr>
        <w:t>UNIEWAŻNIENIU części nr 1 i 3</w:t>
      </w:r>
    </w:p>
    <w:p w14:paraId="15BAFFAE" w14:textId="77777777" w:rsidR="003071B7" w:rsidRPr="00893289" w:rsidRDefault="003071B7" w:rsidP="00893289">
      <w:pPr>
        <w:spacing w:after="200" w:line="276" w:lineRule="auto"/>
        <w:jc w:val="center"/>
        <w:rPr>
          <w:b/>
          <w:bCs/>
          <w:sz w:val="22"/>
          <w:szCs w:val="22"/>
        </w:rPr>
      </w:pPr>
    </w:p>
    <w:p w14:paraId="7087FB9B" w14:textId="22B20EC1" w:rsidR="003E6399" w:rsidRPr="00893289" w:rsidRDefault="00893289" w:rsidP="00893289">
      <w:pPr>
        <w:spacing w:after="200" w:line="276" w:lineRule="auto"/>
        <w:ind w:hanging="142"/>
        <w:jc w:val="both"/>
        <w:rPr>
          <w:sz w:val="22"/>
          <w:szCs w:val="22"/>
        </w:rPr>
      </w:pPr>
      <w:bookmarkStart w:id="0" w:name="_Hlk152229008"/>
      <w:r w:rsidRPr="00893289">
        <w:rPr>
          <w:b/>
          <w:bCs/>
          <w:sz w:val="22"/>
          <w:szCs w:val="22"/>
        </w:rPr>
        <w:t>I</w:t>
      </w:r>
      <w:r w:rsidRPr="00893289">
        <w:rPr>
          <w:sz w:val="22"/>
          <w:szCs w:val="22"/>
        </w:rPr>
        <w:t xml:space="preserve"> </w:t>
      </w:r>
      <w:r w:rsidR="0009731A" w:rsidRPr="00893289">
        <w:rPr>
          <w:sz w:val="22"/>
          <w:szCs w:val="22"/>
        </w:rPr>
        <w:t xml:space="preserve">Uniwersytet Kazimierza Wielkiego w Bydgoszczy z siedzibą przy ul. Chodkiewicza 30, 85-064 Bydgoszcz informuje, iż w wyniku </w:t>
      </w:r>
      <w:bookmarkStart w:id="1" w:name="_Hlk144711498"/>
      <w:r w:rsidR="0009731A" w:rsidRPr="00893289">
        <w:rPr>
          <w:sz w:val="22"/>
          <w:szCs w:val="22"/>
        </w:rPr>
        <w:t xml:space="preserve">przeprowadzonego postępowania w trybie </w:t>
      </w:r>
      <w:r w:rsidR="0009731A" w:rsidRPr="00893289">
        <w:rPr>
          <w:b/>
          <w:bCs/>
          <w:sz w:val="22"/>
          <w:szCs w:val="22"/>
        </w:rPr>
        <w:t>Zapytania Ofertowego</w:t>
      </w:r>
      <w:r w:rsidR="0009731A" w:rsidRPr="00893289">
        <w:rPr>
          <w:sz w:val="22"/>
          <w:szCs w:val="22"/>
        </w:rPr>
        <w:t xml:space="preserve">                                                </w:t>
      </w:r>
      <w:r w:rsidR="0009731A" w:rsidRPr="00893289">
        <w:rPr>
          <w:b/>
          <w:bCs/>
          <w:sz w:val="22"/>
          <w:szCs w:val="22"/>
        </w:rPr>
        <w:t xml:space="preserve">Nr </w:t>
      </w:r>
      <w:r w:rsidR="0009731A" w:rsidRPr="00893289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Pr="00893289">
        <w:rPr>
          <w:rFonts w:eastAsia="Calibri"/>
          <w:b/>
          <w:color w:val="000000" w:themeColor="text1"/>
          <w:sz w:val="22"/>
          <w:szCs w:val="22"/>
          <w:lang w:eastAsia="en-US"/>
        </w:rPr>
        <w:t>B-5/2024</w:t>
      </w:r>
      <w:r w:rsidR="0009731A" w:rsidRPr="00893289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09731A" w:rsidRPr="00893289">
        <w:rPr>
          <w:sz w:val="22"/>
          <w:szCs w:val="22"/>
        </w:rPr>
        <w:t>pn.</w:t>
      </w:r>
      <w:r w:rsidR="0009731A" w:rsidRPr="00893289">
        <w:rPr>
          <w:b/>
          <w:bCs/>
          <w:i/>
          <w:iCs/>
          <w:sz w:val="22"/>
          <w:szCs w:val="22"/>
        </w:rPr>
        <w:t xml:space="preserve"> </w:t>
      </w:r>
      <w:bookmarkStart w:id="2" w:name="_Hlk151451787"/>
      <w:bookmarkStart w:id="3" w:name="_Hlk131420029"/>
      <w:bookmarkEnd w:id="1"/>
      <w:r w:rsidR="00DF337D" w:rsidRPr="00893289">
        <w:rPr>
          <w:b/>
          <w:i/>
          <w:iCs/>
          <w:sz w:val="22"/>
          <w:szCs w:val="22"/>
        </w:rPr>
        <w:t xml:space="preserve">„Dostawa </w:t>
      </w:r>
      <w:r w:rsidRPr="00893289">
        <w:rPr>
          <w:b/>
          <w:i/>
          <w:iCs/>
          <w:sz w:val="22"/>
          <w:szCs w:val="22"/>
        </w:rPr>
        <w:t>materiałów zużywalnych</w:t>
      </w:r>
      <w:bookmarkEnd w:id="2"/>
      <w:r w:rsidRPr="00893289">
        <w:rPr>
          <w:b/>
          <w:i/>
          <w:iCs/>
          <w:sz w:val="22"/>
          <w:szCs w:val="22"/>
        </w:rPr>
        <w:t>”</w:t>
      </w:r>
      <w:r w:rsidR="00DF337D" w:rsidRPr="00893289">
        <w:rPr>
          <w:b/>
          <w:i/>
          <w:iCs/>
          <w:sz w:val="22"/>
          <w:szCs w:val="22"/>
        </w:rPr>
        <w:t xml:space="preserve">, </w:t>
      </w:r>
      <w:bookmarkEnd w:id="3"/>
      <w:r w:rsidR="0009731A" w:rsidRPr="00893289">
        <w:rPr>
          <w:sz w:val="22"/>
          <w:szCs w:val="22"/>
        </w:rPr>
        <w:t xml:space="preserve">została wybrana następująca oferta: </w:t>
      </w:r>
    </w:p>
    <w:bookmarkEnd w:id="0"/>
    <w:p w14:paraId="2A3264F2" w14:textId="6A576038" w:rsidR="00202C5E" w:rsidRPr="00893289" w:rsidRDefault="00202C5E" w:rsidP="00893289">
      <w:pPr>
        <w:spacing w:line="276" w:lineRule="auto"/>
        <w:ind w:hanging="142"/>
        <w:jc w:val="both"/>
        <w:rPr>
          <w:sz w:val="22"/>
          <w:szCs w:val="22"/>
        </w:rPr>
      </w:pPr>
    </w:p>
    <w:p w14:paraId="3B1A8FFF" w14:textId="7143AE95" w:rsidR="00202C5E" w:rsidRPr="00893289" w:rsidRDefault="00202C5E" w:rsidP="00893289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893289">
        <w:rPr>
          <w:b/>
          <w:bCs/>
          <w:sz w:val="22"/>
          <w:szCs w:val="22"/>
          <w:u w:val="single"/>
        </w:rPr>
        <w:t xml:space="preserve">Dla części nr </w:t>
      </w:r>
      <w:r w:rsidR="00893289" w:rsidRPr="00893289">
        <w:rPr>
          <w:b/>
          <w:bCs/>
          <w:sz w:val="22"/>
          <w:szCs w:val="22"/>
          <w:u w:val="single"/>
        </w:rPr>
        <w:t>2</w:t>
      </w:r>
      <w:r w:rsidRPr="00893289">
        <w:rPr>
          <w:b/>
          <w:bCs/>
          <w:sz w:val="22"/>
          <w:szCs w:val="22"/>
          <w:u w:val="single"/>
        </w:rPr>
        <w:t xml:space="preserve"> </w:t>
      </w:r>
    </w:p>
    <w:p w14:paraId="340091AB" w14:textId="763FDD1D" w:rsidR="00DF337D" w:rsidRPr="00893289" w:rsidRDefault="00202C5E" w:rsidP="00893289">
      <w:pPr>
        <w:spacing w:line="276" w:lineRule="auto"/>
        <w:jc w:val="both"/>
        <w:rPr>
          <w:sz w:val="22"/>
          <w:szCs w:val="22"/>
        </w:rPr>
      </w:pPr>
      <w:r w:rsidRPr="00893289">
        <w:rPr>
          <w:sz w:val="22"/>
          <w:szCs w:val="22"/>
        </w:rPr>
        <w:t>Wykonawca</w:t>
      </w:r>
      <w:r w:rsidRPr="00893289">
        <w:rPr>
          <w:b/>
          <w:sz w:val="22"/>
          <w:szCs w:val="22"/>
        </w:rPr>
        <w:t xml:space="preserve">: </w:t>
      </w:r>
      <w:r w:rsidR="00893289" w:rsidRPr="00893289">
        <w:rPr>
          <w:sz w:val="22"/>
          <w:szCs w:val="22"/>
        </w:rPr>
        <w:t>WITKO Sp. z o.o. Siedziba: Al. Piłsudskiego 143, 92-332 Łódź</w:t>
      </w:r>
    </w:p>
    <w:p w14:paraId="4217F7EB" w14:textId="788218F4" w:rsidR="00202C5E" w:rsidRPr="00893289" w:rsidRDefault="00202C5E" w:rsidP="00893289">
      <w:pPr>
        <w:spacing w:line="276" w:lineRule="auto"/>
        <w:ind w:left="1701"/>
        <w:jc w:val="both"/>
        <w:rPr>
          <w:b/>
          <w:bCs/>
          <w:sz w:val="22"/>
          <w:szCs w:val="22"/>
          <w:u w:val="single"/>
        </w:rPr>
      </w:pPr>
      <w:r w:rsidRPr="00893289">
        <w:rPr>
          <w:sz w:val="22"/>
          <w:szCs w:val="22"/>
        </w:rPr>
        <w:t xml:space="preserve">Cena oferty: </w:t>
      </w:r>
      <w:r w:rsidR="00893289" w:rsidRPr="00893289">
        <w:rPr>
          <w:b/>
          <w:bCs/>
          <w:sz w:val="22"/>
          <w:szCs w:val="22"/>
          <w:u w:val="single"/>
        </w:rPr>
        <w:t>6 984,47</w:t>
      </w:r>
      <w:r w:rsidR="0064703D" w:rsidRPr="00893289">
        <w:rPr>
          <w:b/>
          <w:bCs/>
          <w:sz w:val="22"/>
          <w:szCs w:val="22"/>
          <w:u w:val="single"/>
        </w:rPr>
        <w:t xml:space="preserve"> </w:t>
      </w:r>
      <w:r w:rsidRPr="00893289">
        <w:rPr>
          <w:b/>
          <w:bCs/>
          <w:sz w:val="22"/>
          <w:szCs w:val="22"/>
          <w:u w:val="single"/>
        </w:rPr>
        <w:t>zł brutto</w:t>
      </w:r>
    </w:p>
    <w:p w14:paraId="562C1626" w14:textId="3F8BEF75" w:rsidR="00DF337D" w:rsidRPr="00893289" w:rsidRDefault="00DF337D" w:rsidP="00893289">
      <w:pPr>
        <w:spacing w:line="276" w:lineRule="auto"/>
        <w:ind w:left="1701"/>
        <w:jc w:val="both"/>
        <w:rPr>
          <w:b/>
          <w:bCs/>
          <w:sz w:val="22"/>
          <w:szCs w:val="22"/>
          <w:u w:val="single"/>
        </w:rPr>
      </w:pPr>
      <w:r w:rsidRPr="00893289">
        <w:rPr>
          <w:sz w:val="22"/>
          <w:szCs w:val="22"/>
        </w:rPr>
        <w:t xml:space="preserve">Termin dostawy – </w:t>
      </w:r>
      <w:r w:rsidRPr="00893289">
        <w:rPr>
          <w:b/>
          <w:bCs/>
          <w:sz w:val="22"/>
          <w:szCs w:val="22"/>
        </w:rPr>
        <w:t>14 dni kalendarzowych</w:t>
      </w:r>
    </w:p>
    <w:p w14:paraId="6A700104" w14:textId="77777777" w:rsidR="0038311A" w:rsidRPr="00893289" w:rsidRDefault="00DF337D" w:rsidP="00893289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893289">
        <w:rPr>
          <w:sz w:val="22"/>
          <w:szCs w:val="22"/>
        </w:rPr>
        <w:t xml:space="preserve"> </w:t>
      </w:r>
    </w:p>
    <w:p w14:paraId="2C8ED893" w14:textId="73499F45" w:rsidR="00202C5E" w:rsidRPr="00893289" w:rsidRDefault="00202C5E" w:rsidP="00893289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893289">
        <w:rPr>
          <w:sz w:val="22"/>
          <w:szCs w:val="22"/>
        </w:rPr>
        <w:t xml:space="preserve">Ilość punktów wg kryteriów: </w:t>
      </w:r>
    </w:p>
    <w:p w14:paraId="7F174FF2" w14:textId="0A84A6F1" w:rsidR="00202C5E" w:rsidRPr="00893289" w:rsidRDefault="00202C5E" w:rsidP="00893289">
      <w:pPr>
        <w:tabs>
          <w:tab w:val="num" w:pos="567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893289">
        <w:rPr>
          <w:sz w:val="22"/>
          <w:szCs w:val="22"/>
        </w:rPr>
        <w:tab/>
        <w:t xml:space="preserve">- cena – waga </w:t>
      </w:r>
      <w:r w:rsidR="00893289" w:rsidRPr="00893289">
        <w:rPr>
          <w:sz w:val="22"/>
          <w:szCs w:val="22"/>
        </w:rPr>
        <w:t>10</w:t>
      </w:r>
      <w:r w:rsidRPr="00893289">
        <w:rPr>
          <w:sz w:val="22"/>
          <w:szCs w:val="22"/>
        </w:rPr>
        <w:t xml:space="preserve">0 % – </w:t>
      </w:r>
      <w:r w:rsidRPr="00893289">
        <w:rPr>
          <w:b/>
          <w:sz w:val="22"/>
          <w:szCs w:val="22"/>
        </w:rPr>
        <w:t xml:space="preserve"> </w:t>
      </w:r>
      <w:r w:rsidR="00893289" w:rsidRPr="00893289">
        <w:rPr>
          <w:b/>
          <w:sz w:val="22"/>
          <w:szCs w:val="22"/>
        </w:rPr>
        <w:t>10</w:t>
      </w:r>
      <w:r w:rsidRPr="00893289">
        <w:rPr>
          <w:b/>
          <w:sz w:val="22"/>
          <w:szCs w:val="22"/>
        </w:rPr>
        <w:t>0</w:t>
      </w:r>
      <w:r w:rsidR="00DF337D" w:rsidRPr="00893289">
        <w:rPr>
          <w:b/>
          <w:sz w:val="22"/>
          <w:szCs w:val="22"/>
        </w:rPr>
        <w:t>,00</w:t>
      </w:r>
      <w:r w:rsidRPr="00893289">
        <w:rPr>
          <w:b/>
          <w:sz w:val="22"/>
          <w:szCs w:val="22"/>
        </w:rPr>
        <w:t xml:space="preserve"> pkt</w:t>
      </w:r>
      <w:r w:rsidRPr="00893289">
        <w:rPr>
          <w:sz w:val="22"/>
          <w:szCs w:val="22"/>
        </w:rPr>
        <w:t xml:space="preserve"> </w:t>
      </w:r>
    </w:p>
    <w:p w14:paraId="3C63013B" w14:textId="46DD11B2" w:rsidR="00202C5E" w:rsidRPr="00893289" w:rsidRDefault="00DF337D" w:rsidP="00893289">
      <w:pPr>
        <w:tabs>
          <w:tab w:val="num" w:pos="567"/>
          <w:tab w:val="num" w:pos="1560"/>
        </w:tabs>
        <w:spacing w:line="276" w:lineRule="auto"/>
        <w:ind w:left="1701"/>
        <w:jc w:val="both"/>
        <w:rPr>
          <w:b/>
          <w:bCs/>
          <w:sz w:val="22"/>
          <w:szCs w:val="22"/>
        </w:rPr>
      </w:pPr>
      <w:r w:rsidRPr="00893289">
        <w:rPr>
          <w:sz w:val="22"/>
          <w:szCs w:val="22"/>
        </w:rPr>
        <w:t xml:space="preserve">        </w:t>
      </w:r>
      <w:r w:rsidR="00202C5E" w:rsidRPr="00893289">
        <w:rPr>
          <w:sz w:val="22"/>
          <w:szCs w:val="22"/>
        </w:rPr>
        <w:t xml:space="preserve">                           </w:t>
      </w:r>
      <w:r w:rsidRPr="00893289">
        <w:rPr>
          <w:b/>
          <w:bCs/>
          <w:sz w:val="22"/>
          <w:szCs w:val="22"/>
        </w:rPr>
        <w:t>Razem: 100,00 pkt</w:t>
      </w:r>
    </w:p>
    <w:p w14:paraId="45C6C71F" w14:textId="77777777" w:rsidR="00893289" w:rsidRDefault="00893289" w:rsidP="00893289">
      <w:pPr>
        <w:spacing w:line="276" w:lineRule="auto"/>
        <w:jc w:val="both"/>
        <w:rPr>
          <w:sz w:val="22"/>
          <w:szCs w:val="22"/>
          <w:u w:val="single"/>
        </w:rPr>
      </w:pPr>
    </w:p>
    <w:p w14:paraId="6D0FABCF" w14:textId="6033FEE7" w:rsidR="00704245" w:rsidRPr="00893289" w:rsidRDefault="00202C5E" w:rsidP="00893289">
      <w:pPr>
        <w:spacing w:line="276" w:lineRule="auto"/>
        <w:jc w:val="both"/>
        <w:rPr>
          <w:sz w:val="22"/>
          <w:szCs w:val="22"/>
          <w:u w:val="single"/>
        </w:rPr>
      </w:pPr>
      <w:r w:rsidRPr="00893289">
        <w:rPr>
          <w:sz w:val="22"/>
          <w:szCs w:val="22"/>
          <w:u w:val="single"/>
        </w:rPr>
        <w:t>Uzasadnienie wyboru:</w:t>
      </w:r>
    </w:p>
    <w:p w14:paraId="3D331A43" w14:textId="45397D2D" w:rsidR="00202C5E" w:rsidRPr="00893289" w:rsidRDefault="00202C5E" w:rsidP="00893289">
      <w:pPr>
        <w:spacing w:line="276" w:lineRule="auto"/>
        <w:jc w:val="both"/>
        <w:rPr>
          <w:sz w:val="22"/>
          <w:szCs w:val="22"/>
        </w:rPr>
      </w:pPr>
      <w:r w:rsidRPr="00893289">
        <w:rPr>
          <w:sz w:val="22"/>
          <w:szCs w:val="22"/>
          <w:u w:val="single"/>
        </w:rPr>
        <w:br/>
      </w:r>
      <w:r w:rsidRPr="00893289">
        <w:rPr>
          <w:sz w:val="22"/>
          <w:szCs w:val="22"/>
        </w:rPr>
        <w:t xml:space="preserve">Oferta firmy </w:t>
      </w:r>
      <w:r w:rsidR="00893289" w:rsidRPr="00893289">
        <w:rPr>
          <w:sz w:val="22"/>
          <w:szCs w:val="22"/>
        </w:rPr>
        <w:t xml:space="preserve">WITKO Sp. z o.o. </w:t>
      </w:r>
      <w:r w:rsidRPr="00893289">
        <w:rPr>
          <w:sz w:val="22"/>
          <w:szCs w:val="22"/>
        </w:rPr>
        <w:t xml:space="preserve">jest </w:t>
      </w:r>
      <w:r w:rsidR="00893289" w:rsidRPr="00893289">
        <w:rPr>
          <w:sz w:val="22"/>
          <w:szCs w:val="22"/>
        </w:rPr>
        <w:t xml:space="preserve">jedyna i </w:t>
      </w:r>
      <w:r w:rsidRPr="00893289">
        <w:rPr>
          <w:sz w:val="22"/>
          <w:szCs w:val="22"/>
        </w:rPr>
        <w:t>najkorzystniejszą ofertą złożoną w niniejszym postępowaniu oraz spełnia wszystkie wymagania i oczekiwania Zamawiającego</w:t>
      </w:r>
      <w:r w:rsidR="00304BB1" w:rsidRPr="00893289">
        <w:rPr>
          <w:sz w:val="22"/>
          <w:szCs w:val="22"/>
        </w:rPr>
        <w:t xml:space="preserve">. </w:t>
      </w:r>
    </w:p>
    <w:p w14:paraId="4983F499" w14:textId="772A1F78" w:rsidR="00893289" w:rsidRPr="00893289" w:rsidRDefault="00893289" w:rsidP="00893289">
      <w:pPr>
        <w:spacing w:line="276" w:lineRule="auto"/>
        <w:jc w:val="both"/>
        <w:rPr>
          <w:sz w:val="22"/>
          <w:szCs w:val="22"/>
        </w:rPr>
      </w:pPr>
    </w:p>
    <w:p w14:paraId="50F952DF" w14:textId="5AD26C79" w:rsidR="00893289" w:rsidRPr="00893289" w:rsidRDefault="00893289" w:rsidP="00893289">
      <w:pPr>
        <w:pStyle w:val="Akapitzlist"/>
        <w:suppressAutoHyphens/>
        <w:spacing w:line="276" w:lineRule="auto"/>
        <w:ind w:left="0" w:hanging="284"/>
        <w:contextualSpacing w:val="0"/>
        <w:jc w:val="both"/>
        <w:rPr>
          <w:sz w:val="22"/>
          <w:szCs w:val="22"/>
        </w:rPr>
      </w:pPr>
      <w:r w:rsidRPr="00893289">
        <w:rPr>
          <w:b/>
          <w:bCs/>
          <w:sz w:val="22"/>
          <w:szCs w:val="22"/>
        </w:rPr>
        <w:t xml:space="preserve">II </w:t>
      </w:r>
      <w:r w:rsidRPr="00893289">
        <w:rPr>
          <w:sz w:val="22"/>
          <w:szCs w:val="22"/>
        </w:rPr>
        <w:t xml:space="preserve">Uniwersytet Kazimierza Wielkiego w Bydgoszczy informuje, że postępowanie o udzielenie zamówienia publicznego prowadzonego w trybie Zapytania Ofertowego pn.: </w:t>
      </w:r>
      <w:r w:rsidRPr="00893289">
        <w:rPr>
          <w:b/>
          <w:i/>
          <w:iCs/>
          <w:sz w:val="22"/>
          <w:szCs w:val="22"/>
        </w:rPr>
        <w:t>„Dostawa materiałów zużywalnych</w:t>
      </w:r>
      <w:r>
        <w:rPr>
          <w:b/>
          <w:i/>
          <w:iCs/>
          <w:sz w:val="22"/>
          <w:szCs w:val="22"/>
        </w:rPr>
        <w:t>”</w:t>
      </w:r>
      <w:r w:rsidRPr="00893289">
        <w:rPr>
          <w:sz w:val="22"/>
          <w:szCs w:val="22"/>
        </w:rPr>
        <w:t xml:space="preserve"> </w:t>
      </w:r>
      <w:r w:rsidRPr="00893289">
        <w:rPr>
          <w:sz w:val="22"/>
          <w:szCs w:val="22"/>
        </w:rPr>
        <w:t>zostało unieważnione</w:t>
      </w:r>
      <w:r>
        <w:rPr>
          <w:sz w:val="22"/>
          <w:szCs w:val="22"/>
        </w:rPr>
        <w:t xml:space="preserve"> w części nr 1 i </w:t>
      </w:r>
      <w:r w:rsidR="002C4C4F">
        <w:rPr>
          <w:sz w:val="22"/>
          <w:szCs w:val="22"/>
        </w:rPr>
        <w:t>3</w:t>
      </w:r>
      <w:r w:rsidRPr="00893289">
        <w:rPr>
          <w:sz w:val="22"/>
          <w:szCs w:val="22"/>
        </w:rPr>
        <w:t>.</w:t>
      </w:r>
    </w:p>
    <w:p w14:paraId="07ED0723" w14:textId="77777777" w:rsidR="00893289" w:rsidRPr="00893289" w:rsidRDefault="00893289" w:rsidP="00893289">
      <w:pPr>
        <w:spacing w:line="276" w:lineRule="auto"/>
        <w:jc w:val="both"/>
        <w:rPr>
          <w:b/>
          <w:bCs/>
          <w:i/>
          <w:iCs/>
          <w:strike/>
          <w:sz w:val="22"/>
          <w:szCs w:val="22"/>
        </w:rPr>
      </w:pPr>
    </w:p>
    <w:p w14:paraId="0B3D8D4E" w14:textId="77777777" w:rsidR="00893289" w:rsidRPr="00893289" w:rsidRDefault="00893289" w:rsidP="00893289">
      <w:pPr>
        <w:spacing w:after="200" w:line="276" w:lineRule="auto"/>
        <w:jc w:val="both"/>
        <w:rPr>
          <w:b/>
          <w:sz w:val="22"/>
          <w:szCs w:val="22"/>
          <w:u w:val="single"/>
        </w:rPr>
      </w:pPr>
      <w:r w:rsidRPr="00893289">
        <w:rPr>
          <w:b/>
          <w:sz w:val="22"/>
          <w:szCs w:val="22"/>
          <w:u w:val="single"/>
        </w:rPr>
        <w:t>Uzasadnienie:</w:t>
      </w:r>
    </w:p>
    <w:p w14:paraId="5ED0DEEA" w14:textId="15A61DE8" w:rsidR="003E6399" w:rsidRPr="00893289" w:rsidRDefault="00893289" w:rsidP="00893289">
      <w:pPr>
        <w:spacing w:after="200" w:line="276" w:lineRule="auto"/>
        <w:jc w:val="both"/>
        <w:rPr>
          <w:sz w:val="22"/>
          <w:szCs w:val="22"/>
        </w:rPr>
      </w:pPr>
      <w:r w:rsidRPr="00893289">
        <w:rPr>
          <w:sz w:val="22"/>
          <w:szCs w:val="22"/>
        </w:rPr>
        <w:t>Do termin składania ofert tj., do dnia 25.</w:t>
      </w:r>
      <w:r>
        <w:rPr>
          <w:sz w:val="22"/>
          <w:szCs w:val="22"/>
        </w:rPr>
        <w:t>03</w:t>
      </w:r>
      <w:r w:rsidRPr="00893289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93289">
        <w:rPr>
          <w:sz w:val="22"/>
          <w:szCs w:val="22"/>
        </w:rPr>
        <w:t xml:space="preserve">r. godz. 10:00 nie złożono żadnej oferty. </w:t>
      </w:r>
    </w:p>
    <w:p w14:paraId="1ED5ABE8" w14:textId="77777777" w:rsidR="0009731A" w:rsidRPr="00893289" w:rsidRDefault="0009731A" w:rsidP="00893289">
      <w:pPr>
        <w:spacing w:line="276" w:lineRule="auto"/>
        <w:jc w:val="both"/>
        <w:rPr>
          <w:sz w:val="22"/>
          <w:szCs w:val="22"/>
        </w:rPr>
      </w:pPr>
    </w:p>
    <w:p w14:paraId="4B7D4635" w14:textId="77777777" w:rsidR="00FE7CF7" w:rsidRPr="00893289" w:rsidRDefault="00FE7CF7" w:rsidP="00893289">
      <w:pPr>
        <w:spacing w:line="276" w:lineRule="auto"/>
        <w:ind w:hanging="284"/>
        <w:jc w:val="right"/>
        <w:rPr>
          <w:sz w:val="22"/>
          <w:szCs w:val="22"/>
        </w:rPr>
      </w:pPr>
    </w:p>
    <w:p w14:paraId="06309F4D" w14:textId="088AAF8C" w:rsidR="00360767" w:rsidRPr="00893289" w:rsidRDefault="00486286" w:rsidP="00893289">
      <w:pPr>
        <w:spacing w:line="276" w:lineRule="auto"/>
        <w:ind w:hanging="284"/>
        <w:jc w:val="right"/>
        <w:rPr>
          <w:rFonts w:eastAsiaTheme="minorHAnsi"/>
          <w:i/>
          <w:sz w:val="22"/>
          <w:szCs w:val="22"/>
          <w:lang w:eastAsia="en-US"/>
        </w:rPr>
      </w:pPr>
      <w:r w:rsidRPr="00893289">
        <w:rPr>
          <w:sz w:val="22"/>
          <w:szCs w:val="22"/>
        </w:rPr>
        <w:t xml:space="preserve"> </w:t>
      </w:r>
      <w:r w:rsidR="0025467A" w:rsidRPr="00893289">
        <w:rPr>
          <w:rFonts w:eastAsiaTheme="minorHAnsi"/>
          <w:i/>
          <w:sz w:val="22"/>
          <w:szCs w:val="22"/>
          <w:lang w:eastAsia="en-US"/>
        </w:rPr>
        <w:t>Kanclerz</w:t>
      </w:r>
      <w:r w:rsidR="0052079A" w:rsidRPr="00893289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25467A" w:rsidRPr="00893289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125C1369" w14:textId="77777777" w:rsidR="004E2C03" w:rsidRPr="00893289" w:rsidRDefault="004E2C03" w:rsidP="00893289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p w14:paraId="71614CBA" w14:textId="0C2EAE74" w:rsidR="0009731A" w:rsidRPr="00893289" w:rsidRDefault="0025467A" w:rsidP="00893289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  <w:r w:rsidRPr="00893289">
        <w:rPr>
          <w:rFonts w:eastAsiaTheme="minorHAnsi"/>
          <w:i/>
          <w:sz w:val="22"/>
          <w:szCs w:val="22"/>
          <w:lang w:eastAsia="en-US"/>
        </w:rPr>
        <w:t>mgr</w:t>
      </w:r>
      <w:r w:rsidR="00347278" w:rsidRPr="00893289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59258A" w:rsidRPr="00893289">
        <w:rPr>
          <w:rFonts w:eastAsiaTheme="minorHAnsi"/>
          <w:i/>
          <w:sz w:val="22"/>
          <w:szCs w:val="22"/>
          <w:lang w:eastAsia="en-US"/>
        </w:rPr>
        <w:t>Renata Malak</w:t>
      </w:r>
    </w:p>
    <w:p w14:paraId="75E76012" w14:textId="485D7AC4" w:rsidR="00220388" w:rsidRPr="00893289" w:rsidRDefault="00220388" w:rsidP="00893289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p w14:paraId="453B7E28" w14:textId="77777777" w:rsidR="00220388" w:rsidRPr="00893289" w:rsidRDefault="00220388" w:rsidP="00893289">
      <w:pPr>
        <w:spacing w:after="200" w:line="276" w:lineRule="auto"/>
        <w:ind w:left="5664"/>
        <w:jc w:val="right"/>
        <w:rPr>
          <w:sz w:val="22"/>
          <w:szCs w:val="22"/>
        </w:rPr>
      </w:pPr>
    </w:p>
    <w:sectPr w:rsidR="00220388" w:rsidRPr="00893289" w:rsidSect="00843A0D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A3E4" w14:textId="77777777" w:rsidR="005A507A" w:rsidRDefault="005A507A" w:rsidP="00382980">
      <w:r>
        <w:separator/>
      </w:r>
    </w:p>
  </w:endnote>
  <w:endnote w:type="continuationSeparator" w:id="0">
    <w:p w14:paraId="624F31B7" w14:textId="77777777" w:rsidR="005A507A" w:rsidRDefault="005A507A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DDF0" w14:textId="77777777" w:rsidR="005A507A" w:rsidRDefault="005A507A" w:rsidP="00382980">
      <w:r>
        <w:separator/>
      </w:r>
    </w:p>
  </w:footnote>
  <w:footnote w:type="continuationSeparator" w:id="0">
    <w:p w14:paraId="04A95B99" w14:textId="77777777" w:rsidR="005A507A" w:rsidRDefault="005A507A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4C4"/>
    <w:multiLevelType w:val="multilevel"/>
    <w:tmpl w:val="AC6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6B5F"/>
    <w:rsid w:val="000073C2"/>
    <w:rsid w:val="0002465A"/>
    <w:rsid w:val="000454D2"/>
    <w:rsid w:val="00047446"/>
    <w:rsid w:val="00054556"/>
    <w:rsid w:val="0009731A"/>
    <w:rsid w:val="000A3179"/>
    <w:rsid w:val="000B223F"/>
    <w:rsid w:val="000D1377"/>
    <w:rsid w:val="000D3B80"/>
    <w:rsid w:val="000E5EBD"/>
    <w:rsid w:val="00100C29"/>
    <w:rsid w:val="00102C1F"/>
    <w:rsid w:val="00120ECE"/>
    <w:rsid w:val="00187692"/>
    <w:rsid w:val="001B0B70"/>
    <w:rsid w:val="001F4D5F"/>
    <w:rsid w:val="001F6D38"/>
    <w:rsid w:val="00202C5E"/>
    <w:rsid w:val="00217089"/>
    <w:rsid w:val="00220388"/>
    <w:rsid w:val="002241F8"/>
    <w:rsid w:val="002306FA"/>
    <w:rsid w:val="0025467A"/>
    <w:rsid w:val="0025638D"/>
    <w:rsid w:val="002574C5"/>
    <w:rsid w:val="00265997"/>
    <w:rsid w:val="002709B2"/>
    <w:rsid w:val="00296E90"/>
    <w:rsid w:val="00297DA3"/>
    <w:rsid w:val="002C4C4F"/>
    <w:rsid w:val="002D259B"/>
    <w:rsid w:val="002D708C"/>
    <w:rsid w:val="002E0533"/>
    <w:rsid w:val="002F6ABC"/>
    <w:rsid w:val="00301EF3"/>
    <w:rsid w:val="00304BB1"/>
    <w:rsid w:val="003071B7"/>
    <w:rsid w:val="00313555"/>
    <w:rsid w:val="00315C5F"/>
    <w:rsid w:val="003272A6"/>
    <w:rsid w:val="003409E6"/>
    <w:rsid w:val="00347278"/>
    <w:rsid w:val="00360767"/>
    <w:rsid w:val="0036207B"/>
    <w:rsid w:val="003629C7"/>
    <w:rsid w:val="0036340C"/>
    <w:rsid w:val="00382980"/>
    <w:rsid w:val="0038311A"/>
    <w:rsid w:val="003C7298"/>
    <w:rsid w:val="003E23F7"/>
    <w:rsid w:val="003E6399"/>
    <w:rsid w:val="00412AF1"/>
    <w:rsid w:val="0041613E"/>
    <w:rsid w:val="00420CAA"/>
    <w:rsid w:val="00443AEA"/>
    <w:rsid w:val="00456D6E"/>
    <w:rsid w:val="0048290F"/>
    <w:rsid w:val="00485226"/>
    <w:rsid w:val="00486286"/>
    <w:rsid w:val="0049216B"/>
    <w:rsid w:val="00493C94"/>
    <w:rsid w:val="004A63F7"/>
    <w:rsid w:val="004D71F5"/>
    <w:rsid w:val="004E2C03"/>
    <w:rsid w:val="00511862"/>
    <w:rsid w:val="00520199"/>
    <w:rsid w:val="0052079A"/>
    <w:rsid w:val="00523EBF"/>
    <w:rsid w:val="00543B75"/>
    <w:rsid w:val="00551E6E"/>
    <w:rsid w:val="00586C24"/>
    <w:rsid w:val="0059258A"/>
    <w:rsid w:val="00596D30"/>
    <w:rsid w:val="005A062A"/>
    <w:rsid w:val="005A507A"/>
    <w:rsid w:val="005B647F"/>
    <w:rsid w:val="005D55D4"/>
    <w:rsid w:val="005D58F8"/>
    <w:rsid w:val="005E5971"/>
    <w:rsid w:val="00600677"/>
    <w:rsid w:val="00604D23"/>
    <w:rsid w:val="0064703D"/>
    <w:rsid w:val="006708C4"/>
    <w:rsid w:val="006B0302"/>
    <w:rsid w:val="006B7783"/>
    <w:rsid w:val="006D74AA"/>
    <w:rsid w:val="00704245"/>
    <w:rsid w:val="00710D27"/>
    <w:rsid w:val="0071515A"/>
    <w:rsid w:val="00716982"/>
    <w:rsid w:val="007324AE"/>
    <w:rsid w:val="00765AE3"/>
    <w:rsid w:val="00775BBB"/>
    <w:rsid w:val="007825E3"/>
    <w:rsid w:val="007A774A"/>
    <w:rsid w:val="007B6F75"/>
    <w:rsid w:val="007D06E3"/>
    <w:rsid w:val="007D4423"/>
    <w:rsid w:val="007E5A14"/>
    <w:rsid w:val="00803220"/>
    <w:rsid w:val="0081230A"/>
    <w:rsid w:val="008278CF"/>
    <w:rsid w:val="00843A0D"/>
    <w:rsid w:val="00867DB5"/>
    <w:rsid w:val="00877513"/>
    <w:rsid w:val="00880B76"/>
    <w:rsid w:val="00893289"/>
    <w:rsid w:val="00895671"/>
    <w:rsid w:val="008A4397"/>
    <w:rsid w:val="008B37E1"/>
    <w:rsid w:val="008D0DF5"/>
    <w:rsid w:val="008D530C"/>
    <w:rsid w:val="008E40BD"/>
    <w:rsid w:val="008F6326"/>
    <w:rsid w:val="00910E39"/>
    <w:rsid w:val="00920A9E"/>
    <w:rsid w:val="00921CA3"/>
    <w:rsid w:val="00922472"/>
    <w:rsid w:val="00940306"/>
    <w:rsid w:val="009538B2"/>
    <w:rsid w:val="00986EDF"/>
    <w:rsid w:val="009A3CBB"/>
    <w:rsid w:val="009F0274"/>
    <w:rsid w:val="009F0E85"/>
    <w:rsid w:val="00A52ACD"/>
    <w:rsid w:val="00A60D68"/>
    <w:rsid w:val="00A6364B"/>
    <w:rsid w:val="00AA218F"/>
    <w:rsid w:val="00AC45BB"/>
    <w:rsid w:val="00AE4989"/>
    <w:rsid w:val="00AF16C0"/>
    <w:rsid w:val="00AF6001"/>
    <w:rsid w:val="00B25805"/>
    <w:rsid w:val="00B52E14"/>
    <w:rsid w:val="00B53DC8"/>
    <w:rsid w:val="00B558FC"/>
    <w:rsid w:val="00B55AEE"/>
    <w:rsid w:val="00B65433"/>
    <w:rsid w:val="00B7459A"/>
    <w:rsid w:val="00B90213"/>
    <w:rsid w:val="00B91C0C"/>
    <w:rsid w:val="00B9458D"/>
    <w:rsid w:val="00BB5B68"/>
    <w:rsid w:val="00BF1FEC"/>
    <w:rsid w:val="00C02CD9"/>
    <w:rsid w:val="00C13518"/>
    <w:rsid w:val="00C13D1F"/>
    <w:rsid w:val="00C174B4"/>
    <w:rsid w:val="00C27279"/>
    <w:rsid w:val="00C32FE8"/>
    <w:rsid w:val="00C4278C"/>
    <w:rsid w:val="00C547D8"/>
    <w:rsid w:val="00C56725"/>
    <w:rsid w:val="00C94F04"/>
    <w:rsid w:val="00CA30E1"/>
    <w:rsid w:val="00CA45CF"/>
    <w:rsid w:val="00CB1838"/>
    <w:rsid w:val="00CE2935"/>
    <w:rsid w:val="00CE3687"/>
    <w:rsid w:val="00CF4DAE"/>
    <w:rsid w:val="00D023EB"/>
    <w:rsid w:val="00D0438E"/>
    <w:rsid w:val="00D1787B"/>
    <w:rsid w:val="00D23700"/>
    <w:rsid w:val="00D3302D"/>
    <w:rsid w:val="00D52E3B"/>
    <w:rsid w:val="00D53B7D"/>
    <w:rsid w:val="00DA3AA5"/>
    <w:rsid w:val="00DC1F9E"/>
    <w:rsid w:val="00DD4EBD"/>
    <w:rsid w:val="00DF337D"/>
    <w:rsid w:val="00DF7A13"/>
    <w:rsid w:val="00E11C1B"/>
    <w:rsid w:val="00E32B70"/>
    <w:rsid w:val="00E34C1D"/>
    <w:rsid w:val="00E37E03"/>
    <w:rsid w:val="00E44B9A"/>
    <w:rsid w:val="00E76EFE"/>
    <w:rsid w:val="00EB6015"/>
    <w:rsid w:val="00EC4953"/>
    <w:rsid w:val="00EC6615"/>
    <w:rsid w:val="00ED2E26"/>
    <w:rsid w:val="00EE345A"/>
    <w:rsid w:val="00F1486F"/>
    <w:rsid w:val="00F17FCE"/>
    <w:rsid w:val="00F64C5C"/>
    <w:rsid w:val="00F77194"/>
    <w:rsid w:val="00F92BB2"/>
    <w:rsid w:val="00FA07EC"/>
    <w:rsid w:val="00FB685D"/>
    <w:rsid w:val="00FD3396"/>
    <w:rsid w:val="00FE3145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BE3472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2241F8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AF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203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A8DC-646F-4AD5-93E0-C03DB3F5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pp</cp:lastModifiedBy>
  <cp:revision>3</cp:revision>
  <cp:lastPrinted>2024-03-26T10:54:00Z</cp:lastPrinted>
  <dcterms:created xsi:type="dcterms:W3CDTF">2024-03-26T10:44:00Z</dcterms:created>
  <dcterms:modified xsi:type="dcterms:W3CDTF">2024-03-26T10:55:00Z</dcterms:modified>
</cp:coreProperties>
</file>