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10EF9" w14:textId="220F8CDA" w:rsidR="00C209E2" w:rsidRPr="00C209E2" w:rsidRDefault="00C209E2" w:rsidP="00C209E2">
      <w:r w:rsidRPr="00C209E2">
        <mc:AlternateContent>
          <mc:Choice Requires="wps">
            <w:drawing>
              <wp:inline distT="0" distB="0" distL="0" distR="0" wp14:anchorId="19A60C7B" wp14:editId="3F89BC74">
                <wp:extent cx="304800" cy="304800"/>
                <wp:effectExtent l="0" t="0" r="0" b="0"/>
                <wp:docPr id="683735846" name="Prostokąt 13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BDD7B" id="Prostokąt 13" o:spid="_x0000_s1026" alt="Godło 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583A3A" w14:textId="60B5B195" w:rsidR="00C209E2" w:rsidRPr="00C209E2" w:rsidRDefault="00C209E2" w:rsidP="00C209E2">
      <w:hyperlink r:id="rId5" w:history="1">
        <w:r w:rsidRPr="00C209E2">
          <w:rPr>
            <w:rStyle w:val="Hipercze"/>
          </w:rPr>
          <mc:AlternateContent>
            <mc:Choice Requires="wps">
              <w:drawing>
                <wp:inline distT="0" distB="0" distL="0" distR="0" wp14:anchorId="12397DDD" wp14:editId="407B9952">
                  <wp:extent cx="304800" cy="304800"/>
                  <wp:effectExtent l="0" t="0" r="0" b="0"/>
                  <wp:docPr id="80248301" name="Prostokąt 12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5606AA8" id="Prostokąt 12" o:spid="_x0000_s1026" alt="Strona główna - logo eZamówienia" href="https://ezamowienia.gov.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209E2">
          <w:rPr>
            <w:rStyle w:val="Hipercze"/>
          </w:rPr>
          <mc:AlternateContent>
            <mc:Choice Requires="wps">
              <w:drawing>
                <wp:inline distT="0" distB="0" distL="0" distR="0" wp14:anchorId="429E3D15" wp14:editId="08BBC622">
                  <wp:extent cx="304800" cy="304800"/>
                  <wp:effectExtent l="0" t="0" r="0" b="0"/>
                  <wp:docPr id="2059020230" name="Prostokąt 11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EC61A20" id="Prostokąt 11" o:spid="_x0000_s1026" alt="Strona główna - logo eZamówienia" href="https://ezamowienia.gov.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04BE9FC3" w14:textId="77777777" w:rsidR="00C209E2" w:rsidRPr="00C209E2" w:rsidRDefault="00C209E2" w:rsidP="00C209E2">
      <w:r w:rsidRPr="00C209E2">
        <w:t>Ustawienia Kontrastu</w:t>
      </w:r>
    </w:p>
    <w:p w14:paraId="2003A367" w14:textId="77777777" w:rsidR="00C209E2" w:rsidRPr="00C209E2" w:rsidRDefault="00C209E2" w:rsidP="00C209E2">
      <w:r w:rsidRPr="00C209E2">
        <w:t>Zmiana kontrastu</w:t>
      </w:r>
    </w:p>
    <w:p w14:paraId="46A07CA9" w14:textId="77777777" w:rsidR="00C209E2" w:rsidRPr="00C209E2" w:rsidRDefault="00C209E2" w:rsidP="00C209E2">
      <w:r w:rsidRPr="00C209E2">
        <w:t>Rozmiar Czcionki</w:t>
      </w:r>
    </w:p>
    <w:p w14:paraId="15DB3BDC" w14:textId="77777777" w:rsidR="00C209E2" w:rsidRPr="00C209E2" w:rsidRDefault="00C209E2" w:rsidP="00C209E2">
      <w:r w:rsidRPr="00C209E2">
        <w:t>A </w:t>
      </w:r>
      <w:proofErr w:type="spellStart"/>
      <w:r w:rsidRPr="00C209E2">
        <w:t>A</w:t>
      </w:r>
      <w:proofErr w:type="spellEnd"/>
      <w:r w:rsidRPr="00C209E2">
        <w:t> </w:t>
      </w:r>
      <w:proofErr w:type="spellStart"/>
      <w:r w:rsidRPr="00C209E2">
        <w:t>A</w:t>
      </w:r>
      <w:proofErr w:type="spellEnd"/>
    </w:p>
    <w:p w14:paraId="16941FF2" w14:textId="77777777" w:rsidR="00C209E2" w:rsidRPr="00C209E2" w:rsidRDefault="00C209E2" w:rsidP="00C209E2">
      <w:r w:rsidRPr="00C209E2">
        <w:t>Język</w:t>
      </w:r>
    </w:p>
    <w:p w14:paraId="4B9A4328" w14:textId="7DEBAC6C" w:rsidR="00C209E2" w:rsidRPr="00C209E2" w:rsidRDefault="00C209E2" w:rsidP="00C209E2">
      <w:pPr>
        <w:numPr>
          <w:ilvl w:val="0"/>
          <w:numId w:val="1"/>
        </w:numPr>
      </w:pPr>
      <w:hyperlink r:id="rId6" w:history="1">
        <w:r w:rsidRPr="00C209E2">
          <w:rPr>
            <w:rStyle w:val="Hipercze"/>
          </w:rPr>
          <mc:AlternateContent>
            <mc:Choice Requires="wps">
              <w:drawing>
                <wp:inline distT="0" distB="0" distL="0" distR="0" wp14:anchorId="4B9A3881" wp14:editId="1DA27EEB">
                  <wp:extent cx="304800" cy="304800"/>
                  <wp:effectExtent l="0" t="0" r="0" b="0"/>
                  <wp:docPr id="864383928" name="Prostokąt 10" descr="wersja polsk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BAB944D" id="Prostokąt 10" o:spid="_x0000_s1026" alt="wersja polska" href="https://ezamowienia.gov.pl/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209E2">
          <w:rPr>
            <w:rStyle w:val="Hipercze"/>
          </w:rPr>
          <w:t> </w:t>
        </w:r>
      </w:hyperlink>
    </w:p>
    <w:p w14:paraId="780F30DE" w14:textId="681D7281" w:rsidR="00C209E2" w:rsidRPr="00C209E2" w:rsidRDefault="00C209E2" w:rsidP="00C209E2">
      <w:pPr>
        <w:numPr>
          <w:ilvl w:val="0"/>
          <w:numId w:val="1"/>
        </w:numPr>
      </w:pPr>
      <w:r w:rsidRPr="00C209E2">
        <mc:AlternateContent>
          <mc:Choice Requires="wps">
            <w:drawing>
              <wp:inline distT="0" distB="0" distL="0" distR="0" wp14:anchorId="76767996" wp14:editId="52E2F6A8">
                <wp:extent cx="304800" cy="304800"/>
                <wp:effectExtent l="0" t="0" r="0" b="0"/>
                <wp:docPr id="988456456" name="Prostokąt 9" descr="english version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4FB65" id="Prostokąt 9" o:spid="_x0000_s1026" alt="english version" href="https://ezamowienia.gov.pl/e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9D29E98" w14:textId="77777777" w:rsidR="00C209E2" w:rsidRPr="00C209E2" w:rsidRDefault="00C209E2" w:rsidP="00C209E2">
      <w:r w:rsidRPr="00C209E2">
        <w:t>Pomoc kontekstowa</w:t>
      </w:r>
    </w:p>
    <w:p w14:paraId="201B276E" w14:textId="77777777" w:rsidR="00C209E2" w:rsidRPr="00C209E2" w:rsidRDefault="00C209E2" w:rsidP="00C209E2">
      <w:r w:rsidRPr="00C209E2">
        <w:t>Pomoc kontekstowa</w:t>
      </w:r>
    </w:p>
    <w:p w14:paraId="4CC46454" w14:textId="77777777" w:rsidR="00C209E2" w:rsidRPr="00C209E2" w:rsidRDefault="00C209E2" w:rsidP="00C209E2">
      <w:r w:rsidRPr="00C209E2">
        <w:t xml:space="preserve">Agnieszka </w:t>
      </w:r>
      <w:proofErr w:type="spellStart"/>
      <w:r w:rsidRPr="00C209E2">
        <w:t>BuchwaldPodmiot</w:t>
      </w:r>
      <w:proofErr w:type="spellEnd"/>
      <w:r w:rsidRPr="00C209E2">
        <w:t xml:space="preserve">: Gmina Miejska </w:t>
      </w:r>
      <w:proofErr w:type="spellStart"/>
      <w:r w:rsidRPr="00C209E2">
        <w:t>ChojniceZamawiający</w:t>
      </w:r>
      <w:proofErr w:type="spellEnd"/>
    </w:p>
    <w:p w14:paraId="2549BB4A" w14:textId="77777777" w:rsidR="00C209E2" w:rsidRPr="00C209E2" w:rsidRDefault="00C209E2" w:rsidP="00C209E2">
      <w:r w:rsidRPr="00C209E2">
        <w:t>Nawigacja dla konta</w:t>
      </w:r>
    </w:p>
    <w:p w14:paraId="18A2D862" w14:textId="77777777" w:rsidR="00C209E2" w:rsidRPr="00C209E2" w:rsidRDefault="00C209E2" w:rsidP="00C209E2">
      <w:pPr>
        <w:numPr>
          <w:ilvl w:val="0"/>
          <w:numId w:val="2"/>
        </w:numPr>
      </w:pPr>
    </w:p>
    <w:p w14:paraId="3A53DA8E" w14:textId="77777777" w:rsidR="00C209E2" w:rsidRPr="00C209E2" w:rsidRDefault="00C209E2" w:rsidP="00C209E2">
      <w:pPr>
        <w:numPr>
          <w:ilvl w:val="0"/>
          <w:numId w:val="2"/>
        </w:numPr>
      </w:pPr>
    </w:p>
    <w:p w14:paraId="3DF440D8" w14:textId="77777777" w:rsidR="00C209E2" w:rsidRPr="00C209E2" w:rsidRDefault="00C209E2" w:rsidP="00C209E2">
      <w:pPr>
        <w:numPr>
          <w:ilvl w:val="0"/>
          <w:numId w:val="2"/>
        </w:numPr>
      </w:pPr>
    </w:p>
    <w:p w14:paraId="5E686E57" w14:textId="77777777" w:rsidR="00C209E2" w:rsidRPr="00C209E2" w:rsidRDefault="00C209E2" w:rsidP="00C209E2">
      <w:pPr>
        <w:numPr>
          <w:ilvl w:val="0"/>
          <w:numId w:val="2"/>
        </w:numPr>
      </w:pPr>
    </w:p>
    <w:p w14:paraId="675DF192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lastRenderedPageBreak/>
        <w:t>Informacja o złożonych</w:t>
      </w:r>
      <w:r w:rsidRPr="00C209E2">
        <w:rPr>
          <w:b/>
          <w:bCs/>
        </w:rPr>
        <w:br/>
        <w:t>wnioskach o dopuszczenie do udziału w postępowaniu lub ofertach</w:t>
      </w:r>
    </w:p>
    <w:p w14:paraId="1A095272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SEKCJA I Informacje podstawowe:</w:t>
      </w:r>
    </w:p>
    <w:p w14:paraId="72ACA22C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971"/>
      </w:tblGrid>
      <w:tr w:rsidR="00C209E2" w:rsidRPr="00C209E2" w14:paraId="490FE329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D66C1E" w14:textId="77777777" w:rsidR="00C209E2" w:rsidRPr="00C209E2" w:rsidRDefault="00C209E2" w:rsidP="00C209E2">
            <w:r w:rsidRPr="00C209E2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FE97BC" w14:textId="77777777" w:rsidR="00C209E2" w:rsidRPr="00C209E2" w:rsidRDefault="00C209E2" w:rsidP="00C209E2">
            <w:r w:rsidRPr="00C209E2">
              <w:t>Krajowy numer identyfikacyjny </w:t>
            </w:r>
            <w:r w:rsidRPr="00C209E2">
              <w:rPr>
                <w:vertAlign w:val="superscript"/>
              </w:rPr>
              <w:t>1)</w:t>
            </w:r>
            <w:r w:rsidRPr="00C209E2">
              <w:t>: 092351245</w:t>
            </w:r>
          </w:p>
        </w:tc>
      </w:tr>
      <w:tr w:rsidR="00C209E2" w:rsidRPr="00C209E2" w14:paraId="360D5367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8A69E6" w14:textId="77777777" w:rsidR="00C209E2" w:rsidRPr="00C209E2" w:rsidRDefault="00C209E2" w:rsidP="00C209E2">
            <w:r w:rsidRPr="00C209E2">
              <w:t>Adres: Stary Rynek 1</w:t>
            </w:r>
          </w:p>
        </w:tc>
      </w:tr>
      <w:tr w:rsidR="00C209E2" w:rsidRPr="00C209E2" w14:paraId="37AFF118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456EC3" w14:textId="77777777" w:rsidR="00C209E2" w:rsidRPr="00C209E2" w:rsidRDefault="00C209E2" w:rsidP="00C209E2">
            <w:r w:rsidRPr="00C209E2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B6F3B3" w14:textId="77777777" w:rsidR="00C209E2" w:rsidRPr="00C209E2" w:rsidRDefault="00C209E2" w:rsidP="00C209E2">
            <w:r w:rsidRPr="00C209E2">
              <w:t>Kod pocztowy: 89-600</w:t>
            </w:r>
          </w:p>
        </w:tc>
      </w:tr>
      <w:tr w:rsidR="00C209E2" w:rsidRPr="00C209E2" w14:paraId="5114D76F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C1021A" w14:textId="77777777" w:rsidR="00C209E2" w:rsidRPr="00C209E2" w:rsidRDefault="00C209E2" w:rsidP="00C209E2">
            <w:r w:rsidRPr="00C209E2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7A9E39" w14:textId="77777777" w:rsidR="00C209E2" w:rsidRPr="00C209E2" w:rsidRDefault="00C209E2" w:rsidP="00C209E2">
            <w:r w:rsidRPr="00C209E2">
              <w:t>Kraj: Polska</w:t>
            </w:r>
          </w:p>
        </w:tc>
      </w:tr>
      <w:tr w:rsidR="00C209E2" w:rsidRPr="00C209E2" w14:paraId="4A7415FD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99984A" w14:textId="77777777" w:rsidR="00C209E2" w:rsidRPr="00C209E2" w:rsidRDefault="00C209E2" w:rsidP="00C209E2">
            <w:r w:rsidRPr="00C209E2">
              <w:t>Adres strony internetowej prowadzonego postępowania: https://www.platformazakupowa.pl/chojnice/aukcje</w:t>
            </w:r>
          </w:p>
        </w:tc>
      </w:tr>
      <w:tr w:rsidR="00C209E2" w:rsidRPr="00C209E2" w14:paraId="5B5CB276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7C7335" w14:textId="77777777" w:rsidR="00C209E2" w:rsidRPr="00C209E2" w:rsidRDefault="00C209E2" w:rsidP="00C209E2">
            <w:r w:rsidRPr="00C209E2">
              <w:t>Rodzaj zamawiającego </w:t>
            </w:r>
            <w:r w:rsidRPr="00C209E2">
              <w:rPr>
                <w:vertAlign w:val="superscript"/>
              </w:rPr>
              <w:t>2)</w:t>
            </w:r>
            <w:r w:rsidRPr="00C209E2">
              <w:t>: jednostka sektora finansów publicznych (art. 4 pkt 1 ustawy);</w:t>
            </w:r>
          </w:p>
        </w:tc>
      </w:tr>
      <w:tr w:rsidR="00C209E2" w:rsidRPr="00C209E2" w14:paraId="7819AA7B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373C86" w14:textId="77777777" w:rsidR="00C209E2" w:rsidRPr="00C209E2" w:rsidRDefault="00C209E2" w:rsidP="00C209E2">
            <w:r w:rsidRPr="00C209E2">
              <w:t>Postępowanie przeprowadza zamawiający </w:t>
            </w:r>
            <w:r w:rsidRPr="00C209E2">
              <w:rPr>
                <w:vertAlign w:val="superscript"/>
              </w:rPr>
              <w:t>3)</w:t>
            </w:r>
            <w:r w:rsidRPr="00C209E2">
              <w:t>: Postępowanie prowadzone jest samodzielnie przez zamawiającego</w:t>
            </w:r>
          </w:p>
        </w:tc>
      </w:tr>
    </w:tbl>
    <w:p w14:paraId="0BAE2DAB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I.2. Dane dotyczące podmiotu, któremu powierzono przeprowadzenie postępowania </w:t>
      </w:r>
      <w:r w:rsidRPr="00C209E2">
        <w:rPr>
          <w:b/>
          <w:bCs/>
          <w:i/>
          <w:iCs/>
        </w:rPr>
        <w:t>(jeżeli dotyczy)</w:t>
      </w:r>
      <w:r w:rsidRPr="00C209E2">
        <w:rPr>
          <w:b/>
          <w:bCs/>
        </w:rPr>
        <w:t> </w:t>
      </w:r>
      <w:r w:rsidRPr="00C209E2">
        <w:rPr>
          <w:b/>
          <w:bCs/>
          <w:vertAlign w:val="superscript"/>
        </w:rPr>
        <w:t>4)</w:t>
      </w:r>
      <w:r w:rsidRPr="00C209E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C209E2" w:rsidRPr="00C209E2" w14:paraId="080D0F5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1AABB3" w14:textId="77777777" w:rsidR="00C209E2" w:rsidRPr="00C209E2" w:rsidRDefault="00C209E2" w:rsidP="00C209E2">
            <w:r w:rsidRPr="00C209E2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39BCCD" w14:textId="77777777" w:rsidR="00C209E2" w:rsidRPr="00C209E2" w:rsidRDefault="00C209E2" w:rsidP="00C209E2">
            <w:r w:rsidRPr="00C209E2">
              <w:t>Krajowy numer identyfikacyjny </w:t>
            </w:r>
            <w:r w:rsidRPr="00C209E2">
              <w:rPr>
                <w:vertAlign w:val="superscript"/>
              </w:rPr>
              <w:t>5)</w:t>
            </w:r>
            <w:r w:rsidRPr="00C209E2">
              <w:t>:</w:t>
            </w:r>
          </w:p>
        </w:tc>
      </w:tr>
    </w:tbl>
    <w:p w14:paraId="7811603A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I.3. Dane dotyczące zamawiających wspólnie przeprowadzających postępowanie </w:t>
      </w:r>
      <w:r w:rsidRPr="00C209E2">
        <w:rPr>
          <w:b/>
          <w:bCs/>
          <w:i/>
          <w:iCs/>
        </w:rPr>
        <w:t>(jeżeli dotyczy)</w:t>
      </w:r>
      <w:r w:rsidRPr="00C209E2">
        <w:rPr>
          <w:b/>
          <w:bCs/>
        </w:rPr>
        <w:t>) </w:t>
      </w:r>
      <w:r w:rsidRPr="00C209E2">
        <w:rPr>
          <w:b/>
          <w:bCs/>
          <w:vertAlign w:val="superscript"/>
        </w:rPr>
        <w:t>6)</w:t>
      </w:r>
      <w:r w:rsidRPr="00C209E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209E2" w:rsidRPr="00C209E2" w14:paraId="634761A9" w14:textId="77777777" w:rsidTr="00C209E2">
        <w:tc>
          <w:tcPr>
            <w:tcW w:w="0" w:type="auto"/>
            <w:vAlign w:val="center"/>
            <w:hideMark/>
          </w:tcPr>
          <w:p w14:paraId="4DA58E0D" w14:textId="77777777" w:rsidR="00C209E2" w:rsidRPr="00C209E2" w:rsidRDefault="00C209E2" w:rsidP="00C209E2"/>
        </w:tc>
      </w:tr>
    </w:tbl>
    <w:p w14:paraId="447A8189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SEKCJA II</w:t>
      </w:r>
    </w:p>
    <w:p w14:paraId="2AC84940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4"/>
        <w:gridCol w:w="3859"/>
      </w:tblGrid>
      <w:tr w:rsidR="00C209E2" w:rsidRPr="00C209E2" w14:paraId="30B99DD5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AEE5FA" w14:textId="77777777" w:rsidR="00C209E2" w:rsidRPr="00C209E2" w:rsidRDefault="00C209E2" w:rsidP="00C209E2">
            <w:r w:rsidRPr="00C209E2">
              <w:t>Informacja dotyczy </w:t>
            </w:r>
            <w:r w:rsidRPr="00C209E2">
              <w:rPr>
                <w:vertAlign w:val="superscript"/>
              </w:rPr>
              <w:t>8)</w:t>
            </w:r>
            <w:r w:rsidRPr="00C209E2">
              <w:t>: Zamówienia publicznego</w:t>
            </w:r>
          </w:p>
        </w:tc>
      </w:tr>
      <w:tr w:rsidR="00C209E2" w:rsidRPr="00C209E2" w14:paraId="0DB7A675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E8D170" w14:textId="77777777" w:rsidR="00C209E2" w:rsidRPr="00C209E2" w:rsidRDefault="00C209E2" w:rsidP="00C209E2">
            <w:r w:rsidRPr="00C209E2">
              <w:t>Rodzaj zamówienia/umowy ramowej </w:t>
            </w:r>
            <w:r w:rsidRPr="00C209E2">
              <w:rPr>
                <w:vertAlign w:val="superscript"/>
              </w:rPr>
              <w:t>9)</w:t>
            </w:r>
            <w:r w:rsidRPr="00C209E2">
              <w:t>: o wartości równej lub przekraczającej progi unijne</w:t>
            </w:r>
          </w:p>
        </w:tc>
      </w:tr>
      <w:tr w:rsidR="00C209E2" w:rsidRPr="00C209E2" w14:paraId="14615F49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799824" w14:textId="77777777" w:rsidR="00C209E2" w:rsidRPr="00C209E2" w:rsidRDefault="00C209E2" w:rsidP="00C209E2">
            <w:r w:rsidRPr="00C209E2">
              <w:lastRenderedPageBreak/>
              <w:t>Identyfikator postępowania: ocds-148610-cda54311-dacb-11ee-8305-7e4937eb936d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CE7B6A" w14:textId="77777777" w:rsidR="00C209E2" w:rsidRPr="00C209E2" w:rsidRDefault="00C209E2" w:rsidP="00C209E2">
            <w:r w:rsidRPr="00C209E2">
              <w:t>Numer referencyjny postępowania (jeśli dotyczy): FN.271.1.2024</w:t>
            </w:r>
          </w:p>
        </w:tc>
      </w:tr>
      <w:tr w:rsidR="00C209E2" w:rsidRPr="00C209E2" w14:paraId="3CB0F25B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913BD3" w14:textId="77777777" w:rsidR="00C209E2" w:rsidRPr="00C209E2" w:rsidRDefault="00C209E2" w:rsidP="00C209E2">
            <w:r w:rsidRPr="00C209E2">
              <w:t>Nazwa zamówienia/umowy ramowej nadana przez zamawiającego: Udzielenie kredytu długoterminowego w kwocie 22.000.000 złotych na finansowanie planowanego deficytu i na spłatę wcześniej zaciągniętych pożyczek i kredytów dla Gminy Miejskiej Chojnice</w:t>
            </w:r>
          </w:p>
        </w:tc>
      </w:tr>
      <w:tr w:rsidR="00C209E2" w:rsidRPr="00C209E2" w14:paraId="3A864EF3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4E6BB1" w14:textId="77777777" w:rsidR="00C209E2" w:rsidRPr="00C209E2" w:rsidRDefault="00C209E2" w:rsidP="00C209E2">
            <w:r w:rsidRPr="00C209E2">
              <w:t>Rodzaj przedmiotu zamówienia </w:t>
            </w:r>
            <w:r w:rsidRPr="00C209E2">
              <w:rPr>
                <w:vertAlign w:val="superscript"/>
              </w:rPr>
              <w:t>10)</w:t>
            </w:r>
            <w:r w:rsidRPr="00C209E2">
              <w:t>: Usługi</w:t>
            </w:r>
          </w:p>
        </w:tc>
      </w:tr>
      <w:tr w:rsidR="00C209E2" w:rsidRPr="00C209E2" w14:paraId="19C4BAD0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8F9E9D" w14:textId="77777777" w:rsidR="00C209E2" w:rsidRPr="00C209E2" w:rsidRDefault="00C209E2" w:rsidP="00C209E2">
            <w:r w:rsidRPr="00C209E2">
              <w:t>Zamawiający udziela zamówienia w częściach, z których każda stanowi przedmiot odrębnego postępowania </w:t>
            </w:r>
            <w:r w:rsidRPr="00C209E2">
              <w:rPr>
                <w:vertAlign w:val="superscript"/>
              </w:rPr>
              <w:t>11)</w:t>
            </w:r>
            <w:r w:rsidRPr="00C209E2">
              <w:t>: Nie</w:t>
            </w:r>
          </w:p>
        </w:tc>
      </w:tr>
      <w:tr w:rsidR="00C209E2" w:rsidRPr="00C209E2" w14:paraId="6A05AD54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3F85DF" w14:textId="77777777" w:rsidR="00C209E2" w:rsidRPr="00C209E2" w:rsidRDefault="00C209E2" w:rsidP="00C209E2">
            <w:r w:rsidRPr="00C209E2">
              <w:t>Zamawiający dopuścił składanie ofert częściowych </w:t>
            </w:r>
            <w:r w:rsidRPr="00C209E2">
              <w:rPr>
                <w:vertAlign w:val="superscript"/>
              </w:rPr>
              <w:t>12)</w:t>
            </w:r>
            <w:r w:rsidRPr="00C209E2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FF7A5A" w14:textId="77777777" w:rsidR="00C209E2" w:rsidRPr="00C209E2" w:rsidRDefault="00C209E2" w:rsidP="00C209E2">
            <w:r w:rsidRPr="00C209E2">
              <w:t>Liczba części zamówienia/umowy ramowej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: 1 </w:t>
            </w:r>
          </w:p>
        </w:tc>
      </w:tr>
      <w:tr w:rsidR="00C209E2" w:rsidRPr="00C209E2" w14:paraId="3E847E71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D75929" w14:textId="77777777" w:rsidR="00C209E2" w:rsidRPr="00C209E2" w:rsidRDefault="00C209E2" w:rsidP="00C209E2">
            <w:r w:rsidRPr="00C209E2">
              <w:t>Tryb udzielenia zamówienia/zawarcia umowy ramowej oraz podstawa prawna </w:t>
            </w:r>
            <w:r w:rsidRPr="00C209E2">
              <w:rPr>
                <w:vertAlign w:val="superscript"/>
              </w:rPr>
              <w:t>13)</w:t>
            </w:r>
            <w:r w:rsidRPr="00C209E2">
              <w:t>: przetarg nieograniczony </w:t>
            </w:r>
          </w:p>
        </w:tc>
      </w:tr>
      <w:tr w:rsidR="00C209E2" w:rsidRPr="00C209E2" w14:paraId="4B9ABD08" w14:textId="77777777" w:rsidTr="00C209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F39B53" w14:textId="77777777" w:rsidR="00C209E2" w:rsidRPr="00C209E2" w:rsidRDefault="00C209E2" w:rsidP="00C209E2">
            <w:r w:rsidRPr="00C209E2">
              <w:t>Data wszczęcia postępowania o udzielenie zamówienia publicznego/zawarcie umowy ramowej: 05.03.2024</w:t>
            </w:r>
          </w:p>
        </w:tc>
      </w:tr>
      <w:tr w:rsidR="00C209E2" w:rsidRPr="00C209E2" w14:paraId="4B755A17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52BBBE" w14:textId="77777777" w:rsidR="00C209E2" w:rsidRPr="00C209E2" w:rsidRDefault="00C209E2" w:rsidP="00C209E2">
            <w:r w:rsidRPr="00C209E2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209E2">
              <w:rPr>
                <w:vertAlign w:val="superscript"/>
              </w:rPr>
              <w:t>14)</w:t>
            </w:r>
            <w:r w:rsidRPr="00C209E2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F927B7" w14:textId="77777777" w:rsidR="00C209E2" w:rsidRPr="00C209E2" w:rsidRDefault="00C209E2" w:rsidP="00C209E2">
            <w:r w:rsidRPr="00C209E2">
              <w:t>Numer ogłoszenia (jeśli dotyczy): 136231-2024</w:t>
            </w:r>
          </w:p>
        </w:tc>
      </w:tr>
      <w:tr w:rsidR="00C209E2" w:rsidRPr="00C209E2" w14:paraId="502D636B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0E108D" w14:textId="77777777" w:rsidR="00C209E2" w:rsidRPr="00C209E2" w:rsidRDefault="00C209E2" w:rsidP="00C209E2">
            <w:r w:rsidRPr="00C209E2">
              <w:t>Zamówienie dotyczy projektu lub programu współfinansowanego ze środków Unii Europejskiej</w:t>
            </w:r>
            <w:r w:rsidRPr="00C209E2">
              <w:rPr>
                <w:vertAlign w:val="superscript"/>
              </w:rPr>
              <w:t>15)</w:t>
            </w:r>
            <w:r w:rsidRPr="00C209E2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9DD626" w14:textId="77777777" w:rsidR="00C209E2" w:rsidRPr="00C209E2" w:rsidRDefault="00C209E2" w:rsidP="00C209E2">
            <w:r w:rsidRPr="00C209E2">
              <w:t>Nazwa projektu lub programu (jeśli dotyczy):</w:t>
            </w:r>
          </w:p>
        </w:tc>
      </w:tr>
    </w:tbl>
    <w:p w14:paraId="784BE41F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SEKCJA III</w:t>
      </w:r>
    </w:p>
    <w:p w14:paraId="127B7AD1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Informacje o wnioskach o dopuszczenie do udziału w postępowaniu </w:t>
      </w:r>
      <w:r w:rsidRPr="00C209E2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C209E2" w:rsidRPr="00C209E2" w14:paraId="35331836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2359A7" w14:textId="77777777" w:rsidR="00C209E2" w:rsidRPr="00C209E2" w:rsidRDefault="00C209E2" w:rsidP="00C209E2">
            <w:r w:rsidRPr="00C209E2">
              <w:t>Numer lub nazwa części zamówienia/umowy ramowej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 </w:t>
            </w:r>
            <w:r w:rsidRPr="00C209E2">
              <w:rPr>
                <w:vertAlign w:val="superscript"/>
              </w:rPr>
              <w:t>16)</w:t>
            </w:r>
            <w:r w:rsidRPr="00C209E2">
              <w:t>:</w:t>
            </w:r>
          </w:p>
        </w:tc>
      </w:tr>
      <w:tr w:rsidR="00C209E2" w:rsidRPr="00C209E2" w14:paraId="71FCCEB1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34A078" w14:textId="77777777" w:rsidR="00C209E2" w:rsidRPr="00C209E2" w:rsidRDefault="00C209E2" w:rsidP="00C209E2">
            <w:r w:rsidRPr="00C209E2">
              <w:t>Liczba otrzymanych wniosków o dopuszczenie do udziału w postępowaniu:  </w:t>
            </w:r>
          </w:p>
        </w:tc>
      </w:tr>
      <w:tr w:rsidR="00C209E2" w:rsidRPr="00C209E2" w14:paraId="2B415AA1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9257DC" w14:textId="77777777" w:rsidR="00C209E2" w:rsidRPr="00C209E2" w:rsidRDefault="00C209E2" w:rsidP="00C209E2">
            <w:r w:rsidRPr="00C209E2">
              <w:rPr>
                <w:b/>
                <w:bCs/>
              </w:rPr>
              <w:lastRenderedPageBreak/>
              <w:t>Dane wykonawców, którzy złożyli wnioski o dopuszczenie do udziału w postępowaniu </w:t>
            </w:r>
            <w:r w:rsidRPr="00C209E2">
              <w:rPr>
                <w:b/>
                <w:bCs/>
                <w:vertAlign w:val="superscript"/>
              </w:rPr>
              <w:t>17)</w:t>
            </w:r>
          </w:p>
        </w:tc>
      </w:tr>
      <w:tr w:rsidR="00C209E2" w:rsidRPr="00C209E2" w14:paraId="4F6BCF70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3EA5D0" w14:textId="77777777" w:rsidR="00C209E2" w:rsidRPr="00C209E2" w:rsidRDefault="00C209E2" w:rsidP="00C209E2"/>
        </w:tc>
      </w:tr>
    </w:tbl>
    <w:p w14:paraId="7601E256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SEKCJA IV</w:t>
      </w:r>
    </w:p>
    <w:p w14:paraId="4154F79A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Informacje o ofertach, ofertach wstępnych, ofertach dodatkowych lub ofertach ostatecznych:</w:t>
      </w:r>
    </w:p>
    <w:p w14:paraId="73AB9A3F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IV.1. Oferty</w:t>
      </w:r>
      <w:r w:rsidRPr="00C209E2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C209E2" w:rsidRPr="00C209E2" w14:paraId="2CD338E7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4951C9" w14:textId="77777777" w:rsidR="00C209E2" w:rsidRPr="00C209E2" w:rsidRDefault="00C209E2" w:rsidP="00C209E2">
            <w:r w:rsidRPr="00C209E2">
              <w:t>Numer lub nazwa części zamówienia/umowy ramowej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 </w:t>
            </w:r>
            <w:r w:rsidRPr="00C209E2">
              <w:rPr>
                <w:vertAlign w:val="superscript"/>
              </w:rPr>
              <w:t>21)</w:t>
            </w:r>
            <w:r w:rsidRPr="00C209E2">
              <w:t>:  </w:t>
            </w:r>
          </w:p>
        </w:tc>
      </w:tr>
      <w:tr w:rsidR="00C209E2" w:rsidRPr="00C209E2" w14:paraId="701EC435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3AC831" w14:textId="77777777" w:rsidR="00C209E2" w:rsidRPr="00C209E2" w:rsidRDefault="00C209E2" w:rsidP="00C209E2">
            <w:r w:rsidRPr="00C209E2">
              <w:t>Kwota jaką zamawiający zamierza przeznaczyć na sfinansowanie zamówienia/umowy ramowej </w:t>
            </w:r>
            <w:r w:rsidRPr="00C209E2">
              <w:rPr>
                <w:vertAlign w:val="superscript"/>
              </w:rPr>
              <w:t>22)</w:t>
            </w:r>
            <w:r w:rsidRPr="00C209E2">
              <w:t>:  </w:t>
            </w:r>
          </w:p>
        </w:tc>
      </w:tr>
      <w:tr w:rsidR="00C209E2" w:rsidRPr="00C209E2" w14:paraId="076D35EA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5A1F3C" w14:textId="77777777" w:rsidR="00C209E2" w:rsidRPr="00C209E2" w:rsidRDefault="00C209E2" w:rsidP="00C209E2">
            <w:r w:rsidRPr="00C209E2">
              <w:t>Kwota, jaką zamawiający zamierza przeznaczyć na sfinansowanie części zamówienia/umowy ramowej:</w:t>
            </w:r>
            <w:r w:rsidRPr="00C209E2">
              <w:rPr>
                <w:vertAlign w:val="superscript"/>
              </w:rPr>
              <w:t>22)</w:t>
            </w:r>
            <w:r w:rsidRPr="00C209E2">
              <w:t>: 17360116,24  </w:t>
            </w:r>
          </w:p>
        </w:tc>
      </w:tr>
      <w:tr w:rsidR="00C209E2" w:rsidRPr="00C209E2" w14:paraId="11E45E0F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BA01D1" w14:textId="77777777" w:rsidR="00C209E2" w:rsidRPr="00C209E2" w:rsidRDefault="00C209E2" w:rsidP="00C209E2">
            <w:r w:rsidRPr="00C209E2">
              <w:t>Termin otwarcia ofert: 20.05.2024 </w:t>
            </w:r>
          </w:p>
        </w:tc>
      </w:tr>
      <w:tr w:rsidR="00C209E2" w:rsidRPr="00C209E2" w14:paraId="70B0DD15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F92298" w14:textId="77777777" w:rsidR="00C209E2" w:rsidRPr="00C209E2" w:rsidRDefault="00C209E2" w:rsidP="00C209E2">
            <w:r w:rsidRPr="00C209E2">
              <w:t>Liczba wykonawców, do których zostało skierowane zaproszenie do składania ofert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: 0 </w:t>
            </w:r>
          </w:p>
        </w:tc>
      </w:tr>
      <w:tr w:rsidR="00C209E2" w:rsidRPr="00C209E2" w14:paraId="474F55ED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1E73DA" w14:textId="77777777" w:rsidR="00C209E2" w:rsidRPr="00C209E2" w:rsidRDefault="00C209E2" w:rsidP="00C209E2">
            <w:r w:rsidRPr="00C209E2">
              <w:rPr>
                <w:b/>
                <w:bCs/>
              </w:rPr>
              <w:t>Dane wykonawców, którzy złożyli oferty </w:t>
            </w:r>
            <w:r w:rsidRPr="00C209E2">
              <w:rPr>
                <w:b/>
                <w:bCs/>
                <w:vertAlign w:val="superscript"/>
              </w:rPr>
              <w:t>23)</w:t>
            </w:r>
          </w:p>
        </w:tc>
      </w:tr>
      <w:tr w:rsidR="00C209E2" w:rsidRPr="00C209E2" w14:paraId="2E3D51AA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2"/>
              <w:gridCol w:w="10354"/>
            </w:tblGrid>
            <w:tr w:rsidR="00C209E2" w:rsidRPr="00C209E2" w14:paraId="223F7E8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9A035DF" w14:textId="77777777" w:rsidR="00C209E2" w:rsidRPr="00C209E2" w:rsidRDefault="00C209E2" w:rsidP="00C209E2">
                  <w:r w:rsidRPr="00C209E2">
                    <w:t>Wykonawcy wspólnie ubiegają się o udzielenie zamówienia </w:t>
                  </w:r>
                  <w:r w:rsidRPr="00C209E2">
                    <w:rPr>
                      <w:vertAlign w:val="superscript"/>
                    </w:rPr>
                    <w:t>24)</w:t>
                  </w:r>
                  <w:r w:rsidRPr="00C209E2">
                    <w:t>: Nie</w:t>
                  </w:r>
                </w:p>
              </w:tc>
            </w:tr>
            <w:tr w:rsidR="00C209E2" w:rsidRPr="00C209E2" w14:paraId="6974750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E51A8A" w14:textId="77777777" w:rsidR="00C209E2" w:rsidRPr="00C209E2" w:rsidRDefault="00C209E2" w:rsidP="00C209E2">
                  <w:r w:rsidRPr="00C209E2">
                    <w:t>Nazwa: BANK GOSPODARSTWA KRAJOWEGO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380DC2" w14:textId="77777777" w:rsidR="00C209E2" w:rsidRPr="00C209E2" w:rsidRDefault="00C209E2" w:rsidP="00C209E2">
                  <w:r w:rsidRPr="00C209E2">
                    <w:t>Krajowy numer identyfikacyjny </w:t>
                  </w:r>
                  <w:r w:rsidRPr="00C209E2">
                    <w:rPr>
                      <w:vertAlign w:val="superscript"/>
                    </w:rPr>
                    <w:t>25)</w:t>
                  </w:r>
                  <w:r w:rsidRPr="00C209E2">
                    <w:t>: 000017319 </w:t>
                  </w:r>
                </w:p>
              </w:tc>
            </w:tr>
            <w:tr w:rsidR="00C209E2" w:rsidRPr="00C209E2" w14:paraId="43C3C4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3BBB962" w14:textId="77777777" w:rsidR="00C209E2" w:rsidRPr="00C209E2" w:rsidRDefault="00C209E2" w:rsidP="00C209E2">
                  <w:r w:rsidRPr="00C209E2">
                    <w:t>Miejscowość: Gdańsk</w:t>
                  </w:r>
                </w:p>
              </w:tc>
            </w:tr>
            <w:tr w:rsidR="00C209E2" w:rsidRPr="00C209E2" w14:paraId="6515133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64FB9A" w14:textId="77777777" w:rsidR="00C209E2" w:rsidRPr="00C209E2" w:rsidRDefault="00C209E2" w:rsidP="00C209E2">
                  <w:r w:rsidRPr="00C209E2">
                    <w:t>Województwo: pomorskie</w:t>
                  </w:r>
                </w:p>
              </w:tc>
            </w:tr>
            <w:tr w:rsidR="00C209E2" w:rsidRPr="00C209E2" w14:paraId="0D6A99B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8E2D3E" w14:textId="77777777" w:rsidR="00C209E2" w:rsidRPr="00C209E2" w:rsidRDefault="00C209E2" w:rsidP="00C209E2">
                  <w:r w:rsidRPr="00C209E2">
                    <w:t>Kraj: Polska</w:t>
                  </w:r>
                </w:p>
              </w:tc>
            </w:tr>
            <w:tr w:rsidR="00C209E2" w:rsidRPr="00C209E2" w14:paraId="2A5CDE7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96B9A5" w14:textId="77777777" w:rsidR="00C209E2" w:rsidRPr="00C209E2" w:rsidRDefault="00C209E2" w:rsidP="00C209E2">
                  <w:r w:rsidRPr="00C209E2">
                    <w:lastRenderedPageBreak/>
                    <w:t>Rodzaj wykonawcy </w:t>
                  </w:r>
                  <w:r w:rsidRPr="00C209E2">
                    <w:rPr>
                      <w:vertAlign w:val="superscript"/>
                    </w:rPr>
                    <w:t>26)</w:t>
                  </w:r>
                  <w:r w:rsidRPr="00C209E2">
                    <w:t>: Inny rodzaj</w:t>
                  </w:r>
                </w:p>
              </w:tc>
            </w:tr>
            <w:tr w:rsidR="00C209E2" w:rsidRPr="00C209E2" w14:paraId="4B9F644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CE2CF4" w14:textId="77777777" w:rsidR="00C209E2" w:rsidRPr="00C209E2" w:rsidRDefault="00C209E2" w:rsidP="00C209E2">
                  <w:r w:rsidRPr="00C209E2">
                    <w:t>Zaoferowana cena lub koszt zawarty w ofercie wykonawcy: 15614375,05</w:t>
                  </w:r>
                </w:p>
              </w:tc>
            </w:tr>
          </w:tbl>
          <w:p w14:paraId="3CD7F21B" w14:textId="77777777" w:rsidR="00C209E2" w:rsidRPr="00C209E2" w:rsidRDefault="00C209E2" w:rsidP="00C209E2">
            <w:pPr>
              <w:rPr>
                <w:vanish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82"/>
              <w:gridCol w:w="4644"/>
            </w:tblGrid>
            <w:tr w:rsidR="00C209E2" w:rsidRPr="00C209E2" w14:paraId="34163E2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6FD39E" w14:textId="77777777" w:rsidR="00C209E2" w:rsidRPr="00C209E2" w:rsidRDefault="00C209E2" w:rsidP="00C209E2">
                  <w:r w:rsidRPr="00C209E2">
                    <w:t>Wykonawcy wspólnie ubiegają się o udzielenie zamówienia </w:t>
                  </w:r>
                  <w:r w:rsidRPr="00C209E2">
                    <w:rPr>
                      <w:vertAlign w:val="superscript"/>
                    </w:rPr>
                    <w:t>24)</w:t>
                  </w:r>
                  <w:r w:rsidRPr="00C209E2">
                    <w:t>: Nie</w:t>
                  </w:r>
                </w:p>
              </w:tc>
            </w:tr>
            <w:tr w:rsidR="00C209E2" w:rsidRPr="00C209E2" w14:paraId="623535C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5A106A" w14:textId="77777777" w:rsidR="00C209E2" w:rsidRPr="00C209E2" w:rsidRDefault="00C209E2" w:rsidP="00C209E2">
                  <w:r w:rsidRPr="00C209E2">
                    <w:t>Nazwa: Powszechna Kasa Oszczędności Bank Polski Spółka Akcyjna, Północny Regionalny Oddział Korporacyjny w Gdyni Regionalne Centrum Korporacyjne w Koszalinie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E349497" w14:textId="77777777" w:rsidR="00C209E2" w:rsidRPr="00C209E2" w:rsidRDefault="00C209E2" w:rsidP="00C209E2">
                  <w:r w:rsidRPr="00C209E2">
                    <w:t>Krajowy numer identyfikacyjny </w:t>
                  </w:r>
                  <w:r w:rsidRPr="00C209E2">
                    <w:rPr>
                      <w:vertAlign w:val="superscript"/>
                    </w:rPr>
                    <w:t>25)</w:t>
                  </w:r>
                  <w:r w:rsidRPr="00C209E2">
                    <w:t>: 016298263 </w:t>
                  </w:r>
                </w:p>
              </w:tc>
            </w:tr>
            <w:tr w:rsidR="00C209E2" w:rsidRPr="00C209E2" w14:paraId="3EFEF7A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5CF3BA" w14:textId="77777777" w:rsidR="00C209E2" w:rsidRPr="00C209E2" w:rsidRDefault="00C209E2" w:rsidP="00C209E2">
                  <w:r w:rsidRPr="00C209E2">
                    <w:t>Miejscowość: Warszawa</w:t>
                  </w:r>
                </w:p>
              </w:tc>
            </w:tr>
            <w:tr w:rsidR="00C209E2" w:rsidRPr="00C209E2" w14:paraId="0481FF1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6F3CF2" w14:textId="77777777" w:rsidR="00C209E2" w:rsidRPr="00C209E2" w:rsidRDefault="00C209E2" w:rsidP="00C209E2">
                  <w:r w:rsidRPr="00C209E2">
                    <w:t>Województwo: mazowieckie</w:t>
                  </w:r>
                </w:p>
              </w:tc>
            </w:tr>
            <w:tr w:rsidR="00C209E2" w:rsidRPr="00C209E2" w14:paraId="39CB754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249DEE" w14:textId="77777777" w:rsidR="00C209E2" w:rsidRPr="00C209E2" w:rsidRDefault="00C209E2" w:rsidP="00C209E2">
                  <w:r w:rsidRPr="00C209E2">
                    <w:t>Kraj: Polska</w:t>
                  </w:r>
                </w:p>
              </w:tc>
            </w:tr>
            <w:tr w:rsidR="00C209E2" w:rsidRPr="00C209E2" w14:paraId="2520906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5DDE28" w14:textId="77777777" w:rsidR="00C209E2" w:rsidRPr="00C209E2" w:rsidRDefault="00C209E2" w:rsidP="00C209E2">
                  <w:r w:rsidRPr="00C209E2">
                    <w:t>Rodzaj wykonawcy </w:t>
                  </w:r>
                  <w:r w:rsidRPr="00C209E2">
                    <w:rPr>
                      <w:vertAlign w:val="superscript"/>
                    </w:rPr>
                    <w:t>26)</w:t>
                  </w:r>
                  <w:r w:rsidRPr="00C209E2">
                    <w:t>: Inny rodzaj</w:t>
                  </w:r>
                </w:p>
              </w:tc>
            </w:tr>
            <w:tr w:rsidR="00C209E2" w:rsidRPr="00C209E2" w14:paraId="6DCE981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519503" w14:textId="77777777" w:rsidR="00C209E2" w:rsidRPr="00C209E2" w:rsidRDefault="00C209E2" w:rsidP="00C209E2">
                  <w:r w:rsidRPr="00C209E2">
                    <w:t>Zaoferowana cena lub koszt zawarty w ofercie wykonawcy: 16051338,06</w:t>
                  </w:r>
                </w:p>
              </w:tc>
            </w:tr>
          </w:tbl>
          <w:p w14:paraId="29AE6C79" w14:textId="77777777" w:rsidR="00C209E2" w:rsidRPr="00C209E2" w:rsidRDefault="00C209E2" w:rsidP="00C209E2">
            <w:pPr>
              <w:rPr>
                <w:vanish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14189"/>
            </w:tblGrid>
            <w:tr w:rsidR="00C209E2" w:rsidRPr="00C209E2" w14:paraId="21A567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843301" w14:textId="77777777" w:rsidR="00C209E2" w:rsidRPr="00C209E2" w:rsidRDefault="00C209E2" w:rsidP="00C209E2">
                  <w:r w:rsidRPr="00C209E2">
                    <w:t>Wykonawcy wspólnie ubiegają się o udzielenie zamówienia </w:t>
                  </w:r>
                  <w:r w:rsidRPr="00C209E2">
                    <w:rPr>
                      <w:vertAlign w:val="superscript"/>
                    </w:rPr>
                    <w:t>24)</w:t>
                  </w:r>
                  <w:r w:rsidRPr="00C209E2">
                    <w:t>: Tak</w:t>
                  </w:r>
                </w:p>
              </w:tc>
            </w:tr>
            <w:tr w:rsidR="00C209E2" w:rsidRPr="00C209E2" w14:paraId="290318A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6F7F0B" w14:textId="77777777" w:rsidR="00C209E2" w:rsidRPr="00C209E2" w:rsidRDefault="00C209E2" w:rsidP="00C209E2">
                  <w:r w:rsidRPr="00C209E2">
                    <w:t>Nazwa: SGB-Bank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69A59C" w14:textId="77777777" w:rsidR="00C209E2" w:rsidRPr="00C209E2" w:rsidRDefault="00C209E2" w:rsidP="00C209E2">
                  <w:r w:rsidRPr="00C209E2">
                    <w:t>Krajowy numer identyfikacyjny </w:t>
                  </w:r>
                  <w:r w:rsidRPr="00C209E2">
                    <w:rPr>
                      <w:vertAlign w:val="superscript"/>
                    </w:rPr>
                    <w:t>25)</w:t>
                  </w:r>
                  <w:r w:rsidRPr="00C209E2">
                    <w:t>: 004848247 </w:t>
                  </w:r>
                </w:p>
              </w:tc>
            </w:tr>
            <w:tr w:rsidR="00C209E2" w:rsidRPr="00C209E2" w14:paraId="58DE31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D4B2D9" w14:textId="77777777" w:rsidR="00C209E2" w:rsidRPr="00C209E2" w:rsidRDefault="00C209E2" w:rsidP="00C209E2">
                  <w:r w:rsidRPr="00C209E2">
                    <w:t>Miejscowość: Poznań</w:t>
                  </w:r>
                </w:p>
              </w:tc>
            </w:tr>
            <w:tr w:rsidR="00C209E2" w:rsidRPr="00C209E2" w14:paraId="55FB688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F157A23" w14:textId="77777777" w:rsidR="00C209E2" w:rsidRPr="00C209E2" w:rsidRDefault="00C209E2" w:rsidP="00C209E2">
                  <w:r w:rsidRPr="00C209E2">
                    <w:t>Województwo: wielkopolskie</w:t>
                  </w:r>
                </w:p>
              </w:tc>
            </w:tr>
            <w:tr w:rsidR="00C209E2" w:rsidRPr="00C209E2" w14:paraId="1A6AE15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E5FEC0" w14:textId="77777777" w:rsidR="00C209E2" w:rsidRPr="00C209E2" w:rsidRDefault="00C209E2" w:rsidP="00C209E2">
                  <w:r w:rsidRPr="00C209E2">
                    <w:t>Kraj: Polska</w:t>
                  </w:r>
                </w:p>
              </w:tc>
            </w:tr>
            <w:tr w:rsidR="00C209E2" w:rsidRPr="00C209E2" w14:paraId="303EB7A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152CAE7" w14:textId="77777777" w:rsidR="00C209E2" w:rsidRPr="00C209E2" w:rsidRDefault="00C209E2" w:rsidP="00C209E2">
                  <w:r w:rsidRPr="00C209E2">
                    <w:t>Rodzaj wykonawcy </w:t>
                  </w:r>
                  <w:r w:rsidRPr="00C209E2">
                    <w:rPr>
                      <w:vertAlign w:val="superscript"/>
                    </w:rPr>
                    <w:t>26)</w:t>
                  </w:r>
                  <w:r w:rsidRPr="00C209E2">
                    <w:t>: Inny rodzaj</w:t>
                  </w:r>
                </w:p>
              </w:tc>
            </w:tr>
            <w:tr w:rsidR="00C209E2" w:rsidRPr="00C209E2" w14:paraId="60898BF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118D3FD" w14:textId="77777777" w:rsidR="00C209E2" w:rsidRPr="00C209E2" w:rsidRDefault="00C209E2" w:rsidP="00C209E2">
                  <w:r w:rsidRPr="00C209E2">
                    <w:t>Zaoferowana cena lub koszt zawarty w ofercie wykonawcy: 14879457,27</w:t>
                  </w:r>
                </w:p>
              </w:tc>
            </w:tr>
            <w:tr w:rsidR="00C209E2" w:rsidRPr="00C209E2" w14:paraId="4BB03F0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9"/>
                    <w:gridCol w:w="12933"/>
                  </w:tblGrid>
                  <w:tr w:rsidR="00C209E2" w:rsidRPr="00C209E2" w14:paraId="221DEEF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7CA8048" w14:textId="77777777" w:rsidR="00C209E2" w:rsidRPr="00C209E2" w:rsidRDefault="00C209E2" w:rsidP="00C209E2">
                        <w:r w:rsidRPr="00C209E2">
                          <w:lastRenderedPageBreak/>
                          <w:t>Nazwa: BS w Więcborku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4EA81AEE" w14:textId="77777777" w:rsidR="00C209E2" w:rsidRPr="00C209E2" w:rsidRDefault="00C209E2" w:rsidP="00C209E2">
                        <w:r w:rsidRPr="00C209E2">
                          <w:t>Krajowy numer identyfikacyjny </w:t>
                        </w:r>
                        <w:r w:rsidRPr="00C209E2">
                          <w:rPr>
                            <w:vertAlign w:val="superscript"/>
                          </w:rPr>
                          <w:t>19)</w:t>
                        </w:r>
                        <w:r w:rsidRPr="00C209E2">
                          <w:t>: 000495177 </w:t>
                        </w:r>
                      </w:p>
                    </w:tc>
                  </w:tr>
                </w:tbl>
                <w:p w14:paraId="71650651" w14:textId="77777777" w:rsidR="00C209E2" w:rsidRPr="00C209E2" w:rsidRDefault="00C209E2" w:rsidP="00C209E2"/>
              </w:tc>
            </w:tr>
            <w:tr w:rsidR="00C209E2" w:rsidRPr="00C209E2" w14:paraId="2B87C9A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5"/>
                    <w:gridCol w:w="12687"/>
                  </w:tblGrid>
                  <w:tr w:rsidR="00C209E2" w:rsidRPr="00C209E2" w14:paraId="2070535A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436F7F4F" w14:textId="77777777" w:rsidR="00C209E2" w:rsidRPr="00C209E2" w:rsidRDefault="00C209E2" w:rsidP="00C209E2">
                        <w:r w:rsidRPr="00C209E2">
                          <w:t>Nazwa: BS w Kościerzynie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2773CC46" w14:textId="77777777" w:rsidR="00C209E2" w:rsidRPr="00C209E2" w:rsidRDefault="00C209E2" w:rsidP="00C209E2">
                        <w:r w:rsidRPr="00C209E2">
                          <w:t>Krajowy numer identyfikacyjny </w:t>
                        </w:r>
                        <w:r w:rsidRPr="00C209E2">
                          <w:rPr>
                            <w:vertAlign w:val="superscript"/>
                          </w:rPr>
                          <w:t>19)</w:t>
                        </w:r>
                        <w:r w:rsidRPr="00C209E2">
                          <w:t>: 000495898 </w:t>
                        </w:r>
                      </w:p>
                    </w:tc>
                  </w:tr>
                </w:tbl>
                <w:p w14:paraId="103A66D6" w14:textId="77777777" w:rsidR="00C209E2" w:rsidRPr="00C209E2" w:rsidRDefault="00C209E2" w:rsidP="00C209E2"/>
              </w:tc>
            </w:tr>
            <w:tr w:rsidR="00C209E2" w:rsidRPr="00C209E2" w14:paraId="7E262BD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8"/>
                    <w:gridCol w:w="12854"/>
                  </w:tblGrid>
                  <w:tr w:rsidR="00C209E2" w:rsidRPr="00C209E2" w14:paraId="5DD801BD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34EED93" w14:textId="77777777" w:rsidR="00C209E2" w:rsidRPr="00C209E2" w:rsidRDefault="00C209E2" w:rsidP="00C209E2">
                        <w:r w:rsidRPr="00C209E2">
                          <w:t>Nazwa: BS w Człuchowie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55FCC9D6" w14:textId="77777777" w:rsidR="00C209E2" w:rsidRPr="00C209E2" w:rsidRDefault="00C209E2" w:rsidP="00C209E2">
                        <w:r w:rsidRPr="00C209E2">
                          <w:t>Krajowy numer identyfikacyjny </w:t>
                        </w:r>
                        <w:r w:rsidRPr="00C209E2">
                          <w:rPr>
                            <w:vertAlign w:val="superscript"/>
                          </w:rPr>
                          <w:t>19)</w:t>
                        </w:r>
                        <w:r w:rsidRPr="00C209E2">
                          <w:t>: 000498537 </w:t>
                        </w:r>
                      </w:p>
                    </w:tc>
                  </w:tr>
                </w:tbl>
                <w:p w14:paraId="42C7982F" w14:textId="77777777" w:rsidR="00C209E2" w:rsidRPr="00C209E2" w:rsidRDefault="00C209E2" w:rsidP="00C209E2"/>
              </w:tc>
            </w:tr>
            <w:tr w:rsidR="00C209E2" w:rsidRPr="00C209E2" w14:paraId="7FB6E44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4"/>
                    <w:gridCol w:w="11118"/>
                  </w:tblGrid>
                  <w:tr w:rsidR="00C209E2" w:rsidRPr="00C209E2" w14:paraId="70B5D46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96C14F2" w14:textId="77777777" w:rsidR="00C209E2" w:rsidRPr="00C209E2" w:rsidRDefault="00C209E2" w:rsidP="00C209E2">
                        <w:r w:rsidRPr="00C209E2">
                          <w:t>Nazwa: INOBANK BS w Inowrocławiu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626C52EA" w14:textId="77777777" w:rsidR="00C209E2" w:rsidRPr="00C209E2" w:rsidRDefault="00C209E2" w:rsidP="00C209E2">
                        <w:r w:rsidRPr="00C209E2">
                          <w:t>Krajowy numer identyfikacyjny </w:t>
                        </w:r>
                        <w:r w:rsidRPr="00C209E2">
                          <w:rPr>
                            <w:vertAlign w:val="superscript"/>
                          </w:rPr>
                          <w:t>19)</w:t>
                        </w:r>
                        <w:r w:rsidRPr="00C209E2">
                          <w:t>: 000494864 </w:t>
                        </w:r>
                      </w:p>
                    </w:tc>
                  </w:tr>
                </w:tbl>
                <w:p w14:paraId="0AA1E410" w14:textId="77777777" w:rsidR="00C209E2" w:rsidRPr="00C209E2" w:rsidRDefault="00C209E2" w:rsidP="00C209E2"/>
              </w:tc>
            </w:tr>
            <w:tr w:rsidR="00C209E2" w:rsidRPr="00C209E2" w14:paraId="18F2FDE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5"/>
                    <w:gridCol w:w="13477"/>
                  </w:tblGrid>
                  <w:tr w:rsidR="00C209E2" w:rsidRPr="00C209E2" w14:paraId="3E5FD57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26611113" w14:textId="77777777" w:rsidR="00C209E2" w:rsidRPr="00C209E2" w:rsidRDefault="00C209E2" w:rsidP="00C209E2">
                        <w:r w:rsidRPr="00C209E2">
                          <w:t>Nazwa: BS w Czersku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74D8DB3E" w14:textId="77777777" w:rsidR="00C209E2" w:rsidRPr="00C209E2" w:rsidRDefault="00C209E2" w:rsidP="00C209E2">
                        <w:r w:rsidRPr="00C209E2">
                          <w:t>Krajowy numer identyfikacyjny </w:t>
                        </w:r>
                        <w:r w:rsidRPr="00C209E2">
                          <w:rPr>
                            <w:vertAlign w:val="superscript"/>
                          </w:rPr>
                          <w:t>19)</w:t>
                        </w:r>
                        <w:r w:rsidRPr="00C209E2">
                          <w:t>: 000494769 </w:t>
                        </w:r>
                      </w:p>
                    </w:tc>
                  </w:tr>
                </w:tbl>
                <w:p w14:paraId="7D8CADC3" w14:textId="77777777" w:rsidR="00C209E2" w:rsidRPr="00C209E2" w:rsidRDefault="00C209E2" w:rsidP="00C209E2"/>
              </w:tc>
            </w:tr>
          </w:tbl>
          <w:p w14:paraId="3D02C49B" w14:textId="77777777" w:rsidR="00C209E2" w:rsidRPr="00C209E2" w:rsidRDefault="00C209E2" w:rsidP="00C209E2"/>
        </w:tc>
      </w:tr>
    </w:tbl>
    <w:p w14:paraId="0172BB0E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lastRenderedPageBreak/>
        <w:t>IV.2. Oferty wstępne </w:t>
      </w:r>
      <w:r w:rsidRPr="00C209E2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6"/>
      </w:tblGrid>
      <w:tr w:rsidR="00C209E2" w:rsidRPr="00C209E2" w14:paraId="7FEB1E17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7EC8D3" w14:textId="77777777" w:rsidR="00C209E2" w:rsidRPr="00C209E2" w:rsidRDefault="00C209E2" w:rsidP="00C209E2">
            <w:r w:rsidRPr="00C209E2">
              <w:t>Numer lub nazwa części zamówienia/umowy ramowej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 </w:t>
            </w:r>
            <w:r w:rsidRPr="00C209E2">
              <w:rPr>
                <w:vertAlign w:val="superscript"/>
              </w:rPr>
              <w:t>27)</w:t>
            </w:r>
            <w:r w:rsidRPr="00C209E2">
              <w:t>:  </w:t>
            </w:r>
          </w:p>
        </w:tc>
      </w:tr>
      <w:tr w:rsidR="00C209E2" w:rsidRPr="00C209E2" w14:paraId="495C157D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EE6315" w14:textId="77777777" w:rsidR="00C209E2" w:rsidRPr="00C209E2" w:rsidRDefault="00C209E2" w:rsidP="00C209E2">
            <w:r w:rsidRPr="00C209E2">
              <w:t>Kwota jaką zamawiający zamierza przeznaczyć na sfinansowanie zamówienia/umowy ramowej (jeżeli zamawiający już udostępnił tę kwotę) </w:t>
            </w:r>
            <w:r w:rsidRPr="00C209E2">
              <w:rPr>
                <w:vertAlign w:val="superscript"/>
              </w:rPr>
              <w:t>28)</w:t>
            </w:r>
            <w:r w:rsidRPr="00C209E2">
              <w:t>:  </w:t>
            </w:r>
          </w:p>
        </w:tc>
      </w:tr>
      <w:tr w:rsidR="00C209E2" w:rsidRPr="00C209E2" w14:paraId="6569C7B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B135CC" w14:textId="77777777" w:rsidR="00C209E2" w:rsidRPr="00C209E2" w:rsidRDefault="00C209E2" w:rsidP="00C209E2">
            <w:r w:rsidRPr="00C209E2">
              <w:t>Kwota, jaką zamawiający zamierza przeznaczyć na sfinansowanie części zamówienia/umowy ramowej: </w:t>
            </w:r>
            <w:r w:rsidRPr="00C209E2">
              <w:rPr>
                <w:vertAlign w:val="superscript"/>
              </w:rPr>
              <w:t>28)</w:t>
            </w:r>
            <w:r w:rsidRPr="00C209E2">
              <w:t>:  </w:t>
            </w:r>
          </w:p>
        </w:tc>
      </w:tr>
      <w:tr w:rsidR="00C209E2" w:rsidRPr="00C209E2" w14:paraId="0AFB69A3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1EE9C8" w14:textId="77777777" w:rsidR="00C209E2" w:rsidRPr="00C209E2" w:rsidRDefault="00C209E2" w:rsidP="00C209E2">
            <w:r w:rsidRPr="00C209E2">
              <w:t>Termin otwarcia ofert:  </w:t>
            </w:r>
          </w:p>
        </w:tc>
      </w:tr>
      <w:tr w:rsidR="00C209E2" w:rsidRPr="00C209E2" w14:paraId="0E5C9CD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104CBB" w14:textId="77777777" w:rsidR="00C209E2" w:rsidRPr="00C209E2" w:rsidRDefault="00C209E2" w:rsidP="00C209E2">
            <w:r w:rsidRPr="00C209E2">
              <w:t>Liczba wykonawców, do których zostało skierowane zaproszenie do składania ofert wstępnych:  </w:t>
            </w:r>
          </w:p>
        </w:tc>
      </w:tr>
      <w:tr w:rsidR="00C209E2" w:rsidRPr="00C209E2" w14:paraId="11D9531F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F8D392" w14:textId="77777777" w:rsidR="00C209E2" w:rsidRPr="00C209E2" w:rsidRDefault="00C209E2" w:rsidP="00C209E2">
            <w:r w:rsidRPr="00C209E2">
              <w:t>Liczba otrzymanych ofert wstępnych:  </w:t>
            </w:r>
          </w:p>
        </w:tc>
      </w:tr>
      <w:tr w:rsidR="00C209E2" w:rsidRPr="00C209E2" w14:paraId="6675071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567FE3" w14:textId="77777777" w:rsidR="00C209E2" w:rsidRPr="00C209E2" w:rsidRDefault="00C209E2" w:rsidP="00C209E2">
            <w:r w:rsidRPr="00C209E2">
              <w:t>Zamawiający zastrzegł możliwość udzielenia zamówienia na podstawie ofert wstępnych (zgodnie z art. 152 ust. 2 ustawy </w:t>
            </w:r>
            <w:r w:rsidRPr="00C209E2">
              <w:rPr>
                <w:vertAlign w:val="superscript"/>
              </w:rPr>
              <w:t>29)</w:t>
            </w:r>
            <w:r w:rsidRPr="00C209E2">
              <w:t>:  </w:t>
            </w:r>
          </w:p>
        </w:tc>
      </w:tr>
      <w:tr w:rsidR="00C209E2" w:rsidRPr="00C209E2" w14:paraId="540902B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9D350D" w14:textId="77777777" w:rsidR="00C209E2" w:rsidRPr="00C209E2" w:rsidRDefault="00C209E2" w:rsidP="00C209E2">
            <w:r w:rsidRPr="00C209E2">
              <w:rPr>
                <w:b/>
                <w:bCs/>
              </w:rPr>
              <w:t>Dane wykonawców, którzy złożyli oferty wstępne </w:t>
            </w:r>
            <w:r w:rsidRPr="00C209E2">
              <w:rPr>
                <w:b/>
                <w:bCs/>
                <w:vertAlign w:val="superscript"/>
              </w:rPr>
              <w:t>30)</w:t>
            </w:r>
          </w:p>
        </w:tc>
      </w:tr>
      <w:tr w:rsidR="00C209E2" w:rsidRPr="00C209E2" w14:paraId="788188C9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B951BC" w14:textId="77777777" w:rsidR="00C209E2" w:rsidRPr="00C209E2" w:rsidRDefault="00C209E2" w:rsidP="00C209E2"/>
        </w:tc>
      </w:tr>
    </w:tbl>
    <w:p w14:paraId="1C699204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lastRenderedPageBreak/>
        <w:t>IV.3. Oferty ostateczne/oferty dodatkowe/oferty obejmujące prace badawczo-rozwojowe</w:t>
      </w:r>
      <w:r w:rsidRPr="00C209E2">
        <w:rPr>
          <w:b/>
          <w:bCs/>
        </w:rPr>
        <w:br/>
      </w:r>
      <w:r w:rsidRPr="00C209E2">
        <w:rPr>
          <w:i/>
          <w:iCs/>
        </w:rPr>
        <w:t>(dotyczy: negocjacji z ogłoszeniem, trybu podstawowego – art. 275 pkt 2 i 3 ustawy, partnerstwa innowacyjnego)</w:t>
      </w:r>
      <w:r w:rsidRPr="00C209E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C209E2" w:rsidRPr="00C209E2" w14:paraId="15AA3DC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1354D5" w14:textId="77777777" w:rsidR="00C209E2" w:rsidRPr="00C209E2" w:rsidRDefault="00C209E2" w:rsidP="00C209E2">
            <w:r w:rsidRPr="00C209E2">
              <w:t>Numer lub nazwa części zamówienia/umowy ramowej </w:t>
            </w:r>
            <w:r w:rsidRPr="00C209E2">
              <w:rPr>
                <w:i/>
                <w:iCs/>
              </w:rPr>
              <w:t>(jeżeli dotyczy)</w:t>
            </w:r>
            <w:r w:rsidRPr="00C209E2">
              <w:t> </w:t>
            </w:r>
            <w:r w:rsidRPr="00C209E2">
              <w:rPr>
                <w:vertAlign w:val="superscript"/>
              </w:rPr>
              <w:t>34)</w:t>
            </w:r>
            <w:r w:rsidRPr="00C209E2">
              <w:t>:</w:t>
            </w:r>
          </w:p>
        </w:tc>
      </w:tr>
      <w:tr w:rsidR="00C209E2" w:rsidRPr="00C209E2" w14:paraId="61491892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0FEECE" w14:textId="77777777" w:rsidR="00C209E2" w:rsidRPr="00C209E2" w:rsidRDefault="00C209E2" w:rsidP="00C209E2">
            <w:r w:rsidRPr="00C209E2">
              <w:t>Kwota jaką zamawiający zamierza przeznaczyć na sfinansowanie zamówienia/umowy ramowej </w:t>
            </w:r>
            <w:r w:rsidRPr="00C209E2">
              <w:rPr>
                <w:vertAlign w:val="superscript"/>
              </w:rPr>
              <w:t>35)</w:t>
            </w:r>
            <w:r w:rsidRPr="00C209E2">
              <w:t>:  </w:t>
            </w:r>
          </w:p>
        </w:tc>
      </w:tr>
      <w:tr w:rsidR="00C209E2" w:rsidRPr="00C209E2" w14:paraId="60AEE5F5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407AAC" w14:textId="77777777" w:rsidR="00C209E2" w:rsidRPr="00C209E2" w:rsidRDefault="00C209E2" w:rsidP="00C209E2">
            <w:r w:rsidRPr="00C209E2">
              <w:t>Kwota, jaką zamawiający zamierza przeznaczyć na sfinansowanie części zamówienia/umowy ramowej:  </w:t>
            </w:r>
          </w:p>
        </w:tc>
      </w:tr>
      <w:tr w:rsidR="00C209E2" w:rsidRPr="00C209E2" w14:paraId="3FA2D715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B8E12A" w14:textId="77777777" w:rsidR="00C209E2" w:rsidRPr="00C209E2" w:rsidRDefault="00C209E2" w:rsidP="00C209E2">
            <w:r w:rsidRPr="00C209E2">
              <w:t>Termin otwarcia ofert ostatecznych/ofert dodatkowych/ofert obejmujących prace badawczo-rozwojowe:  </w:t>
            </w:r>
          </w:p>
        </w:tc>
      </w:tr>
      <w:tr w:rsidR="00C209E2" w:rsidRPr="00C209E2" w14:paraId="68DCB993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221DC3" w14:textId="77777777" w:rsidR="00C209E2" w:rsidRPr="00C209E2" w:rsidRDefault="00C209E2" w:rsidP="00C209E2">
            <w:r w:rsidRPr="00C209E2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C209E2" w:rsidRPr="00C209E2" w14:paraId="768B48DD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C82047" w14:textId="77777777" w:rsidR="00C209E2" w:rsidRPr="00C209E2" w:rsidRDefault="00C209E2" w:rsidP="00C209E2">
            <w:r w:rsidRPr="00C209E2">
              <w:t>Liczba otrzymanych ofert ostatecznych/ofert dodatkowych/ofert obejmujących prace badawczo-rozwojowe:  </w:t>
            </w:r>
          </w:p>
        </w:tc>
      </w:tr>
      <w:tr w:rsidR="00C209E2" w:rsidRPr="00C209E2" w14:paraId="7082160E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7736E7" w14:textId="77777777" w:rsidR="00C209E2" w:rsidRPr="00C209E2" w:rsidRDefault="00C209E2" w:rsidP="00C209E2">
            <w:r w:rsidRPr="00C209E2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C209E2">
              <w:rPr>
                <w:b/>
                <w:bCs/>
                <w:vertAlign w:val="superscript"/>
              </w:rPr>
              <w:t>36)</w:t>
            </w:r>
          </w:p>
        </w:tc>
      </w:tr>
      <w:tr w:rsidR="00C209E2" w:rsidRPr="00C209E2" w14:paraId="74DF83E7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9504A1" w14:textId="77777777" w:rsidR="00C209E2" w:rsidRPr="00C209E2" w:rsidRDefault="00C209E2" w:rsidP="00C209E2"/>
        </w:tc>
      </w:tr>
    </w:tbl>
    <w:p w14:paraId="3DD438F1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SEKCJA V</w:t>
      </w:r>
    </w:p>
    <w:p w14:paraId="1199517E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C209E2" w:rsidRPr="00C209E2" w14:paraId="16204B55" w14:textId="77777777" w:rsidTr="00C20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D7FD61" w14:textId="77777777" w:rsidR="00C209E2" w:rsidRPr="00C209E2" w:rsidRDefault="00C209E2" w:rsidP="00C209E2">
            <w:r w:rsidRPr="00C209E2">
              <w:t> </w:t>
            </w:r>
          </w:p>
        </w:tc>
      </w:tr>
    </w:tbl>
    <w:p w14:paraId="6FF6AE3A" w14:textId="77777777" w:rsidR="00C209E2" w:rsidRPr="00C209E2" w:rsidRDefault="00C209E2" w:rsidP="00C209E2">
      <w:r w:rsidRPr="00C209E2">
        <w:pict w14:anchorId="3A236FB2">
          <v:rect id="_x0000_i1030" style="width:75pt;height:0" o:hrpct="0" o:hralign="center" o:hrstd="t" o:hr="t" fillcolor="#a0a0a0" stroked="f"/>
        </w:pict>
      </w:r>
    </w:p>
    <w:p w14:paraId="6586E9AB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zamawiających numer REGON lub NIP.</w:t>
      </w:r>
    </w:p>
    <w:p w14:paraId="03BF360B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 rodzaj zamawiającego spośród następującej listy:</w:t>
      </w:r>
    </w:p>
    <w:p w14:paraId="5988ED35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zamawiający publiczny:</w:t>
      </w:r>
    </w:p>
    <w:p w14:paraId="7500E058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jednostka sektora finansów publicznych (art. 4 pkt 1 ustawy);</w:t>
      </w:r>
    </w:p>
    <w:p w14:paraId="3DAB84DB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inna, niż określona w pkt 1, państwowa jednostka organizacyjna nieposiadająca osobowości prawnej (art. 4 pkt 2 ustawy);</w:t>
      </w:r>
    </w:p>
    <w:p w14:paraId="7814AD2E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lastRenderedPageBreak/>
        <w:t>osoba prawna, o której mowa w art. 4 pkt 3 ustawy (podmiot prawa publicznego);</w:t>
      </w:r>
    </w:p>
    <w:p w14:paraId="4C44C5EE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związki podmiotów, o których mowa w pkt 1 lub 2, lub podmiotów, o których mowa w pkt 3 (art. 4 pkt 4 ustawy);</w:t>
      </w:r>
    </w:p>
    <w:p w14:paraId="056A1DFF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zamawiający sektorowy:</w:t>
      </w:r>
    </w:p>
    <w:p w14:paraId="530D6DA4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zamawiający sektorowy, o którym mowa w art. 5 ust. 1 pkt 1 ustawy;</w:t>
      </w:r>
    </w:p>
    <w:p w14:paraId="45341AA6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zamawiający sektorowy, o którym mowa w art. 5 ust. 1 pkt 2 ustawy;</w:t>
      </w:r>
    </w:p>
    <w:p w14:paraId="7AEF259F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zamawiający sektorowy, o którym mowa w art. 5 ust. 1 pkt 3 ustawy;</w:t>
      </w:r>
    </w:p>
    <w:p w14:paraId="4383445D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zamawiający subsydiowany (art. 6 ustawy);</w:t>
      </w:r>
    </w:p>
    <w:p w14:paraId="1DE28A84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zamawiający publiczny udzielający zamówienia w dziedzinach obronności i bezpieczeństwa (art. 7 pkt 36 ustawy);</w:t>
      </w:r>
    </w:p>
    <w:p w14:paraId="16E89E8E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zamawiający sektorowy udzielający zamówienia w dziedzinach obronności i bezpieczeństwa (art. 7 pkt 36 ustawy).</w:t>
      </w:r>
    </w:p>
    <w:p w14:paraId="751774B1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 spośród następującej listy: samodzielnie, jako centralny zamawiający, jako podmiot, któremu zamawiający powierzył lub zamawiający powierzyli przeprowadzenie postępowania, jako zamawiający wspólnie z innym zamawiającym lub innymi zamawiającymi.</w:t>
      </w:r>
    </w:p>
    <w:p w14:paraId="1FE4929A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Uzupełnić w przypadku, gdy postępowanie przeprowadza podmiot, któremu zamawiający powierzył lub zamawiający powierzyli przeprowadzenie postępowania.</w:t>
      </w:r>
    </w:p>
    <w:p w14:paraId="1ED8F1CB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podmiotów numer REGON lub NIP.</w:t>
      </w:r>
    </w:p>
    <w:p w14:paraId="03C0B60B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Uzupełnić w przypadku przeprowadzania postępowania wspólnie z innym zamawiającym lub innymi zamawiającymi. Zastosować tyle razy, ile jest to potrzebne.</w:t>
      </w:r>
    </w:p>
    <w:p w14:paraId="13146771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zamawiających numer REGON lub NIP.</w:t>
      </w:r>
    </w:p>
    <w:p w14:paraId="10D10A4F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 czy informacja o złożonych wnioskach o dopuszczenie do udziału w postępowaniu lub ofertach dotyczy: zamówienia publicznego; umowy ramowej.</w:t>
      </w:r>
    </w:p>
    <w:p w14:paraId="3E852B47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 spośród następującej listy:</w:t>
      </w:r>
    </w:p>
    <w:p w14:paraId="15DA0D93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zamówienie klasyczne:</w:t>
      </w:r>
    </w:p>
    <w:p w14:paraId="69477E84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lastRenderedPageBreak/>
        <w:t>od 130 000 zł, ale o wartości mniejszej niż progi unijne,</w:t>
      </w:r>
    </w:p>
    <w:p w14:paraId="76CD7E0B" w14:textId="77777777" w:rsidR="00C209E2" w:rsidRPr="00C209E2" w:rsidRDefault="00C209E2" w:rsidP="00C209E2">
      <w:pPr>
        <w:numPr>
          <w:ilvl w:val="2"/>
          <w:numId w:val="3"/>
        </w:numPr>
      </w:pPr>
      <w:r w:rsidRPr="00C209E2">
        <w:t>o wartości równej lub przekraczającej progi unijne;</w:t>
      </w:r>
    </w:p>
    <w:p w14:paraId="44696202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zamówienie sektorowe;</w:t>
      </w:r>
    </w:p>
    <w:p w14:paraId="19E1C3DD" w14:textId="77777777" w:rsidR="00C209E2" w:rsidRPr="00C209E2" w:rsidRDefault="00C209E2" w:rsidP="00C209E2">
      <w:pPr>
        <w:numPr>
          <w:ilvl w:val="1"/>
          <w:numId w:val="3"/>
        </w:numPr>
      </w:pPr>
      <w:r w:rsidRPr="00C209E2">
        <w:t>zamówienie w dziedzinach obronności i bezpieczeństwa.</w:t>
      </w:r>
    </w:p>
    <w:p w14:paraId="0523C6A9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 z listy: usługi, dostawy, roboty budowlane.</w:t>
      </w:r>
    </w:p>
    <w:p w14:paraId="4888FEE9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wskazać: tak; nie.</w:t>
      </w:r>
    </w:p>
    <w:p w14:paraId="4AA80F5B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wskazać: tak; nie. W przypadku odpowiedzi twierdzącej należy wskazać liczbę części, a sekcję IV należy wypełnić dla każdej części.</w:t>
      </w:r>
    </w:p>
    <w:p w14:paraId="2C61E050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 tryb i podstawę prawną zgodnie z ustawą.</w:t>
      </w:r>
    </w:p>
    <w:p w14:paraId="41E73720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wskazać: tak; nie.</w:t>
      </w:r>
    </w:p>
    <w:p w14:paraId="5E3AAD33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wskazać: tak; nie.</w:t>
      </w:r>
    </w:p>
    <w:p w14:paraId="0C1370EC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uzupełnić w przypadku dopuszczenia składania ofert częściowych.</w:t>
      </w:r>
    </w:p>
    <w:p w14:paraId="60DFB6B8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Zastosować tyle razy, ile jest to potrzebne.</w:t>
      </w:r>
    </w:p>
    <w:p w14:paraId="01719866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wybrać: tak; nie. W przypadku odpowiedzi twierdzącej należy podać wszystkie dane lidera, a w odniesieniu do pozostałych wykonawców należy podać tylko nazwę i krajowy numer identyfikacyjny.</w:t>
      </w:r>
    </w:p>
    <w:p w14:paraId="7DF03593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wykonawców numer REGON lub NIP.</w:t>
      </w:r>
    </w:p>
    <w:p w14:paraId="03445546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6F8809A9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uzupełnić w przypadku dopuszczenia składania ofert częściowych.</w:t>
      </w:r>
    </w:p>
    <w:p w14:paraId="50E7912E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dopuszczenia składania ofert częściowych, należy wypełnić oddzielnie dla każdej części, jeżeli zamawiający przewidział kwoty na sfinansowanie zamówienia/umowy ramowej odrębnie dla każdej części.</w:t>
      </w:r>
    </w:p>
    <w:p w14:paraId="5EB97B22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Zastosować tyle razy, ile jest to potrzebne.</w:t>
      </w:r>
    </w:p>
    <w:p w14:paraId="0CB5B700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lastRenderedPageBreak/>
        <w:t>Należy wybrać: tak; nie. W przypadku odpowiedzi twierdzącej należy podać wszystkie dane lidera, a w odniesieniu do pozostałych wykonawców należy podać tylko nazwę i krajowy numer identyfikacyjny.</w:t>
      </w:r>
    </w:p>
    <w:p w14:paraId="323A20D7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wykonawców numer REGON lub NIP.</w:t>
      </w:r>
    </w:p>
    <w:p w14:paraId="7B0AA787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62C9D48F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uzupełnić w przypadku dopuszczenia składania ofert częściowych.</w:t>
      </w:r>
    </w:p>
    <w:p w14:paraId="73EC6F27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dopuszczenia składania ofert częściowych, należy wypełnić oddzielnie dla każdej części, jeżeli zamawiający przewidział kwoty na sfinansowanie zamówienia/umowy ramowej odrębnie dla każdej części.</w:t>
      </w:r>
    </w:p>
    <w:p w14:paraId="50711903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wskazać: tak; nie.</w:t>
      </w:r>
    </w:p>
    <w:p w14:paraId="1DD96D05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Zastosować tyle razy, ile jest to potrzebne.</w:t>
      </w:r>
    </w:p>
    <w:p w14:paraId="393825FE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wybrać: tak; nie. W przypadku odpowiedzi twierdzącej należy podać wszystkie dane lidera, a w odniesieniu do pozostałych wykonawców należy podać tylko nazwę i krajowy numer identyfikacyjny.</w:t>
      </w:r>
    </w:p>
    <w:p w14:paraId="3A165E8F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wykonawców numer REGON lub NIP.</w:t>
      </w:r>
    </w:p>
    <w:p w14:paraId="07367343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4EF0869D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uzupełnić w przypadku dopuszczenia składania ofert częściowych, jeżeli zamawiający przewidział kwoty na sfinansowanie zamówienia/umowy ramowej odrębnie dla każdej części.</w:t>
      </w:r>
    </w:p>
    <w:p w14:paraId="7C69147E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dopuszczenia składania ofert częściowych, należy wypełnić oddzielnie dla każdej części.</w:t>
      </w:r>
    </w:p>
    <w:p w14:paraId="66440F58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Zastosować tyle razy, ile jest to potrzebne.</w:t>
      </w:r>
    </w:p>
    <w:p w14:paraId="5C0DA09F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Należy wybrać: tak; nie. W przypadku odpowiedzi twierdzącej należy podać wszystkie dane lidera, a w odniesieniu do pozostałych wykonawców należy podać tylko nazwę i krajowy numer identyfikacyjny.</w:t>
      </w:r>
    </w:p>
    <w:p w14:paraId="11D7E50E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t>W przypadku polskich wykonawców numer REGON lub NIP.</w:t>
      </w:r>
    </w:p>
    <w:p w14:paraId="227B1624" w14:textId="77777777" w:rsidR="00C209E2" w:rsidRPr="00C209E2" w:rsidRDefault="00C209E2" w:rsidP="00C209E2">
      <w:pPr>
        <w:numPr>
          <w:ilvl w:val="0"/>
          <w:numId w:val="3"/>
        </w:numPr>
      </w:pPr>
      <w:r w:rsidRPr="00C209E2">
        <w:lastRenderedPageBreak/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670D2490" w14:textId="77777777" w:rsidR="00C209E2" w:rsidRPr="00C209E2" w:rsidRDefault="00C209E2" w:rsidP="00C209E2">
      <w:proofErr w:type="spellStart"/>
      <w:r w:rsidRPr="00C209E2">
        <w:t>eZamówienia</w:t>
      </w:r>
      <w:proofErr w:type="spellEnd"/>
      <w:r w:rsidRPr="00C209E2">
        <w:t xml:space="preserve"> w liczbach</w:t>
      </w:r>
    </w:p>
    <w:p w14:paraId="7E409F12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Wartość rynku zamówień publicznych.</w:t>
      </w:r>
    </w:p>
    <w:p w14:paraId="102371EC" w14:textId="77777777" w:rsidR="00C209E2" w:rsidRPr="00C209E2" w:rsidRDefault="00C209E2" w:rsidP="00C209E2">
      <w:r w:rsidRPr="00C209E2">
        <w:t> </w:t>
      </w:r>
      <w:proofErr w:type="spellStart"/>
      <w:r w:rsidRPr="00C209E2">
        <w:t>Warning</w:t>
      </w:r>
      <w:proofErr w:type="spellEnd"/>
      <w:r w:rsidRPr="00C209E2">
        <w:t xml:space="preserve">: </w:t>
      </w:r>
      <w:proofErr w:type="spellStart"/>
      <w:r w:rsidRPr="00C209E2">
        <w:t>number_format</w:t>
      </w:r>
      <w:proofErr w:type="spellEnd"/>
      <w:r w:rsidRPr="00C209E2">
        <w:t xml:space="preserve">() </w:t>
      </w:r>
      <w:proofErr w:type="spellStart"/>
      <w:r w:rsidRPr="00C209E2">
        <w:t>expects</w:t>
      </w:r>
      <w:proofErr w:type="spellEnd"/>
      <w:r w:rsidRPr="00C209E2">
        <w:t xml:space="preserve"> </w:t>
      </w:r>
      <w:proofErr w:type="spellStart"/>
      <w:r w:rsidRPr="00C209E2">
        <w:t>parameter</w:t>
      </w:r>
      <w:proofErr w:type="spellEnd"/>
      <w:r w:rsidRPr="00C209E2">
        <w:t xml:space="preserve"> 1 to be </w:t>
      </w:r>
      <w:proofErr w:type="spellStart"/>
      <w:r w:rsidRPr="00C209E2">
        <w:t>float</w:t>
      </w:r>
      <w:proofErr w:type="spellEnd"/>
      <w:r w:rsidRPr="00C209E2">
        <w:t xml:space="preserve">, string </w:t>
      </w:r>
      <w:proofErr w:type="spellStart"/>
      <w:r w:rsidRPr="00C209E2">
        <w:t>given</w:t>
      </w:r>
      <w:proofErr w:type="spellEnd"/>
      <w:r w:rsidRPr="00C209E2">
        <w:t xml:space="preserve"> in /</w:t>
      </w:r>
      <w:proofErr w:type="spellStart"/>
      <w:r w:rsidRPr="00C209E2">
        <w:t>var</w:t>
      </w:r>
      <w:proofErr w:type="spellEnd"/>
      <w:r w:rsidRPr="00C209E2">
        <w:t>/www/</w:t>
      </w:r>
      <w:proofErr w:type="spellStart"/>
      <w:r w:rsidRPr="00C209E2">
        <w:t>html</w:t>
      </w:r>
      <w:proofErr w:type="spellEnd"/>
      <w:r w:rsidRPr="00C209E2">
        <w:t>/</w:t>
      </w:r>
      <w:proofErr w:type="spellStart"/>
      <w:r w:rsidRPr="00C209E2">
        <w:t>wp-content</w:t>
      </w:r>
      <w:proofErr w:type="spellEnd"/>
      <w:r w:rsidRPr="00C209E2">
        <w:t>/</w:t>
      </w:r>
      <w:proofErr w:type="spellStart"/>
      <w:r w:rsidRPr="00C209E2">
        <w:t>themes</w:t>
      </w:r>
      <w:proofErr w:type="spellEnd"/>
      <w:r w:rsidRPr="00C209E2">
        <w:t>/</w:t>
      </w:r>
      <w:proofErr w:type="spellStart"/>
      <w:r w:rsidRPr="00C209E2">
        <w:t>portaldostepowy</w:t>
      </w:r>
      <w:proofErr w:type="spellEnd"/>
      <w:r w:rsidRPr="00C209E2">
        <w:t>/</w:t>
      </w:r>
      <w:proofErr w:type="spellStart"/>
      <w:r w:rsidRPr="00C209E2">
        <w:t>footer.php</w:t>
      </w:r>
      <w:proofErr w:type="spellEnd"/>
      <w:r w:rsidRPr="00C209E2">
        <w:t xml:space="preserve"> on </w:t>
      </w:r>
      <w:proofErr w:type="spellStart"/>
      <w:r w:rsidRPr="00C209E2">
        <w:t>line</w:t>
      </w:r>
      <w:proofErr w:type="spellEnd"/>
      <w:r w:rsidRPr="00C209E2">
        <w:t xml:space="preserve"> 25</w:t>
      </w:r>
    </w:p>
    <w:p w14:paraId="3AD6324B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Liczba opublikowanych ogłoszeń w BZP.</w:t>
      </w:r>
    </w:p>
    <w:p w14:paraId="46542CA1" w14:textId="77777777" w:rsidR="00C209E2" w:rsidRPr="00C209E2" w:rsidRDefault="00C209E2" w:rsidP="00C209E2">
      <w:hyperlink r:id="rId8" w:history="1">
        <w:r w:rsidRPr="00C209E2">
          <w:rPr>
            <w:rStyle w:val="Hipercze"/>
            <w:b/>
            <w:bCs/>
          </w:rPr>
          <w:t>Dowiedz się więcej</w:t>
        </w:r>
      </w:hyperlink>
    </w:p>
    <w:p w14:paraId="2640FDF9" w14:textId="77777777" w:rsidR="00C209E2" w:rsidRPr="00C209E2" w:rsidRDefault="00C209E2" w:rsidP="00C209E2">
      <w:r w:rsidRPr="00C209E2">
        <w:t>Akcje i informacje o witrynie</w:t>
      </w:r>
    </w:p>
    <w:p w14:paraId="265BF900" w14:textId="77777777" w:rsidR="00C209E2" w:rsidRPr="00C209E2" w:rsidRDefault="00C209E2" w:rsidP="00C209E2">
      <w:r w:rsidRPr="00C209E2">
        <w:t>ezamowienia.gov.pl</w:t>
      </w:r>
    </w:p>
    <w:p w14:paraId="316C29AD" w14:textId="77777777" w:rsidR="00C209E2" w:rsidRPr="00C209E2" w:rsidRDefault="00C209E2" w:rsidP="00C209E2">
      <w:r w:rsidRPr="00C209E2">
        <w:t xml:space="preserve">e-Zamówienia – elektroniczne zamówienia publiczne - Projekt jest realizowany przez Urząd Zamówień Publicznych w partnerstwie z Ministerstwem Cyfryzacji. Projekt jest współfinansowany ze środków Programu Operacyjnego Polska Cyfrowa na lata 2014-2020, Oś priorytetowa nr 2 „E-administracja i otwarty rząd” Działanie nr 2.1 „Wysoka dostępność i jakość e-usług publicznych”. Platforma e-Zamówienia udostępnia bezpłatnie usługi elektroniczne wspierające proces udzielania zamówienia publicznego, przeprowadzanego zgodnie z ustawą </w:t>
      </w:r>
      <w:proofErr w:type="spellStart"/>
      <w:r w:rsidRPr="00C209E2">
        <w:t>Pzp</w:t>
      </w:r>
      <w:proofErr w:type="spellEnd"/>
      <w:r w:rsidRPr="00C209E2">
        <w:t>. Narzędzia udostępniane na Platformie zwiększają dostęp do informacji dla wykonawców o prowadzonych postępowaniach krajowych i unijnych.</w:t>
      </w:r>
    </w:p>
    <w:p w14:paraId="1D879FED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Informacje ogólne</w:t>
      </w:r>
    </w:p>
    <w:p w14:paraId="770F04E9" w14:textId="77777777" w:rsidR="00C209E2" w:rsidRPr="00C209E2" w:rsidRDefault="00C209E2" w:rsidP="00C209E2">
      <w:pPr>
        <w:numPr>
          <w:ilvl w:val="0"/>
          <w:numId w:val="4"/>
        </w:numPr>
      </w:pPr>
      <w:hyperlink r:id="rId9" w:tgtFrame="_blank" w:history="1">
        <w:r w:rsidRPr="00C209E2">
          <w:rPr>
            <w:rStyle w:val="Hipercze"/>
            <w:b/>
            <w:bCs/>
          </w:rPr>
          <w:t>Urząd Zamówień Publicznych</w:t>
        </w:r>
      </w:hyperlink>
    </w:p>
    <w:p w14:paraId="163C593B" w14:textId="77777777" w:rsidR="00C209E2" w:rsidRPr="00C209E2" w:rsidRDefault="00C209E2" w:rsidP="00C209E2">
      <w:pPr>
        <w:numPr>
          <w:ilvl w:val="0"/>
          <w:numId w:val="4"/>
        </w:numPr>
      </w:pPr>
      <w:hyperlink r:id="rId10" w:tgtFrame="_blank" w:history="1">
        <w:r w:rsidRPr="00C209E2">
          <w:rPr>
            <w:rStyle w:val="Hipercze"/>
            <w:b/>
            <w:bCs/>
          </w:rPr>
          <w:t>Ministerstwo Rozwoju i Technologii</w:t>
        </w:r>
      </w:hyperlink>
    </w:p>
    <w:p w14:paraId="2437E635" w14:textId="77777777" w:rsidR="00C209E2" w:rsidRPr="00C209E2" w:rsidRDefault="00C209E2" w:rsidP="00C209E2">
      <w:pPr>
        <w:numPr>
          <w:ilvl w:val="0"/>
          <w:numId w:val="4"/>
        </w:numPr>
      </w:pPr>
      <w:hyperlink r:id="rId11" w:anchor="regulamin-serwisu" w:tgtFrame="_blank" w:history="1">
        <w:r w:rsidRPr="00C209E2">
          <w:rPr>
            <w:rStyle w:val="Hipercze"/>
            <w:b/>
            <w:bCs/>
          </w:rPr>
          <w:t>Regulamin</w:t>
        </w:r>
      </w:hyperlink>
    </w:p>
    <w:p w14:paraId="0F873475" w14:textId="77777777" w:rsidR="00C209E2" w:rsidRPr="00C209E2" w:rsidRDefault="00C209E2" w:rsidP="00C209E2">
      <w:pPr>
        <w:numPr>
          <w:ilvl w:val="0"/>
          <w:numId w:val="4"/>
        </w:numPr>
      </w:pPr>
      <w:hyperlink r:id="rId12" w:tgtFrame="_blank" w:history="1">
        <w:r w:rsidRPr="00C209E2">
          <w:rPr>
            <w:rStyle w:val="Hipercze"/>
            <w:b/>
            <w:bCs/>
          </w:rPr>
          <w:t>Polityka prywatności</w:t>
        </w:r>
      </w:hyperlink>
    </w:p>
    <w:p w14:paraId="50F41EA1" w14:textId="77777777" w:rsidR="00C209E2" w:rsidRPr="00C209E2" w:rsidRDefault="00C209E2" w:rsidP="00C209E2">
      <w:pPr>
        <w:numPr>
          <w:ilvl w:val="0"/>
          <w:numId w:val="4"/>
        </w:numPr>
      </w:pPr>
      <w:hyperlink r:id="rId13" w:tgtFrame="_blank" w:history="1">
        <w:r w:rsidRPr="00C209E2">
          <w:rPr>
            <w:rStyle w:val="Hipercze"/>
            <w:b/>
            <w:bCs/>
          </w:rPr>
          <w:t>Deklaracja dostępności</w:t>
        </w:r>
      </w:hyperlink>
    </w:p>
    <w:p w14:paraId="4047F42F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Centrum pomocy:</w:t>
      </w:r>
    </w:p>
    <w:p w14:paraId="236F85EB" w14:textId="77777777" w:rsidR="00C209E2" w:rsidRPr="00C209E2" w:rsidRDefault="00C209E2" w:rsidP="00C209E2">
      <w:pPr>
        <w:numPr>
          <w:ilvl w:val="0"/>
          <w:numId w:val="5"/>
        </w:numPr>
      </w:pPr>
      <w:hyperlink r:id="rId14" w:tgtFrame="_blank" w:history="1">
        <w:r w:rsidRPr="00C209E2">
          <w:rPr>
            <w:rStyle w:val="Hipercze"/>
            <w:b/>
            <w:bCs/>
          </w:rPr>
          <w:t>FAQ</w:t>
        </w:r>
      </w:hyperlink>
    </w:p>
    <w:p w14:paraId="08714FDB" w14:textId="77777777" w:rsidR="00C209E2" w:rsidRPr="00C209E2" w:rsidRDefault="00C209E2" w:rsidP="00C209E2">
      <w:pPr>
        <w:numPr>
          <w:ilvl w:val="0"/>
          <w:numId w:val="5"/>
        </w:numPr>
      </w:pPr>
      <w:hyperlink r:id="rId15" w:tgtFrame="_blank" w:history="1">
        <w:r w:rsidRPr="00C209E2">
          <w:rPr>
            <w:rStyle w:val="Hipercze"/>
            <w:b/>
            <w:bCs/>
          </w:rPr>
          <w:t>Materiały edukacyjne</w:t>
        </w:r>
      </w:hyperlink>
    </w:p>
    <w:p w14:paraId="7E1142F8" w14:textId="77777777" w:rsidR="00C209E2" w:rsidRPr="00C209E2" w:rsidRDefault="00C209E2" w:rsidP="00C209E2">
      <w:pPr>
        <w:numPr>
          <w:ilvl w:val="0"/>
          <w:numId w:val="5"/>
        </w:numPr>
      </w:pPr>
      <w:hyperlink r:id="rId16" w:tgtFrame="_blank" w:history="1">
        <w:r w:rsidRPr="00C209E2">
          <w:rPr>
            <w:rStyle w:val="Hipercze"/>
            <w:b/>
            <w:bCs/>
          </w:rPr>
          <w:t>Zgłoś problem</w:t>
        </w:r>
      </w:hyperlink>
    </w:p>
    <w:p w14:paraId="7743300F" w14:textId="77777777" w:rsidR="00C209E2" w:rsidRPr="00C209E2" w:rsidRDefault="00C209E2" w:rsidP="00C209E2">
      <w:pPr>
        <w:numPr>
          <w:ilvl w:val="0"/>
          <w:numId w:val="5"/>
        </w:numPr>
      </w:pPr>
      <w:hyperlink r:id="rId17" w:history="1">
        <w:r w:rsidRPr="00C209E2">
          <w:rPr>
            <w:rStyle w:val="Hipercze"/>
            <w:b/>
            <w:bCs/>
          </w:rPr>
          <w:t>Mapa strony</w:t>
        </w:r>
      </w:hyperlink>
    </w:p>
    <w:p w14:paraId="679794FA" w14:textId="77777777" w:rsidR="00C209E2" w:rsidRPr="00C209E2" w:rsidRDefault="00C209E2" w:rsidP="00C209E2">
      <w:pPr>
        <w:rPr>
          <w:b/>
          <w:bCs/>
        </w:rPr>
      </w:pPr>
      <w:r w:rsidRPr="00C209E2">
        <w:rPr>
          <w:b/>
          <w:bCs/>
        </w:rPr>
        <w:t>Dane teleadresowe:</w:t>
      </w:r>
    </w:p>
    <w:p w14:paraId="3D3B1975" w14:textId="77777777" w:rsidR="00C209E2" w:rsidRPr="00C209E2" w:rsidRDefault="00C209E2" w:rsidP="00C209E2">
      <w:r w:rsidRPr="00C209E2">
        <w:t>Urząd Zamówień Publicznych</w:t>
      </w:r>
      <w:r w:rsidRPr="00C209E2">
        <w:br/>
        <w:t>ul. Postępu 17 A</w:t>
      </w:r>
      <w:r w:rsidRPr="00C209E2">
        <w:br/>
        <w:t>02-676 Warszawa</w:t>
      </w:r>
    </w:p>
    <w:p w14:paraId="1F4C60CB" w14:textId="77777777" w:rsidR="00C209E2" w:rsidRPr="00C209E2" w:rsidRDefault="00C209E2" w:rsidP="00C209E2">
      <w:r w:rsidRPr="00C209E2">
        <w:t>Partnerzy</w:t>
      </w:r>
    </w:p>
    <w:p w14:paraId="502A0391" w14:textId="498B8B97" w:rsidR="00C209E2" w:rsidRPr="00C209E2" w:rsidRDefault="00C209E2" w:rsidP="00C209E2">
      <w:r w:rsidRPr="00C209E2">
        <w:drawing>
          <wp:inline distT="0" distB="0" distL="0" distR="0" wp14:anchorId="7C80D168" wp14:editId="29B6168B">
            <wp:extent cx="1219200" cy="563880"/>
            <wp:effectExtent l="0" t="0" r="0" b="7620"/>
            <wp:docPr id="849170373" name="Obraz 8" descr="Logo Funduszy Europejskich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unduszy Europejskich Polska Cyfrow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E2">
        <w:drawing>
          <wp:inline distT="0" distB="0" distL="0" distR="0" wp14:anchorId="74EE8980" wp14:editId="645B565B">
            <wp:extent cx="1181100" cy="541020"/>
            <wp:effectExtent l="0" t="0" r="0" b="0"/>
            <wp:docPr id="2145292348" name="Obraz 7" descr="Logo Funduszy Europejskich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unduszy Europejskich Polska Cyfrow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7B7E0" w14:textId="5CCE1EC9" w:rsidR="00C209E2" w:rsidRPr="00C209E2" w:rsidRDefault="00C209E2" w:rsidP="00C209E2">
      <w:r w:rsidRPr="00C209E2">
        <w:drawing>
          <wp:inline distT="0" distB="0" distL="0" distR="0" wp14:anchorId="7E1DE41D" wp14:editId="22316A77">
            <wp:extent cx="1859280" cy="426720"/>
            <wp:effectExtent l="0" t="0" r="7620" b="0"/>
            <wp:docPr id="354498705" name="Obraz 6" descr="Flaga Rzecz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a Rzeczpospolitej Polskiej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E2">
        <w:drawing>
          <wp:inline distT="0" distB="0" distL="0" distR="0" wp14:anchorId="5BC52D09" wp14:editId="64B3F4F6">
            <wp:extent cx="1859280" cy="426720"/>
            <wp:effectExtent l="0" t="0" r="7620" b="0"/>
            <wp:docPr id="8140933" name="Obraz 5" descr="Flaga Rzecz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 Rzeczpospolitej Polskiej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0349" w14:textId="7E854EDC" w:rsidR="00C209E2" w:rsidRPr="00C209E2" w:rsidRDefault="00C209E2" w:rsidP="00C209E2">
      <w:r w:rsidRPr="00C209E2">
        <w:drawing>
          <wp:inline distT="0" distB="0" distL="0" distR="0" wp14:anchorId="365D9FE4" wp14:editId="17DFC495">
            <wp:extent cx="1866900" cy="419100"/>
            <wp:effectExtent l="0" t="0" r="0" b="0"/>
            <wp:docPr id="192521646" name="Obraz 4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E2">
        <w:drawing>
          <wp:inline distT="0" distB="0" distL="0" distR="0" wp14:anchorId="40CBBDB4" wp14:editId="474D30D1">
            <wp:extent cx="2125980" cy="487680"/>
            <wp:effectExtent l="0" t="0" r="7620" b="7620"/>
            <wp:docPr id="868630355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EB8C" w14:textId="77777777" w:rsidR="00C209E2" w:rsidRPr="00C209E2" w:rsidRDefault="00C209E2" w:rsidP="00C209E2">
      <w:r w:rsidRPr="00C209E2"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p w14:paraId="54614681" w14:textId="235C7B07" w:rsidR="00C209E2" w:rsidRPr="00C209E2" w:rsidRDefault="00C209E2" w:rsidP="00C209E2">
      <w:r w:rsidRPr="00C209E2">
        <w:drawing>
          <wp:inline distT="0" distB="0" distL="0" distR="0" wp14:anchorId="63396DFE" wp14:editId="33DF94CE">
            <wp:extent cx="1417320" cy="533400"/>
            <wp:effectExtent l="0" t="0" r="0" b="0"/>
            <wp:docPr id="1167759043" name="Obraz 2" descr="Logo Urzędu Zamówień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Urzędu Zamówień Publicznyc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E2">
        <w:t> </w:t>
      </w:r>
      <w:r w:rsidRPr="00C209E2">
        <w:drawing>
          <wp:inline distT="0" distB="0" distL="0" distR="0" wp14:anchorId="2D3D8DAE" wp14:editId="5833B02D">
            <wp:extent cx="1409700" cy="533400"/>
            <wp:effectExtent l="0" t="0" r="0" b="0"/>
            <wp:docPr id="1469018426" name="Obraz 1" descr="Logo Urzędu Zamówień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B15C" w14:textId="77777777" w:rsidR="00AC4212" w:rsidRDefault="00AC4212"/>
    <w:sectPr w:rsidR="00AC4212" w:rsidSect="00C20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C4620"/>
    <w:multiLevelType w:val="multilevel"/>
    <w:tmpl w:val="1B3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241C5"/>
    <w:multiLevelType w:val="multilevel"/>
    <w:tmpl w:val="B98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F4985"/>
    <w:multiLevelType w:val="multilevel"/>
    <w:tmpl w:val="683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5693F"/>
    <w:multiLevelType w:val="multilevel"/>
    <w:tmpl w:val="E50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74C46"/>
    <w:multiLevelType w:val="multilevel"/>
    <w:tmpl w:val="C4EE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12077">
    <w:abstractNumId w:val="0"/>
  </w:num>
  <w:num w:numId="2" w16cid:durableId="1755585796">
    <w:abstractNumId w:val="3"/>
  </w:num>
  <w:num w:numId="3" w16cid:durableId="781455887">
    <w:abstractNumId w:val="4"/>
  </w:num>
  <w:num w:numId="4" w16cid:durableId="1230271127">
    <w:abstractNumId w:val="1"/>
  </w:num>
  <w:num w:numId="5" w16cid:durableId="16483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23"/>
    <w:rsid w:val="004B0823"/>
    <w:rsid w:val="00AC4212"/>
    <w:rsid w:val="00C209E2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D9FF-14C4-4411-A7A8-C37D474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8436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50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10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18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dane-ogolne-o-zamowieniach/" TargetMode="External"/><Relationship Id="rId13" Type="http://schemas.openxmlformats.org/officeDocument/2006/relationships/hyperlink" Target="https://edu.ezamowienia.gov.pl/pl/deklaracja-dostepnosci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ezamowienia.gov.pl/en/" TargetMode="External"/><Relationship Id="rId12" Type="http://schemas.openxmlformats.org/officeDocument/2006/relationships/hyperlink" Target="https://edu.ezamowienia.gov.pl/pl/polityka-prywatnosci-2/" TargetMode="External"/><Relationship Id="rId17" Type="http://schemas.openxmlformats.org/officeDocument/2006/relationships/hyperlink" Target="https://ezamowienia.gov.pl/pl/sitemap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ezamowienia.gov.pl/soz/latest-faq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pl/" TargetMode="External"/><Relationship Id="rId11" Type="http://schemas.openxmlformats.org/officeDocument/2006/relationships/hyperlink" Target="https://edu.ezamowienia.gov.pl/pl/regulamin/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pl/komponent-edukacyjny/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gov.pl/web/rozwoj-praca-technologia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zp/" TargetMode="External"/><Relationship Id="rId14" Type="http://schemas.openxmlformats.org/officeDocument/2006/relationships/hyperlink" Target="https://ezamowienia.gov.pl/soz/faqs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2024-05-20T10:13:00Z</dcterms:created>
  <dcterms:modified xsi:type="dcterms:W3CDTF">2024-05-20T10:15:00Z</dcterms:modified>
</cp:coreProperties>
</file>