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26E0F" w14:textId="4647AA73" w:rsidR="006B7B78" w:rsidRPr="006B7B78" w:rsidRDefault="006B7B78" w:rsidP="006B7B78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7B78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Załącznik nr </w:t>
      </w:r>
      <w:r w:rsidR="00EC0F65">
        <w:rPr>
          <w:rFonts w:ascii="Times New Roman" w:hAnsi="Times New Roman" w:cs="Times New Roman"/>
          <w:b/>
          <w:sz w:val="24"/>
          <w:szCs w:val="24"/>
        </w:rPr>
        <w:t>8</w:t>
      </w:r>
    </w:p>
    <w:p w14:paraId="0D34FE88" w14:textId="77777777" w:rsidR="006B7B78" w:rsidRPr="006B7B78" w:rsidRDefault="006B7B78" w:rsidP="006B7B7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7B7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ZAMAWIAJĄCY:</w:t>
      </w:r>
    </w:p>
    <w:p w14:paraId="45156C31" w14:textId="77777777" w:rsidR="006B7B78" w:rsidRPr="006B7B78" w:rsidRDefault="006B7B78" w:rsidP="006B7B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B7B7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GMINA RYCHLIKI</w:t>
      </w:r>
    </w:p>
    <w:p w14:paraId="3FCCB188" w14:textId="0383AAB2" w:rsidR="00291FE7" w:rsidRPr="00563AEF" w:rsidRDefault="006B7B78" w:rsidP="00563A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7B7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14-411 Rychliki 86</w:t>
      </w:r>
    </w:p>
    <w:p w14:paraId="2FC8C550" w14:textId="77777777" w:rsidR="00291FE7" w:rsidRPr="006B7B78" w:rsidRDefault="00000000" w:rsidP="006B7B78">
      <w:pPr>
        <w:jc w:val="right"/>
        <w:rPr>
          <w:rFonts w:ascii="Times New Roman" w:hAnsi="Times New Roman" w:cs="Times New Roman"/>
        </w:rPr>
      </w:pPr>
      <w:r w:rsidRPr="006B7B78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44464C54" w14:textId="77777777" w:rsidR="00291FE7" w:rsidRPr="006B7B78" w:rsidRDefault="00000000" w:rsidP="006B7B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7B78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57EB0A2E" w14:textId="77777777" w:rsidR="00291FE7" w:rsidRPr="006B7B78" w:rsidRDefault="00000000" w:rsidP="006B7B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7B78">
        <w:rPr>
          <w:rFonts w:ascii="Times New Roman" w:hAnsi="Times New Roman" w:cs="Times New Roman"/>
          <w:sz w:val="20"/>
          <w:szCs w:val="20"/>
        </w:rPr>
        <w:t>(nazwa oraz adres Wykonawcy)</w:t>
      </w:r>
    </w:p>
    <w:p w14:paraId="6EF2747A" w14:textId="77777777" w:rsidR="00291FE7" w:rsidRPr="006B7B78" w:rsidRDefault="00291FE7">
      <w:pPr>
        <w:rPr>
          <w:rFonts w:ascii="Times New Roman" w:hAnsi="Times New Roman" w:cs="Times New Roman"/>
          <w:b/>
          <w:sz w:val="32"/>
          <w:szCs w:val="32"/>
        </w:rPr>
      </w:pPr>
    </w:p>
    <w:p w14:paraId="42C77B7F" w14:textId="111D949A" w:rsidR="00291FE7" w:rsidRPr="00B44423" w:rsidRDefault="00B44423" w:rsidP="00B44423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pl-PL"/>
        </w:rPr>
      </w:pPr>
      <w:r w:rsidRPr="00B44423">
        <w:rPr>
          <w:rFonts w:ascii="Times New Roman" w:eastAsia="Times New Roman" w:hAnsi="Times New Roman"/>
          <w:b/>
          <w:sz w:val="32"/>
          <w:szCs w:val="32"/>
          <w:lang w:eastAsia="pl-PL"/>
        </w:rPr>
        <w:t xml:space="preserve">WYKAZ </w:t>
      </w:r>
      <w:r w:rsidR="003F3FC7">
        <w:rPr>
          <w:rFonts w:ascii="Times New Roman" w:eastAsia="Times New Roman" w:hAnsi="Times New Roman"/>
          <w:b/>
          <w:sz w:val="32"/>
          <w:szCs w:val="32"/>
          <w:lang w:eastAsia="pl-PL"/>
        </w:rPr>
        <w:t>OSÓB</w:t>
      </w:r>
    </w:p>
    <w:p w14:paraId="1AEC7C3B" w14:textId="631D014C" w:rsidR="00563AEF" w:rsidRPr="00563AEF" w:rsidRDefault="00000000" w:rsidP="00563AE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D66E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celu oceny spełniania warunku w zakresie zdolności technicznej lub zawodowej w postępowaniu</w:t>
      </w:r>
      <w:r w:rsidRPr="006B7B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4662E507" w14:textId="77777777" w:rsidR="00EC0F65" w:rsidRPr="00EC0F65" w:rsidRDefault="00EC0F65" w:rsidP="00EC0F6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0F65">
        <w:rPr>
          <w:rFonts w:ascii="Times New Roman" w:hAnsi="Times New Roman" w:cs="Times New Roman"/>
          <w:b/>
          <w:bCs/>
          <w:sz w:val="24"/>
          <w:szCs w:val="24"/>
        </w:rPr>
        <w:t>„Remont Kościoła pw. Podwyższenia Krzyża Świętego w Kwietniewie - Elewacje”</w:t>
      </w:r>
    </w:p>
    <w:p w14:paraId="07B7714F" w14:textId="77777777" w:rsidR="008719C5" w:rsidRPr="008719C5" w:rsidRDefault="008719C5" w:rsidP="008719C5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41" w:rightFromText="141" w:vertAnchor="text" w:horzAnchor="margin" w:tblpXSpec="center" w:tblpY="135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89"/>
        <w:gridCol w:w="1956"/>
        <w:gridCol w:w="1934"/>
        <w:gridCol w:w="1949"/>
        <w:gridCol w:w="1772"/>
      </w:tblGrid>
      <w:tr w:rsidR="003F3FC7" w14:paraId="4FEBE7FD" w14:textId="77777777" w:rsidTr="003F3FC7">
        <w:trPr>
          <w:trHeight w:hRule="exact" w:val="261"/>
          <w:tblHeader/>
        </w:trPr>
        <w:tc>
          <w:tcPr>
            <w:tcW w:w="2589" w:type="dxa"/>
            <w:vMerge w:val="restart"/>
            <w:vAlign w:val="center"/>
          </w:tcPr>
          <w:p w14:paraId="291A6881" w14:textId="77777777" w:rsidR="003F3FC7" w:rsidRDefault="003F3FC7" w:rsidP="007E10DB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7527F4E7" w14:textId="77777777" w:rsidR="003F3FC7" w:rsidRDefault="003F3FC7" w:rsidP="007E10D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56" w:type="dxa"/>
            <w:vMerge w:val="restart"/>
            <w:vAlign w:val="center"/>
          </w:tcPr>
          <w:p w14:paraId="18EB2C2B" w14:textId="77777777" w:rsidR="003F3FC7" w:rsidRDefault="003F3FC7" w:rsidP="007E10DB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655" w:type="dxa"/>
            <w:gridSpan w:val="3"/>
            <w:vAlign w:val="center"/>
          </w:tcPr>
          <w:p w14:paraId="110A36FB" w14:textId="77777777" w:rsidR="003F3FC7" w:rsidRDefault="003F3FC7" w:rsidP="007E10DB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3F3FC7" w:rsidRPr="00513880" w14:paraId="52D79D1A" w14:textId="77777777" w:rsidTr="003F3FC7">
        <w:trPr>
          <w:trHeight w:val="127"/>
        </w:trPr>
        <w:tc>
          <w:tcPr>
            <w:tcW w:w="2589" w:type="dxa"/>
            <w:vMerge/>
            <w:vAlign w:val="center"/>
          </w:tcPr>
          <w:p w14:paraId="282FC694" w14:textId="77777777" w:rsidR="003F3FC7" w:rsidRDefault="003F3FC7" w:rsidP="007E10DB">
            <w:pPr>
              <w:spacing w:line="276" w:lineRule="auto"/>
              <w:jc w:val="center"/>
            </w:pPr>
          </w:p>
        </w:tc>
        <w:tc>
          <w:tcPr>
            <w:tcW w:w="1956" w:type="dxa"/>
            <w:vMerge/>
            <w:vAlign w:val="center"/>
          </w:tcPr>
          <w:p w14:paraId="4BE1E44C" w14:textId="77777777" w:rsidR="003F3FC7" w:rsidRDefault="003F3FC7" w:rsidP="007E10DB">
            <w:pPr>
              <w:spacing w:line="276" w:lineRule="auto"/>
              <w:jc w:val="center"/>
            </w:pPr>
          </w:p>
        </w:tc>
        <w:tc>
          <w:tcPr>
            <w:tcW w:w="1934" w:type="dxa"/>
            <w:vAlign w:val="center"/>
          </w:tcPr>
          <w:p w14:paraId="34000ADB" w14:textId="77777777" w:rsidR="003F3FC7" w:rsidRDefault="003F3FC7" w:rsidP="007E10DB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00AD45D6" w14:textId="0CE11425" w:rsidR="003F3FC7" w:rsidRDefault="003F3FC7" w:rsidP="007E10DB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  <w:r w:rsidR="003E06AC"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1949" w:type="dxa"/>
            <w:vAlign w:val="center"/>
          </w:tcPr>
          <w:p w14:paraId="125CC0CB" w14:textId="77777777" w:rsidR="003F3FC7" w:rsidRPr="005A7099" w:rsidRDefault="003F3FC7" w:rsidP="007E10DB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B5CD902" w14:textId="77777777" w:rsidR="003F3FC7" w:rsidRDefault="003F3FC7" w:rsidP="007E10D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71" w:type="dxa"/>
            <w:vAlign w:val="center"/>
          </w:tcPr>
          <w:p w14:paraId="03FDD59E" w14:textId="77777777" w:rsidR="003F3FC7" w:rsidRDefault="003F3FC7" w:rsidP="007E10DB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3BF8CCDA" w14:textId="77777777" w:rsidR="003F3FC7" w:rsidRDefault="003F3FC7" w:rsidP="007E10D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3F3FC7" w:rsidRPr="00513880" w14:paraId="71225928" w14:textId="77777777" w:rsidTr="003F3FC7">
        <w:trPr>
          <w:trHeight w:val="751"/>
        </w:trPr>
        <w:tc>
          <w:tcPr>
            <w:tcW w:w="2589" w:type="dxa"/>
            <w:vAlign w:val="center"/>
          </w:tcPr>
          <w:p w14:paraId="34B2BEC5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956" w:type="dxa"/>
            <w:vAlign w:val="center"/>
          </w:tcPr>
          <w:p w14:paraId="484D5A9E" w14:textId="77777777" w:rsidR="003F3FC7" w:rsidRDefault="003F3FC7" w:rsidP="007E10DB">
            <w:pPr>
              <w:pStyle w:val="Zawartotabeli"/>
              <w:snapToGrid w:val="0"/>
              <w:jc w:val="center"/>
            </w:pPr>
          </w:p>
          <w:p w14:paraId="5A9A2B13" w14:textId="77777777" w:rsidR="003F3FC7" w:rsidRDefault="003F3FC7" w:rsidP="007E10DB"/>
          <w:p w14:paraId="67736346" w14:textId="77777777" w:rsidR="003F3FC7" w:rsidRPr="0012334C" w:rsidRDefault="003F3FC7" w:rsidP="007E10DB"/>
        </w:tc>
        <w:tc>
          <w:tcPr>
            <w:tcW w:w="1934" w:type="dxa"/>
            <w:vAlign w:val="center"/>
          </w:tcPr>
          <w:p w14:paraId="50B4596F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949" w:type="dxa"/>
            <w:vAlign w:val="center"/>
          </w:tcPr>
          <w:p w14:paraId="31D7CB78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771" w:type="dxa"/>
            <w:vAlign w:val="center"/>
          </w:tcPr>
          <w:p w14:paraId="3EA593C2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</w:tr>
      <w:tr w:rsidR="003F3FC7" w:rsidRPr="00513880" w14:paraId="71468733" w14:textId="77777777" w:rsidTr="003F3FC7">
        <w:trPr>
          <w:trHeight w:val="751"/>
        </w:trPr>
        <w:tc>
          <w:tcPr>
            <w:tcW w:w="2589" w:type="dxa"/>
            <w:vAlign w:val="center"/>
          </w:tcPr>
          <w:p w14:paraId="4DC35202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956" w:type="dxa"/>
            <w:vAlign w:val="center"/>
          </w:tcPr>
          <w:p w14:paraId="592E07F1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934" w:type="dxa"/>
            <w:vAlign w:val="center"/>
          </w:tcPr>
          <w:p w14:paraId="55F393FF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949" w:type="dxa"/>
            <w:vAlign w:val="center"/>
          </w:tcPr>
          <w:p w14:paraId="7C81899B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771" w:type="dxa"/>
            <w:vAlign w:val="center"/>
          </w:tcPr>
          <w:p w14:paraId="1088F5B3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</w:tr>
      <w:tr w:rsidR="003F3FC7" w:rsidRPr="00513880" w14:paraId="5CC2C1F6" w14:textId="77777777" w:rsidTr="003F3FC7">
        <w:trPr>
          <w:trHeight w:val="751"/>
        </w:trPr>
        <w:tc>
          <w:tcPr>
            <w:tcW w:w="2589" w:type="dxa"/>
            <w:vAlign w:val="center"/>
          </w:tcPr>
          <w:p w14:paraId="39BDB20E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956" w:type="dxa"/>
            <w:vAlign w:val="center"/>
          </w:tcPr>
          <w:p w14:paraId="3D6486BF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934" w:type="dxa"/>
            <w:vAlign w:val="center"/>
          </w:tcPr>
          <w:p w14:paraId="5492280D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949" w:type="dxa"/>
            <w:vAlign w:val="center"/>
          </w:tcPr>
          <w:p w14:paraId="06174C53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  <w:tc>
          <w:tcPr>
            <w:tcW w:w="1771" w:type="dxa"/>
            <w:vAlign w:val="center"/>
          </w:tcPr>
          <w:p w14:paraId="46D7B836" w14:textId="77777777" w:rsidR="003F3FC7" w:rsidRPr="002778E7" w:rsidRDefault="003F3FC7" w:rsidP="007E10DB">
            <w:pPr>
              <w:pStyle w:val="Zawartotabeli"/>
              <w:snapToGrid w:val="0"/>
              <w:jc w:val="center"/>
            </w:pPr>
          </w:p>
        </w:tc>
      </w:tr>
    </w:tbl>
    <w:p w14:paraId="24363FAE" w14:textId="3F003548" w:rsidR="003F3FC7" w:rsidRDefault="003F3FC7" w:rsidP="003F3F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5035B53A" w14:textId="77777777" w:rsidR="003F3FC7" w:rsidRDefault="003F3FC7" w:rsidP="003F3FC7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377642B2" w14:textId="77777777" w:rsidR="003F3FC7" w:rsidRPr="00EC0F65" w:rsidRDefault="003F3FC7" w:rsidP="003F3FC7">
      <w:pPr>
        <w:spacing w:before="57"/>
        <w:ind w:firstLine="70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Data</w:t>
      </w:r>
    </w:p>
    <w:p w14:paraId="4EE96B39" w14:textId="77777777" w:rsidR="003F3FC7" w:rsidRPr="00EC0F65" w:rsidRDefault="003F3FC7" w:rsidP="003F3FC7">
      <w:pPr>
        <w:spacing w:before="57"/>
        <w:ind w:left="4253"/>
        <w:jc w:val="both"/>
        <w:rPr>
          <w:rFonts w:ascii="Arial" w:hAnsi="Arial" w:cs="Arial"/>
          <w:b/>
          <w:bCs/>
          <w:color w:val="FF0000"/>
          <w:sz w:val="18"/>
          <w:szCs w:val="18"/>
          <w:u w:val="single"/>
        </w:rPr>
      </w:pPr>
      <w:r w:rsidRPr="00EC0F65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Uwaga:</w:t>
      </w:r>
    </w:p>
    <w:p w14:paraId="6BC34B43" w14:textId="77777777" w:rsidR="003F3FC7" w:rsidRPr="00EC0F65" w:rsidRDefault="003F3FC7" w:rsidP="003F3FC7">
      <w:pPr>
        <w:spacing w:before="57"/>
        <w:ind w:left="4253"/>
        <w:jc w:val="both"/>
        <w:rPr>
          <w:rFonts w:ascii="Arial" w:hAnsi="Arial" w:cs="Arial"/>
          <w:color w:val="FF0000"/>
        </w:rPr>
      </w:pPr>
      <w:r w:rsidRPr="00EC0F65">
        <w:rPr>
          <w:rFonts w:ascii="Arial" w:hAnsi="Arial" w:cs="Arial"/>
          <w:color w:val="FF0000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713421DB" w14:textId="34DC0BF3" w:rsidR="00291FE7" w:rsidRDefault="00291FE7" w:rsidP="003F3F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0308C" w14:textId="64434E96" w:rsidR="008719C5" w:rsidRPr="008719C5" w:rsidRDefault="008719C5" w:rsidP="008719C5">
      <w:pPr>
        <w:tabs>
          <w:tab w:val="left" w:pos="55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8719C5" w:rsidRPr="008719C5" w:rsidSect="0066682E">
      <w:headerReference w:type="default" r:id="rId8"/>
      <w:footerReference w:type="default" r:id="rId9"/>
      <w:pgSz w:w="11906" w:h="16838"/>
      <w:pgMar w:top="851" w:right="851" w:bottom="737" w:left="1418" w:header="709" w:footer="26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BA7C8" w14:textId="77777777" w:rsidR="00C6068C" w:rsidRDefault="00C6068C">
      <w:pPr>
        <w:spacing w:after="0" w:line="240" w:lineRule="auto"/>
      </w:pPr>
      <w:r>
        <w:separator/>
      </w:r>
    </w:p>
  </w:endnote>
  <w:endnote w:type="continuationSeparator" w:id="0">
    <w:p w14:paraId="2811D1B3" w14:textId="77777777" w:rsidR="00C6068C" w:rsidRDefault="00C60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1AEB9" w14:textId="77777777" w:rsidR="00EC0F65" w:rsidRPr="00EC0F65" w:rsidRDefault="00EA30CC" w:rsidP="00EC0F65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1" w:name="_Hlk166136401"/>
    <w:bookmarkStart w:id="2" w:name="_Hlk166136402"/>
    <w:bookmarkStart w:id="3" w:name="_Hlk166136403"/>
    <w:bookmarkStart w:id="4" w:name="_Hlk166136404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EC0F65">
      <w:rPr>
        <w:rFonts w:ascii="Times New Roman" w:eastAsia="Times New Roman" w:hAnsi="Times New Roman" w:cs="Times New Roman"/>
        <w:i/>
        <w:iCs/>
        <w:sz w:val="20"/>
        <w:szCs w:val="20"/>
      </w:rPr>
      <w:t>10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r w:rsidR="00EC0F65" w:rsidRPr="00EC0F65">
      <w:rPr>
        <w:rFonts w:ascii="Times New Roman" w:hAnsi="Times New Roman" w:cs="Times New Roman"/>
        <w:i/>
        <w:iCs/>
        <w:sz w:val="20"/>
        <w:szCs w:val="20"/>
      </w:rPr>
      <w:t>„Remont Kościoła pw. Podwyższenia Krzyża Świętego w Kwietniewie - Elewacje”</w:t>
    </w:r>
  </w:p>
  <w:p w14:paraId="309A0077" w14:textId="6218B843" w:rsidR="006B7B78" w:rsidRPr="00EA30CC" w:rsidRDefault="006B7B78" w:rsidP="00EC0F65">
    <w:pPr>
      <w:spacing w:after="0" w:line="276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85633" w14:textId="77777777" w:rsidR="00C6068C" w:rsidRDefault="00C6068C">
      <w:pPr>
        <w:spacing w:after="0" w:line="240" w:lineRule="auto"/>
      </w:pPr>
      <w:r>
        <w:separator/>
      </w:r>
    </w:p>
  </w:footnote>
  <w:footnote w:type="continuationSeparator" w:id="0">
    <w:p w14:paraId="47192A82" w14:textId="77777777" w:rsidR="00C6068C" w:rsidRDefault="00C60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A6D81" w14:textId="7B3AB732" w:rsidR="00472E28" w:rsidRPr="00443C07" w:rsidRDefault="00472E28" w:rsidP="00472E28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B50241E" wp14:editId="0C866639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00C7D831" w14:textId="77777777" w:rsidR="00472E28" w:rsidRDefault="00472E28" w:rsidP="00472E28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DBD79B0" w14:textId="77777777" w:rsidR="00472E28" w:rsidRDefault="00472E28" w:rsidP="00472E28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38F21D05" w14:textId="77777777" w:rsidR="00472E28" w:rsidRPr="0063390C" w:rsidRDefault="00472E28" w:rsidP="00472E28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14:paraId="7D0AAFB7" w14:textId="77777777" w:rsidR="00291FE7" w:rsidRPr="00472E28" w:rsidRDefault="00291FE7" w:rsidP="00472E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65CB6"/>
    <w:multiLevelType w:val="multilevel"/>
    <w:tmpl w:val="EB48DC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1662F97"/>
    <w:multiLevelType w:val="multilevel"/>
    <w:tmpl w:val="F79E17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34502984">
    <w:abstractNumId w:val="0"/>
  </w:num>
  <w:num w:numId="2" w16cid:durableId="130634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FE7"/>
    <w:rsid w:val="0005655B"/>
    <w:rsid w:val="000C4464"/>
    <w:rsid w:val="000D6ECA"/>
    <w:rsid w:val="000F508B"/>
    <w:rsid w:val="001379EA"/>
    <w:rsid w:val="001637A0"/>
    <w:rsid w:val="0019291D"/>
    <w:rsid w:val="001A0584"/>
    <w:rsid w:val="001C3306"/>
    <w:rsid w:val="00203B8F"/>
    <w:rsid w:val="00291FE7"/>
    <w:rsid w:val="002C4A43"/>
    <w:rsid w:val="00370C87"/>
    <w:rsid w:val="003E06AC"/>
    <w:rsid w:val="003F3FC7"/>
    <w:rsid w:val="003F4037"/>
    <w:rsid w:val="00425CF8"/>
    <w:rsid w:val="00472E28"/>
    <w:rsid w:val="00501872"/>
    <w:rsid w:val="00563AEF"/>
    <w:rsid w:val="006667DA"/>
    <w:rsid w:val="0066682E"/>
    <w:rsid w:val="006B22E3"/>
    <w:rsid w:val="006B7B78"/>
    <w:rsid w:val="00773D7C"/>
    <w:rsid w:val="007D4E33"/>
    <w:rsid w:val="008441DC"/>
    <w:rsid w:val="008719C5"/>
    <w:rsid w:val="00887507"/>
    <w:rsid w:val="008E5D45"/>
    <w:rsid w:val="00A17BEA"/>
    <w:rsid w:val="00A400F4"/>
    <w:rsid w:val="00B42496"/>
    <w:rsid w:val="00B44423"/>
    <w:rsid w:val="00B82627"/>
    <w:rsid w:val="00BC620E"/>
    <w:rsid w:val="00BC6588"/>
    <w:rsid w:val="00BD66E5"/>
    <w:rsid w:val="00C10199"/>
    <w:rsid w:val="00C6068C"/>
    <w:rsid w:val="00CB1343"/>
    <w:rsid w:val="00D44C04"/>
    <w:rsid w:val="00D473B1"/>
    <w:rsid w:val="00D954E8"/>
    <w:rsid w:val="00EA30CC"/>
    <w:rsid w:val="00EC0F65"/>
    <w:rsid w:val="00F006F3"/>
    <w:rsid w:val="00F126BD"/>
    <w:rsid w:val="00F37EC4"/>
    <w:rsid w:val="00F82709"/>
    <w:rsid w:val="00F9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BD74F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F2C98"/>
    <w:rPr>
      <w:rFonts w:asciiTheme="minorHAnsi" w:hAnsiTheme="minorHAnsi" w:cstheme="minorBid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E427EA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E427EA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E427E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1"/>
    <w:rsid w:val="00E4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6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13</cp:revision>
  <cp:lastPrinted>2021-05-04T09:00:00Z</cp:lastPrinted>
  <dcterms:created xsi:type="dcterms:W3CDTF">2023-02-09T12:26:00Z</dcterms:created>
  <dcterms:modified xsi:type="dcterms:W3CDTF">2024-09-24T06:08:00Z</dcterms:modified>
  <dc:language>pl-PL</dc:language>
</cp:coreProperties>
</file>