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5CD78B8" w14:textId="77777777" w:rsidR="00E33DFF" w:rsidRPr="00F51CB0" w:rsidRDefault="00E33DFF" w:rsidP="00E33DFF">
      <w:pPr>
        <w:suppressAutoHyphens w:val="0"/>
        <w:spacing w:line="276" w:lineRule="auto"/>
        <w:ind w:left="-1701"/>
        <w:jc w:val="both"/>
        <w:rPr>
          <w:rFonts w:ascii="Aptos" w:eastAsiaTheme="minorHAnsi" w:hAnsi="Aptos" w:cs="Tahoma"/>
          <w:lang w:eastAsia="en-US"/>
        </w:rPr>
        <w:sectPr w:rsidR="00E33DFF" w:rsidRPr="00F51CB0" w:rsidSect="00E33DFF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920" w:right="1134" w:bottom="1134" w:left="2835" w:header="426" w:footer="567" w:gutter="0"/>
          <w:cols w:space="708"/>
          <w:titlePg/>
          <w:docGrid w:linePitch="360"/>
        </w:sectPr>
      </w:pPr>
    </w:p>
    <w:p w14:paraId="269CF699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eastAsia="Calibri" w:hAnsi="Aptos" w:cs="Tahoma"/>
          <w:lang w:eastAsia="en-US"/>
        </w:rPr>
      </w:pPr>
      <w:bookmarkStart w:id="0" w:name="_Hlk150175020"/>
    </w:p>
    <w:p w14:paraId="6EAD178F" w14:textId="77777777" w:rsidR="00E33DFF" w:rsidRPr="00F51CB0" w:rsidRDefault="00E33DFF" w:rsidP="00E33DFF">
      <w:pPr>
        <w:suppressAutoHyphens w:val="0"/>
        <w:spacing w:line="276" w:lineRule="auto"/>
        <w:jc w:val="right"/>
        <w:rPr>
          <w:rFonts w:ascii="Aptos" w:eastAsiaTheme="minorHAnsi" w:hAnsi="Aptos" w:cs="Tahoma"/>
          <w:lang w:eastAsia="en-US"/>
        </w:rPr>
      </w:pPr>
      <w:r w:rsidRPr="00F51CB0">
        <w:rPr>
          <w:rFonts w:ascii="Aptos" w:eastAsia="Calibri" w:hAnsi="Aptos" w:cs="Tahoma"/>
          <w:lang w:eastAsia="en-US"/>
        </w:rPr>
        <w:t>Załącznik nr 2 do SWZ</w:t>
      </w:r>
    </w:p>
    <w:tbl>
      <w:tblPr>
        <w:tblW w:w="0" w:type="auto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E33DFF" w:rsidRPr="00CE01E8" w14:paraId="671924F9" w14:textId="77777777" w:rsidTr="00F315AF">
        <w:trPr>
          <w:trHeight w:val="110"/>
        </w:trPr>
        <w:tc>
          <w:tcPr>
            <w:tcW w:w="5211" w:type="dxa"/>
            <w:tcBorders>
              <w:top w:val="none" w:sz="6" w:space="0" w:color="auto"/>
              <w:bottom w:val="none" w:sz="6" w:space="0" w:color="auto"/>
            </w:tcBorders>
          </w:tcPr>
          <w:bookmarkEnd w:id="0"/>
          <w:p w14:paraId="016DA9D6" w14:textId="77777777" w:rsidR="00E33DFF" w:rsidRPr="00CE01E8" w:rsidRDefault="00E33DFF" w:rsidP="00F315A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pl-PL"/>
              </w:rPr>
            </w:pPr>
            <w:r w:rsidRPr="00CE01E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PROJEKTOWANE POSTANOWIENIA UMOWY</w:t>
            </w:r>
          </w:p>
        </w:tc>
      </w:tr>
    </w:tbl>
    <w:p w14:paraId="4AAC4112" w14:textId="77777777" w:rsidR="00E33DFF" w:rsidRPr="00F51CB0" w:rsidRDefault="00E33DFF" w:rsidP="00E33DFF">
      <w:pPr>
        <w:suppressAutoHyphens w:val="0"/>
        <w:spacing w:line="276" w:lineRule="auto"/>
        <w:jc w:val="center"/>
        <w:rPr>
          <w:rFonts w:ascii="Aptos" w:hAnsi="Aptos" w:cs="Tahoma"/>
          <w:b/>
        </w:rPr>
      </w:pPr>
    </w:p>
    <w:p w14:paraId="4D4921F6" w14:textId="77777777" w:rsidR="00E33DFF" w:rsidRPr="00F51CB0" w:rsidRDefault="00E33DFF" w:rsidP="00E33DFF">
      <w:pPr>
        <w:suppressAutoHyphens w:val="0"/>
        <w:spacing w:line="276" w:lineRule="auto"/>
        <w:jc w:val="center"/>
        <w:rPr>
          <w:rFonts w:ascii="Aptos" w:hAnsi="Aptos" w:cs="Tahoma"/>
          <w:b/>
        </w:rPr>
      </w:pPr>
      <w:r w:rsidRPr="00F51CB0">
        <w:rPr>
          <w:rFonts w:ascii="Aptos" w:hAnsi="Aptos" w:cs="Tahoma"/>
          <w:b/>
        </w:rPr>
        <w:t>UMOWA NR …………….</w:t>
      </w:r>
    </w:p>
    <w:p w14:paraId="09A8ACB8" w14:textId="77777777" w:rsidR="00E33DFF" w:rsidRPr="00F51CB0" w:rsidRDefault="00E33DFF" w:rsidP="00E33DFF">
      <w:pPr>
        <w:suppressAutoHyphens w:val="0"/>
        <w:spacing w:line="276" w:lineRule="auto"/>
        <w:rPr>
          <w:rFonts w:ascii="Aptos" w:hAnsi="Aptos" w:cs="Tahoma"/>
        </w:rPr>
      </w:pPr>
    </w:p>
    <w:p w14:paraId="26F6B3DC" w14:textId="77777777" w:rsidR="00E33DFF" w:rsidRDefault="00E33DFF" w:rsidP="00E33DFF">
      <w:pPr>
        <w:jc w:val="both"/>
        <w:rPr>
          <w:rFonts w:ascii="Aptos" w:eastAsia="Tahoma" w:hAnsi="Aptos" w:cs="Tahoma"/>
          <w:color w:val="000000"/>
          <w:lang w:eastAsia="pl-PL"/>
        </w:rPr>
      </w:pPr>
      <w:r w:rsidRPr="00966859">
        <w:rPr>
          <w:rFonts w:ascii="Aptos" w:eastAsia="Tahoma" w:hAnsi="Aptos" w:cs="Tahoma"/>
          <w:color w:val="000000"/>
          <w:lang w:eastAsia="pl-PL"/>
        </w:rPr>
        <w:t>zawarta w Warszawie w dniu ………………</w:t>
      </w:r>
      <w:proofErr w:type="gramStart"/>
      <w:r w:rsidRPr="00966859">
        <w:rPr>
          <w:rFonts w:ascii="Aptos" w:eastAsia="Tahoma" w:hAnsi="Aptos" w:cs="Tahoma"/>
          <w:color w:val="000000"/>
          <w:lang w:eastAsia="pl-PL"/>
        </w:rPr>
        <w:t>…….</w:t>
      </w:r>
      <w:proofErr w:type="gramEnd"/>
      <w:r w:rsidRPr="00966859">
        <w:rPr>
          <w:rFonts w:ascii="Aptos" w:eastAsia="Tahoma" w:hAnsi="Aptos" w:cs="Tahoma"/>
          <w:color w:val="000000"/>
          <w:lang w:eastAsia="pl-PL"/>
        </w:rPr>
        <w:t>./ zawarta w formie elektronicznej, z chwilą jej opatrzenia kwalifikowanym podpisem elektronicznym przez ostatnią Stronę,</w:t>
      </w:r>
    </w:p>
    <w:p w14:paraId="615ECE6B" w14:textId="77777777" w:rsidR="00E33DFF" w:rsidRDefault="00E33DFF" w:rsidP="00E33DFF">
      <w:pPr>
        <w:jc w:val="both"/>
        <w:rPr>
          <w:rFonts w:ascii="Aptos" w:eastAsia="Tahoma" w:hAnsi="Aptos" w:cs="Tahoma"/>
          <w:color w:val="000000"/>
          <w:lang w:eastAsia="pl-PL"/>
        </w:rPr>
      </w:pPr>
    </w:p>
    <w:p w14:paraId="0D21D45D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>Politechniką Warszawską Wydziałem Elektrycznym</w:t>
      </w:r>
    </w:p>
    <w:p w14:paraId="65DCA011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>Plac Politechniki 1</w:t>
      </w:r>
    </w:p>
    <w:p w14:paraId="5BF5936D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 xml:space="preserve">00-661 WARSZAWA                        </w:t>
      </w:r>
    </w:p>
    <w:p w14:paraId="7725A1F9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>NIP: 5250005834</w:t>
      </w:r>
    </w:p>
    <w:p w14:paraId="79C3C471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>REGON: 000001554</w:t>
      </w:r>
    </w:p>
    <w:p w14:paraId="66540DF9" w14:textId="77777777" w:rsidR="00E33DFF" w:rsidRPr="00F51CB0" w:rsidRDefault="00E33DFF" w:rsidP="00E33DFF">
      <w:pPr>
        <w:jc w:val="both"/>
        <w:rPr>
          <w:rFonts w:ascii="Aptos" w:eastAsia="Calibri" w:hAnsi="Aptos" w:cstheme="minorHAnsi"/>
          <w:color w:val="000000"/>
        </w:rPr>
      </w:pPr>
      <w:r w:rsidRPr="00F51CB0">
        <w:rPr>
          <w:rFonts w:ascii="Aptos" w:eastAsia="Calibri" w:hAnsi="Aptos" w:cstheme="minorHAnsi"/>
          <w:color w:val="000000"/>
        </w:rPr>
        <w:t xml:space="preserve">w imieniu której czynnym uczestnikiem niniejszej Umowy jest Wydział Elektryczny z siedzibą 00-661 Warszawa, Pl. Politechniki 1, reprezentowany przez: Prof. dr hab. inż. </w:t>
      </w:r>
      <w:r>
        <w:rPr>
          <w:rFonts w:ascii="Aptos" w:eastAsia="Calibri" w:hAnsi="Aptos" w:cstheme="minorHAnsi"/>
          <w:color w:val="000000"/>
        </w:rPr>
        <w:t xml:space="preserve">Andrzeja </w:t>
      </w:r>
      <w:proofErr w:type="spellStart"/>
      <w:r>
        <w:rPr>
          <w:rFonts w:ascii="Aptos" w:eastAsia="Calibri" w:hAnsi="Aptos" w:cstheme="minorHAnsi"/>
          <w:color w:val="000000"/>
        </w:rPr>
        <w:t>Dzielińskiego</w:t>
      </w:r>
      <w:proofErr w:type="spellEnd"/>
      <w:r w:rsidRPr="00F51CB0">
        <w:rPr>
          <w:rFonts w:ascii="Aptos" w:eastAsia="Calibri" w:hAnsi="Aptos" w:cstheme="minorHAnsi"/>
          <w:color w:val="000000"/>
        </w:rPr>
        <w:t xml:space="preserve"> </w:t>
      </w:r>
      <w:r>
        <w:rPr>
          <w:rFonts w:ascii="Aptos" w:eastAsia="Calibri" w:hAnsi="Aptos" w:cstheme="minorHAnsi"/>
          <w:color w:val="000000"/>
        </w:rPr>
        <w:t>–</w:t>
      </w:r>
      <w:r w:rsidRPr="00F51CB0">
        <w:rPr>
          <w:rFonts w:ascii="Aptos" w:eastAsia="Calibri" w:hAnsi="Aptos" w:cstheme="minorHAnsi"/>
          <w:color w:val="000000"/>
        </w:rPr>
        <w:t xml:space="preserve"> Dziekan</w:t>
      </w:r>
      <w:r>
        <w:rPr>
          <w:rFonts w:ascii="Aptos" w:eastAsia="Calibri" w:hAnsi="Aptos" w:cstheme="minorHAnsi"/>
          <w:color w:val="000000"/>
        </w:rPr>
        <w:t xml:space="preserve">a </w:t>
      </w:r>
      <w:r w:rsidRPr="00F51CB0">
        <w:rPr>
          <w:rFonts w:ascii="Aptos" w:eastAsia="Calibri" w:hAnsi="Aptos" w:cstheme="minorHAnsi"/>
          <w:color w:val="000000"/>
        </w:rPr>
        <w:t>Wydziału Elektrycznego, któremu Rektor Politechniki Warszawskiej jako Kierownik Zamawiającego, powierzył zastrzeżone dla siebie czynności, na podstawie pełnomocnictwa nr BR-P-</w:t>
      </w:r>
      <w:r>
        <w:rPr>
          <w:rFonts w:ascii="Aptos" w:eastAsia="Calibri" w:hAnsi="Aptos" w:cstheme="minorHAnsi"/>
          <w:color w:val="000000"/>
        </w:rPr>
        <w:t>888</w:t>
      </w:r>
      <w:r w:rsidRPr="00F51CB0">
        <w:rPr>
          <w:rFonts w:ascii="Aptos" w:eastAsia="Calibri" w:hAnsi="Aptos" w:cstheme="minorHAnsi"/>
          <w:color w:val="000000"/>
        </w:rPr>
        <w:t>/202</w:t>
      </w:r>
      <w:r>
        <w:rPr>
          <w:rFonts w:ascii="Aptos" w:eastAsia="Calibri" w:hAnsi="Aptos" w:cstheme="minorHAnsi"/>
          <w:color w:val="000000"/>
        </w:rPr>
        <w:t>4</w:t>
      </w:r>
      <w:r w:rsidRPr="00F51CB0">
        <w:rPr>
          <w:rFonts w:ascii="Aptos" w:eastAsia="Calibri" w:hAnsi="Aptos" w:cstheme="minorHAnsi"/>
          <w:color w:val="000000"/>
        </w:rPr>
        <w:t xml:space="preserve"> z dnia </w:t>
      </w:r>
      <w:r>
        <w:rPr>
          <w:rFonts w:ascii="Aptos" w:eastAsia="Calibri" w:hAnsi="Aptos" w:cstheme="minorHAnsi"/>
          <w:color w:val="000000"/>
        </w:rPr>
        <w:t>2</w:t>
      </w:r>
      <w:r w:rsidRPr="00F51CB0">
        <w:rPr>
          <w:rFonts w:ascii="Aptos" w:eastAsia="Calibri" w:hAnsi="Aptos" w:cstheme="minorHAnsi"/>
          <w:color w:val="000000"/>
        </w:rPr>
        <w:t xml:space="preserve"> </w:t>
      </w:r>
      <w:r>
        <w:rPr>
          <w:rFonts w:ascii="Aptos" w:eastAsia="Calibri" w:hAnsi="Aptos" w:cstheme="minorHAnsi"/>
          <w:color w:val="000000"/>
        </w:rPr>
        <w:t>września</w:t>
      </w:r>
      <w:r w:rsidRPr="00F51CB0">
        <w:rPr>
          <w:rFonts w:ascii="Aptos" w:eastAsia="Calibri" w:hAnsi="Aptos" w:cstheme="minorHAnsi"/>
          <w:color w:val="000000"/>
        </w:rPr>
        <w:t xml:space="preserve"> 202</w:t>
      </w:r>
      <w:r>
        <w:rPr>
          <w:rFonts w:ascii="Aptos" w:eastAsia="Calibri" w:hAnsi="Aptos" w:cstheme="minorHAnsi"/>
          <w:color w:val="000000"/>
        </w:rPr>
        <w:t>4</w:t>
      </w:r>
      <w:r w:rsidRPr="00F51CB0">
        <w:rPr>
          <w:rFonts w:ascii="Aptos" w:eastAsia="Calibri" w:hAnsi="Aptos" w:cstheme="minorHAnsi"/>
          <w:color w:val="000000"/>
        </w:rPr>
        <w:t xml:space="preserve"> r., zwaną dalej Zamawiającym, który według Kodeksu Cywilnego występuje jako Kupujący,</w:t>
      </w:r>
    </w:p>
    <w:p w14:paraId="41A8EB17" w14:textId="77777777" w:rsidR="00E33DFF" w:rsidRPr="00F51CB0" w:rsidRDefault="00E33DFF" w:rsidP="00E33DFF">
      <w:pPr>
        <w:suppressAutoHyphens w:val="0"/>
        <w:spacing w:line="276" w:lineRule="auto"/>
        <w:rPr>
          <w:rFonts w:ascii="Aptos" w:hAnsi="Aptos" w:cs="Tahoma"/>
        </w:rPr>
      </w:pPr>
      <w:r w:rsidRPr="00F51CB0">
        <w:rPr>
          <w:rFonts w:ascii="Aptos" w:hAnsi="Aptos" w:cs="Tahoma"/>
        </w:rPr>
        <w:t>a</w:t>
      </w:r>
    </w:p>
    <w:p w14:paraId="084F9ED6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  <w:b/>
          <w:i/>
        </w:rPr>
      </w:pPr>
      <w:r w:rsidRPr="00F51CB0">
        <w:rPr>
          <w:rFonts w:ascii="Aptos" w:hAnsi="Aptos" w:cs="Tahoma"/>
          <w:b/>
          <w:i/>
        </w:rPr>
        <w:t>[w przypadku spółek handlowych]</w:t>
      </w:r>
    </w:p>
    <w:p w14:paraId="718D242C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………………………… z siedzibą w ………………………… (……-………), ul. …………………………, wpisaną do rejestru przedsiębiorców Krajowego Rejestru Sądowego pod nr KRS: …………………………, NIP: …………………………, REGON: …………………………, o kapitale zakładowym w wysokości ………………………… zł [w przypadku spółek kapitałowych oraz spółki komandytowo-akcyjnej], w całości wpłaconym [w przypadku spółki akcyjnej i komandytowo-akcyjnej], zwaną dalej „</w:t>
      </w:r>
      <w:r w:rsidRPr="00F51CB0">
        <w:rPr>
          <w:rFonts w:ascii="Aptos" w:hAnsi="Aptos" w:cs="Tahoma"/>
          <w:b/>
        </w:rPr>
        <w:t>Wykonawcą</w:t>
      </w:r>
      <w:r w:rsidRPr="00F51CB0">
        <w:rPr>
          <w:rFonts w:ascii="Aptos" w:hAnsi="Aptos" w:cs="Tahoma"/>
        </w:rPr>
        <w:t>”, reprezentowaną przez …………………………, …………………………, uprawnionego do samodzielnej reprezentacji spółki, zgodnie z informacją odpowiadającą odpisowi aktualnemu z rejestru przedsiębiorców KRS,</w:t>
      </w:r>
    </w:p>
    <w:p w14:paraId="4EB1A12C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  <w:b/>
          <w:i/>
        </w:rPr>
      </w:pPr>
      <w:r w:rsidRPr="00F51CB0">
        <w:rPr>
          <w:rFonts w:ascii="Aptos" w:hAnsi="Aptos" w:cs="Tahoma"/>
          <w:b/>
          <w:i/>
        </w:rPr>
        <w:t>[w przypadku osób prowadzących działalność gospodarczą]</w:t>
      </w:r>
    </w:p>
    <w:p w14:paraId="0F80F220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…………………………….. prowadzącym działalność gospodarczą pod firmą ………………………………, na podstawie wpisu do Centralnej Ewidencji i Informacji o Działalności Gospodarczej Rzeczypospolitej Polskiej z adresem głównego miejsca wykonywania działalności w ………………… (……-………), ul. ………………………………………, NIP: …………………………, REGON: …………………………, zwanym dalej „</w:t>
      </w:r>
      <w:r w:rsidRPr="00F51CB0">
        <w:rPr>
          <w:rFonts w:ascii="Aptos" w:hAnsi="Aptos" w:cs="Tahoma"/>
          <w:b/>
        </w:rPr>
        <w:t>Wykonawcą</w:t>
      </w:r>
      <w:r w:rsidRPr="00F51CB0">
        <w:rPr>
          <w:rFonts w:ascii="Aptos" w:hAnsi="Aptos" w:cs="Tahoma"/>
        </w:rPr>
        <w:t>”, zastępowanym przez pełnomocnika, …………………………, na mocy pełnomocnictwa/upoważnienia nr ………………………… z dnia ………………………… r.</w:t>
      </w:r>
    </w:p>
    <w:p w14:paraId="60D560A2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  <w:b/>
          <w:i/>
        </w:rPr>
      </w:pPr>
      <w:r w:rsidRPr="00F51CB0">
        <w:rPr>
          <w:rFonts w:ascii="Aptos" w:hAnsi="Aptos" w:cs="Tahoma"/>
          <w:b/>
          <w:i/>
        </w:rPr>
        <w:t>[w przypadku spółek cywilnych]</w:t>
      </w:r>
    </w:p>
    <w:p w14:paraId="74E90ABA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…………………………….. prowadzącym działalność gospodarczą pod firmą ………………………………, na podstawie wpisu do Centralnej Ewidencji i Informacji o Działalności Gospodarczej Rzeczypospolitej Polskiej z adresem głównego miejsca wykonywania działalności w ………………… (……-………), ul. ………………………………………, NIP: …………………………, REGON: …………………………,</w:t>
      </w:r>
    </w:p>
    <w:p w14:paraId="2B4D86A5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i</w:t>
      </w:r>
    </w:p>
    <w:p w14:paraId="58333232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…………………………….. prowadzącym działalność gospodarczą pod firmą ………………………………, na podstawie wpisu do Centralnej Ewidencji i Informacji o Działalności Gospodarczej Rzeczypospolitej Polskiej z adresem głównego miejsca wykonywania działalności w ………………… (……-………), ul. ………………………………………, NIP: …………………………, REGON: …………………………,</w:t>
      </w:r>
    </w:p>
    <w:p w14:paraId="3F19823A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działającymi łącznie jako wspólnicy spółki cywilnej pod firmą ……………………………, z siedzibą w ………………………… (……-………), ul. …………………………, NIP: ………………………………………, REGON: ………………………………………, zwanymi dalej „</w:t>
      </w:r>
      <w:r w:rsidRPr="00F51CB0">
        <w:rPr>
          <w:rFonts w:ascii="Aptos" w:hAnsi="Aptos" w:cs="Tahoma"/>
          <w:b/>
        </w:rPr>
        <w:t>Wykonawcą</w:t>
      </w:r>
      <w:r w:rsidRPr="00F51CB0">
        <w:rPr>
          <w:rFonts w:ascii="Aptos" w:hAnsi="Aptos" w:cs="Tahoma"/>
        </w:rPr>
        <w:t>”</w:t>
      </w:r>
    </w:p>
    <w:p w14:paraId="50A5D1A5" w14:textId="77777777" w:rsidR="00E33DFF" w:rsidRPr="00F51CB0" w:rsidRDefault="00E33DFF" w:rsidP="00E33DFF">
      <w:pPr>
        <w:suppressAutoHyphens w:val="0"/>
        <w:spacing w:before="120" w:line="276" w:lineRule="auto"/>
        <w:jc w:val="both"/>
        <w:rPr>
          <w:rFonts w:ascii="Aptos" w:eastAsia="Calibri" w:hAnsi="Aptos" w:cs="Tahoma"/>
          <w:lang w:eastAsia="en-US"/>
        </w:rPr>
      </w:pPr>
      <w:r w:rsidRPr="00F51CB0">
        <w:rPr>
          <w:rFonts w:ascii="Aptos" w:eastAsia="Calibri" w:hAnsi="Aptos" w:cs="Tahoma"/>
          <w:lang w:eastAsia="en-US"/>
        </w:rPr>
        <w:t xml:space="preserve">łącznie zwanymi dalej </w:t>
      </w:r>
      <w:r w:rsidRPr="00F51CB0">
        <w:rPr>
          <w:rFonts w:ascii="Aptos" w:eastAsia="Arial" w:hAnsi="Aptos" w:cs="Tahoma"/>
          <w:b/>
          <w:lang w:eastAsia="en-US"/>
        </w:rPr>
        <w:t>„Stronami”</w:t>
      </w:r>
      <w:r w:rsidRPr="00F51CB0">
        <w:rPr>
          <w:rFonts w:ascii="Aptos" w:eastAsia="Arial" w:hAnsi="Aptos" w:cs="Tahoma"/>
          <w:lang w:eastAsia="en-US"/>
        </w:rPr>
        <w:t xml:space="preserve"> </w:t>
      </w:r>
      <w:r w:rsidRPr="00F51CB0">
        <w:rPr>
          <w:rFonts w:ascii="Aptos" w:eastAsia="Calibri" w:hAnsi="Aptos" w:cs="Tahoma"/>
          <w:lang w:eastAsia="en-US"/>
        </w:rPr>
        <w:t xml:space="preserve">lub każdy z nich z osobna </w:t>
      </w:r>
      <w:r w:rsidRPr="00F51CB0">
        <w:rPr>
          <w:rFonts w:ascii="Aptos" w:eastAsia="Arial" w:hAnsi="Aptos" w:cs="Tahoma"/>
          <w:b/>
          <w:lang w:eastAsia="en-US"/>
        </w:rPr>
        <w:t>„Stroną”</w:t>
      </w:r>
      <w:r w:rsidRPr="00F51CB0">
        <w:rPr>
          <w:rFonts w:ascii="Aptos" w:eastAsia="Calibri" w:hAnsi="Aptos" w:cs="Tahoma"/>
          <w:lang w:eastAsia="en-US"/>
        </w:rPr>
        <w:t>.</w:t>
      </w:r>
    </w:p>
    <w:p w14:paraId="04689A56" w14:textId="77777777" w:rsidR="00E33DFF" w:rsidRPr="00F51CB0" w:rsidRDefault="00E33DFF" w:rsidP="00E33DFF">
      <w:pPr>
        <w:suppressAutoHyphens w:val="0"/>
        <w:spacing w:before="120" w:line="276" w:lineRule="auto"/>
        <w:jc w:val="both"/>
        <w:rPr>
          <w:rFonts w:ascii="Aptos" w:eastAsia="Calibri" w:hAnsi="Aptos" w:cs="Tahoma"/>
          <w:lang w:eastAsia="en-US"/>
        </w:rPr>
      </w:pPr>
    </w:p>
    <w:p w14:paraId="3BF57E3B" w14:textId="77777777" w:rsidR="00E33DFF" w:rsidRPr="00F51CB0" w:rsidRDefault="00E33DFF" w:rsidP="00E33DFF">
      <w:pPr>
        <w:pStyle w:val="Akapitzlist"/>
        <w:keepNext/>
        <w:numPr>
          <w:ilvl w:val="0"/>
          <w:numId w:val="8"/>
        </w:numPr>
        <w:suppressAutoHyphens w:val="0"/>
        <w:spacing w:line="276" w:lineRule="auto"/>
        <w:ind w:left="3685" w:hanging="360"/>
        <w:contextualSpacing w:val="0"/>
        <w:jc w:val="both"/>
        <w:rPr>
          <w:rFonts w:ascii="Aptos" w:hAnsi="Aptos" w:cs="Tahoma"/>
          <w:b/>
          <w:sz w:val="20"/>
          <w:szCs w:val="20"/>
        </w:rPr>
      </w:pPr>
      <w:r w:rsidRPr="00F51CB0">
        <w:rPr>
          <w:rFonts w:ascii="Aptos" w:hAnsi="Aptos" w:cs="Tahoma"/>
          <w:b/>
          <w:sz w:val="20"/>
          <w:szCs w:val="20"/>
        </w:rPr>
        <w:lastRenderedPageBreak/>
        <w:t>Podstawa zawarcia umowy</w:t>
      </w:r>
    </w:p>
    <w:p w14:paraId="53F85E9F" w14:textId="77777777" w:rsidR="00E33DFF" w:rsidRPr="00E065C4" w:rsidRDefault="00E33DFF" w:rsidP="00E33DFF">
      <w:pPr>
        <w:keepNext/>
        <w:suppressAutoHyphens w:val="0"/>
        <w:spacing w:line="276" w:lineRule="auto"/>
        <w:jc w:val="both"/>
        <w:rPr>
          <w:rFonts w:ascii="Aptos" w:eastAsia="Calibri" w:hAnsi="Aptos" w:cs="Tahoma"/>
          <w:lang w:eastAsia="en-US"/>
        </w:rPr>
      </w:pPr>
      <w:r w:rsidRPr="00E065C4">
        <w:rPr>
          <w:rFonts w:ascii="Aptos" w:eastAsia="Calibri" w:hAnsi="Aptos" w:cs="Tahoma"/>
          <w:lang w:eastAsia="en-US"/>
        </w:rPr>
        <w:t>Niniejsza umowa została zawarta w wyniku rozstrzygnięcia postępowania o udzielenie zamówienia publicznego pn. „</w:t>
      </w:r>
      <w:r w:rsidRPr="00966859">
        <w:rPr>
          <w:rStyle w:val="Odwoanieintensywne"/>
          <w:rFonts w:ascii="Aptos" w:hAnsi="Aptos"/>
          <w:color w:val="auto"/>
        </w:rPr>
        <w:t>OPRACOWANIE PROJEKTÓW GRAFICZNYCH I PRZYGOTOWANIE PLIKÓW DO DRUKU (PRODUKCJI), ZAMIESZCZENIA NA STRONACH WWW I INNYCH NOŚNIKACH DLA INSTYTUTU ELEKTROENERGETYKI WYDZIAŁU ELEKTRYCZNEGO POLITECHNIKI WARSZAWSKIEJ”, sygn. WE.ZP.261.9.2025</w:t>
      </w:r>
      <w:r>
        <w:rPr>
          <w:rStyle w:val="Odwoanieintensywne"/>
          <w:rFonts w:ascii="Aptos" w:hAnsi="Aptos"/>
          <w:color w:val="auto"/>
        </w:rPr>
        <w:t xml:space="preserve"> </w:t>
      </w:r>
      <w:r w:rsidRPr="00E065C4">
        <w:rPr>
          <w:rFonts w:ascii="Aptos" w:eastAsia="Calibri" w:hAnsi="Aptos" w:cs="Tahoma"/>
          <w:lang w:eastAsia="en-US"/>
        </w:rPr>
        <w:t>przeprowadzonego na podstawie art. 275 pkt 1 ustawy z dnia 11 września 2019 r. – Prawo zamówień publicznych</w:t>
      </w:r>
      <w:r>
        <w:rPr>
          <w:rFonts w:ascii="Aptos" w:eastAsia="Calibri" w:hAnsi="Aptos" w:cs="Tahoma"/>
          <w:lang w:eastAsia="en-US"/>
        </w:rPr>
        <w:t>,</w:t>
      </w:r>
      <w:r w:rsidRPr="00E065C4">
        <w:rPr>
          <w:rFonts w:ascii="Aptos" w:eastAsia="Calibri" w:hAnsi="Aptos" w:cs="Tahoma"/>
          <w:lang w:eastAsia="en-US"/>
        </w:rPr>
        <w:t xml:space="preserve"> dalej „ustawa </w:t>
      </w:r>
      <w:proofErr w:type="spellStart"/>
      <w:r w:rsidRPr="00E065C4">
        <w:rPr>
          <w:rFonts w:ascii="Aptos" w:eastAsia="Calibri" w:hAnsi="Aptos" w:cs="Tahoma"/>
          <w:lang w:eastAsia="en-US"/>
        </w:rPr>
        <w:t>Pzp</w:t>
      </w:r>
      <w:proofErr w:type="spellEnd"/>
      <w:r w:rsidRPr="00E065C4">
        <w:rPr>
          <w:rFonts w:ascii="Aptos" w:eastAsia="Calibri" w:hAnsi="Aptos" w:cs="Tahoma"/>
          <w:lang w:eastAsia="en-US"/>
        </w:rPr>
        <w:t>”, po uprzedniej publikacji na Platformie e</w:t>
      </w:r>
      <w:r w:rsidRPr="00E065C4">
        <w:rPr>
          <w:rFonts w:ascii="Aptos" w:eastAsia="Calibri" w:hAnsi="Aptos" w:cs="Tahoma"/>
          <w:lang w:eastAsia="en-US"/>
        </w:rPr>
        <w:noBreakHyphen/>
        <w:t>Zamówienia w dniu …………………………… ogłoszenia o zamówieniu nr ………………………</w:t>
      </w:r>
      <w:proofErr w:type="gramStart"/>
      <w:r w:rsidRPr="00E065C4">
        <w:rPr>
          <w:rFonts w:ascii="Aptos" w:eastAsia="Calibri" w:hAnsi="Aptos" w:cs="Tahoma"/>
          <w:lang w:eastAsia="en-US"/>
        </w:rPr>
        <w:t>… .</w:t>
      </w:r>
      <w:proofErr w:type="gramEnd"/>
    </w:p>
    <w:p w14:paraId="7A52D4A6" w14:textId="77777777" w:rsidR="00E33DFF" w:rsidRPr="00F51CB0" w:rsidRDefault="00E33DFF" w:rsidP="00E33DFF">
      <w:pPr>
        <w:keepNext/>
        <w:suppressAutoHyphens w:val="0"/>
        <w:spacing w:line="276" w:lineRule="auto"/>
        <w:jc w:val="both"/>
        <w:rPr>
          <w:rFonts w:ascii="Aptos" w:eastAsia="Calibri" w:hAnsi="Aptos" w:cs="Tahoma"/>
          <w:lang w:eastAsia="en-US"/>
        </w:rPr>
      </w:pPr>
    </w:p>
    <w:p w14:paraId="56B4CACE" w14:textId="77777777" w:rsidR="00E33DFF" w:rsidRPr="00F51CB0" w:rsidRDefault="00E33DFF" w:rsidP="00E33DFF">
      <w:pPr>
        <w:pStyle w:val="Akapitzlist"/>
        <w:numPr>
          <w:ilvl w:val="0"/>
          <w:numId w:val="8"/>
        </w:numPr>
        <w:suppressAutoHyphens w:val="0"/>
        <w:spacing w:line="276" w:lineRule="auto"/>
        <w:ind w:left="3685" w:hanging="360"/>
        <w:jc w:val="both"/>
        <w:rPr>
          <w:rFonts w:ascii="Aptos" w:hAnsi="Aptos" w:cs="Tahoma"/>
          <w:b/>
          <w:sz w:val="20"/>
          <w:szCs w:val="20"/>
        </w:rPr>
      </w:pPr>
      <w:r w:rsidRPr="00F51CB0">
        <w:rPr>
          <w:rFonts w:ascii="Aptos" w:hAnsi="Aptos" w:cs="Tahoma"/>
          <w:b/>
          <w:sz w:val="20"/>
          <w:szCs w:val="20"/>
        </w:rPr>
        <w:t>Przedmiot umowy</w:t>
      </w:r>
      <w:r>
        <w:rPr>
          <w:rFonts w:ascii="Aptos" w:hAnsi="Aptos" w:cs="Tahoma"/>
          <w:b/>
          <w:sz w:val="20"/>
          <w:szCs w:val="20"/>
        </w:rPr>
        <w:t xml:space="preserve"> i termin wykonania</w:t>
      </w:r>
    </w:p>
    <w:p w14:paraId="70D52D41" w14:textId="77777777" w:rsidR="00E33DFF" w:rsidRPr="00F51CB0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Przedmiotem niniejszej umowy jest</w:t>
      </w:r>
      <w:r w:rsidRPr="00E065C4">
        <w:t xml:space="preserve"> </w:t>
      </w:r>
      <w:r>
        <w:t xml:space="preserve">usługa </w:t>
      </w:r>
      <w:r w:rsidRPr="00966859">
        <w:rPr>
          <w:rFonts w:ascii="Aptos" w:hAnsi="Aptos" w:cs="Tahoma"/>
        </w:rPr>
        <w:t>opracowani</w:t>
      </w:r>
      <w:r>
        <w:rPr>
          <w:rFonts w:ascii="Aptos" w:hAnsi="Aptos" w:cs="Tahoma"/>
        </w:rPr>
        <w:t>a</w:t>
      </w:r>
      <w:r w:rsidRPr="00966859">
        <w:rPr>
          <w:rFonts w:ascii="Aptos" w:hAnsi="Aptos" w:cs="Tahoma"/>
        </w:rPr>
        <w:t xml:space="preserve"> projektów graficznych i przygotowanie plików do druku (produkcji), zamieszczenia na stronach www i innych nośnikach dla </w:t>
      </w:r>
      <w:r>
        <w:rPr>
          <w:rFonts w:ascii="Aptos" w:hAnsi="Aptos" w:cs="Tahoma"/>
        </w:rPr>
        <w:t>I</w:t>
      </w:r>
      <w:r w:rsidRPr="00966859">
        <w:rPr>
          <w:rFonts w:ascii="Aptos" w:hAnsi="Aptos" w:cs="Tahoma"/>
        </w:rPr>
        <w:t xml:space="preserve">nstytutu </w:t>
      </w:r>
      <w:r>
        <w:rPr>
          <w:rFonts w:ascii="Aptos" w:hAnsi="Aptos" w:cs="Tahoma"/>
        </w:rPr>
        <w:t>E</w:t>
      </w:r>
      <w:r w:rsidRPr="00966859">
        <w:rPr>
          <w:rFonts w:ascii="Aptos" w:hAnsi="Aptos" w:cs="Tahoma"/>
        </w:rPr>
        <w:t xml:space="preserve">lektroenergetyki </w:t>
      </w:r>
      <w:r>
        <w:rPr>
          <w:rFonts w:ascii="Aptos" w:hAnsi="Aptos" w:cs="Tahoma"/>
        </w:rPr>
        <w:t>W</w:t>
      </w:r>
      <w:r w:rsidRPr="00966859">
        <w:rPr>
          <w:rFonts w:ascii="Aptos" w:hAnsi="Aptos" w:cs="Tahoma"/>
        </w:rPr>
        <w:t xml:space="preserve">ydziału </w:t>
      </w:r>
      <w:r>
        <w:rPr>
          <w:rFonts w:ascii="Aptos" w:hAnsi="Aptos" w:cs="Tahoma"/>
        </w:rPr>
        <w:t>E</w:t>
      </w:r>
      <w:r w:rsidRPr="00966859">
        <w:rPr>
          <w:rFonts w:ascii="Aptos" w:hAnsi="Aptos" w:cs="Tahoma"/>
        </w:rPr>
        <w:t xml:space="preserve">lektrycznego </w:t>
      </w:r>
      <w:r>
        <w:rPr>
          <w:rFonts w:ascii="Aptos" w:hAnsi="Aptos" w:cs="Tahoma"/>
        </w:rPr>
        <w:t>P</w:t>
      </w:r>
      <w:r w:rsidRPr="00966859">
        <w:rPr>
          <w:rFonts w:ascii="Aptos" w:hAnsi="Aptos" w:cs="Tahoma"/>
        </w:rPr>
        <w:t xml:space="preserve">olitechniki </w:t>
      </w:r>
      <w:r>
        <w:rPr>
          <w:rFonts w:ascii="Aptos" w:hAnsi="Aptos" w:cs="Tahoma"/>
        </w:rPr>
        <w:t>W</w:t>
      </w:r>
      <w:r w:rsidRPr="00966859">
        <w:rPr>
          <w:rFonts w:ascii="Aptos" w:hAnsi="Aptos" w:cs="Tahoma"/>
        </w:rPr>
        <w:t>arszawskiej</w:t>
      </w:r>
      <w:r>
        <w:rPr>
          <w:rFonts w:ascii="Aptos" w:hAnsi="Aptos" w:cs="Tahoma"/>
        </w:rPr>
        <w:t>.</w:t>
      </w:r>
    </w:p>
    <w:p w14:paraId="3D361072" w14:textId="77777777" w:rsidR="00E33DFF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zobowiązuje się realizować przedmiot umowy zgodnie z</w:t>
      </w:r>
      <w:r>
        <w:rPr>
          <w:rFonts w:ascii="Aptos" w:hAnsi="Aptos" w:cs="Tahoma"/>
        </w:rPr>
        <w:t>e szczegółowym o</w:t>
      </w:r>
      <w:r w:rsidRPr="00F51CB0">
        <w:rPr>
          <w:rFonts w:ascii="Aptos" w:hAnsi="Aptos" w:cs="Tahoma"/>
        </w:rPr>
        <w:t xml:space="preserve">pisem przedmiotu zamówienia, stanowiącym </w:t>
      </w:r>
      <w:r w:rsidRPr="00F51CB0">
        <w:rPr>
          <w:rFonts w:ascii="Aptos" w:hAnsi="Aptos" w:cs="Tahoma"/>
          <w:b/>
          <w:bCs/>
        </w:rPr>
        <w:t>załącznik nr 1</w:t>
      </w:r>
      <w:r w:rsidRPr="00F51CB0">
        <w:rPr>
          <w:rFonts w:ascii="Aptos" w:hAnsi="Aptos" w:cs="Tahoma"/>
        </w:rPr>
        <w:t xml:space="preserve"> (dalej „</w:t>
      </w:r>
      <w:r>
        <w:rPr>
          <w:rFonts w:ascii="Aptos" w:hAnsi="Aptos" w:cs="Tahoma"/>
        </w:rPr>
        <w:t>S</w:t>
      </w:r>
      <w:r w:rsidRPr="00F51CB0">
        <w:rPr>
          <w:rFonts w:ascii="Aptos" w:hAnsi="Aptos" w:cs="Tahoma"/>
        </w:rPr>
        <w:t xml:space="preserve">OPZ”), na warunkach określonych w niniejszej umowie oraz Formularzu oferty Wykonawcy z dnia ………………… r. stanowiącym </w:t>
      </w:r>
      <w:r w:rsidRPr="00F51CB0">
        <w:rPr>
          <w:rFonts w:ascii="Aptos" w:hAnsi="Aptos" w:cs="Tahoma"/>
          <w:b/>
          <w:bCs/>
        </w:rPr>
        <w:t>załącznik nr 2</w:t>
      </w:r>
      <w:r w:rsidRPr="00F51CB0">
        <w:rPr>
          <w:rFonts w:ascii="Aptos" w:hAnsi="Aptos" w:cs="Tahoma"/>
        </w:rPr>
        <w:t xml:space="preserve"> (dalej „Oferta”).</w:t>
      </w:r>
    </w:p>
    <w:p w14:paraId="5E21CCBD" w14:textId="77777777" w:rsidR="00E33DFF" w:rsidRPr="00116140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>
        <w:rPr>
          <w:rFonts w:ascii="Aptos" w:hAnsi="Aptos" w:cs="Tahoma"/>
        </w:rPr>
        <w:t>O</w:t>
      </w:r>
      <w:r w:rsidRPr="00E065C4">
        <w:rPr>
          <w:rFonts w:ascii="Aptos" w:hAnsi="Aptos" w:cs="Tahoma"/>
        </w:rPr>
        <w:t xml:space="preserve">kres realizacji zamówienia wynosi </w:t>
      </w:r>
      <w:r w:rsidRPr="005C793C">
        <w:rPr>
          <w:rFonts w:ascii="Aptos" w:hAnsi="Aptos" w:cs="Tahoma"/>
          <w:b/>
          <w:bCs/>
          <w:highlight w:val="yellow"/>
        </w:rPr>
        <w:t>………………</w:t>
      </w:r>
      <w:r w:rsidRPr="00D37460">
        <w:rPr>
          <w:rFonts w:ascii="Aptos" w:hAnsi="Aptos" w:cs="Tahoma"/>
        </w:rPr>
        <w:t xml:space="preserve"> </w:t>
      </w:r>
      <w:r w:rsidRPr="00E065C4">
        <w:rPr>
          <w:rFonts w:ascii="Aptos" w:hAnsi="Aptos" w:cs="Tahoma"/>
        </w:rPr>
        <w:t>od dnia wejścia umowy w życie</w:t>
      </w:r>
      <w:r>
        <w:rPr>
          <w:rFonts w:ascii="Aptos" w:hAnsi="Aptos" w:cs="Tahoma"/>
        </w:rPr>
        <w:t xml:space="preserve"> (</w:t>
      </w:r>
      <w:r w:rsidRPr="005C793C">
        <w:rPr>
          <w:rFonts w:ascii="Aptos" w:hAnsi="Aptos" w:cs="Tahoma"/>
        </w:rPr>
        <w:t>maksymalnie 8 tygodni od dnia podpisania umowy</w:t>
      </w:r>
      <w:r>
        <w:rPr>
          <w:rFonts w:ascii="Aptos" w:hAnsi="Aptos" w:cs="Tahoma"/>
        </w:rPr>
        <w:t>).</w:t>
      </w:r>
    </w:p>
    <w:p w14:paraId="51B85B01" w14:textId="77777777" w:rsidR="00E33DFF" w:rsidRPr="00E065C4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5C793C">
        <w:rPr>
          <w:rFonts w:ascii="Aptos" w:hAnsi="Aptos" w:cs="Tahoma"/>
        </w:rPr>
        <w:t>Wykonawca na 2 dni robocze przed planowaną datą dostawy przedmiotu umowy poinformuje o tym fakcie Zamawiającego na adres email wskazany w §</w:t>
      </w:r>
      <w:r>
        <w:rPr>
          <w:rFonts w:ascii="Aptos" w:hAnsi="Aptos" w:cs="Tahoma"/>
        </w:rPr>
        <w:t xml:space="preserve"> 6</w:t>
      </w:r>
      <w:r w:rsidRPr="005C793C">
        <w:rPr>
          <w:rFonts w:ascii="Aptos" w:hAnsi="Aptos" w:cs="Tahoma"/>
        </w:rPr>
        <w:t xml:space="preserve"> ust. </w:t>
      </w:r>
      <w:r>
        <w:rPr>
          <w:rFonts w:ascii="Aptos" w:hAnsi="Aptos" w:cs="Tahoma"/>
        </w:rPr>
        <w:t>1</w:t>
      </w:r>
      <w:r w:rsidRPr="005C793C">
        <w:rPr>
          <w:rFonts w:ascii="Aptos" w:hAnsi="Aptos" w:cs="Tahoma"/>
        </w:rPr>
        <w:t>. Dostawa nastąpi w dzień roboczy w godzinach pracy Zamawiającego z uwzględnieniem czasu potrzebnego na wniesienie oraz weryfikację dostarczonego przedmiotu umowy.</w:t>
      </w:r>
    </w:p>
    <w:p w14:paraId="2888283B" w14:textId="77777777" w:rsidR="00E33DFF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5C793C">
        <w:rPr>
          <w:rFonts w:ascii="Aptos" w:hAnsi="Aptos" w:cs="Tahoma"/>
        </w:rPr>
        <w:t>Prawa i obowiązki Stron umowy nie mogą być przenoszone na osoby trzecie.</w:t>
      </w:r>
    </w:p>
    <w:p w14:paraId="0A7C245F" w14:textId="77777777" w:rsidR="00E33DFF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5C793C">
        <w:rPr>
          <w:rFonts w:ascii="Aptos" w:hAnsi="Aptos" w:cs="Tahoma"/>
        </w:rPr>
        <w:t>Wykonawca nie może korzystać w przyszłości bez zgody Zamawiającego w pracach dla podmiotów trzecich z materiałów i informacji uzyskanych w związku z wykonywaniem przedmiotu niniejszej umowy oraz udostępniać osobom trzecim przekazanych mu przez Zamawiającego materiałów i dokumentów.</w:t>
      </w:r>
    </w:p>
    <w:p w14:paraId="578C082F" w14:textId="77777777" w:rsidR="00E33DFF" w:rsidRDefault="00E33DFF" w:rsidP="00E33DFF">
      <w:pPr>
        <w:numPr>
          <w:ilvl w:val="0"/>
          <w:numId w:val="12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5C793C">
        <w:rPr>
          <w:rFonts w:ascii="Aptos" w:hAnsi="Aptos" w:cs="Tahoma"/>
        </w:rPr>
        <w:t>Zamawiający i Wykonawca obowiązani są współdziałać przy wykonaniu umowy, w celu należytej realizacji przedmiotu umowy.</w:t>
      </w:r>
    </w:p>
    <w:p w14:paraId="3222CB57" w14:textId="77777777" w:rsidR="00E33DFF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7BDFA164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4D3F82E5" w14:textId="77777777" w:rsidR="00E33DFF" w:rsidRPr="00F51CB0" w:rsidRDefault="00E33DFF" w:rsidP="00E33DFF">
      <w:pPr>
        <w:pStyle w:val="Akapitzlist"/>
        <w:numPr>
          <w:ilvl w:val="0"/>
          <w:numId w:val="8"/>
        </w:numPr>
        <w:suppressAutoHyphens w:val="0"/>
        <w:spacing w:line="276" w:lineRule="auto"/>
        <w:ind w:left="3685" w:hanging="426"/>
        <w:jc w:val="both"/>
        <w:rPr>
          <w:rFonts w:ascii="Aptos" w:hAnsi="Aptos" w:cs="Tahoma"/>
          <w:b/>
          <w:sz w:val="20"/>
          <w:szCs w:val="20"/>
        </w:rPr>
      </w:pPr>
      <w:r w:rsidRPr="00F51CB0">
        <w:rPr>
          <w:rFonts w:ascii="Aptos" w:hAnsi="Aptos" w:cs="Tahoma"/>
          <w:b/>
          <w:sz w:val="20"/>
          <w:szCs w:val="20"/>
        </w:rPr>
        <w:t>Obowiązki i odpowiedzialność Wykonawcy</w:t>
      </w:r>
    </w:p>
    <w:p w14:paraId="188D77EA" w14:textId="77777777" w:rsidR="00E33DFF" w:rsidRPr="00F51CB0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zobowiązuje się:</w:t>
      </w:r>
    </w:p>
    <w:p w14:paraId="063E14FE" w14:textId="77777777" w:rsidR="00E33DFF" w:rsidRPr="00F51CB0" w:rsidRDefault="00E33DFF" w:rsidP="00E33DFF">
      <w:pPr>
        <w:pStyle w:val="Akapitzlist"/>
        <w:numPr>
          <w:ilvl w:val="0"/>
          <w:numId w:val="10"/>
        </w:numPr>
        <w:tabs>
          <w:tab w:val="clear" w:pos="425"/>
        </w:tabs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zapewnić bezpieczeństwo pracy personelu wykonującego czynności przewidziane niniejszą umową;</w:t>
      </w:r>
    </w:p>
    <w:p w14:paraId="16B8049B" w14:textId="77777777" w:rsidR="00E33DFF" w:rsidRDefault="00E33DFF" w:rsidP="00E33DFF">
      <w:pPr>
        <w:pStyle w:val="Akapitzlist"/>
        <w:numPr>
          <w:ilvl w:val="0"/>
          <w:numId w:val="10"/>
        </w:numPr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utrzymać ład i porządek na terenie prowadzenia czynności oraz przestrzegać przepisów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BHP </w:t>
      </w:r>
      <w:r w:rsidRPr="00F51CB0">
        <w:rPr>
          <w:rFonts w:ascii="Aptos" w:hAnsi="Aptos" w:cs="Tahoma"/>
          <w:sz w:val="20"/>
          <w:szCs w:val="20"/>
        </w:rPr>
        <w:t xml:space="preserve">i p.poż.;  </w:t>
      </w:r>
    </w:p>
    <w:p w14:paraId="2C9567DB" w14:textId="77777777" w:rsidR="00E33DFF" w:rsidRDefault="00E33DFF" w:rsidP="00E33DFF">
      <w:pPr>
        <w:pStyle w:val="Akapitzlist"/>
        <w:numPr>
          <w:ilvl w:val="0"/>
          <w:numId w:val="10"/>
        </w:numPr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2E3C08">
        <w:rPr>
          <w:rFonts w:ascii="Aptos" w:hAnsi="Aptos" w:cs="Tahoma"/>
          <w:sz w:val="20"/>
          <w:szCs w:val="20"/>
        </w:rPr>
        <w:t>wykonać przedmiot umowy z najwyższą starannością wynikającą z zawodowego charakteru prowadzonej działalności, przy zachowaniu zasad współczesnej wiedzy technicznej i zgodnie z obowiązującymi przepisami prawa, zasadami uczciwej konkurencji i poszanowaniem dobrych obyczajów oraz słusznych interesów Zamawiającego,</w:t>
      </w:r>
    </w:p>
    <w:p w14:paraId="7ABE0336" w14:textId="77777777" w:rsidR="00E33DFF" w:rsidRDefault="00E33DFF" w:rsidP="00E33DFF">
      <w:pPr>
        <w:pStyle w:val="Akapitzlist"/>
        <w:numPr>
          <w:ilvl w:val="0"/>
          <w:numId w:val="10"/>
        </w:numPr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2E3C08">
        <w:rPr>
          <w:rFonts w:ascii="Aptos" w:hAnsi="Aptos" w:cs="Tahoma"/>
          <w:sz w:val="20"/>
          <w:szCs w:val="20"/>
        </w:rPr>
        <w:t>działać jedynie w zakresie swoich uprawnień i przestrzegać wskazówek Zamawiającego,</w:t>
      </w:r>
    </w:p>
    <w:p w14:paraId="668E39D5" w14:textId="77777777" w:rsidR="00E33DFF" w:rsidRDefault="00E33DFF" w:rsidP="00E33DFF">
      <w:pPr>
        <w:pStyle w:val="Akapitzlist"/>
        <w:numPr>
          <w:ilvl w:val="0"/>
          <w:numId w:val="10"/>
        </w:numPr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2E3C08">
        <w:rPr>
          <w:rFonts w:ascii="Aptos" w:hAnsi="Aptos" w:cs="Tahoma"/>
          <w:sz w:val="20"/>
          <w:szCs w:val="20"/>
        </w:rPr>
        <w:t>udostępniać na każde żądanie Zamawiającego dokumentację związaną z realizacją przedmiotu umowy,</w:t>
      </w:r>
    </w:p>
    <w:p w14:paraId="794D8D19" w14:textId="77777777" w:rsidR="00E33DFF" w:rsidRPr="00F51CB0" w:rsidRDefault="00E33DFF" w:rsidP="00E33DFF">
      <w:pPr>
        <w:pStyle w:val="Akapitzlist"/>
        <w:numPr>
          <w:ilvl w:val="0"/>
          <w:numId w:val="10"/>
        </w:numPr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2E3C08">
        <w:rPr>
          <w:rFonts w:ascii="Aptos" w:hAnsi="Aptos" w:cs="Tahoma"/>
          <w:sz w:val="20"/>
          <w:szCs w:val="20"/>
        </w:rPr>
        <w:t>wykonywać umowę w sposób, który nie będzie prowadził do roszczeń osób trzecich z tytułu naruszenia ich praw, w szczególności praw autorskich oraz praw pokrewnych, patentów, zarejestrowanych znaków i wzorów towarowych związanych z realizacją przedmiotu umowy.</w:t>
      </w:r>
    </w:p>
    <w:p w14:paraId="2F2AE76D" w14:textId="77777777" w:rsidR="00E33DFF" w:rsidRPr="002E3C08" w:rsidRDefault="00E33DFF" w:rsidP="00E33DFF">
      <w:pPr>
        <w:pStyle w:val="Akapitzlist"/>
        <w:numPr>
          <w:ilvl w:val="0"/>
          <w:numId w:val="10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>
        <w:rPr>
          <w:rFonts w:ascii="Aptos" w:hAnsi="Aptos" w:cs="Tahoma"/>
          <w:sz w:val="20"/>
          <w:szCs w:val="20"/>
        </w:rPr>
        <w:t>ponieść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</w:t>
      </w:r>
      <w:r w:rsidRPr="002E3C08">
        <w:rPr>
          <w:rFonts w:ascii="Aptos" w:hAnsi="Aptos" w:cs="Tahoma"/>
          <w:sz w:val="20"/>
          <w:szCs w:val="20"/>
          <w:lang w:val="pl-PL"/>
        </w:rPr>
        <w:t>odpowiedzialność za działania i zaniechania osób, którymi będzie się posługiwał przy realizacji umowy jak za swoje własne.</w:t>
      </w:r>
    </w:p>
    <w:p w14:paraId="1BFD1771" w14:textId="77777777" w:rsidR="00E33DFF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2E3C08">
        <w:rPr>
          <w:rFonts w:ascii="Aptos" w:hAnsi="Aptos" w:cs="Tahoma"/>
        </w:rPr>
        <w:t>Wykonawca oświadcza, iż przed zawarciem umowy zapoznał się w pełni z warunkami przedstawionymi w OPZ i umowie i je akceptuje.</w:t>
      </w:r>
    </w:p>
    <w:p w14:paraId="57791188" w14:textId="77777777" w:rsidR="00E33DFF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2E3C08">
        <w:rPr>
          <w:rFonts w:ascii="Aptos" w:hAnsi="Aptos" w:cs="Tahoma"/>
        </w:rPr>
        <w:t>W przypadku zgłoszenia wobec Zamawiającego roszczeń dotyczących naruszenia praw osób trzecich w związku z realizacją umowy przez Wykonawcę, Wykonawca podejmie na swój koszt wszelkie środki obrony Zamawiającego przed takimi roszczeniami lub zarzutami, a także pokryje wszelkie koszty i straty, jakie poniesie Zamawiający z tego tytułu. W przypadku zapłaty przez Zamawiającego jakiejkolwiek kwoty tytułem zaspokojenia roszczenia osoby trzeciej, Zamawiającemu przysługuje roszczenie regresowe względem Wykonawcy.</w:t>
      </w:r>
    </w:p>
    <w:p w14:paraId="5AA2732F" w14:textId="77777777" w:rsidR="00E33DFF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2E3C08">
        <w:rPr>
          <w:rFonts w:ascii="Aptos" w:hAnsi="Aptos" w:cs="Tahoma"/>
        </w:rPr>
        <w:lastRenderedPageBreak/>
        <w:t>Zamawiający zobowiązuje się udostępnić Wykonawcy niezbędne dane i informacje będące w jego posiadaniu, niezbędne do realizacji umowy i możliwe do udostępnienia, warunkujące wykonanie umowy, w terminie uzgodnionym z Wykonawcą.</w:t>
      </w:r>
    </w:p>
    <w:p w14:paraId="2529B7AE" w14:textId="77777777" w:rsidR="00E33DFF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2E3C08">
        <w:rPr>
          <w:rFonts w:ascii="Aptos" w:hAnsi="Aptos" w:cs="Tahoma"/>
        </w:rPr>
        <w:t>Wykonawca zobowiązuje się do wykonania Przedmiotu umowy z należytą starannością, terminowo i bez wad</w:t>
      </w:r>
      <w:r>
        <w:rPr>
          <w:rFonts w:ascii="Aptos" w:hAnsi="Aptos" w:cs="Tahoma"/>
        </w:rPr>
        <w:t>.</w:t>
      </w:r>
    </w:p>
    <w:p w14:paraId="4C784D60" w14:textId="77777777" w:rsidR="00E33DFF" w:rsidRPr="00AD3EF5" w:rsidRDefault="00E33DFF" w:rsidP="00E33DFF">
      <w:pPr>
        <w:numPr>
          <w:ilvl w:val="0"/>
          <w:numId w:val="21"/>
        </w:numPr>
        <w:tabs>
          <w:tab w:val="clear" w:pos="425"/>
        </w:tabs>
        <w:suppressAutoHyphens w:val="0"/>
        <w:spacing w:line="276" w:lineRule="auto"/>
        <w:jc w:val="both"/>
        <w:rPr>
          <w:rFonts w:ascii="Aptos" w:hAnsi="Aptos" w:cs="Tahoma"/>
          <w:highlight w:val="yellow"/>
        </w:rPr>
      </w:pPr>
      <w:r w:rsidRPr="003B50B9">
        <w:rPr>
          <w:rFonts w:ascii="Aptos" w:hAnsi="Aptos" w:cs="Tahoma"/>
        </w:rPr>
        <w:t xml:space="preserve">Wykonawca zobowiązany jest do dostarczenia </w:t>
      </w:r>
      <w:r w:rsidRPr="00AD3EF5">
        <w:rPr>
          <w:rFonts w:ascii="Aptos" w:hAnsi="Aptos" w:cs="Tahoma"/>
          <w:highlight w:val="yellow"/>
        </w:rPr>
        <w:t xml:space="preserve">przedmiotu umowy na adres……………: </w:t>
      </w:r>
    </w:p>
    <w:p w14:paraId="3E3D3A6F" w14:textId="77777777" w:rsidR="00E33DFF" w:rsidRPr="003B50B9" w:rsidRDefault="00E33DFF" w:rsidP="00E33DFF">
      <w:pPr>
        <w:pStyle w:val="Akapitzlist"/>
        <w:numPr>
          <w:ilvl w:val="1"/>
          <w:numId w:val="35"/>
        </w:numPr>
        <w:suppressAutoHyphens w:val="0"/>
        <w:spacing w:line="276" w:lineRule="auto"/>
        <w:ind w:left="993" w:hanging="426"/>
        <w:jc w:val="both"/>
        <w:rPr>
          <w:rFonts w:ascii="Aptos" w:hAnsi="Aptos" w:cs="Tahoma"/>
          <w:sz w:val="20"/>
          <w:szCs w:val="20"/>
        </w:rPr>
      </w:pPr>
      <w:r w:rsidRPr="003B50B9">
        <w:rPr>
          <w:rFonts w:ascii="Aptos" w:hAnsi="Aptos" w:cs="Tahoma"/>
          <w:sz w:val="20"/>
          <w:szCs w:val="20"/>
        </w:rPr>
        <w:t>Materiały w wersji elektronicznej muszą spełniać wytyczne WCAG 2.0 na poziomie określonym w załączniku nr 4 do Rozporządzenie Rady Ministrów z dnia 12 kwietnia 2012 r. w sprawie Krajowych Ram Interoperacyjności, minimalnych wymagań dla wymiany informacji w postaci elektronicznej w formacie oraz minimalnych wymagań dla systemów teleinformatycznych.</w:t>
      </w:r>
    </w:p>
    <w:p w14:paraId="4DF79701" w14:textId="77777777" w:rsidR="00E33DFF" w:rsidRPr="003B50B9" w:rsidRDefault="00E33DFF" w:rsidP="00E33DFF">
      <w:pPr>
        <w:pStyle w:val="Akapitzlist"/>
        <w:numPr>
          <w:ilvl w:val="1"/>
          <w:numId w:val="35"/>
        </w:numPr>
        <w:suppressAutoHyphens w:val="0"/>
        <w:spacing w:line="276" w:lineRule="auto"/>
        <w:ind w:left="993" w:hanging="426"/>
        <w:jc w:val="both"/>
        <w:rPr>
          <w:rFonts w:ascii="Aptos" w:hAnsi="Aptos" w:cs="Tahoma"/>
          <w:sz w:val="20"/>
          <w:szCs w:val="20"/>
        </w:rPr>
      </w:pPr>
      <w:r w:rsidRPr="003B50B9">
        <w:rPr>
          <w:rFonts w:ascii="Aptos" w:hAnsi="Aptos" w:cs="Tahoma"/>
          <w:sz w:val="20"/>
          <w:szCs w:val="20"/>
        </w:rPr>
        <w:t>Materiały elektroniczne będą dostosowane do potrzeb osób z niepełnosprawnościami, a w szczególności:</w:t>
      </w:r>
    </w:p>
    <w:p w14:paraId="2E68E3AC" w14:textId="77777777" w:rsidR="00E33DFF" w:rsidRPr="003B50B9" w:rsidRDefault="00E33DFF" w:rsidP="00E33DFF">
      <w:pPr>
        <w:suppressAutoHyphens w:val="0"/>
        <w:spacing w:line="276" w:lineRule="auto"/>
        <w:ind w:left="720" w:hanging="873"/>
        <w:jc w:val="both"/>
        <w:rPr>
          <w:rFonts w:ascii="Aptos" w:hAnsi="Aptos" w:cs="Tahoma"/>
        </w:rPr>
      </w:pPr>
      <w:r>
        <w:rPr>
          <w:rFonts w:ascii="Aptos" w:hAnsi="Aptos" w:cs="Tahoma"/>
        </w:rPr>
        <w:t xml:space="preserve">                      </w:t>
      </w:r>
      <w:r w:rsidRPr="003B50B9">
        <w:rPr>
          <w:rFonts w:ascii="Aptos" w:hAnsi="Aptos" w:cs="Tahoma"/>
        </w:rPr>
        <w:t>6.2.1. poprzez spełnienie wytycznych WCAG 2.0;</w:t>
      </w:r>
    </w:p>
    <w:p w14:paraId="08F2FCF4" w14:textId="77777777" w:rsidR="00E33DFF" w:rsidRPr="003B50B9" w:rsidRDefault="00E33DFF" w:rsidP="00E33DFF">
      <w:pPr>
        <w:suppressAutoHyphens w:val="0"/>
        <w:spacing w:line="276" w:lineRule="auto"/>
        <w:ind w:left="720" w:hanging="873"/>
        <w:jc w:val="both"/>
        <w:rPr>
          <w:rFonts w:ascii="Aptos" w:hAnsi="Aptos" w:cs="Tahoma"/>
        </w:rPr>
      </w:pPr>
      <w:r>
        <w:rPr>
          <w:rFonts w:ascii="Aptos" w:hAnsi="Aptos" w:cs="Tahoma"/>
        </w:rPr>
        <w:t xml:space="preserve">                     </w:t>
      </w:r>
      <w:r w:rsidRPr="003B50B9">
        <w:rPr>
          <w:rFonts w:ascii="Aptos" w:hAnsi="Aptos" w:cs="Tahoma"/>
        </w:rPr>
        <w:t>6.2.2. dostosowywanie do czytników ekranu (np. NVDA);</w:t>
      </w:r>
    </w:p>
    <w:p w14:paraId="6CDECA58" w14:textId="77777777" w:rsidR="00E33DFF" w:rsidRPr="003B50B9" w:rsidRDefault="00E33DFF" w:rsidP="00E33DFF">
      <w:pPr>
        <w:suppressAutoHyphens w:val="0"/>
        <w:spacing w:line="276" w:lineRule="auto"/>
        <w:ind w:left="720" w:hanging="873"/>
        <w:jc w:val="both"/>
        <w:rPr>
          <w:rFonts w:ascii="Aptos" w:hAnsi="Aptos" w:cs="Tahoma"/>
        </w:rPr>
      </w:pPr>
      <w:r>
        <w:rPr>
          <w:rFonts w:ascii="Aptos" w:hAnsi="Aptos" w:cs="Tahoma"/>
        </w:rPr>
        <w:t xml:space="preserve">                     </w:t>
      </w:r>
      <w:r w:rsidRPr="003B50B9">
        <w:rPr>
          <w:rFonts w:ascii="Aptos" w:hAnsi="Aptos" w:cs="Tahoma"/>
        </w:rPr>
        <w:t xml:space="preserve">6.2.3. dla materiałów w formacie PDF poprzez raport dostępności w programie Adobe </w:t>
      </w:r>
      <w:proofErr w:type="spellStart"/>
      <w:r w:rsidRPr="003B50B9">
        <w:rPr>
          <w:rFonts w:ascii="Aptos" w:hAnsi="Aptos" w:cs="Tahoma"/>
        </w:rPr>
        <w:t>Acrobat</w:t>
      </w:r>
      <w:proofErr w:type="spellEnd"/>
      <w:r w:rsidRPr="003B50B9">
        <w:rPr>
          <w:rFonts w:ascii="Aptos" w:hAnsi="Aptos" w:cs="Tahoma"/>
        </w:rPr>
        <w:t xml:space="preserve"> Pro.</w:t>
      </w:r>
    </w:p>
    <w:p w14:paraId="3A058A87" w14:textId="77777777" w:rsidR="00E33DFF" w:rsidRDefault="00E33DFF" w:rsidP="00E33DFF">
      <w:pPr>
        <w:pStyle w:val="Akapitzlist"/>
        <w:suppressAutoHyphens w:val="0"/>
        <w:spacing w:line="276" w:lineRule="auto"/>
        <w:ind w:left="709" w:hanging="987"/>
        <w:jc w:val="both"/>
        <w:rPr>
          <w:rFonts w:ascii="Aptos" w:hAnsi="Aptos" w:cs="Tahoma"/>
        </w:rPr>
      </w:pPr>
      <w:r>
        <w:rPr>
          <w:rFonts w:ascii="Aptos" w:hAnsi="Aptos" w:cs="Tahoma"/>
          <w:sz w:val="20"/>
          <w:szCs w:val="20"/>
        </w:rPr>
        <w:t xml:space="preserve">                    </w:t>
      </w:r>
      <w:r w:rsidRPr="003B50B9">
        <w:rPr>
          <w:rFonts w:ascii="Aptos" w:hAnsi="Aptos" w:cs="Tahoma"/>
          <w:sz w:val="20"/>
          <w:szCs w:val="20"/>
        </w:rPr>
        <w:t xml:space="preserve">6.3.Materiały informacyjne w wersji do druku powinny być przygotowane zgodnie ze Standardami dostępności dla </w:t>
      </w:r>
      <w:r>
        <w:rPr>
          <w:rFonts w:ascii="Aptos" w:hAnsi="Aptos" w:cs="Tahoma"/>
          <w:sz w:val="20"/>
          <w:szCs w:val="20"/>
        </w:rPr>
        <w:t xml:space="preserve"> </w:t>
      </w:r>
      <w:r w:rsidRPr="003B50B9">
        <w:rPr>
          <w:rFonts w:ascii="Aptos" w:hAnsi="Aptos" w:cs="Tahoma"/>
          <w:sz w:val="20"/>
          <w:szCs w:val="20"/>
        </w:rPr>
        <w:t>polityki spójności 2014-2020, w szczególności rozdział IV.3</w:t>
      </w:r>
    </w:p>
    <w:p w14:paraId="01A040ED" w14:textId="77777777" w:rsidR="00E33DFF" w:rsidRPr="003B50B9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</w:rPr>
      </w:pPr>
      <w:r w:rsidRPr="003B50B9">
        <w:rPr>
          <w:rFonts w:ascii="Aptos" w:hAnsi="Aptos" w:cs="Tahoma"/>
        </w:rPr>
        <w:t>, po uprzedniej akceptacji wersji elektronicznej materiałów, zgodnie z harmonogramem wykonania, o którym mowa w OPZ. Akceptacja może nastąpić za pomocą poczty elektronicznej na adres wskazany w § 6 ust. 1.</w:t>
      </w:r>
    </w:p>
    <w:p w14:paraId="7BE77C71" w14:textId="77777777" w:rsidR="00E33DFF" w:rsidRPr="003B50B9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3B50B9">
        <w:rPr>
          <w:rFonts w:ascii="Aptos" w:hAnsi="Aptos" w:cs="Tahoma"/>
        </w:rPr>
        <w:t>W przypadku stwierdzenia na etapie odbioru braków ilościowych, niezgodności z wymogami Zamawiającego, ofertą Wykonawcy, błędów, uszkodzeń, itp. Zamawiający odmówi odbioru usługi, o czym niezwłocznie powiadomi Wykonawcę w formie email na adres określony w § 6 ust. 1. Wykonawca w terminie 4 dni roboczych od otrzymania informacji, o której mowa w zdaniu poprzednim, zobowiązany jest do dostarczenia przedmiotu umowy w ilości i jakości zgodnej z wymogami Zamawiającego, ofertą Wykonawcy, bez błędów, uszkodzeń, w pełni nadającego się do użytku zgodnie z przeznaczaniem. Ponowna dostawa nastąpi zgodnie z zasadami określonymi dla przedmiotu umowy. Procedura akceptacji może być wielokrotnie powtarzana.</w:t>
      </w:r>
    </w:p>
    <w:p w14:paraId="7A9DEBAA" w14:textId="77777777" w:rsidR="00E33DFF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3B50B9">
        <w:rPr>
          <w:rFonts w:ascii="Aptos" w:hAnsi="Aptos" w:cs="Tahoma"/>
        </w:rPr>
        <w:t>Wykonawca zobowiązuje się do wykonania Przedmiotu umowy, zgodnie z zasadami odwzorowania znaków (</w:t>
      </w:r>
      <w:proofErr w:type="spellStart"/>
      <w:r w:rsidRPr="003B50B9">
        <w:rPr>
          <w:rFonts w:ascii="Aptos" w:hAnsi="Aptos" w:cs="Tahoma"/>
        </w:rPr>
        <w:t>loga</w:t>
      </w:r>
      <w:proofErr w:type="spellEnd"/>
      <w:r w:rsidRPr="003B50B9">
        <w:rPr>
          <w:rFonts w:ascii="Aptos" w:hAnsi="Aptos" w:cs="Tahoma"/>
        </w:rPr>
        <w:t>) a w przypadku niezgodności Wykonawca zobowiązany jest na swój koszt powtórzyć produkcję wadliwych materiałów.</w:t>
      </w:r>
    </w:p>
    <w:p w14:paraId="1766E4CD" w14:textId="77777777" w:rsidR="00E33DFF" w:rsidRPr="003B50B9" w:rsidRDefault="00E33DFF" w:rsidP="00E33DFF">
      <w:pPr>
        <w:numPr>
          <w:ilvl w:val="0"/>
          <w:numId w:val="35"/>
        </w:numPr>
        <w:suppressAutoHyphens w:val="0"/>
        <w:spacing w:line="276" w:lineRule="auto"/>
        <w:jc w:val="both"/>
        <w:rPr>
          <w:rFonts w:ascii="Aptos" w:hAnsi="Aptos" w:cs="Tahoma"/>
        </w:rPr>
      </w:pPr>
      <w:r w:rsidRPr="00176ADE">
        <w:rPr>
          <w:rFonts w:ascii="Aptos" w:hAnsi="Aptos" w:cs="Tahoma"/>
        </w:rPr>
        <w:t>Odbiór przedmiotu umowy nastąpi na podstawie protokołu odbioru podpisanego przez Zamawiającego</w:t>
      </w:r>
      <w:r>
        <w:rPr>
          <w:rFonts w:ascii="Aptos" w:hAnsi="Aptos" w:cs="Tahoma"/>
        </w:rPr>
        <w:t xml:space="preserve"> </w:t>
      </w:r>
      <w:r w:rsidRPr="00176ADE">
        <w:rPr>
          <w:rFonts w:ascii="Aptos" w:hAnsi="Aptos" w:cs="Tahoma"/>
        </w:rPr>
        <w:t xml:space="preserve">i Wykonawcę, niezwłocznie po przyjęciu i sprawdzeniu dostawy. Osoby wymienione w § </w:t>
      </w:r>
      <w:r>
        <w:rPr>
          <w:rFonts w:ascii="Aptos" w:hAnsi="Aptos" w:cs="Tahoma"/>
        </w:rPr>
        <w:t>6</w:t>
      </w:r>
      <w:r w:rsidRPr="00176ADE">
        <w:rPr>
          <w:rFonts w:ascii="Aptos" w:hAnsi="Aptos" w:cs="Tahoma"/>
        </w:rPr>
        <w:t xml:space="preserve"> ust.1 umowy są</w:t>
      </w:r>
      <w:r>
        <w:rPr>
          <w:rFonts w:ascii="Aptos" w:hAnsi="Aptos" w:cs="Tahoma"/>
        </w:rPr>
        <w:t xml:space="preserve"> </w:t>
      </w:r>
      <w:r w:rsidRPr="00176ADE">
        <w:rPr>
          <w:rFonts w:ascii="Aptos" w:hAnsi="Aptos" w:cs="Tahoma"/>
        </w:rPr>
        <w:t>upoważnione do podpisania protokołu odbioru.</w:t>
      </w:r>
    </w:p>
    <w:p w14:paraId="616452AE" w14:textId="77777777" w:rsidR="00E33DFF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C61580">
        <w:rPr>
          <w:rFonts w:ascii="Aptos" w:hAnsi="Aptos" w:cs="Tahoma"/>
        </w:rPr>
        <w:t>Wykonawca nie może, bez zgody Zamawiającego, korzystać w przyszłości przy realizacji usług, wykonywaniu prac itp. dla podmiotów trzecich z materiałów i informacji uzyskanych w związku z wykonywaniem przedmiotu umowy oraz udostępniać osobom trzecim przekazanych mu przez Zamawiającego materiałów i dokumentów.</w:t>
      </w:r>
    </w:p>
    <w:p w14:paraId="60C4BE9E" w14:textId="77777777" w:rsidR="00E33DFF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ponosi odpowiedzialność za straty spowodowane przez pracowników Wykonawcy.</w:t>
      </w:r>
    </w:p>
    <w:p w14:paraId="76D19254" w14:textId="77777777" w:rsidR="00E33DFF" w:rsidRPr="00F51CB0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2E3C08">
        <w:rPr>
          <w:rFonts w:ascii="Aptos" w:hAnsi="Aptos" w:cs="Tahoma"/>
        </w:rPr>
        <w:t>Wykonawca nie ponosi odpowiedzialności za okoliczności, za które wyłączną odpowiedzialność ponosi Zamawiający.</w:t>
      </w:r>
    </w:p>
    <w:p w14:paraId="60E7A609" w14:textId="77777777" w:rsidR="00E33DFF" w:rsidRPr="00F51CB0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jest zobowiązany do naprawiania powstałej szkody na koszt własny, a w przypadku braku możliwości naprawienia, do finansowego zrekompensowania wszelkich powstałych szkód, zdarzeń spowodowanych przez jego pracowników. Wysokość wyrządzonej szkody określona zostanie na podstawie faktury/dowodu księgowego dokumentującego wartość zniszczonego/uszkodzonego mienia, przedstawionej(go) przez Zamawiającego, a w przypadku ich braku, na podstawie wyceny rzeczoznawcy. Ewentualne koszty oszacowania szkód ponosi Wykonawca.</w:t>
      </w:r>
    </w:p>
    <w:p w14:paraId="31D99B7C" w14:textId="77777777" w:rsidR="00E33DFF" w:rsidRPr="00F51CB0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 przypadku, gdy szkoda nie zostanie naprawiona w terminie 30 dni, Zamawiający ma prawo do potrącenia kwoty równoważnej wartości szkody z należnego Wykonawcy wynagrodzenia, na co Wykonawca wyraża zgodę.</w:t>
      </w:r>
    </w:p>
    <w:p w14:paraId="042EB353" w14:textId="77777777" w:rsidR="00E33DFF" w:rsidRPr="00F51CB0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ponosi odpowiedzialność odszkodowawczą z tytułu wypadku, któremu uległ pracownik Wykonawcy w trakcie realizacji przedmiotu umowy.</w:t>
      </w:r>
    </w:p>
    <w:p w14:paraId="0EA23160" w14:textId="77777777" w:rsidR="00E33DFF" w:rsidRPr="00F51CB0" w:rsidRDefault="00E33DFF" w:rsidP="00E33DFF">
      <w:pPr>
        <w:numPr>
          <w:ilvl w:val="0"/>
          <w:numId w:val="35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Wykonawca jest zobowiązany do pisemnego poinformowania Zamawiającego o zmianie siedziby. Jeżeli nie dopełni tego obowiązku, korespondencję skierowaną na adres wskazany we wstępie umowy uważa się za skutecznie dostarczoną.</w:t>
      </w:r>
    </w:p>
    <w:p w14:paraId="7F4CE884" w14:textId="77777777" w:rsidR="00E33DFF" w:rsidRPr="00F51CB0" w:rsidRDefault="00E33DFF" w:rsidP="00E33DFF">
      <w:pPr>
        <w:pStyle w:val="Akapitzlist"/>
        <w:suppressAutoHyphens w:val="0"/>
        <w:spacing w:after="200" w:line="276" w:lineRule="auto"/>
        <w:ind w:left="0"/>
        <w:jc w:val="both"/>
        <w:rPr>
          <w:rFonts w:ascii="Aptos" w:hAnsi="Aptos" w:cs="Tahoma"/>
          <w:sz w:val="20"/>
          <w:szCs w:val="20"/>
        </w:rPr>
      </w:pPr>
    </w:p>
    <w:p w14:paraId="44811C72" w14:textId="77777777" w:rsidR="00E33DFF" w:rsidRPr="00F51CB0" w:rsidRDefault="00E33DFF" w:rsidP="00E33DFF">
      <w:pPr>
        <w:pStyle w:val="Akapitzlist"/>
        <w:numPr>
          <w:ilvl w:val="0"/>
          <w:numId w:val="8"/>
        </w:numPr>
        <w:suppressAutoHyphens w:val="0"/>
        <w:spacing w:line="276" w:lineRule="auto"/>
        <w:ind w:left="3685" w:hanging="426"/>
        <w:jc w:val="both"/>
        <w:rPr>
          <w:rFonts w:ascii="Aptos" w:hAnsi="Aptos" w:cs="Tahoma"/>
          <w:b/>
          <w:sz w:val="20"/>
          <w:szCs w:val="20"/>
        </w:rPr>
      </w:pPr>
      <w:r w:rsidRPr="00F51CB0">
        <w:rPr>
          <w:rFonts w:ascii="Aptos" w:hAnsi="Aptos" w:cs="Tahoma"/>
          <w:b/>
          <w:sz w:val="20"/>
          <w:szCs w:val="20"/>
        </w:rPr>
        <w:t>Obowiązki i odpowiedzialność Zamawiającego</w:t>
      </w:r>
    </w:p>
    <w:p w14:paraId="282D0B12" w14:textId="77777777" w:rsidR="00E33DFF" w:rsidRPr="00F51CB0" w:rsidRDefault="00E33DFF" w:rsidP="00E33DFF">
      <w:pPr>
        <w:numPr>
          <w:ilvl w:val="0"/>
          <w:numId w:val="20"/>
        </w:numPr>
        <w:tabs>
          <w:tab w:val="clear" w:pos="425"/>
        </w:tabs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Zamawiający zobowiązuje się</w:t>
      </w:r>
      <w:r>
        <w:rPr>
          <w:rFonts w:ascii="Aptos" w:hAnsi="Aptos" w:cs="Tahoma"/>
        </w:rPr>
        <w:t xml:space="preserve"> </w:t>
      </w:r>
      <w:proofErr w:type="gramStart"/>
      <w:r>
        <w:rPr>
          <w:rFonts w:ascii="Aptos" w:hAnsi="Aptos" w:cs="Tahoma"/>
        </w:rPr>
        <w:t xml:space="preserve">do </w:t>
      </w:r>
      <w:r w:rsidRPr="00F51CB0">
        <w:rPr>
          <w:rFonts w:ascii="Aptos" w:hAnsi="Aptos" w:cs="Tahoma"/>
        </w:rPr>
        <w:t>:</w:t>
      </w:r>
      <w:proofErr w:type="gramEnd"/>
    </w:p>
    <w:p w14:paraId="630E7A38" w14:textId="77777777" w:rsidR="00E33DFF" w:rsidRPr="00F51CB0" w:rsidRDefault="00E33DFF" w:rsidP="00E33DFF">
      <w:pPr>
        <w:pStyle w:val="Akapitzlist"/>
        <w:numPr>
          <w:ilvl w:val="0"/>
          <w:numId w:val="11"/>
        </w:numPr>
        <w:tabs>
          <w:tab w:val="clear" w:pos="425"/>
        </w:tabs>
        <w:suppressAutoHyphens w:val="0"/>
        <w:spacing w:after="200" w:line="276" w:lineRule="auto"/>
        <w:ind w:left="567" w:hanging="284"/>
        <w:jc w:val="both"/>
        <w:rPr>
          <w:rFonts w:ascii="Aptos" w:hAnsi="Aptos" w:cs="Tahoma"/>
          <w:sz w:val="20"/>
          <w:szCs w:val="20"/>
          <w:lang w:val="pl-PL"/>
        </w:rPr>
      </w:pPr>
      <w:r w:rsidRPr="00F51CB0">
        <w:rPr>
          <w:rFonts w:ascii="Aptos" w:hAnsi="Aptos" w:cs="Tahoma"/>
          <w:sz w:val="20"/>
          <w:szCs w:val="20"/>
          <w:lang w:val="pl-PL"/>
        </w:rPr>
        <w:t>zapewnienia kontaktu z pracownikami Zamawiającego odpowiedzialnymi za należytą realizację niniejszej umowy;</w:t>
      </w:r>
    </w:p>
    <w:p w14:paraId="3D739787" w14:textId="77777777" w:rsidR="00E33DFF" w:rsidRPr="00F51CB0" w:rsidRDefault="00E33DFF" w:rsidP="00E33DFF">
      <w:pPr>
        <w:pStyle w:val="Akapitzlist"/>
        <w:numPr>
          <w:ilvl w:val="0"/>
          <w:numId w:val="11"/>
        </w:numPr>
        <w:tabs>
          <w:tab w:val="clear" w:pos="425"/>
        </w:tabs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  <w:lang w:val="pl-PL"/>
        </w:rPr>
      </w:pPr>
      <w:r>
        <w:rPr>
          <w:rFonts w:ascii="Aptos" w:hAnsi="Aptos" w:cs="Tahoma"/>
          <w:sz w:val="20"/>
          <w:szCs w:val="20"/>
          <w:lang w:val="pl-PL"/>
        </w:rPr>
        <w:t>zgłaszać Wykonawcy problemy związane z realizacją przedmiotu zamówienia</w:t>
      </w:r>
      <w:r w:rsidRPr="00F51CB0">
        <w:rPr>
          <w:rFonts w:ascii="Aptos" w:hAnsi="Aptos" w:cs="Tahoma"/>
          <w:sz w:val="20"/>
          <w:szCs w:val="20"/>
          <w:lang w:val="pl-PL"/>
        </w:rPr>
        <w:t>.</w:t>
      </w:r>
    </w:p>
    <w:p w14:paraId="1688E013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1C08FE10" w14:textId="77777777" w:rsidR="00E33DFF" w:rsidRPr="00936777" w:rsidRDefault="00E33DFF" w:rsidP="00E33DFF">
      <w:pPr>
        <w:pStyle w:val="Akapitzlist"/>
        <w:numPr>
          <w:ilvl w:val="0"/>
          <w:numId w:val="8"/>
        </w:numPr>
        <w:suppressAutoHyphens w:val="0"/>
        <w:spacing w:line="276" w:lineRule="auto"/>
        <w:ind w:left="3685" w:hanging="426"/>
        <w:jc w:val="both"/>
        <w:rPr>
          <w:rFonts w:ascii="Aptos" w:hAnsi="Aptos" w:cs="Tahoma"/>
          <w:b/>
          <w:sz w:val="20"/>
          <w:szCs w:val="20"/>
        </w:rPr>
      </w:pPr>
      <w:r w:rsidRPr="00936777">
        <w:rPr>
          <w:rFonts w:ascii="Aptos" w:hAnsi="Aptos" w:cs="Tahoma"/>
          <w:b/>
          <w:sz w:val="20"/>
          <w:szCs w:val="20"/>
        </w:rPr>
        <w:t>Wynagrodzenie i warunki płatności</w:t>
      </w:r>
    </w:p>
    <w:p w14:paraId="20077864" w14:textId="77777777" w:rsidR="00E33DFF" w:rsidRPr="00936777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>
        <w:rPr>
          <w:rFonts w:ascii="Aptos" w:hAnsi="Aptos" w:cs="Tahoma"/>
        </w:rPr>
        <w:t>Z</w:t>
      </w:r>
      <w:r w:rsidRPr="00936777">
        <w:rPr>
          <w:rFonts w:ascii="Aptos" w:hAnsi="Aptos" w:cs="Tahoma"/>
        </w:rPr>
        <w:t xml:space="preserve"> tytułu </w:t>
      </w:r>
      <w:r>
        <w:rPr>
          <w:rFonts w:ascii="Aptos" w:hAnsi="Aptos" w:cs="Tahoma"/>
        </w:rPr>
        <w:t>prawidłowego, zgodnego ze szczegółowym opisem przedmiotu zamówienia wykonania umowy Wykonawcy przysługuje wynagrodzenie</w:t>
      </w:r>
      <w:r w:rsidRPr="00936777">
        <w:rPr>
          <w:rFonts w:ascii="Aptos" w:hAnsi="Aptos" w:cs="Tahoma"/>
        </w:rPr>
        <w:t>:</w:t>
      </w:r>
    </w:p>
    <w:p w14:paraId="59A2603B" w14:textId="77777777" w:rsidR="00E33DFF" w:rsidRPr="00936777" w:rsidRDefault="00E33DFF" w:rsidP="00E33DFF">
      <w:pPr>
        <w:pStyle w:val="Akapitzlist"/>
        <w:numPr>
          <w:ilvl w:val="0"/>
          <w:numId w:val="26"/>
        </w:numPr>
        <w:suppressAutoHyphens w:val="0"/>
        <w:spacing w:line="276" w:lineRule="auto"/>
        <w:jc w:val="both"/>
        <w:rPr>
          <w:rFonts w:ascii="Aptos" w:hAnsi="Aptos" w:cs="Tahoma"/>
          <w:b/>
          <w:bCs w:val="0"/>
          <w:sz w:val="20"/>
          <w:szCs w:val="20"/>
        </w:rPr>
      </w:pPr>
      <w:r w:rsidRPr="00936777">
        <w:rPr>
          <w:rFonts w:ascii="Aptos" w:hAnsi="Aptos" w:cs="Tahoma"/>
          <w:b/>
          <w:bCs w:val="0"/>
          <w:sz w:val="20"/>
          <w:szCs w:val="20"/>
        </w:rPr>
        <w:t>wartość brutto: ……………… zł (słownie: ……………………………), w tym:</w:t>
      </w:r>
    </w:p>
    <w:p w14:paraId="45529159" w14:textId="77777777" w:rsidR="00E33DFF" w:rsidRPr="00936777" w:rsidRDefault="00E33DFF" w:rsidP="00E33DFF">
      <w:pPr>
        <w:pStyle w:val="Akapitzlist"/>
        <w:numPr>
          <w:ilvl w:val="0"/>
          <w:numId w:val="26"/>
        </w:numPr>
        <w:suppressAutoHyphens w:val="0"/>
        <w:spacing w:line="276" w:lineRule="auto"/>
        <w:jc w:val="both"/>
        <w:rPr>
          <w:rFonts w:ascii="Aptos" w:hAnsi="Aptos" w:cs="Tahoma"/>
          <w:b/>
          <w:bCs w:val="0"/>
          <w:sz w:val="20"/>
          <w:szCs w:val="20"/>
        </w:rPr>
      </w:pPr>
      <w:r w:rsidRPr="00936777">
        <w:rPr>
          <w:rFonts w:ascii="Aptos" w:hAnsi="Aptos" w:cs="Tahoma"/>
          <w:b/>
          <w:bCs w:val="0"/>
          <w:sz w:val="20"/>
          <w:szCs w:val="20"/>
        </w:rPr>
        <w:t>podatek VAT w stawce …% w wysokości ………………… zł (słownie: …………………………),</w:t>
      </w:r>
    </w:p>
    <w:p w14:paraId="0B9EDBFA" w14:textId="77777777" w:rsidR="00E33DFF" w:rsidRPr="00936777" w:rsidRDefault="00E33DFF" w:rsidP="00E33DFF">
      <w:pPr>
        <w:pStyle w:val="Akapitzlist"/>
        <w:numPr>
          <w:ilvl w:val="0"/>
          <w:numId w:val="26"/>
        </w:numPr>
        <w:suppressAutoHyphens w:val="0"/>
        <w:spacing w:line="276" w:lineRule="auto"/>
        <w:jc w:val="both"/>
        <w:rPr>
          <w:rFonts w:ascii="Aptos" w:hAnsi="Aptos" w:cs="Tahoma"/>
          <w:b/>
          <w:bCs w:val="0"/>
          <w:sz w:val="20"/>
          <w:szCs w:val="20"/>
        </w:rPr>
      </w:pPr>
      <w:r w:rsidRPr="00936777">
        <w:rPr>
          <w:rFonts w:ascii="Aptos" w:hAnsi="Aptos" w:cs="Tahoma"/>
          <w:b/>
          <w:bCs w:val="0"/>
          <w:sz w:val="20"/>
          <w:szCs w:val="20"/>
        </w:rPr>
        <w:t>wartość netto: ………………… zł (słownie: …………………………), z tym że:</w:t>
      </w:r>
    </w:p>
    <w:p w14:paraId="6869B4B9" w14:textId="77777777" w:rsidR="00E33DFF" w:rsidRDefault="00E33DFF" w:rsidP="00E33DFF">
      <w:pPr>
        <w:suppressAutoHyphens w:val="0"/>
        <w:spacing w:line="276" w:lineRule="auto"/>
        <w:ind w:firstLine="426"/>
        <w:jc w:val="both"/>
        <w:rPr>
          <w:rFonts w:ascii="Aptos" w:hAnsi="Aptos" w:cs="Tahoma"/>
        </w:rPr>
      </w:pPr>
      <w:r w:rsidRPr="00936777">
        <w:rPr>
          <w:rFonts w:ascii="Aptos" w:hAnsi="Aptos" w:cs="Tahoma"/>
        </w:rPr>
        <w:t xml:space="preserve">– zgodnie z </w:t>
      </w:r>
      <w:r>
        <w:rPr>
          <w:rFonts w:ascii="Aptos" w:hAnsi="Aptos" w:cs="Tahoma"/>
        </w:rPr>
        <w:t>ofertą</w:t>
      </w:r>
      <w:r w:rsidRPr="00936777">
        <w:rPr>
          <w:rFonts w:ascii="Aptos" w:hAnsi="Aptos" w:cs="Tahoma"/>
        </w:rPr>
        <w:t xml:space="preserve"> </w:t>
      </w:r>
      <w:r>
        <w:rPr>
          <w:rFonts w:ascii="Aptos" w:hAnsi="Aptos" w:cs="Tahoma"/>
        </w:rPr>
        <w:t xml:space="preserve">Wykonawcy – </w:t>
      </w:r>
      <w:r w:rsidRPr="00C61580">
        <w:rPr>
          <w:rFonts w:ascii="Aptos" w:hAnsi="Aptos" w:cs="Tahoma"/>
          <w:b/>
          <w:bCs/>
        </w:rPr>
        <w:t>załącznik nr 2 do umowy.</w:t>
      </w:r>
    </w:p>
    <w:p w14:paraId="3A47122C" w14:textId="77777777" w:rsidR="00E33DFF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Kwota, o której mowa w ust. 1, zaspokaja wszelkie roszczenia Wykonawcy wobec Zamawiającego z tytułu wykonania przedmiotu umowy i obejmuje wszelkie koszty związane z jego realizacją.</w:t>
      </w:r>
    </w:p>
    <w:p w14:paraId="5390EA37" w14:textId="77777777" w:rsidR="00E33DFF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C61580">
        <w:rPr>
          <w:rFonts w:ascii="Aptos" w:hAnsi="Aptos" w:cs="Tahoma"/>
        </w:rPr>
        <w:t>Wykonawca mając możliwość uprzedniego ustalenia wszystkich warunków technicznych związanych z realizacją umowy, nie może żądać podwyższenia wynagrodzenia, nawet jeżeli z przyczyn od siebie</w:t>
      </w:r>
      <w:r>
        <w:rPr>
          <w:rFonts w:ascii="Aptos" w:hAnsi="Aptos" w:cs="Tahoma"/>
        </w:rPr>
        <w:t xml:space="preserve"> </w:t>
      </w:r>
      <w:r w:rsidRPr="00C61580">
        <w:rPr>
          <w:rFonts w:ascii="Aptos" w:hAnsi="Aptos" w:cs="Tahoma"/>
        </w:rPr>
        <w:t>niezależnych nie mógł przewidzieć wszystkich czynności niezbędnych do</w:t>
      </w:r>
      <w:r>
        <w:rPr>
          <w:rFonts w:ascii="Aptos" w:hAnsi="Aptos" w:cs="Tahoma"/>
        </w:rPr>
        <w:t xml:space="preserve"> </w:t>
      </w:r>
      <w:r w:rsidRPr="00C61580">
        <w:rPr>
          <w:rFonts w:ascii="Aptos" w:hAnsi="Aptos" w:cs="Tahoma"/>
        </w:rPr>
        <w:t>prawidłowego wykonania umowy.</w:t>
      </w:r>
    </w:p>
    <w:p w14:paraId="79761DB6" w14:textId="77777777" w:rsidR="00E33DFF" w:rsidRPr="00C6158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C61580">
        <w:rPr>
          <w:rFonts w:ascii="Aptos" w:hAnsi="Aptos" w:cs="Tahoma"/>
        </w:rPr>
        <w:t>Warunkiem wystawienia faktury przez Wykonawcę jest akceptacja przez Zamawiającego protokołu odbioru</w:t>
      </w:r>
      <w:r>
        <w:rPr>
          <w:rFonts w:ascii="Aptos" w:hAnsi="Aptos" w:cs="Tahoma"/>
        </w:rPr>
        <w:t xml:space="preserve"> bez zastrzeżeń</w:t>
      </w:r>
      <w:r w:rsidRPr="00C61580">
        <w:rPr>
          <w:rFonts w:ascii="Aptos" w:hAnsi="Aptos" w:cs="Tahoma"/>
        </w:rPr>
        <w:t xml:space="preserve">, którego wzór stanowi </w:t>
      </w:r>
      <w:r w:rsidRPr="00DF7232">
        <w:rPr>
          <w:rFonts w:ascii="Aptos" w:hAnsi="Aptos" w:cs="Tahoma"/>
          <w:b/>
          <w:bCs/>
        </w:rPr>
        <w:t>załącznik nr 3 do umowy</w:t>
      </w:r>
      <w:r w:rsidRPr="00C61580">
        <w:rPr>
          <w:rFonts w:ascii="Aptos" w:hAnsi="Aptos" w:cs="Tahoma"/>
        </w:rPr>
        <w:t xml:space="preserve">. Osobą odpowiedzialną za podpisanie protokołu jest </w:t>
      </w:r>
      <w:r>
        <w:rPr>
          <w:rFonts w:ascii="Aptos" w:hAnsi="Aptos" w:cs="Tahoma"/>
        </w:rPr>
        <w:t xml:space="preserve">osoba wyznaczona przez Zamawiającego </w:t>
      </w:r>
      <w:r w:rsidRPr="00DF7232">
        <w:rPr>
          <w:rFonts w:ascii="Aptos" w:hAnsi="Aptos" w:cs="Tahoma"/>
        </w:rPr>
        <w:t>określon</w:t>
      </w:r>
      <w:r>
        <w:rPr>
          <w:rFonts w:ascii="Aptos" w:hAnsi="Aptos" w:cs="Tahoma"/>
        </w:rPr>
        <w:t>a</w:t>
      </w:r>
      <w:r w:rsidRPr="00DF7232">
        <w:rPr>
          <w:rFonts w:ascii="Aptos" w:hAnsi="Aptos" w:cs="Tahoma"/>
        </w:rPr>
        <w:t xml:space="preserve"> w § 6 ust. 1.</w:t>
      </w:r>
    </w:p>
    <w:p w14:paraId="435ED83C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>
        <w:rPr>
          <w:rFonts w:ascii="Aptos" w:hAnsi="Aptos" w:cs="Tahoma"/>
        </w:rPr>
        <w:t>Zapłata wynagrodzenia nastąpi na podstawie prawidłowo wystawionej f</w:t>
      </w:r>
      <w:r w:rsidRPr="00F51CB0">
        <w:rPr>
          <w:rFonts w:ascii="Aptos" w:hAnsi="Aptos" w:cs="Tahoma"/>
        </w:rPr>
        <w:t xml:space="preserve">aktury </w:t>
      </w:r>
      <w:r>
        <w:rPr>
          <w:rFonts w:ascii="Aptos" w:hAnsi="Aptos" w:cs="Tahoma"/>
        </w:rPr>
        <w:t xml:space="preserve">oraz będzie </w:t>
      </w:r>
      <w:r w:rsidRPr="00F51CB0">
        <w:rPr>
          <w:rFonts w:ascii="Aptos" w:hAnsi="Aptos" w:cs="Tahoma"/>
        </w:rPr>
        <w:t>zawierał</w:t>
      </w:r>
      <w:r>
        <w:rPr>
          <w:rFonts w:ascii="Aptos" w:hAnsi="Aptos" w:cs="Tahoma"/>
        </w:rPr>
        <w:t>a</w:t>
      </w:r>
      <w:r w:rsidRPr="00F51CB0">
        <w:rPr>
          <w:rFonts w:ascii="Aptos" w:hAnsi="Aptos" w:cs="Tahoma"/>
        </w:rPr>
        <w:t xml:space="preserve"> następujące dane:</w:t>
      </w:r>
    </w:p>
    <w:p w14:paraId="289A5F39" w14:textId="77777777" w:rsidR="00E33DFF" w:rsidRPr="00CC2D71" w:rsidRDefault="00E33DFF" w:rsidP="00E33DFF">
      <w:pPr>
        <w:pStyle w:val="Akapitzlist"/>
        <w:numPr>
          <w:ilvl w:val="0"/>
          <w:numId w:val="24"/>
        </w:numPr>
        <w:spacing w:line="276" w:lineRule="auto"/>
        <w:ind w:left="709"/>
        <w:jc w:val="both"/>
        <w:rPr>
          <w:rFonts w:ascii="Aptos" w:hAnsi="Aptos" w:cs="Tahoma"/>
          <w:sz w:val="20"/>
          <w:szCs w:val="20"/>
        </w:rPr>
      </w:pPr>
      <w:r w:rsidRPr="00CC2D71">
        <w:rPr>
          <w:rFonts w:ascii="Aptos" w:hAnsi="Aptos" w:cs="Tahoma"/>
          <w:sz w:val="20"/>
          <w:szCs w:val="20"/>
        </w:rPr>
        <w:t xml:space="preserve">nazwa Zamawiającego: </w:t>
      </w:r>
    </w:p>
    <w:p w14:paraId="4543D6FD" w14:textId="77777777" w:rsidR="00E33DFF" w:rsidRPr="00DF7232" w:rsidRDefault="00E33DFF" w:rsidP="00E33DFF">
      <w:pPr>
        <w:pStyle w:val="Akapitzlist"/>
        <w:spacing w:line="276" w:lineRule="auto"/>
        <w:ind w:left="709"/>
        <w:jc w:val="both"/>
        <w:rPr>
          <w:rFonts w:ascii="Aptos" w:hAnsi="Aptos" w:cs="Tahoma"/>
          <w:sz w:val="20"/>
          <w:szCs w:val="20"/>
        </w:rPr>
      </w:pPr>
      <w:r w:rsidRPr="00CC2D71">
        <w:rPr>
          <w:rFonts w:ascii="Aptos" w:hAnsi="Aptos" w:cs="Tahoma"/>
          <w:sz w:val="20"/>
          <w:szCs w:val="20"/>
        </w:rPr>
        <w:t>Politechnika Warszawska</w:t>
      </w:r>
      <w:r>
        <w:rPr>
          <w:rFonts w:ascii="Aptos" w:hAnsi="Aptos" w:cs="Tahoma"/>
          <w:sz w:val="20"/>
          <w:szCs w:val="20"/>
        </w:rPr>
        <w:t xml:space="preserve"> </w:t>
      </w:r>
      <w:r w:rsidRPr="00DF7232">
        <w:rPr>
          <w:rFonts w:ascii="Aptos" w:hAnsi="Aptos" w:cs="Tahoma"/>
          <w:i/>
          <w:iCs w:val="0"/>
          <w:sz w:val="20"/>
          <w:szCs w:val="20"/>
        </w:rPr>
        <w:t>Wydział Elektryczny</w:t>
      </w:r>
      <w:r w:rsidRPr="00DF7232">
        <w:rPr>
          <w:rFonts w:ascii="Aptos" w:hAnsi="Aptos" w:cs="Tahoma"/>
          <w:i/>
          <w:iCs w:val="0"/>
          <w:sz w:val="20"/>
          <w:szCs w:val="20"/>
          <w:lang w:val="pl-PL"/>
        </w:rPr>
        <w:t xml:space="preserve">, </w:t>
      </w:r>
      <w:r w:rsidRPr="00DF7232">
        <w:rPr>
          <w:rFonts w:ascii="Aptos" w:hAnsi="Aptos" w:cs="Tahoma"/>
          <w:i/>
          <w:iCs w:val="0"/>
          <w:sz w:val="20"/>
          <w:szCs w:val="20"/>
        </w:rPr>
        <w:t>Pl. Politechniki 1, 00-661 Warszawa</w:t>
      </w:r>
    </w:p>
    <w:p w14:paraId="569B741C" w14:textId="77777777" w:rsidR="00E33DFF" w:rsidRPr="00CC2D71" w:rsidRDefault="00E33DFF" w:rsidP="00E33DFF">
      <w:pPr>
        <w:pStyle w:val="Akapitzlist"/>
        <w:numPr>
          <w:ilvl w:val="0"/>
          <w:numId w:val="24"/>
        </w:numPr>
        <w:spacing w:line="276" w:lineRule="auto"/>
        <w:ind w:left="709"/>
        <w:jc w:val="both"/>
        <w:rPr>
          <w:rFonts w:ascii="Aptos" w:hAnsi="Aptos" w:cs="Tahoma"/>
          <w:sz w:val="20"/>
          <w:szCs w:val="20"/>
        </w:rPr>
      </w:pPr>
      <w:r w:rsidRPr="00CC2D71">
        <w:rPr>
          <w:rFonts w:ascii="Aptos" w:hAnsi="Aptos" w:cs="Tahoma"/>
          <w:sz w:val="20"/>
          <w:szCs w:val="20"/>
        </w:rPr>
        <w:t xml:space="preserve">NIP: 5250005834;  </w:t>
      </w:r>
    </w:p>
    <w:p w14:paraId="24C24BF6" w14:textId="77777777" w:rsidR="00E33DFF" w:rsidRPr="00DF7232" w:rsidRDefault="00E33DFF" w:rsidP="00E33DFF">
      <w:pPr>
        <w:pStyle w:val="Akapitzlist"/>
        <w:numPr>
          <w:ilvl w:val="0"/>
          <w:numId w:val="24"/>
        </w:numPr>
        <w:spacing w:line="276" w:lineRule="auto"/>
        <w:ind w:left="709"/>
        <w:jc w:val="both"/>
        <w:rPr>
          <w:rFonts w:ascii="Aptos" w:hAnsi="Aptos" w:cs="Tahoma"/>
          <w:sz w:val="20"/>
          <w:szCs w:val="20"/>
        </w:rPr>
      </w:pPr>
      <w:r w:rsidRPr="00CC2D71">
        <w:rPr>
          <w:rFonts w:ascii="Aptos" w:hAnsi="Aptos" w:cs="Tahoma"/>
          <w:sz w:val="20"/>
          <w:szCs w:val="20"/>
        </w:rPr>
        <w:t xml:space="preserve">adnotacja o treści: Usługa zrealizowana na podstawie umowy nr </w:t>
      </w:r>
      <w:r w:rsidRPr="00DF7232">
        <w:rPr>
          <w:rFonts w:ascii="Aptos" w:hAnsi="Aptos" w:cs="Tahoma"/>
          <w:sz w:val="20"/>
          <w:szCs w:val="20"/>
        </w:rPr>
        <w:t>……….. z dnia …… ;</w:t>
      </w:r>
    </w:p>
    <w:p w14:paraId="4CE8E486" w14:textId="77777777" w:rsidR="00E33DFF" w:rsidRPr="00B11F98" w:rsidRDefault="00E33DFF" w:rsidP="00E33DFF">
      <w:pPr>
        <w:pStyle w:val="Akapitzlist"/>
        <w:numPr>
          <w:ilvl w:val="0"/>
          <w:numId w:val="24"/>
        </w:numPr>
        <w:spacing w:line="276" w:lineRule="auto"/>
        <w:ind w:left="709"/>
        <w:jc w:val="both"/>
        <w:rPr>
          <w:rFonts w:ascii="Aptos" w:hAnsi="Aptos" w:cs="Tahoma"/>
          <w:sz w:val="20"/>
          <w:szCs w:val="20"/>
        </w:rPr>
      </w:pPr>
      <w:r w:rsidRPr="00B11F98">
        <w:rPr>
          <w:rFonts w:ascii="Aptos" w:hAnsi="Aptos" w:cs="Tahoma"/>
          <w:sz w:val="20"/>
          <w:szCs w:val="20"/>
        </w:rPr>
        <w:t>rachunek bankowy Wykonawcy, ujawniony w wykazie podatników VAT.</w:t>
      </w:r>
    </w:p>
    <w:p w14:paraId="1D93BF73" w14:textId="77777777" w:rsidR="00E33DFF" w:rsidRPr="00DF7232" w:rsidRDefault="00E33DFF" w:rsidP="00E33DFF">
      <w:pPr>
        <w:spacing w:line="276" w:lineRule="auto"/>
        <w:ind w:left="349"/>
        <w:jc w:val="both"/>
        <w:rPr>
          <w:rFonts w:ascii="Aptos" w:hAnsi="Aptos" w:cs="Tahoma"/>
        </w:rPr>
      </w:pPr>
      <w:r w:rsidRPr="00B11F98">
        <w:rPr>
          <w:rFonts w:ascii="Aptos" w:hAnsi="Aptos" w:cs="Tahoma"/>
          <w:bCs/>
        </w:rPr>
        <w:t>oraz dostarczonej/wysłanej</w:t>
      </w:r>
      <w:r w:rsidRPr="00B11F98">
        <w:rPr>
          <w:rFonts w:ascii="Aptos" w:hAnsi="Aptos" w:cs="Tahoma"/>
        </w:rPr>
        <w:t xml:space="preserve"> </w:t>
      </w:r>
      <w:r w:rsidRPr="00DF7232">
        <w:rPr>
          <w:rFonts w:ascii="Aptos" w:hAnsi="Aptos" w:cs="Tahoma"/>
        </w:rPr>
        <w:t xml:space="preserve">na adres mailowy: </w:t>
      </w:r>
      <w:hyperlink r:id="rId11" w:history="1">
        <w:r w:rsidRPr="00DF7232">
          <w:rPr>
            <w:rStyle w:val="Hipercze"/>
            <w:rFonts w:ascii="Aptos" w:hAnsi="Aptos" w:cs="Tahoma"/>
          </w:rPr>
          <w:t>zp.ee@pw.edu.pl</w:t>
        </w:r>
      </w:hyperlink>
      <w:r w:rsidRPr="00DF7232">
        <w:rPr>
          <w:rFonts w:ascii="Aptos" w:hAnsi="Aptos"/>
        </w:rPr>
        <w:t xml:space="preserve"> z podpisan</w:t>
      </w:r>
      <w:r>
        <w:rPr>
          <w:rFonts w:ascii="Aptos" w:hAnsi="Aptos"/>
        </w:rPr>
        <w:t>y</w:t>
      </w:r>
      <w:r w:rsidRPr="00DF7232">
        <w:rPr>
          <w:rFonts w:ascii="Aptos" w:hAnsi="Aptos"/>
        </w:rPr>
        <w:t>m protokołem odbioru bez zastrzeżeń.</w:t>
      </w:r>
    </w:p>
    <w:p w14:paraId="48245F4A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DF7232">
        <w:rPr>
          <w:rFonts w:ascii="Aptos" w:hAnsi="Aptos" w:cs="Tahoma"/>
        </w:rPr>
        <w:t>Zamawiający ma obowiązek zapłaty wynagrodzenia w terminie 21 dni licząc od daty otrzymania prawidłowo wystawionej</w:t>
      </w:r>
      <w:r w:rsidRPr="00F51CB0">
        <w:rPr>
          <w:rFonts w:ascii="Aptos" w:hAnsi="Aptos" w:cs="Tahoma"/>
        </w:rPr>
        <w:t xml:space="preserve"> faktury.</w:t>
      </w:r>
    </w:p>
    <w:p w14:paraId="366882C9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Za datę zapłaty należności wynikającej z faktury uznaje się dzień obciążenia rachunku Zamawiającego.</w:t>
      </w:r>
    </w:p>
    <w:p w14:paraId="626E17E2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 xml:space="preserve">Płatność będzie dokonana przelewem bankowym na rachunek bankowy Wykonawcy podany na fakturze. </w:t>
      </w:r>
    </w:p>
    <w:p w14:paraId="34972227" w14:textId="77777777" w:rsidR="00E33DFF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 przypadku, gdy  w momencie dokonywania płatności okaże się, iż wskazany przez Wykonawcę na fakturze rachunek bankowy nie jest ujawniony w wykazie podatników VAT, Zamawiający uprawniony będzie do dokonania zapłaty na rachunek bankowy Wykonawcy wskazany w wykazie podatników VAT, a w razie braku rachunku Wykonawcy ujawnionego w tym wykazie, do wstrzymania się z zapłatą do czasu wskazania przez niego, dla potrzeb płatności, rachunku bankowego ujawnionego w wykazie podatników VAT, na co Wykonawca wyraża zgodę.</w:t>
      </w:r>
    </w:p>
    <w:p w14:paraId="2505FEF9" w14:textId="77777777" w:rsidR="00E33DFF" w:rsidRPr="003B50B9" w:rsidRDefault="00E33DFF" w:rsidP="00E33DFF">
      <w:pPr>
        <w:numPr>
          <w:ilvl w:val="0"/>
          <w:numId w:val="9"/>
        </w:numPr>
        <w:suppressAutoHyphens w:val="0"/>
        <w:ind w:hanging="360"/>
        <w:contextualSpacing/>
        <w:jc w:val="both"/>
        <w:rPr>
          <w:rFonts w:ascii="Aptos" w:hAnsi="Aptos"/>
        </w:rPr>
      </w:pPr>
      <w:r w:rsidRPr="003B50B9">
        <w:rPr>
          <w:rFonts w:ascii="Aptos" w:hAnsi="Aptos"/>
        </w:rPr>
        <w:t>Zamawiający (automatycznie) odbierze ustrukturyzowaną fakturę elektroniczną – spełniającą wymagania umożliwiające przesyłanie za pośrednictwem Platformy Elektronicznego Fakturowania (PEF) faktury elektronicznej, o której mowa w art. 2 pkt 32 ustawy z dnia 11 marca 2004 r. o podatku od towarów i usług.</w:t>
      </w:r>
    </w:p>
    <w:p w14:paraId="721350E6" w14:textId="77777777" w:rsidR="00E33DFF" w:rsidRPr="003B50B9" w:rsidRDefault="00E33DFF" w:rsidP="00E33DFF">
      <w:pPr>
        <w:numPr>
          <w:ilvl w:val="0"/>
          <w:numId w:val="9"/>
        </w:numPr>
        <w:suppressAutoHyphens w:val="0"/>
        <w:ind w:hanging="360"/>
        <w:contextualSpacing/>
        <w:jc w:val="both"/>
        <w:rPr>
          <w:rFonts w:ascii="Aptos" w:hAnsi="Aptos"/>
        </w:rPr>
      </w:pPr>
      <w:r w:rsidRPr="003B50B9">
        <w:rPr>
          <w:rFonts w:ascii="Aptos" w:hAnsi="Aptos"/>
        </w:rPr>
        <w:t xml:space="preserve">Numer NIP Zamawiającego, jest tożsamy </w:t>
      </w:r>
      <w:proofErr w:type="gramStart"/>
      <w:r w:rsidRPr="003B50B9">
        <w:rPr>
          <w:rFonts w:ascii="Aptos" w:hAnsi="Aptos"/>
        </w:rPr>
        <w:t>z  Identyfikatorem</w:t>
      </w:r>
      <w:proofErr w:type="gramEnd"/>
      <w:r w:rsidRPr="003B50B9">
        <w:rPr>
          <w:rFonts w:ascii="Aptos" w:hAnsi="Aptos"/>
        </w:rPr>
        <w:t xml:space="preserve"> PEPPOL konta Zamawiającego na PEF.</w:t>
      </w:r>
    </w:p>
    <w:p w14:paraId="6A137B77" w14:textId="77777777" w:rsidR="00E33DFF" w:rsidRPr="004607C1" w:rsidRDefault="00E33DFF" w:rsidP="00E33DFF">
      <w:pPr>
        <w:numPr>
          <w:ilvl w:val="0"/>
          <w:numId w:val="9"/>
        </w:numPr>
        <w:suppressAutoHyphens w:val="0"/>
        <w:spacing w:line="276" w:lineRule="auto"/>
        <w:ind w:hanging="284"/>
        <w:jc w:val="both"/>
        <w:rPr>
          <w:rFonts w:ascii="Aptos" w:hAnsi="Aptos" w:cs="Tahoma"/>
        </w:rPr>
      </w:pPr>
      <w:r w:rsidRPr="003B50B9">
        <w:rPr>
          <w:rFonts w:ascii="Aptos" w:hAnsi="Aptos"/>
        </w:rPr>
        <w:t xml:space="preserve">W przypadku skorzystania przez Wykonawcę z możliwości przesłania ustrukturyzowanej faktury za pośrednictwem systemu teleinformatycznego, o którym mowa w ust. </w:t>
      </w:r>
      <w:r>
        <w:rPr>
          <w:rFonts w:ascii="Aptos" w:hAnsi="Aptos"/>
        </w:rPr>
        <w:t>10</w:t>
      </w:r>
      <w:r w:rsidRPr="003B50B9">
        <w:rPr>
          <w:rFonts w:ascii="Aptos" w:hAnsi="Aptos"/>
        </w:rPr>
        <w:t xml:space="preserve">, Wykonawca zobowiązany będzie do poinformowania o tym Zamawiającego drogą elektroniczną na adres e-mail: </w:t>
      </w:r>
      <w:r w:rsidRPr="003B50B9">
        <w:rPr>
          <w:rFonts w:ascii="Aptos" w:hAnsi="Aptos"/>
          <w:u w:val="single"/>
        </w:rPr>
        <w:t>……………</w:t>
      </w:r>
      <w:proofErr w:type="gramStart"/>
      <w:r w:rsidRPr="003B50B9">
        <w:rPr>
          <w:rFonts w:ascii="Aptos" w:hAnsi="Aptos"/>
          <w:u w:val="single"/>
        </w:rPr>
        <w:t>…….</w:t>
      </w:r>
      <w:proofErr w:type="gramEnd"/>
      <w:r w:rsidRPr="003B50B9">
        <w:rPr>
          <w:rFonts w:ascii="Aptos" w:hAnsi="Aptos"/>
          <w:u w:val="single"/>
        </w:rPr>
        <w:t>.</w:t>
      </w:r>
      <w:r w:rsidRPr="003B50B9">
        <w:rPr>
          <w:rFonts w:ascii="Aptos" w:hAnsi="Aptos"/>
        </w:rPr>
        <w:t xml:space="preserve"> za potwierdzeniem odbioru, minimum 2 dni przed wystawieniem faktury.</w:t>
      </w:r>
    </w:p>
    <w:p w14:paraId="08748470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Strony zobowiązują się do pisemnego wzajemnego informowania o wszelkich zmianach danych, które mogą wpływać na wystawianie i obieg faktur oraz ich księgowanie i rozliczanie dla celów podatkowych, takich jak nazwa firmy, adres, numer konta, numer NIP itp. Zmiana danych, o których mowa powyżej następuje poprzez pisemne (podpisane przez osoby uprawnione do reprezentacji) powiadomienie drugiej Strony i nie wymaga sporządzania aneksu do umowy.</w:t>
      </w:r>
    </w:p>
    <w:p w14:paraId="790967FE" w14:textId="77777777" w:rsidR="00E33DFF" w:rsidRPr="00F51CB0" w:rsidRDefault="00E33DFF" w:rsidP="00E33DFF">
      <w:pPr>
        <w:numPr>
          <w:ilvl w:val="0"/>
          <w:numId w:val="9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>W związku z realizacją niniejszej umowy Zamawiający oświadcza, iż posiada status dużego przedsiębiorcy w rozumieniu przepisów ustawy z dnia 8 marca 2013 r. o przeciwdziałaniu nadmiernym opóźnieniom w transakcjach handlowych</w:t>
      </w:r>
      <w:r>
        <w:rPr>
          <w:rFonts w:ascii="Aptos" w:hAnsi="Aptos" w:cs="Tahoma"/>
        </w:rPr>
        <w:t>.</w:t>
      </w:r>
    </w:p>
    <w:p w14:paraId="78E77B06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636789D7" w14:textId="77777777" w:rsidR="00E33DFF" w:rsidRPr="00F51CB0" w:rsidRDefault="00E33DFF" w:rsidP="00E33DFF">
      <w:pPr>
        <w:pStyle w:val="Akapitzlist"/>
        <w:numPr>
          <w:ilvl w:val="0"/>
          <w:numId w:val="8"/>
        </w:numPr>
        <w:suppressAutoHyphens w:val="0"/>
        <w:spacing w:line="276" w:lineRule="auto"/>
        <w:ind w:left="3685" w:hanging="426"/>
        <w:jc w:val="both"/>
        <w:rPr>
          <w:rFonts w:ascii="Aptos" w:hAnsi="Aptos" w:cs="Tahoma"/>
          <w:b/>
          <w:sz w:val="20"/>
          <w:szCs w:val="20"/>
        </w:rPr>
      </w:pPr>
      <w:r w:rsidRPr="00F51CB0">
        <w:rPr>
          <w:rFonts w:ascii="Aptos" w:hAnsi="Aptos" w:cs="Tahoma"/>
          <w:b/>
          <w:sz w:val="20"/>
          <w:szCs w:val="20"/>
        </w:rPr>
        <w:t>Reprezentacja</w:t>
      </w:r>
    </w:p>
    <w:p w14:paraId="161FF644" w14:textId="77777777" w:rsidR="00E33DFF" w:rsidRPr="00F51CB0" w:rsidRDefault="00E33DFF" w:rsidP="00E33DFF">
      <w:pPr>
        <w:pStyle w:val="Akapitzlist"/>
        <w:numPr>
          <w:ilvl w:val="0"/>
          <w:numId w:val="13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Osobami uprawnionymi do reprezentowania Stron w trakcie realizacji umowy są:</w:t>
      </w:r>
    </w:p>
    <w:p w14:paraId="63375D87" w14:textId="77777777" w:rsidR="00E33DFF" w:rsidRPr="00B25A9B" w:rsidRDefault="00E33DFF" w:rsidP="00E33DFF">
      <w:pPr>
        <w:pStyle w:val="Akapitzlist"/>
        <w:numPr>
          <w:ilvl w:val="0"/>
          <w:numId w:val="17"/>
        </w:numPr>
        <w:suppressAutoHyphens w:val="0"/>
        <w:spacing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B25A9B">
        <w:rPr>
          <w:rFonts w:ascii="Aptos" w:hAnsi="Aptos" w:cs="Tahoma"/>
          <w:sz w:val="20"/>
          <w:szCs w:val="20"/>
        </w:rPr>
        <w:lastRenderedPageBreak/>
        <w:t>po stronie Zamawiającego:</w:t>
      </w:r>
    </w:p>
    <w:p w14:paraId="5E0BE12D" w14:textId="77777777" w:rsidR="00E33DFF" w:rsidRPr="005C793C" w:rsidRDefault="00E33DFF" w:rsidP="00E33DFF">
      <w:pPr>
        <w:suppressAutoHyphens w:val="0"/>
        <w:spacing w:line="276" w:lineRule="auto"/>
        <w:ind w:firstLine="567"/>
        <w:jc w:val="both"/>
        <w:rPr>
          <w:rFonts w:ascii="Aptos" w:hAnsi="Aptos" w:cs="Tahoma"/>
        </w:rPr>
      </w:pPr>
      <w:r w:rsidRPr="005C793C">
        <w:rPr>
          <w:rFonts w:ascii="Aptos" w:hAnsi="Aptos" w:cs="Tahoma"/>
        </w:rPr>
        <w:t>p. …………………………………, e-mail: …………………………………, nr tel.: …………………………………</w:t>
      </w:r>
    </w:p>
    <w:p w14:paraId="08CA7316" w14:textId="77777777" w:rsidR="00E33DFF" w:rsidRPr="00B25A9B" w:rsidRDefault="00E33DFF" w:rsidP="00E33DFF">
      <w:pPr>
        <w:pStyle w:val="Akapitzlist"/>
        <w:numPr>
          <w:ilvl w:val="0"/>
          <w:numId w:val="17"/>
        </w:numPr>
        <w:suppressAutoHyphens w:val="0"/>
        <w:spacing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B25A9B">
        <w:rPr>
          <w:rFonts w:ascii="Aptos" w:hAnsi="Aptos" w:cs="Tahoma"/>
          <w:sz w:val="20"/>
          <w:szCs w:val="20"/>
        </w:rPr>
        <w:t>po stronie Wykonawcy:</w:t>
      </w:r>
      <w:r w:rsidRPr="00B25A9B">
        <w:rPr>
          <w:rFonts w:ascii="Aptos" w:hAnsi="Aptos" w:cs="Tahoma"/>
          <w:sz w:val="20"/>
          <w:szCs w:val="20"/>
          <w:lang w:val="pl-PL"/>
        </w:rPr>
        <w:t xml:space="preserve"> </w:t>
      </w:r>
    </w:p>
    <w:p w14:paraId="59ADD082" w14:textId="77777777" w:rsidR="00E33DFF" w:rsidRPr="00B25A9B" w:rsidRDefault="00E33DFF" w:rsidP="00E33DFF">
      <w:pPr>
        <w:pStyle w:val="Akapitzlist"/>
        <w:suppressAutoHyphens w:val="0"/>
        <w:spacing w:line="276" w:lineRule="auto"/>
        <w:ind w:left="567"/>
        <w:jc w:val="both"/>
        <w:rPr>
          <w:rFonts w:ascii="Aptos" w:hAnsi="Aptos" w:cs="Tahoma"/>
          <w:sz w:val="20"/>
          <w:szCs w:val="20"/>
        </w:rPr>
      </w:pPr>
      <w:r w:rsidRPr="00B25A9B">
        <w:rPr>
          <w:rFonts w:ascii="Aptos" w:hAnsi="Aptos" w:cs="Tahoma"/>
          <w:sz w:val="20"/>
          <w:szCs w:val="20"/>
        </w:rPr>
        <w:t xml:space="preserve">p. …………………………………, </w:t>
      </w:r>
      <w:r w:rsidRPr="00B25A9B">
        <w:rPr>
          <w:rFonts w:ascii="Aptos" w:hAnsi="Aptos" w:cs="Tahoma"/>
          <w:sz w:val="20"/>
          <w:szCs w:val="20"/>
          <w:lang w:val="pl-PL"/>
        </w:rPr>
        <w:t>e-mail</w:t>
      </w:r>
      <w:r w:rsidRPr="00B25A9B">
        <w:rPr>
          <w:rFonts w:ascii="Aptos" w:hAnsi="Aptos" w:cs="Tahoma"/>
          <w:sz w:val="20"/>
          <w:szCs w:val="20"/>
        </w:rPr>
        <w:t>: …………………………………, nr tel.: …………………………………</w:t>
      </w:r>
      <w:r w:rsidRPr="00B25A9B">
        <w:rPr>
          <w:rFonts w:ascii="Aptos" w:hAnsi="Aptos" w:cs="Tahoma"/>
          <w:sz w:val="20"/>
          <w:szCs w:val="20"/>
          <w:lang w:val="pl-PL"/>
        </w:rPr>
        <w:t xml:space="preserve"> </w:t>
      </w:r>
    </w:p>
    <w:p w14:paraId="7C24E9EF" w14:textId="77777777" w:rsidR="00E33DFF" w:rsidRPr="00F51CB0" w:rsidRDefault="00E33DFF" w:rsidP="00E33DFF">
      <w:pPr>
        <w:pStyle w:val="Akapitzlist"/>
        <w:numPr>
          <w:ilvl w:val="0"/>
          <w:numId w:val="13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Osoby wymienione w ust. 1 niniejszego paragrafu są uprawnione do uzgadniania sposobu świadczenia usług, udzielania niezbędnych informacji i podejmowania innych działań koniecznych do prawidłowego wykonania przedmiotu umowy.</w:t>
      </w:r>
    </w:p>
    <w:p w14:paraId="2F2F6671" w14:textId="77777777" w:rsidR="00E33DFF" w:rsidRDefault="00E33DFF" w:rsidP="00E33DFF">
      <w:pPr>
        <w:numPr>
          <w:ilvl w:val="0"/>
          <w:numId w:val="14"/>
        </w:numPr>
        <w:suppressAutoHyphens w:val="0"/>
        <w:spacing w:line="276" w:lineRule="auto"/>
        <w:ind w:left="284" w:hanging="284"/>
        <w:jc w:val="both"/>
        <w:rPr>
          <w:rFonts w:ascii="Aptos" w:hAnsi="Aptos" w:cs="Tahoma"/>
          <w:bCs/>
          <w:iCs/>
          <w:lang w:val="x-none"/>
        </w:rPr>
      </w:pPr>
      <w:r w:rsidRPr="00F51CB0">
        <w:rPr>
          <w:rFonts w:ascii="Aptos" w:hAnsi="Aptos" w:cs="Tahoma"/>
          <w:bCs/>
          <w:iCs/>
          <w:lang w:val="x-none"/>
        </w:rPr>
        <w:t xml:space="preserve">Zmiana osób i danych, o których mowa w ust. </w:t>
      </w:r>
      <w:r w:rsidRPr="00F51CB0">
        <w:rPr>
          <w:rFonts w:ascii="Aptos" w:hAnsi="Aptos" w:cs="Tahoma"/>
          <w:bCs/>
          <w:iCs/>
        </w:rPr>
        <w:t>1</w:t>
      </w:r>
      <w:r w:rsidRPr="00F51CB0">
        <w:rPr>
          <w:rFonts w:ascii="Aptos" w:hAnsi="Aptos" w:cs="Tahoma"/>
          <w:bCs/>
          <w:iCs/>
          <w:lang w:val="x-none"/>
        </w:rPr>
        <w:t xml:space="preserve"> następuje poprzez pisemne (podpisane przez osoby uprawnione do reprezentacji) powiadomienie drugiej Strony i nie wymaga sporządzania aneksu do umowy.</w:t>
      </w:r>
    </w:p>
    <w:p w14:paraId="4879D730" w14:textId="77777777" w:rsidR="00E33DFF" w:rsidRDefault="00E33DFF" w:rsidP="00E33DFF">
      <w:pPr>
        <w:suppressAutoHyphens w:val="0"/>
        <w:spacing w:line="276" w:lineRule="auto"/>
        <w:ind w:left="284"/>
        <w:jc w:val="center"/>
        <w:rPr>
          <w:rFonts w:ascii="Aptos" w:hAnsi="Aptos" w:cs="Tahoma"/>
          <w:b/>
          <w:iCs/>
          <w:lang w:val="x-none"/>
        </w:rPr>
      </w:pPr>
    </w:p>
    <w:p w14:paraId="054139FD" w14:textId="77777777" w:rsidR="00E33DFF" w:rsidRPr="003B50B9" w:rsidRDefault="00E33DFF" w:rsidP="00E33DFF">
      <w:pPr>
        <w:suppressAutoHyphens w:val="0"/>
        <w:spacing w:line="276" w:lineRule="auto"/>
        <w:ind w:left="284"/>
        <w:jc w:val="center"/>
        <w:rPr>
          <w:rFonts w:ascii="Aptos" w:hAnsi="Aptos" w:cs="Tahoma"/>
          <w:b/>
          <w:iCs/>
          <w:lang w:val="x-none"/>
        </w:rPr>
      </w:pPr>
      <w:r w:rsidRPr="003B50B9">
        <w:rPr>
          <w:rFonts w:ascii="Aptos" w:hAnsi="Aptos" w:cs="Tahoma"/>
          <w:b/>
          <w:iCs/>
          <w:lang w:val="x-none"/>
        </w:rPr>
        <w:t>§</w:t>
      </w:r>
      <w:r w:rsidRPr="003B50B9">
        <w:rPr>
          <w:rFonts w:ascii="Aptos" w:hAnsi="Aptos" w:cs="Tahoma"/>
          <w:b/>
          <w:iCs/>
        </w:rPr>
        <w:t xml:space="preserve"> 7 Prawa autorskie</w:t>
      </w:r>
      <w:r w:rsidRPr="003B50B9">
        <w:rPr>
          <w:rFonts w:ascii="Aptos" w:hAnsi="Aptos" w:cs="Tahoma"/>
          <w:b/>
          <w:iCs/>
          <w:lang w:val="x-none"/>
        </w:rPr>
        <w:t>.</w:t>
      </w:r>
    </w:p>
    <w:p w14:paraId="325A4174" w14:textId="77777777" w:rsidR="00E33DFF" w:rsidRPr="003456FF" w:rsidRDefault="00E33DFF" w:rsidP="00E33DFF">
      <w:pPr>
        <w:suppressAutoHyphens w:val="0"/>
        <w:spacing w:line="276" w:lineRule="auto"/>
        <w:ind w:left="284"/>
        <w:jc w:val="center"/>
        <w:rPr>
          <w:rFonts w:ascii="Aptos" w:hAnsi="Aptos" w:cs="Tahoma"/>
          <w:bCs/>
          <w:iCs/>
          <w:lang w:val="x-none"/>
        </w:rPr>
      </w:pPr>
    </w:p>
    <w:p w14:paraId="4B8DCEDD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1. Wykonawca oświadcza, że wszystkie opracowania mogące stanowić przedmiot majątkowych praw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autorskich, będą oryginalne, bez niedozwolonych zapożyczeń z utworów osób trzecich oraz nie będą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naruszać praw przysługujących osobom trzecim, w tym w szczególności praw autorskich innych osób.</w:t>
      </w:r>
    </w:p>
    <w:p w14:paraId="1A45D851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2. Wykonawca oświadcza, że będą mu przysługiwać majątkowe prawa autorskie w rozumieniu ustawy z dnia</w:t>
      </w:r>
    </w:p>
    <w:p w14:paraId="048861B6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 xml:space="preserve">o prawie autorskim i prawach pokrewnych (Dz. U. z </w:t>
      </w:r>
      <w:r>
        <w:rPr>
          <w:rFonts w:ascii="Aptos" w:hAnsi="Aptos" w:cs="Tahoma"/>
          <w:bCs/>
          <w:iCs/>
        </w:rPr>
        <w:t xml:space="preserve">2025 </w:t>
      </w:r>
      <w:r w:rsidRPr="003456FF">
        <w:rPr>
          <w:rFonts w:ascii="Aptos" w:hAnsi="Aptos" w:cs="Tahoma"/>
          <w:bCs/>
          <w:iCs/>
          <w:lang w:val="x-none"/>
        </w:rPr>
        <w:t xml:space="preserve"> r. poz.</w:t>
      </w:r>
      <w:r>
        <w:rPr>
          <w:rFonts w:ascii="Aptos" w:hAnsi="Aptos" w:cs="Tahoma"/>
          <w:bCs/>
          <w:iCs/>
        </w:rPr>
        <w:t xml:space="preserve"> 24</w:t>
      </w:r>
      <w:r w:rsidRPr="003456FF">
        <w:rPr>
          <w:rFonts w:ascii="Aptos" w:hAnsi="Aptos" w:cs="Tahoma"/>
          <w:bCs/>
          <w:iCs/>
          <w:lang w:val="x-none"/>
        </w:rPr>
        <w:t>) do publikacji, zwane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dalej „Utworami”, w pełnym zakresie, bez żadnych ograniczeń lub obciążeń na rzecz osób trzecich,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w szczególności majątkowych praw autorskich innych osób.</w:t>
      </w:r>
    </w:p>
    <w:p w14:paraId="7F194520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 xml:space="preserve">3. W ramach wynagrodzenia określonego w § </w:t>
      </w:r>
      <w:r>
        <w:rPr>
          <w:rFonts w:ascii="Aptos" w:hAnsi="Aptos" w:cs="Tahoma"/>
          <w:bCs/>
          <w:iCs/>
        </w:rPr>
        <w:t>5</w:t>
      </w:r>
      <w:r w:rsidRPr="003456FF">
        <w:rPr>
          <w:rFonts w:ascii="Aptos" w:hAnsi="Aptos" w:cs="Tahoma"/>
          <w:bCs/>
          <w:iCs/>
          <w:lang w:val="x-none"/>
        </w:rPr>
        <w:t xml:space="preserve"> ust. 1 umowy, Wykonawca przenosi na Zamawiającego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z chwilą podpisania protokołu odbioru, na czas nieoznaczony, na terytorium Polski i poza granicami, całość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majątkowych praw autorskich do Utworów, przygotowanych przez Wykonawcę w ramach realizacji</w:t>
      </w:r>
      <w:r>
        <w:rPr>
          <w:rFonts w:ascii="Aptos" w:hAnsi="Aptos" w:cs="Tahoma"/>
          <w:bCs/>
          <w:iCs/>
        </w:rPr>
        <w:t xml:space="preserve"> </w:t>
      </w:r>
      <w:r w:rsidRPr="003456FF">
        <w:rPr>
          <w:rFonts w:ascii="Aptos" w:hAnsi="Aptos" w:cs="Tahoma"/>
          <w:bCs/>
          <w:iCs/>
          <w:lang w:val="x-none"/>
        </w:rPr>
        <w:t>przedmiotu umowy.</w:t>
      </w:r>
    </w:p>
    <w:p w14:paraId="077DDDCE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4. Wykonawca wyraża zgodę na wykonywanie przez Zamawiającego autorskich praw zależnych i nie będzie</w:t>
      </w:r>
    </w:p>
    <w:p w14:paraId="02B2E10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żądał z tego tytułu dodatkowego wynagrodzenia.</w:t>
      </w:r>
    </w:p>
    <w:p w14:paraId="236ED3E8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5. Wykonawca w ramach niniejszej umowy wyraża zgodę na dokonywanie zmian i modyfikacji</w:t>
      </w:r>
    </w:p>
    <w:p w14:paraId="6DC43E60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 wytworzonych Utworach.</w:t>
      </w:r>
    </w:p>
    <w:p w14:paraId="1C99EA94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6. Przeniesienie majątkowych praw autorskich do Utworów obejmuje wszystkie znane w chwili zawarcia</w:t>
      </w:r>
    </w:p>
    <w:p w14:paraId="57C8F36D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umowy pola eksploatacji, a w szczególności:</w:t>
      </w:r>
    </w:p>
    <w:p w14:paraId="532F774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1) Utrwalanie, kopiowanie, wprowadzenie do pamięci komputerów i serwerów sieci komputerowych.</w:t>
      </w:r>
    </w:p>
    <w:p w14:paraId="5EFF16E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2) Wystawianie lub publiczną prezentację, w tym podczas seminariów, konferencji, szkoleń, itp.</w:t>
      </w:r>
    </w:p>
    <w:p w14:paraId="7B1FC79B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3) Wykorzystywanie w materiałach wydawniczych, w tym promocyjnych, informacyjnych i szkoleniowych</w:t>
      </w:r>
    </w:p>
    <w:p w14:paraId="0D397E06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oraz we wszelkiego rodzaju mediach audio-wizualnych i komputerowych.</w:t>
      </w:r>
    </w:p>
    <w:p w14:paraId="71A45144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4) Prawo do korzystania z utworów w całości lub z części oraz ich łączenia z innymi pracami, poprzez dodanie</w:t>
      </w:r>
    </w:p>
    <w:p w14:paraId="47CE9A89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różnych elementów, uaktualnienie, modyfikację, tłumaczenie na różne języki, zmianę barw, okładek,</w:t>
      </w:r>
    </w:p>
    <w:p w14:paraId="5C0B44EC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wielkości i treści całości lub ich części.</w:t>
      </w:r>
    </w:p>
    <w:p w14:paraId="375FF2B1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5) Publikację i rozpowszechnianie w całości lub w części za pomocą druku, wizji lub fonii przewodowej albo</w:t>
      </w:r>
    </w:p>
    <w:p w14:paraId="76EE4BC9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bezprzewodowej przez stację naziemną, nadawanie za pośrednictwem satelity, równoległe i integralne</w:t>
      </w:r>
    </w:p>
    <w:p w14:paraId="2EDE55E8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nadawanie dzieła przez inną organizację radiową bądź telewizyjną, transmisję komputerową (sieć</w:t>
      </w:r>
    </w:p>
    <w:p w14:paraId="229270BC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szerokiego dostępu, Internet) łącznie z utrwalaniem w pamięci RAM oraz zezwalaniem na tworzenie</w:t>
      </w:r>
    </w:p>
    <w:p w14:paraId="66FBB2C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i nadawanie kompilacji.</w:t>
      </w:r>
    </w:p>
    <w:p w14:paraId="6105D434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 xml:space="preserve">7. Wykonawca, w ramach wynagrodzenia, o którym mowa w § </w:t>
      </w:r>
      <w:r>
        <w:rPr>
          <w:rFonts w:ascii="Aptos" w:hAnsi="Aptos" w:cs="Tahoma"/>
          <w:bCs/>
          <w:iCs/>
        </w:rPr>
        <w:t>5</w:t>
      </w:r>
      <w:r w:rsidRPr="003456FF">
        <w:rPr>
          <w:rFonts w:ascii="Aptos" w:hAnsi="Aptos" w:cs="Tahoma"/>
          <w:bCs/>
          <w:iCs/>
          <w:lang w:val="x-none"/>
        </w:rPr>
        <w:t xml:space="preserve"> ust. 1 Umowy, przenosi na Zamawiającego</w:t>
      </w:r>
    </w:p>
    <w:p w14:paraId="37AAC846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własność egzemplarzy Utworów.</w:t>
      </w:r>
    </w:p>
    <w:p w14:paraId="2DD20929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8. Wykonawca upoważnia Zamawiającego do rozpowszechniania Utworów bez wskazywania autorstwa.</w:t>
      </w:r>
    </w:p>
    <w:p w14:paraId="6DB63AAA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Wykonawca zobowiązuje się do niewykonywania autorskich praw osobistych, w szczególności</w:t>
      </w:r>
    </w:p>
    <w:p w14:paraId="02F5849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co do oznaczania Utworów swoim imieniem i nazwiskiem, prawa do integralności Utworów. Wykonawca</w:t>
      </w:r>
    </w:p>
    <w:p w14:paraId="1FED7ACA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upoważnia Zamawiającego do wykonywania osobistych praw autorskich do Utworów, w tym prawa</w:t>
      </w:r>
    </w:p>
    <w:p w14:paraId="748C659B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do decydowania o pierwszym udostępnieniu, do nadzoru autorskiego, do nienaruszalności formy i treści</w:t>
      </w:r>
    </w:p>
    <w:p w14:paraId="4922F46D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Utworu oraz ich rzetelnego wykorzystania.</w:t>
      </w:r>
    </w:p>
    <w:p w14:paraId="5D07E305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9. W przypadku zaistnienia konieczności rozszerzenia zakresu eksploatacji Utworów o pola eksploatacji nie</w:t>
      </w:r>
    </w:p>
    <w:p w14:paraId="129D2676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wymienione powyżej, Wykonawca zobowiązuje się do przeniesienia majątkowych praw autorskich</w:t>
      </w:r>
    </w:p>
    <w:p w14:paraId="31D94912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na innych niż wymienione powyżej polach eksploatacji, na mocy odrębnej umowy, bez ograniczeń</w:t>
      </w:r>
    </w:p>
    <w:p w14:paraId="77D506F6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lastRenderedPageBreak/>
        <w:t>terytorialnych i bez ograniczeń czasowych oraz bez dodatkowego wynagrodzenia. Wykonawca przyznaje</w:t>
      </w:r>
    </w:p>
    <w:p w14:paraId="4278F9E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niniejszym Zamawiającemu prawo pierwszeństwa w nabyciu praw autorskich do Utworów</w:t>
      </w:r>
    </w:p>
    <w:p w14:paraId="3617504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na niewymienionych powyżej polach eksploatacji.</w:t>
      </w:r>
    </w:p>
    <w:p w14:paraId="3770AE2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10. Wykonawca ponosi pełną oraz nieograniczoną w czasie odpowiedzialność za wszelkie szkody poniesione</w:t>
      </w:r>
    </w:p>
    <w:p w14:paraId="78D6FF7D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przez Zamawiającego w wyniku wystąpienia wad prawnych lub fizycznych w Utworach. Wykonawca będzie</w:t>
      </w:r>
    </w:p>
    <w:p w14:paraId="6B14440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ponosił w szczególności pełną odpowiedzialność odszkodowawczą w przypadku, gdyby rozporządzenie</w:t>
      </w:r>
    </w:p>
    <w:p w14:paraId="03820C9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Utworami na rzecz Zamawiającego zgodnie z niniejszą Umową oraz korzystanie i rozporządzenia Utworami</w:t>
      </w:r>
    </w:p>
    <w:p w14:paraId="2F2AE809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przez Zamawiającego, naruszało prawa osób trzecich, w tym osobiste lub majątkowe prawa autorskie,</w:t>
      </w:r>
    </w:p>
    <w:p w14:paraId="1C14648F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prawa własności przemysłowej, dobra osobiste.</w:t>
      </w:r>
    </w:p>
    <w:p w14:paraId="556279C5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11. W przypadku podniesienia przez osoby trzecie przeciwko Zamawiającemu roszczeń związanych</w:t>
      </w:r>
    </w:p>
    <w:p w14:paraId="3DE660C5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z Utworami, Wykonawca zobowiązuje się podjąć wszelkie niezbędne czynności prawne i faktyczne w celu</w:t>
      </w:r>
    </w:p>
    <w:p w14:paraId="4A1B361D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zwolnienia Zamawiającego od odpowiedzialności w stosunku do takich osób trzecich. Wykonawca zwróci</w:t>
      </w:r>
    </w:p>
    <w:p w14:paraId="10F7DA7E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także Zamawiającemu wszelkie koszty i straty poniesione w wyniku lub w związku z roszczeniami osób</w:t>
      </w:r>
    </w:p>
    <w:p w14:paraId="0F85D317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trzecich, o których mowa w zdaniu poprzedzającym, w tym koszty zastępstwa procesowego.</w:t>
      </w:r>
    </w:p>
    <w:p w14:paraId="1BFFDF7E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12. W przypadku, gdy wskutek wystąpienia w stosunku do Zamawiającego z roszczeniami zgłaszanymi przez</w:t>
      </w:r>
    </w:p>
    <w:p w14:paraId="422D98D9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osoby trzecie z tytułu naruszenia ich praw, Zamawiający nie będzie mógł korzystać z Utworów</w:t>
      </w:r>
    </w:p>
    <w:p w14:paraId="6A4D9FE3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wytworzonych w ramach przedmiotu Umowy zgodnie z jej celem, Wykonawca niezwłocznie na swój koszt</w:t>
      </w:r>
    </w:p>
    <w:p w14:paraId="3EFBA640" w14:textId="77777777" w:rsidR="00E33DFF" w:rsidRPr="003456FF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i odpowiedzialność uzyska dla Zamawiającego prawo do dalszego korzystania w taki sposób, by nie</w:t>
      </w:r>
    </w:p>
    <w:p w14:paraId="5725B679" w14:textId="77777777" w:rsidR="00E33DFF" w:rsidRPr="00F51CB0" w:rsidRDefault="00E33DFF" w:rsidP="00E33DFF">
      <w:pPr>
        <w:suppressAutoHyphens w:val="0"/>
        <w:spacing w:line="276" w:lineRule="auto"/>
        <w:ind w:left="284"/>
        <w:jc w:val="both"/>
        <w:rPr>
          <w:rFonts w:ascii="Aptos" w:hAnsi="Aptos" w:cs="Tahoma"/>
          <w:bCs/>
          <w:iCs/>
          <w:lang w:val="x-none"/>
        </w:rPr>
      </w:pPr>
      <w:r w:rsidRPr="003456FF">
        <w:rPr>
          <w:rFonts w:ascii="Aptos" w:hAnsi="Aptos" w:cs="Tahoma"/>
          <w:bCs/>
          <w:iCs/>
          <w:lang w:val="x-none"/>
        </w:rPr>
        <w:t>naruszały praw osób trzecich i spełniały wymagania Zamawiającego.</w:t>
      </w:r>
    </w:p>
    <w:p w14:paraId="5CD615E6" w14:textId="77777777" w:rsidR="00E33DFF" w:rsidRPr="00F51CB0" w:rsidRDefault="00E33DFF" w:rsidP="00E33DFF">
      <w:pPr>
        <w:suppressAutoHyphens w:val="0"/>
        <w:spacing w:line="276" w:lineRule="auto"/>
        <w:ind w:left="567"/>
        <w:jc w:val="both"/>
        <w:rPr>
          <w:rFonts w:ascii="Aptos" w:hAnsi="Aptos" w:cs="Tahoma"/>
          <w:bCs/>
          <w:iCs/>
          <w:lang w:val="x-none"/>
        </w:rPr>
      </w:pPr>
    </w:p>
    <w:p w14:paraId="1C12FF82" w14:textId="77777777" w:rsidR="00E33DFF" w:rsidRPr="003B50B9" w:rsidRDefault="00E33DFF" w:rsidP="00E33DFF">
      <w:pPr>
        <w:keepNext/>
        <w:suppressAutoHyphens w:val="0"/>
        <w:spacing w:line="276" w:lineRule="auto"/>
        <w:jc w:val="center"/>
        <w:rPr>
          <w:rFonts w:ascii="Aptos" w:hAnsi="Aptos" w:cs="Tahoma"/>
          <w:b/>
        </w:rPr>
      </w:pPr>
      <w:r>
        <w:rPr>
          <w:rFonts w:ascii="Aptos" w:hAnsi="Aptos" w:cs="Tahoma"/>
          <w:b/>
        </w:rPr>
        <w:t xml:space="preserve">§ 8 </w:t>
      </w:r>
      <w:r w:rsidRPr="003B50B9">
        <w:rPr>
          <w:rFonts w:ascii="Aptos" w:hAnsi="Aptos" w:cs="Tahoma"/>
          <w:b/>
        </w:rPr>
        <w:t>Kary umowne</w:t>
      </w:r>
    </w:p>
    <w:p w14:paraId="1FE0E7BC" w14:textId="77777777" w:rsidR="00E33DFF" w:rsidRPr="00F51CB0" w:rsidRDefault="00E33DFF" w:rsidP="00E33DFF">
      <w:pPr>
        <w:pStyle w:val="Tekstpodstawowy"/>
        <w:keepNext/>
        <w:numPr>
          <w:ilvl w:val="2"/>
          <w:numId w:val="4"/>
        </w:numPr>
        <w:tabs>
          <w:tab w:val="clear" w:pos="2340"/>
        </w:tabs>
        <w:suppressAutoHyphens w:val="0"/>
        <w:spacing w:after="0" w:line="276" w:lineRule="auto"/>
        <w:ind w:left="284" w:hanging="284"/>
        <w:jc w:val="both"/>
        <w:rPr>
          <w:rFonts w:ascii="Aptos" w:hAnsi="Aptos" w:cs="Tahoma"/>
          <w:bCs/>
          <w:sz w:val="20"/>
          <w:szCs w:val="20"/>
        </w:rPr>
      </w:pPr>
      <w:r w:rsidRPr="00F51CB0">
        <w:rPr>
          <w:rFonts w:ascii="Aptos" w:hAnsi="Aptos" w:cs="Tahoma"/>
          <w:bCs/>
          <w:sz w:val="20"/>
          <w:szCs w:val="20"/>
        </w:rPr>
        <w:t>Wykonawca zapłaci Zamawiającemu kary umowne w przypadku:</w:t>
      </w:r>
    </w:p>
    <w:p w14:paraId="1226D20B" w14:textId="77777777" w:rsidR="00E33DFF" w:rsidRDefault="00E33DFF" w:rsidP="00E33DFF">
      <w:pPr>
        <w:pStyle w:val="Tekstpodstawowy"/>
        <w:numPr>
          <w:ilvl w:val="3"/>
          <w:numId w:val="4"/>
        </w:numPr>
        <w:tabs>
          <w:tab w:val="clear" w:pos="851"/>
        </w:tabs>
        <w:suppressAutoHyphens w:val="0"/>
        <w:spacing w:after="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A57D1B">
        <w:rPr>
          <w:rFonts w:ascii="Aptos" w:hAnsi="Aptos" w:cs="Tahoma"/>
          <w:sz w:val="20"/>
          <w:szCs w:val="20"/>
        </w:rPr>
        <w:t>odstąpieni</w:t>
      </w:r>
      <w:r>
        <w:rPr>
          <w:rFonts w:ascii="Aptos" w:hAnsi="Aptos" w:cs="Tahoma"/>
          <w:sz w:val="20"/>
          <w:szCs w:val="20"/>
        </w:rPr>
        <w:t>a</w:t>
      </w:r>
      <w:r w:rsidRPr="00A57D1B">
        <w:rPr>
          <w:rFonts w:ascii="Aptos" w:hAnsi="Aptos" w:cs="Tahoma"/>
          <w:sz w:val="20"/>
          <w:szCs w:val="20"/>
        </w:rPr>
        <w:t xml:space="preserve"> od umowy przez Zamawiającego lub Wykonawcę z powodów leżących po stronie Wykonawcy - w wysokości 20% wynagrodzenia brutto określonego w § </w:t>
      </w:r>
      <w:r>
        <w:rPr>
          <w:rFonts w:ascii="Aptos" w:hAnsi="Aptos" w:cs="Tahoma"/>
          <w:sz w:val="20"/>
          <w:szCs w:val="20"/>
        </w:rPr>
        <w:t>5</w:t>
      </w:r>
      <w:r w:rsidRPr="00A57D1B">
        <w:rPr>
          <w:rFonts w:ascii="Aptos" w:hAnsi="Aptos" w:cs="Tahoma"/>
          <w:sz w:val="20"/>
          <w:szCs w:val="20"/>
        </w:rPr>
        <w:t xml:space="preserve"> ust. 1 umowy, a w przypadku częściowego odstąpienia od umowy w wysokości 20% wynagrodzenia brutto obliczonego w stosunku do nierealizowanej w wyniku odstąpienia części umowy;</w:t>
      </w:r>
    </w:p>
    <w:p w14:paraId="7654B30E" w14:textId="77777777" w:rsidR="00E33DFF" w:rsidRDefault="00E33DFF" w:rsidP="00E33DFF">
      <w:pPr>
        <w:pStyle w:val="Tekstpodstawowy"/>
        <w:numPr>
          <w:ilvl w:val="3"/>
          <w:numId w:val="4"/>
        </w:numPr>
        <w:tabs>
          <w:tab w:val="clear" w:pos="851"/>
        </w:tabs>
        <w:suppressAutoHyphens w:val="0"/>
        <w:spacing w:after="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A57D1B">
        <w:rPr>
          <w:rFonts w:ascii="Aptos" w:hAnsi="Aptos" w:cs="Tahoma"/>
          <w:sz w:val="20"/>
          <w:szCs w:val="20"/>
        </w:rPr>
        <w:t xml:space="preserve">zwłokę w stosunku do końcowego terminu obowiązywania umowy określonego w § 2 - w wysokości 0,5% wynagrodzenia brutto określonego w § </w:t>
      </w:r>
      <w:r>
        <w:rPr>
          <w:rFonts w:ascii="Aptos" w:hAnsi="Aptos" w:cs="Tahoma"/>
          <w:sz w:val="20"/>
          <w:szCs w:val="20"/>
        </w:rPr>
        <w:t>5</w:t>
      </w:r>
      <w:r w:rsidRPr="00A57D1B">
        <w:rPr>
          <w:rFonts w:ascii="Aptos" w:hAnsi="Aptos" w:cs="Tahoma"/>
          <w:sz w:val="20"/>
          <w:szCs w:val="20"/>
        </w:rPr>
        <w:t xml:space="preserve"> ust. 1 za każdy dzień zwłoki; </w:t>
      </w:r>
    </w:p>
    <w:p w14:paraId="2A660FBB" w14:textId="77777777" w:rsidR="00E33DFF" w:rsidRDefault="00E33DFF" w:rsidP="00E33DFF">
      <w:pPr>
        <w:pStyle w:val="Tekstpodstawowy"/>
        <w:numPr>
          <w:ilvl w:val="3"/>
          <w:numId w:val="4"/>
        </w:numPr>
        <w:tabs>
          <w:tab w:val="clear" w:pos="851"/>
        </w:tabs>
        <w:suppressAutoHyphens w:val="0"/>
        <w:spacing w:after="0" w:line="276" w:lineRule="auto"/>
        <w:ind w:left="567" w:hanging="284"/>
        <w:jc w:val="both"/>
        <w:rPr>
          <w:rFonts w:ascii="Aptos" w:hAnsi="Aptos" w:cs="Tahoma"/>
          <w:sz w:val="20"/>
          <w:szCs w:val="20"/>
        </w:rPr>
      </w:pPr>
      <w:r w:rsidRPr="00A57D1B">
        <w:rPr>
          <w:rFonts w:ascii="Aptos" w:hAnsi="Aptos" w:cs="Tahoma"/>
          <w:sz w:val="20"/>
          <w:szCs w:val="20"/>
        </w:rPr>
        <w:t xml:space="preserve">nienależyte wykonanie umowy - w wysokości 10 % wynagrodzenia brutto, określonego w § </w:t>
      </w:r>
      <w:r>
        <w:rPr>
          <w:rFonts w:ascii="Aptos" w:hAnsi="Aptos" w:cs="Tahoma"/>
          <w:sz w:val="20"/>
          <w:szCs w:val="20"/>
        </w:rPr>
        <w:t xml:space="preserve">5 </w:t>
      </w:r>
      <w:r w:rsidRPr="00A57D1B">
        <w:rPr>
          <w:rFonts w:ascii="Aptos" w:hAnsi="Aptos" w:cs="Tahoma"/>
          <w:sz w:val="20"/>
          <w:szCs w:val="20"/>
        </w:rPr>
        <w:t>ust. 1, przez nienależyte wykonanie umowy należy rozumieć wykonanie umowy niezgodnie z zapisami umowy lub wskazaniami Zamawiającego;</w:t>
      </w:r>
    </w:p>
    <w:p w14:paraId="2876454A" w14:textId="77777777" w:rsidR="00E33DFF" w:rsidRPr="00F51CB0" w:rsidRDefault="00E33DFF" w:rsidP="00E33DFF">
      <w:pPr>
        <w:pStyle w:val="Tekstpodstawowy"/>
        <w:numPr>
          <w:ilvl w:val="2"/>
          <w:numId w:val="4"/>
        </w:numPr>
        <w:tabs>
          <w:tab w:val="clear" w:pos="2340"/>
        </w:tabs>
        <w:suppressAutoHyphens w:val="0"/>
        <w:spacing w:after="0" w:line="276" w:lineRule="auto"/>
        <w:ind w:left="284" w:hanging="284"/>
        <w:jc w:val="both"/>
        <w:rPr>
          <w:rFonts w:ascii="Aptos" w:hAnsi="Aptos" w:cs="Tahoma"/>
          <w:bCs/>
          <w:sz w:val="20"/>
          <w:szCs w:val="20"/>
        </w:rPr>
      </w:pPr>
      <w:r w:rsidRPr="00F51CB0">
        <w:rPr>
          <w:rFonts w:ascii="Aptos" w:hAnsi="Aptos" w:cs="Tahoma"/>
          <w:bCs/>
          <w:sz w:val="20"/>
          <w:szCs w:val="20"/>
        </w:rPr>
        <w:t xml:space="preserve">Maksymalna łączna wysokość kar umownych, których mogą dochodzić Strony wynosi </w:t>
      </w:r>
      <w:r>
        <w:rPr>
          <w:rFonts w:ascii="Aptos" w:hAnsi="Aptos" w:cs="Tahoma"/>
          <w:bCs/>
          <w:sz w:val="20"/>
          <w:szCs w:val="20"/>
        </w:rPr>
        <w:t>2</w:t>
      </w:r>
      <w:r w:rsidRPr="00F51CB0">
        <w:rPr>
          <w:rFonts w:ascii="Aptos" w:hAnsi="Aptos" w:cs="Tahoma"/>
          <w:bCs/>
          <w:sz w:val="20"/>
          <w:szCs w:val="20"/>
        </w:rPr>
        <w:t xml:space="preserve">0% wynagrodzenia </w:t>
      </w:r>
      <w:r w:rsidRPr="00F51CB0">
        <w:rPr>
          <w:rFonts w:ascii="Aptos" w:hAnsi="Aptos" w:cs="Tahoma"/>
          <w:sz w:val="20"/>
          <w:szCs w:val="20"/>
        </w:rPr>
        <w:t xml:space="preserve">całkowitego </w:t>
      </w:r>
      <w:r>
        <w:rPr>
          <w:rFonts w:ascii="Aptos" w:hAnsi="Aptos" w:cs="Tahoma"/>
          <w:bCs/>
          <w:sz w:val="20"/>
          <w:szCs w:val="20"/>
        </w:rPr>
        <w:t>brutto</w:t>
      </w:r>
      <w:r w:rsidRPr="00F51CB0">
        <w:rPr>
          <w:rFonts w:ascii="Aptos" w:hAnsi="Aptos" w:cs="Tahoma"/>
          <w:bCs/>
          <w:sz w:val="20"/>
          <w:szCs w:val="20"/>
        </w:rPr>
        <w:t xml:space="preserve"> określonego w § 5 ust. 1 umowy.</w:t>
      </w:r>
    </w:p>
    <w:p w14:paraId="5C4CDEE1" w14:textId="77777777" w:rsidR="00E33DFF" w:rsidRPr="00F51CB0" w:rsidRDefault="00E33DFF" w:rsidP="00E33DFF">
      <w:pPr>
        <w:pStyle w:val="Tekstpodstawowy"/>
        <w:numPr>
          <w:ilvl w:val="2"/>
          <w:numId w:val="4"/>
        </w:numPr>
        <w:tabs>
          <w:tab w:val="clear" w:pos="2340"/>
        </w:tabs>
        <w:suppressAutoHyphens w:val="0"/>
        <w:spacing w:after="0" w:line="276" w:lineRule="auto"/>
        <w:ind w:left="284" w:hanging="284"/>
        <w:jc w:val="both"/>
        <w:rPr>
          <w:rFonts w:ascii="Aptos" w:hAnsi="Aptos" w:cs="Tahoma"/>
          <w:bCs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Karę, o której mowa w ust. 1 pkt 2, Strona zapłaci na wskazany przez drugą Stronę rachunek bankowy przelewem, w terminie 7 dni kalendarzowych od dnia doręczenia jej żądania Strony zapłaty kary umownej.</w:t>
      </w:r>
    </w:p>
    <w:p w14:paraId="0C0F4405" w14:textId="77777777" w:rsidR="00E33DFF" w:rsidRPr="00F51CB0" w:rsidRDefault="00E33DFF" w:rsidP="00E33DFF">
      <w:pPr>
        <w:pStyle w:val="Tekstpodstawowy"/>
        <w:numPr>
          <w:ilvl w:val="2"/>
          <w:numId w:val="4"/>
        </w:numPr>
        <w:tabs>
          <w:tab w:val="clear" w:pos="2340"/>
        </w:tabs>
        <w:suppressAutoHyphens w:val="0"/>
        <w:spacing w:after="0" w:line="276" w:lineRule="auto"/>
        <w:ind w:left="284" w:hanging="284"/>
        <w:jc w:val="both"/>
        <w:rPr>
          <w:rFonts w:ascii="Aptos" w:hAnsi="Aptos" w:cs="Tahoma"/>
          <w:bCs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Zamawiający zastrzega prawo dochodzenia odszkodowania na zasadach ogólnych przewidzianych w Kodeksie cywilnym, w przypadku, jeśli szkoda wynikła z niewykonania lub nienależytego wykonania umowy przewyższa wartość zastrzeżonej kary umownej bądź wynika z innych tytułów niż zastrzeżone.</w:t>
      </w:r>
    </w:p>
    <w:p w14:paraId="40B124F8" w14:textId="77777777" w:rsidR="00E33DFF" w:rsidRPr="00F51CB0" w:rsidRDefault="00E33DFF" w:rsidP="00E33DFF">
      <w:pPr>
        <w:pStyle w:val="Tekstpodstawowy"/>
        <w:suppressAutoHyphens w:val="0"/>
        <w:spacing w:after="0" w:line="276" w:lineRule="auto"/>
        <w:jc w:val="both"/>
        <w:rPr>
          <w:rFonts w:ascii="Aptos" w:hAnsi="Aptos" w:cs="Tahoma"/>
          <w:bCs/>
          <w:sz w:val="20"/>
          <w:szCs w:val="20"/>
        </w:rPr>
      </w:pPr>
    </w:p>
    <w:p w14:paraId="66E41DED" w14:textId="77777777" w:rsidR="00E33DFF" w:rsidRPr="00F51CB0" w:rsidRDefault="00E33DFF" w:rsidP="00E33DFF">
      <w:pPr>
        <w:pStyle w:val="Akapitzlist"/>
        <w:keepNext/>
        <w:suppressAutoHyphens w:val="0"/>
        <w:spacing w:line="276" w:lineRule="auto"/>
        <w:ind w:left="2836" w:firstLine="709"/>
        <w:contextualSpacing w:val="0"/>
        <w:rPr>
          <w:rFonts w:ascii="Aptos" w:hAnsi="Aptos" w:cs="Tahoma"/>
          <w:b/>
          <w:sz w:val="20"/>
          <w:szCs w:val="20"/>
        </w:rPr>
      </w:pPr>
      <w:r>
        <w:rPr>
          <w:rFonts w:ascii="Aptos" w:hAnsi="Aptos" w:cs="Tahoma"/>
          <w:b/>
          <w:sz w:val="20"/>
          <w:szCs w:val="20"/>
          <w:lang w:val="pl-PL"/>
        </w:rPr>
        <w:t xml:space="preserve">§ 9 </w:t>
      </w:r>
      <w:r w:rsidRPr="00F51CB0">
        <w:rPr>
          <w:rFonts w:ascii="Aptos" w:hAnsi="Aptos" w:cs="Tahoma"/>
          <w:b/>
          <w:sz w:val="20"/>
          <w:szCs w:val="20"/>
        </w:rPr>
        <w:t>Wypowiedzenie umowy</w:t>
      </w:r>
    </w:p>
    <w:p w14:paraId="585CF326" w14:textId="77777777" w:rsidR="00E33DFF" w:rsidRPr="00F51CB0" w:rsidRDefault="00E33DFF" w:rsidP="00E33DFF">
      <w:pPr>
        <w:pStyle w:val="Akapitzlist"/>
        <w:keepNext/>
        <w:numPr>
          <w:ilvl w:val="0"/>
          <w:numId w:val="6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Zamawiającemu</w:t>
      </w:r>
      <w:r>
        <w:rPr>
          <w:rFonts w:ascii="Aptos" w:hAnsi="Aptos" w:cs="Tahoma"/>
          <w:sz w:val="20"/>
          <w:szCs w:val="20"/>
          <w:lang w:val="pl-PL"/>
        </w:rPr>
        <w:t xml:space="preserve"> </w:t>
      </w:r>
      <w:r w:rsidRPr="00F51CB0">
        <w:rPr>
          <w:rFonts w:ascii="Aptos" w:hAnsi="Aptos" w:cs="Tahoma"/>
          <w:sz w:val="20"/>
          <w:szCs w:val="20"/>
        </w:rPr>
        <w:t xml:space="preserve">przysługuje prawo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wypowiedzenia </w:t>
      </w:r>
      <w:r w:rsidRPr="00F51CB0">
        <w:rPr>
          <w:rFonts w:ascii="Aptos" w:hAnsi="Aptos" w:cs="Tahoma"/>
          <w:sz w:val="20"/>
          <w:szCs w:val="20"/>
        </w:rPr>
        <w:t>umowy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ze skutkiem natychmiastowym, </w:t>
      </w:r>
      <w:r w:rsidRPr="00F51CB0">
        <w:rPr>
          <w:rFonts w:ascii="Aptos" w:hAnsi="Aptos" w:cs="Tahoma"/>
          <w:sz w:val="20"/>
          <w:szCs w:val="20"/>
        </w:rPr>
        <w:t>w</w:t>
      </w:r>
      <w:r w:rsidRPr="00F51CB0">
        <w:rPr>
          <w:rFonts w:ascii="Aptos" w:hAnsi="Aptos" w:cs="Tahoma"/>
          <w:sz w:val="20"/>
          <w:szCs w:val="20"/>
          <w:lang w:val="pl-PL"/>
        </w:rPr>
        <w:t> </w:t>
      </w:r>
      <w:r w:rsidRPr="00F51CB0">
        <w:rPr>
          <w:rFonts w:ascii="Aptos" w:hAnsi="Aptos" w:cs="Tahoma"/>
          <w:sz w:val="20"/>
          <w:szCs w:val="20"/>
        </w:rPr>
        <w:t>następujących przypadkach:</w:t>
      </w:r>
    </w:p>
    <w:p w14:paraId="00E8E1C9" w14:textId="77777777" w:rsidR="00E33DFF" w:rsidRPr="00F51CB0" w:rsidRDefault="00E33DFF" w:rsidP="00E33DFF">
      <w:pPr>
        <w:pStyle w:val="Akapitzlist"/>
        <w:numPr>
          <w:ilvl w:val="1"/>
          <w:numId w:val="5"/>
        </w:numPr>
        <w:tabs>
          <w:tab w:val="clear" w:pos="1701"/>
        </w:tabs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gdy Wykonawca wykonuje przedmiot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</w:t>
      </w:r>
      <w:r w:rsidRPr="00F51CB0">
        <w:rPr>
          <w:rFonts w:ascii="Aptos" w:hAnsi="Aptos" w:cs="Tahoma"/>
          <w:sz w:val="20"/>
          <w:szCs w:val="20"/>
        </w:rPr>
        <w:t>umowy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</w:t>
      </w:r>
      <w:r w:rsidRPr="00F51CB0">
        <w:rPr>
          <w:rFonts w:ascii="Aptos" w:hAnsi="Aptos" w:cs="Tahoma"/>
          <w:sz w:val="20"/>
          <w:szCs w:val="20"/>
        </w:rPr>
        <w:t>nienależycie lub niezgodnie z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niniejszą </w:t>
      </w:r>
      <w:r w:rsidRPr="00F51CB0">
        <w:rPr>
          <w:rFonts w:ascii="Aptos" w:hAnsi="Aptos" w:cs="Tahoma"/>
          <w:sz w:val="20"/>
          <w:szCs w:val="20"/>
        </w:rPr>
        <w:t>umową, a</w:t>
      </w:r>
      <w:r w:rsidRPr="00F51CB0">
        <w:rPr>
          <w:rFonts w:ascii="Aptos" w:hAnsi="Aptos" w:cs="Tahoma"/>
          <w:sz w:val="20"/>
          <w:szCs w:val="20"/>
          <w:lang w:val="pl-PL"/>
        </w:rPr>
        <w:t> </w:t>
      </w:r>
      <w:r>
        <w:rPr>
          <w:rFonts w:ascii="Aptos" w:hAnsi="Aptos" w:cs="Tahoma"/>
          <w:sz w:val="20"/>
          <w:szCs w:val="20"/>
          <w:lang w:val="pl-PL"/>
        </w:rPr>
        <w:t xml:space="preserve">uprzednie </w:t>
      </w:r>
      <w:r w:rsidRPr="00F51CB0">
        <w:rPr>
          <w:rFonts w:ascii="Aptos" w:hAnsi="Aptos" w:cs="Tahoma"/>
          <w:sz w:val="20"/>
          <w:szCs w:val="20"/>
        </w:rPr>
        <w:t xml:space="preserve">wezwanie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Wykonawcy </w:t>
      </w:r>
      <w:r w:rsidRPr="00F51CB0">
        <w:rPr>
          <w:rFonts w:ascii="Aptos" w:hAnsi="Aptos" w:cs="Tahoma"/>
          <w:sz w:val="20"/>
          <w:szCs w:val="20"/>
        </w:rPr>
        <w:t xml:space="preserve">do należytego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wykonywania umowy jest </w:t>
      </w:r>
      <w:r w:rsidRPr="00F51CB0">
        <w:rPr>
          <w:rFonts w:ascii="Aptos" w:hAnsi="Aptos" w:cs="Tahoma"/>
          <w:sz w:val="20"/>
          <w:szCs w:val="20"/>
        </w:rPr>
        <w:t>nieskuteczne</w:t>
      </w:r>
      <w:r w:rsidRPr="00F51CB0">
        <w:rPr>
          <w:rFonts w:ascii="Aptos" w:hAnsi="Aptos" w:cs="Tahoma"/>
          <w:sz w:val="20"/>
          <w:szCs w:val="20"/>
          <w:lang w:val="pl-PL"/>
        </w:rPr>
        <w:t>,</w:t>
      </w:r>
    </w:p>
    <w:p w14:paraId="012A7B7E" w14:textId="77777777" w:rsidR="00E33DFF" w:rsidRPr="00F51CB0" w:rsidRDefault="00E33DFF" w:rsidP="00E33DFF">
      <w:pPr>
        <w:pStyle w:val="Akapitzlist"/>
        <w:numPr>
          <w:ilvl w:val="1"/>
          <w:numId w:val="5"/>
        </w:numPr>
        <w:tabs>
          <w:tab w:val="clear" w:pos="1701"/>
        </w:tabs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w przypadku likwidacji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Wykonawcy </w:t>
      </w:r>
      <w:r w:rsidRPr="00F51CB0">
        <w:rPr>
          <w:rFonts w:ascii="Aptos" w:hAnsi="Aptos" w:cs="Tahoma"/>
          <w:sz w:val="20"/>
          <w:szCs w:val="20"/>
        </w:rPr>
        <w:t>lub gdy zostanie złożony wniosek o ogłoszeniu jego upadłości lub w przypadku wydania nakazu zajęcia majątku Wykonawcy</w:t>
      </w:r>
      <w:r w:rsidRPr="00F51CB0">
        <w:rPr>
          <w:rFonts w:ascii="Aptos" w:hAnsi="Aptos" w:cs="Tahoma"/>
          <w:sz w:val="20"/>
          <w:szCs w:val="20"/>
          <w:lang w:val="pl-PL"/>
        </w:rPr>
        <w:t>.</w:t>
      </w:r>
    </w:p>
    <w:p w14:paraId="55D04F57" w14:textId="77777777" w:rsidR="00E33DFF" w:rsidRPr="00F51CB0" w:rsidRDefault="00E33DFF" w:rsidP="00E33DFF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  <w:lang w:val="pl-PL"/>
        </w:rPr>
        <w:t xml:space="preserve">Wypowiedzenie </w:t>
      </w:r>
      <w:r w:rsidRPr="00F51CB0">
        <w:rPr>
          <w:rFonts w:ascii="Aptos" w:hAnsi="Aptos" w:cs="Tahoma"/>
          <w:sz w:val="20"/>
          <w:szCs w:val="20"/>
        </w:rPr>
        <w:t>umowy musi nastąpić w formie pisemnej i zawierać uzasadnienie pod rygorem nieważności oświadczenia.</w:t>
      </w:r>
    </w:p>
    <w:p w14:paraId="33809548" w14:textId="77777777" w:rsidR="00E33DFF" w:rsidRPr="00F51CB0" w:rsidRDefault="00E33DFF" w:rsidP="00E33DFF">
      <w:pPr>
        <w:pStyle w:val="Akapitzlist"/>
        <w:numPr>
          <w:ilvl w:val="0"/>
          <w:numId w:val="7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  <w:lang w:val="pl-PL"/>
        </w:rPr>
      </w:pPr>
      <w:r w:rsidRPr="00F51CB0">
        <w:rPr>
          <w:rFonts w:ascii="Aptos" w:hAnsi="Aptos" w:cs="Tahoma"/>
          <w:sz w:val="20"/>
          <w:szCs w:val="20"/>
          <w:lang w:val="pl-PL"/>
        </w:rPr>
        <w:t>Wykonawcy nie przysługuje odszkodowanie z tytułu odstąpienia przez Zamawiającego od umowy z powodu okoliczności leżących po stronie Wykonawcy.</w:t>
      </w:r>
    </w:p>
    <w:p w14:paraId="66EBC01F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7D3664B6" w14:textId="77777777" w:rsidR="00E33DFF" w:rsidRPr="003B50B9" w:rsidRDefault="00E33DFF" w:rsidP="00E33DFF">
      <w:pPr>
        <w:suppressAutoHyphens w:val="0"/>
        <w:spacing w:line="276" w:lineRule="auto"/>
        <w:ind w:left="3685"/>
        <w:rPr>
          <w:rFonts w:ascii="Aptos" w:hAnsi="Aptos" w:cs="Tahoma"/>
          <w:b/>
        </w:rPr>
      </w:pPr>
      <w:r>
        <w:rPr>
          <w:rFonts w:ascii="Aptos" w:hAnsi="Aptos" w:cs="Tahoma"/>
          <w:b/>
        </w:rPr>
        <w:lastRenderedPageBreak/>
        <w:t xml:space="preserve">§ 10 </w:t>
      </w:r>
      <w:r w:rsidRPr="003B50B9">
        <w:rPr>
          <w:rFonts w:ascii="Aptos" w:hAnsi="Aptos" w:cs="Tahoma"/>
          <w:b/>
        </w:rPr>
        <w:t>Ochrona danych osobowych</w:t>
      </w:r>
    </w:p>
    <w:p w14:paraId="2AC29932" w14:textId="77777777" w:rsidR="00E33DFF" w:rsidRPr="00F51CB0" w:rsidRDefault="00E33DFF" w:rsidP="00E33DFF">
      <w:pPr>
        <w:pStyle w:val="Akapitzlist"/>
        <w:numPr>
          <w:ilvl w:val="0"/>
          <w:numId w:val="18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Współpraca w zakresie ochrony danych osobowych w związku z wykonywaniem niniejszej umowy podlega powszechnie obowiązującym przepisom prawa w zakresie ochrony danych osobowych, w szczególności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067BEF68" w14:textId="77777777" w:rsidR="00E33DFF" w:rsidRPr="00F51CB0" w:rsidRDefault="00E33DFF" w:rsidP="00E33DFF">
      <w:pPr>
        <w:pStyle w:val="Akapitzlist"/>
        <w:numPr>
          <w:ilvl w:val="0"/>
          <w:numId w:val="18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Strony niniejszej umowy zobowiązują się do wypełnienia obowiązku informacyjnego względem swoich pracowników w związku z realizacją niniejszej umowy.</w:t>
      </w:r>
    </w:p>
    <w:p w14:paraId="5B9C0CE5" w14:textId="77777777" w:rsidR="00E33DFF" w:rsidRPr="00F51CB0" w:rsidRDefault="00E33DFF" w:rsidP="00E33DFF">
      <w:pPr>
        <w:suppressAutoHyphens w:val="0"/>
        <w:spacing w:line="276" w:lineRule="auto"/>
        <w:jc w:val="center"/>
        <w:rPr>
          <w:rFonts w:ascii="Aptos" w:hAnsi="Aptos" w:cs="Tahoma"/>
        </w:rPr>
      </w:pPr>
    </w:p>
    <w:p w14:paraId="0CA79C2A" w14:textId="77777777" w:rsidR="00E33DFF" w:rsidRDefault="00E33DFF" w:rsidP="00E33DFF">
      <w:pPr>
        <w:pStyle w:val="Akapitzlist"/>
        <w:suppressAutoHyphens w:val="0"/>
        <w:spacing w:line="276" w:lineRule="auto"/>
        <w:ind w:left="3685"/>
        <w:rPr>
          <w:rFonts w:ascii="Aptos" w:hAnsi="Aptos" w:cs="Tahoma"/>
          <w:b/>
          <w:sz w:val="20"/>
          <w:szCs w:val="20"/>
          <w:lang w:val="pl-PL"/>
        </w:rPr>
      </w:pPr>
      <w:r>
        <w:rPr>
          <w:rFonts w:ascii="Aptos" w:hAnsi="Aptos" w:cs="Tahoma"/>
          <w:b/>
          <w:sz w:val="20"/>
          <w:szCs w:val="20"/>
          <w:lang w:val="pl-PL"/>
        </w:rPr>
        <w:t xml:space="preserve">§ 11 </w:t>
      </w:r>
      <w:r w:rsidRPr="00F51CB0">
        <w:rPr>
          <w:rFonts w:ascii="Aptos" w:hAnsi="Aptos" w:cs="Tahoma"/>
          <w:b/>
          <w:sz w:val="20"/>
          <w:szCs w:val="20"/>
          <w:lang w:val="pl-PL"/>
        </w:rPr>
        <w:t>Zmiany treści umowy</w:t>
      </w:r>
    </w:p>
    <w:p w14:paraId="151EAB1C" w14:textId="77777777" w:rsidR="00E33DFF" w:rsidRPr="00F51CB0" w:rsidRDefault="00E33DFF" w:rsidP="00E33DFF">
      <w:pPr>
        <w:pStyle w:val="Akapitzlist"/>
        <w:suppressAutoHyphens w:val="0"/>
        <w:spacing w:line="276" w:lineRule="auto"/>
        <w:ind w:left="3685"/>
        <w:rPr>
          <w:rFonts w:ascii="Aptos" w:hAnsi="Aptos" w:cs="Tahoma"/>
          <w:b/>
          <w:sz w:val="20"/>
          <w:szCs w:val="20"/>
        </w:rPr>
      </w:pPr>
    </w:p>
    <w:p w14:paraId="54971F52" w14:textId="77777777" w:rsidR="00E33DFF" w:rsidRPr="00F51CB0" w:rsidRDefault="00E33DFF" w:rsidP="00E33DFF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Wszelkie zmiany postanowień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niniejszej </w:t>
      </w:r>
      <w:r w:rsidRPr="00F51CB0">
        <w:rPr>
          <w:rFonts w:ascii="Aptos" w:hAnsi="Aptos" w:cs="Tahoma"/>
          <w:sz w:val="20"/>
          <w:szCs w:val="20"/>
        </w:rPr>
        <w:t>umowy mogą być dokonywane wyłącznie za zgodą obu Stron, wyrażoną na piśmie, w formie aneksu do umowy, pod rygorem nieważności</w:t>
      </w:r>
      <w:r>
        <w:rPr>
          <w:rFonts w:ascii="Aptos" w:hAnsi="Aptos" w:cs="Tahoma"/>
          <w:sz w:val="20"/>
          <w:szCs w:val="20"/>
        </w:rPr>
        <w:t xml:space="preserve">, z </w:t>
      </w:r>
      <w:r w:rsidRPr="002C11DF">
        <w:rPr>
          <w:rFonts w:ascii="Aptos" w:hAnsi="Aptos" w:cs="Tahoma"/>
          <w:sz w:val="20"/>
          <w:szCs w:val="20"/>
        </w:rPr>
        <w:t xml:space="preserve">wyjątkiem zmian osób wskazanych w § </w:t>
      </w:r>
      <w:r>
        <w:rPr>
          <w:rFonts w:ascii="Aptos" w:hAnsi="Aptos" w:cs="Tahoma"/>
          <w:sz w:val="20"/>
          <w:szCs w:val="20"/>
        </w:rPr>
        <w:t>6</w:t>
      </w:r>
      <w:r w:rsidRPr="002C11DF">
        <w:rPr>
          <w:rFonts w:ascii="Aptos" w:hAnsi="Aptos" w:cs="Tahoma"/>
          <w:sz w:val="20"/>
          <w:szCs w:val="20"/>
        </w:rPr>
        <w:t xml:space="preserve"> ust. </w:t>
      </w:r>
      <w:r>
        <w:rPr>
          <w:rFonts w:ascii="Aptos" w:hAnsi="Aptos" w:cs="Tahoma"/>
          <w:sz w:val="20"/>
          <w:szCs w:val="20"/>
        </w:rPr>
        <w:t>1</w:t>
      </w:r>
      <w:r w:rsidRPr="002C11DF">
        <w:rPr>
          <w:rFonts w:ascii="Aptos" w:hAnsi="Aptos" w:cs="Tahoma"/>
          <w:sz w:val="20"/>
          <w:szCs w:val="20"/>
        </w:rPr>
        <w:t>, do czego wystarczające jest pisemne powiadomienie drugiej Strony.</w:t>
      </w:r>
    </w:p>
    <w:p w14:paraId="449977F0" w14:textId="77777777" w:rsidR="00E33DFF" w:rsidRPr="00F51CB0" w:rsidRDefault="00E33DFF" w:rsidP="00E33DFF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Zamawiający przewiduje możliwość zmiany postanowień Umowy w stosunku do Oferty, w przypadku:</w:t>
      </w:r>
    </w:p>
    <w:p w14:paraId="4E9B0249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color w:val="FF0000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zmiany obowiązujących regulacji prawa związanych z przedmiotem </w:t>
      </w:r>
      <w:r w:rsidRPr="00F51CB0">
        <w:rPr>
          <w:rFonts w:ascii="Aptos" w:hAnsi="Aptos" w:cs="Tahoma"/>
          <w:sz w:val="20"/>
          <w:szCs w:val="20"/>
          <w:lang w:val="pl-PL"/>
        </w:rPr>
        <w:t>u</w:t>
      </w:r>
      <w:r w:rsidRPr="00F51CB0">
        <w:rPr>
          <w:rFonts w:ascii="Aptos" w:hAnsi="Aptos" w:cs="Tahoma"/>
          <w:sz w:val="20"/>
          <w:szCs w:val="20"/>
        </w:rPr>
        <w:t>mowy, wywołujących konieczność jej zmiany;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</w:t>
      </w:r>
    </w:p>
    <w:p w14:paraId="2BB38B07" w14:textId="77777777" w:rsidR="00E33DFF" w:rsidRPr="00B11F98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B11F98">
        <w:rPr>
          <w:rFonts w:ascii="Aptos" w:hAnsi="Aptos" w:cs="Tahoma"/>
          <w:sz w:val="20"/>
          <w:szCs w:val="20"/>
        </w:rPr>
        <w:t xml:space="preserve">zmiany stawki podatku VAT dla usług </w:t>
      </w:r>
      <w:r w:rsidRPr="00B11F98">
        <w:rPr>
          <w:rFonts w:ascii="Aptos" w:hAnsi="Aptos" w:cs="Tahoma"/>
          <w:sz w:val="20"/>
          <w:szCs w:val="20"/>
          <w:lang w:val="pl-PL"/>
        </w:rPr>
        <w:t xml:space="preserve">wchodzących w zakres </w:t>
      </w:r>
      <w:r w:rsidRPr="00B11F98">
        <w:rPr>
          <w:rFonts w:ascii="Aptos" w:hAnsi="Aptos" w:cs="Tahoma"/>
          <w:sz w:val="20"/>
          <w:szCs w:val="20"/>
        </w:rPr>
        <w:t xml:space="preserve">przedmiotu zamówienia w toku wykonywania </w:t>
      </w:r>
      <w:r w:rsidRPr="00B11F98">
        <w:rPr>
          <w:rFonts w:ascii="Aptos" w:hAnsi="Aptos" w:cs="Tahoma"/>
          <w:sz w:val="20"/>
          <w:szCs w:val="20"/>
          <w:lang w:val="pl-PL"/>
        </w:rPr>
        <w:t>u</w:t>
      </w:r>
      <w:r w:rsidRPr="00B11F98">
        <w:rPr>
          <w:rFonts w:ascii="Aptos" w:hAnsi="Aptos" w:cs="Tahoma"/>
          <w:sz w:val="20"/>
          <w:szCs w:val="20"/>
        </w:rPr>
        <w:t>mowy -</w:t>
      </w:r>
      <w:r w:rsidRPr="00B11F98">
        <w:t xml:space="preserve"> </w:t>
      </w:r>
      <w:r w:rsidRPr="00B11F98">
        <w:rPr>
          <w:rFonts w:ascii="Aptos" w:hAnsi="Aptos" w:cs="Tahoma"/>
          <w:sz w:val="20"/>
          <w:szCs w:val="20"/>
        </w:rPr>
        <w:t>zakres zmiany: w przypadku zmiany stawki podatku VAT wynagrodzenie netto określone w § 5 ust. 1 pozostanie bez zmian, zmianie ulegnie wartość wynagrodzenia brutto;</w:t>
      </w:r>
    </w:p>
    <w:p w14:paraId="21E96396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zmiany wysokości minimalnego wynagrodzenia za pracę albo wysokości minimalnej stawki godzinowej, ustalonych na podstawie przepisów ustawy z dnia 10 października 2002 r. o</w:t>
      </w:r>
      <w:r w:rsidRPr="00F51CB0">
        <w:rPr>
          <w:rFonts w:ascii="Aptos" w:hAnsi="Aptos" w:cs="Tahoma"/>
          <w:sz w:val="20"/>
          <w:szCs w:val="20"/>
          <w:lang w:val="pl-PL"/>
        </w:rPr>
        <w:t> </w:t>
      </w:r>
      <w:r w:rsidRPr="00F51CB0">
        <w:rPr>
          <w:rFonts w:ascii="Aptos" w:hAnsi="Aptos" w:cs="Tahoma"/>
          <w:sz w:val="20"/>
          <w:szCs w:val="20"/>
        </w:rPr>
        <w:t>minimalnym wynagrodzeniu za pracę;</w:t>
      </w:r>
    </w:p>
    <w:p w14:paraId="119E3561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zmiany zasad podlegania ubezpieczeniom społecznym lub ubezpieczeniu zdrowotnemu lub wysokości stawki składki na ubezpieczenia społeczne lub zdrowotne;</w:t>
      </w:r>
    </w:p>
    <w:p w14:paraId="7D729371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zmiany zasad gromadzenia i wysokości wpłat do pracowniczych planów kapitałowych, o których mowa w ustawie z dnia 4 października 2018 r. o pracowniczych planach kapitałowych;</w:t>
      </w:r>
    </w:p>
    <w:p w14:paraId="2F8F41A6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zmiany, o której mowa w pkt 2-5, jeżeli będzie miała wpływ na koszt wykonania zamówienia, co Wykonawca jest zobowiązany udowodnić;</w:t>
      </w:r>
    </w:p>
    <w:p w14:paraId="25D650DA" w14:textId="77777777" w:rsidR="00E33DFF" w:rsidRPr="00F51CB0" w:rsidRDefault="00E33DFF" w:rsidP="00E33DFF">
      <w:pPr>
        <w:pStyle w:val="Akapitzlist"/>
        <w:numPr>
          <w:ilvl w:val="1"/>
          <w:numId w:val="15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aktualizacji danych Wykonawcy, w szczególności poprzez zmianę nazwy przedsiębiorstwa, adresu siedziby, formy prawnej Wykonawcy;</w:t>
      </w:r>
    </w:p>
    <w:p w14:paraId="29E882FA" w14:textId="77777777" w:rsidR="00E33DFF" w:rsidRPr="00F51CB0" w:rsidRDefault="00E33DFF" w:rsidP="00E33DFF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Zmiany niedotyczące postanowień umownych, np. zmiana danych teleadresowych określonych w umowie, nastąpią poprzez przekazanie drugiej Stronie pisemnego oświadczenia Strony, której te zmiany dotyczą.</w:t>
      </w:r>
    </w:p>
    <w:p w14:paraId="57F58B1C" w14:textId="77777777" w:rsidR="00E33DFF" w:rsidRPr="00F51CB0" w:rsidRDefault="00E33DFF" w:rsidP="00E33DFF">
      <w:pPr>
        <w:suppressAutoHyphens w:val="0"/>
        <w:spacing w:line="276" w:lineRule="auto"/>
        <w:rPr>
          <w:rFonts w:ascii="Aptos" w:hAnsi="Aptos" w:cs="Tahoma"/>
          <w:b/>
        </w:rPr>
      </w:pPr>
    </w:p>
    <w:p w14:paraId="01E6864B" w14:textId="77777777" w:rsidR="00E33DFF" w:rsidRPr="00F51CB0" w:rsidRDefault="00E33DFF" w:rsidP="00E33DFF">
      <w:pPr>
        <w:pStyle w:val="Akapitzlist"/>
        <w:suppressAutoHyphens w:val="0"/>
        <w:spacing w:line="276" w:lineRule="auto"/>
        <w:ind w:left="3685"/>
        <w:rPr>
          <w:rFonts w:ascii="Aptos" w:hAnsi="Aptos" w:cs="Tahoma"/>
          <w:b/>
          <w:sz w:val="20"/>
          <w:szCs w:val="20"/>
        </w:rPr>
      </w:pPr>
      <w:r>
        <w:rPr>
          <w:rFonts w:ascii="Aptos" w:hAnsi="Aptos" w:cs="Tahoma"/>
          <w:b/>
          <w:sz w:val="20"/>
          <w:szCs w:val="20"/>
          <w:lang w:val="pl-PL"/>
        </w:rPr>
        <w:t xml:space="preserve">§ 12 </w:t>
      </w:r>
      <w:r w:rsidRPr="00F51CB0">
        <w:rPr>
          <w:rFonts w:ascii="Aptos" w:hAnsi="Aptos" w:cs="Tahoma"/>
          <w:b/>
          <w:sz w:val="20"/>
          <w:szCs w:val="20"/>
        </w:rPr>
        <w:t>Inne postanowienia</w:t>
      </w:r>
    </w:p>
    <w:p w14:paraId="03BAABEA" w14:textId="77777777" w:rsidR="00E33DFF" w:rsidRPr="00F51CB0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Wykonawca nie może przekazać praw i obowiązków </w:t>
      </w:r>
      <w:r>
        <w:rPr>
          <w:rFonts w:ascii="Aptos" w:hAnsi="Aptos" w:cs="Tahoma"/>
          <w:sz w:val="20"/>
          <w:szCs w:val="20"/>
          <w:lang w:val="pl-PL"/>
        </w:rPr>
        <w:t xml:space="preserve">oraz wierzytelności </w:t>
      </w:r>
      <w:r w:rsidRPr="00F51CB0">
        <w:rPr>
          <w:rFonts w:ascii="Aptos" w:hAnsi="Aptos" w:cs="Tahoma"/>
          <w:sz w:val="20"/>
          <w:szCs w:val="20"/>
        </w:rPr>
        <w:t>wynikających z niniejszej umowy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</w:t>
      </w:r>
      <w:r w:rsidRPr="00F51CB0">
        <w:rPr>
          <w:rFonts w:ascii="Aptos" w:hAnsi="Aptos" w:cs="Tahoma"/>
          <w:sz w:val="20"/>
          <w:szCs w:val="20"/>
        </w:rPr>
        <w:t>na osoby trzecie bez pisemnej zgody Zamawiającego.</w:t>
      </w:r>
    </w:p>
    <w:p w14:paraId="2B61DA1F" w14:textId="77777777" w:rsidR="00E33DFF" w:rsidRPr="00F51CB0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W sprawach nieuregulowanych niniejszą umową, mają zastosowanie przepisy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 następujących aktów prawnych:</w:t>
      </w:r>
    </w:p>
    <w:p w14:paraId="63F9A4E0" w14:textId="77777777" w:rsidR="00E33DFF" w:rsidRPr="00F51CB0" w:rsidRDefault="00E33DFF" w:rsidP="00E33DFF">
      <w:pPr>
        <w:pStyle w:val="Akapitzlist"/>
        <w:numPr>
          <w:ilvl w:val="1"/>
          <w:numId w:val="19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  <w:lang w:val="pl-PL"/>
        </w:rPr>
      </w:pPr>
      <w:r w:rsidRPr="00F51CB0">
        <w:rPr>
          <w:rFonts w:ascii="Aptos" w:hAnsi="Aptos" w:cs="Tahoma"/>
          <w:sz w:val="20"/>
          <w:szCs w:val="20"/>
          <w:lang w:val="pl-PL"/>
        </w:rPr>
        <w:t>ustawy z dnia 11 września 2019 r. – Prawo zamówień publicznych;</w:t>
      </w:r>
    </w:p>
    <w:p w14:paraId="7B371D38" w14:textId="77777777" w:rsidR="00E33DFF" w:rsidRPr="00F51CB0" w:rsidRDefault="00E33DFF" w:rsidP="00E33DFF">
      <w:pPr>
        <w:pStyle w:val="Akapitzlist"/>
        <w:numPr>
          <w:ilvl w:val="1"/>
          <w:numId w:val="19"/>
        </w:numPr>
        <w:suppressAutoHyphens w:val="0"/>
        <w:spacing w:line="276" w:lineRule="auto"/>
        <w:ind w:left="567" w:hanging="284"/>
        <w:contextualSpacing w:val="0"/>
        <w:jc w:val="both"/>
        <w:rPr>
          <w:rFonts w:ascii="Aptos" w:hAnsi="Aptos" w:cs="Tahoma"/>
          <w:sz w:val="20"/>
          <w:szCs w:val="20"/>
          <w:lang w:val="pl-PL"/>
        </w:rPr>
      </w:pPr>
      <w:r w:rsidRPr="00F51CB0">
        <w:rPr>
          <w:rFonts w:ascii="Aptos" w:hAnsi="Aptos" w:cs="Tahoma"/>
          <w:sz w:val="20"/>
          <w:szCs w:val="20"/>
          <w:lang w:val="pl-PL"/>
        </w:rPr>
        <w:t>ustawy z dnia 23 kwietnia 1964 r. – Kodeks cywilny</w:t>
      </w:r>
      <w:r w:rsidRPr="00F51CB0">
        <w:rPr>
          <w:rFonts w:ascii="Aptos" w:hAnsi="Aptos" w:cs="Tahoma"/>
          <w:sz w:val="20"/>
          <w:szCs w:val="20"/>
        </w:rPr>
        <w:t>.</w:t>
      </w:r>
    </w:p>
    <w:p w14:paraId="0C68EED3" w14:textId="77777777" w:rsidR="00E33DFF" w:rsidRPr="00F51CB0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Ewentualne spory, które wynikną z tytułu realizowania </w:t>
      </w:r>
      <w:r w:rsidRPr="00F51CB0">
        <w:rPr>
          <w:rFonts w:ascii="Aptos" w:hAnsi="Aptos" w:cs="Tahoma"/>
          <w:sz w:val="20"/>
          <w:szCs w:val="20"/>
          <w:lang w:val="pl-PL"/>
        </w:rPr>
        <w:t xml:space="preserve">niniejszej </w:t>
      </w:r>
      <w:r w:rsidRPr="00F51CB0">
        <w:rPr>
          <w:rFonts w:ascii="Aptos" w:hAnsi="Aptos" w:cs="Tahoma"/>
          <w:sz w:val="20"/>
          <w:szCs w:val="20"/>
        </w:rPr>
        <w:t>umowy będą rozwiązywane przez Strony w</w:t>
      </w:r>
      <w:r w:rsidRPr="00F51CB0">
        <w:rPr>
          <w:rFonts w:ascii="Aptos" w:hAnsi="Aptos" w:cs="Tahoma"/>
          <w:sz w:val="20"/>
          <w:szCs w:val="20"/>
          <w:lang w:val="pl-PL"/>
        </w:rPr>
        <w:t> </w:t>
      </w:r>
      <w:r w:rsidRPr="00F51CB0">
        <w:rPr>
          <w:rFonts w:ascii="Aptos" w:hAnsi="Aptos" w:cs="Tahoma"/>
          <w:sz w:val="20"/>
          <w:szCs w:val="20"/>
        </w:rPr>
        <w:t>drodze negocjacji w trybie zawezwania do próby ugodowej na podstawie przepisów art. 184-186 Kodeksu postępowania cywilnego.</w:t>
      </w:r>
    </w:p>
    <w:p w14:paraId="309EC355" w14:textId="77777777" w:rsidR="00E33DFF" w:rsidRPr="00F51CB0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>W przypadku nieosiągnięcia porozumienia w drodze negocjacji wszelkie spory będą rozstrzygane przez sąd powszechny miejscowo właściwy dla siedziby Zamawiającego.</w:t>
      </w:r>
    </w:p>
    <w:p w14:paraId="55B873F0" w14:textId="77777777" w:rsidR="00E33DFF" w:rsidRPr="00936777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936777">
        <w:rPr>
          <w:rFonts w:ascii="Aptos" w:hAnsi="Aptos" w:cs="Tahoma"/>
          <w:sz w:val="20"/>
          <w:szCs w:val="20"/>
        </w:rPr>
        <w:t xml:space="preserve">Umowę sporządzono w </w:t>
      </w:r>
      <w:r>
        <w:rPr>
          <w:rFonts w:ascii="Aptos" w:hAnsi="Aptos" w:cs="Tahoma"/>
          <w:sz w:val="20"/>
          <w:szCs w:val="20"/>
          <w:lang w:val="pl-PL"/>
        </w:rPr>
        <w:t>trzech</w:t>
      </w:r>
      <w:r w:rsidRPr="00936777">
        <w:rPr>
          <w:rFonts w:ascii="Aptos" w:hAnsi="Aptos" w:cs="Tahoma"/>
          <w:sz w:val="20"/>
          <w:szCs w:val="20"/>
        </w:rPr>
        <w:t xml:space="preserve"> jednobrzmiących egzemplarzach</w:t>
      </w:r>
      <w:r>
        <w:rPr>
          <w:rFonts w:ascii="Aptos" w:hAnsi="Aptos" w:cs="Tahoma"/>
          <w:sz w:val="20"/>
          <w:szCs w:val="20"/>
          <w:lang w:val="pl-PL"/>
        </w:rPr>
        <w:t xml:space="preserve"> dwa egzemplarze dla Zamawiającego i jeden egzemplarz dla Wykonawcy </w:t>
      </w:r>
      <w:r w:rsidRPr="00936777">
        <w:rPr>
          <w:rFonts w:ascii="Aptos" w:hAnsi="Aptos" w:cs="Tahoma"/>
          <w:sz w:val="20"/>
          <w:szCs w:val="20"/>
        </w:rPr>
        <w:t>, po jednym dla każdej ze Stron / Umowę sporządzono i zawarto w formie elektronicznej.</w:t>
      </w:r>
    </w:p>
    <w:p w14:paraId="204492C9" w14:textId="77777777" w:rsidR="00E33DFF" w:rsidRPr="00F51CB0" w:rsidRDefault="00E33DFF" w:rsidP="00E33DFF">
      <w:pPr>
        <w:pStyle w:val="Akapitzlist"/>
        <w:numPr>
          <w:ilvl w:val="0"/>
          <w:numId w:val="19"/>
        </w:numPr>
        <w:suppressAutoHyphens w:val="0"/>
        <w:spacing w:line="276" w:lineRule="auto"/>
        <w:ind w:left="284" w:hanging="284"/>
        <w:contextualSpacing w:val="0"/>
        <w:jc w:val="both"/>
        <w:rPr>
          <w:rFonts w:ascii="Aptos" w:hAnsi="Aptos" w:cs="Tahoma"/>
          <w:sz w:val="20"/>
          <w:szCs w:val="20"/>
        </w:rPr>
      </w:pPr>
      <w:r w:rsidRPr="00F51CB0">
        <w:rPr>
          <w:rFonts w:ascii="Aptos" w:hAnsi="Aptos" w:cs="Tahoma"/>
          <w:sz w:val="20"/>
          <w:szCs w:val="20"/>
        </w:rPr>
        <w:t xml:space="preserve">Umowa wchodzi w życie </w:t>
      </w:r>
      <w:r w:rsidRPr="00F51CB0">
        <w:rPr>
          <w:rFonts w:ascii="Aptos" w:hAnsi="Aptos" w:cs="Tahoma"/>
          <w:sz w:val="20"/>
          <w:szCs w:val="20"/>
          <w:lang w:val="pl-PL"/>
        </w:rPr>
        <w:t>w dniu jej podpisania przez ostatnią ze Stron.</w:t>
      </w:r>
    </w:p>
    <w:p w14:paraId="01BFDF46" w14:textId="77777777" w:rsidR="00E33DFF" w:rsidRPr="00F51CB0" w:rsidRDefault="00E33DFF" w:rsidP="00E33DFF">
      <w:pPr>
        <w:pStyle w:val="Akapitzlist"/>
        <w:suppressAutoHyphens w:val="0"/>
        <w:spacing w:line="276" w:lineRule="auto"/>
        <w:ind w:left="0"/>
        <w:contextualSpacing w:val="0"/>
        <w:jc w:val="both"/>
        <w:rPr>
          <w:rFonts w:ascii="Aptos" w:hAnsi="Aptos" w:cs="Tahoma"/>
          <w:sz w:val="20"/>
          <w:szCs w:val="20"/>
        </w:rPr>
      </w:pPr>
    </w:p>
    <w:p w14:paraId="38E52106" w14:textId="77777777" w:rsidR="00E33DFF" w:rsidRPr="00F51CB0" w:rsidRDefault="00E33DFF" w:rsidP="00E33DFF">
      <w:pPr>
        <w:pStyle w:val="Akapitzlist"/>
        <w:suppressAutoHyphens w:val="0"/>
        <w:spacing w:line="276" w:lineRule="auto"/>
        <w:ind w:left="3685"/>
        <w:rPr>
          <w:rFonts w:ascii="Aptos" w:hAnsi="Aptos" w:cs="Tahoma"/>
          <w:b/>
          <w:sz w:val="20"/>
          <w:szCs w:val="20"/>
        </w:rPr>
      </w:pPr>
      <w:r>
        <w:rPr>
          <w:rFonts w:ascii="Aptos" w:hAnsi="Aptos" w:cs="Tahoma"/>
          <w:b/>
          <w:sz w:val="20"/>
          <w:szCs w:val="20"/>
          <w:lang w:val="pl-PL"/>
        </w:rPr>
        <w:t xml:space="preserve">§ 13 </w:t>
      </w:r>
      <w:r w:rsidRPr="00F51CB0">
        <w:rPr>
          <w:rFonts w:ascii="Aptos" w:hAnsi="Aptos" w:cs="Tahoma"/>
          <w:b/>
          <w:sz w:val="20"/>
          <w:szCs w:val="20"/>
        </w:rPr>
        <w:t>Załączniki do umowy</w:t>
      </w:r>
    </w:p>
    <w:p w14:paraId="4930BD8C" w14:textId="77777777" w:rsidR="00E33DFF" w:rsidRPr="00F51CB0" w:rsidRDefault="00E33DFF" w:rsidP="00E33DFF">
      <w:pPr>
        <w:spacing w:line="276" w:lineRule="auto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 xml:space="preserve">Integralną część umowy stanowią następujące załączniki: </w:t>
      </w:r>
    </w:p>
    <w:p w14:paraId="6DE47095" w14:textId="77777777" w:rsidR="00E33DFF" w:rsidRPr="00F51CB0" w:rsidRDefault="00E33DFF" w:rsidP="00E33DFF">
      <w:pPr>
        <w:numPr>
          <w:ilvl w:val="1"/>
          <w:numId w:val="16"/>
        </w:numPr>
        <w:suppressAutoHyphens w:val="0"/>
        <w:spacing w:line="276" w:lineRule="auto"/>
        <w:ind w:left="284" w:hanging="283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lastRenderedPageBreak/>
        <w:t xml:space="preserve">załącznik nr 1 – Opis przedmiotu zamówienia, </w:t>
      </w:r>
    </w:p>
    <w:p w14:paraId="6FC00454" w14:textId="77777777" w:rsidR="00E33DFF" w:rsidRPr="00F51CB0" w:rsidRDefault="00E33DFF" w:rsidP="00E33DFF">
      <w:pPr>
        <w:numPr>
          <w:ilvl w:val="1"/>
          <w:numId w:val="16"/>
        </w:numPr>
        <w:suppressAutoHyphens w:val="0"/>
        <w:spacing w:line="276" w:lineRule="auto"/>
        <w:ind w:left="284" w:hanging="283"/>
        <w:jc w:val="both"/>
        <w:rPr>
          <w:rFonts w:ascii="Aptos" w:hAnsi="Aptos" w:cs="Tahoma"/>
        </w:rPr>
      </w:pPr>
      <w:r w:rsidRPr="00F51CB0">
        <w:rPr>
          <w:rFonts w:ascii="Aptos" w:hAnsi="Aptos" w:cs="Tahoma"/>
        </w:rPr>
        <w:t xml:space="preserve">załącznik nr 2 – Formularz oferty Wykonawcy z dnia …………………, </w:t>
      </w:r>
    </w:p>
    <w:p w14:paraId="347302A0" w14:textId="77777777" w:rsidR="00E33DFF" w:rsidRPr="00F51CB0" w:rsidRDefault="00E33DFF" w:rsidP="00E33DFF">
      <w:pPr>
        <w:numPr>
          <w:ilvl w:val="1"/>
          <w:numId w:val="16"/>
        </w:numPr>
        <w:suppressAutoHyphens w:val="0"/>
        <w:spacing w:line="276" w:lineRule="auto"/>
        <w:ind w:left="284" w:hanging="283"/>
        <w:jc w:val="both"/>
        <w:rPr>
          <w:rFonts w:ascii="Aptos" w:hAnsi="Aptos" w:cs="Tahoma"/>
        </w:rPr>
      </w:pPr>
      <w:r w:rsidRPr="00980766">
        <w:rPr>
          <w:rFonts w:ascii="Aptos" w:hAnsi="Aptos" w:cs="Tahoma"/>
        </w:rPr>
        <w:t xml:space="preserve">załącznik nr </w:t>
      </w:r>
      <w:r>
        <w:rPr>
          <w:rFonts w:ascii="Aptos" w:hAnsi="Aptos" w:cs="Tahoma"/>
        </w:rPr>
        <w:t>3</w:t>
      </w:r>
      <w:r w:rsidRPr="00980766">
        <w:rPr>
          <w:rFonts w:ascii="Aptos" w:hAnsi="Aptos" w:cs="Tahoma"/>
        </w:rPr>
        <w:t xml:space="preserve"> – </w:t>
      </w:r>
      <w:r>
        <w:rPr>
          <w:rFonts w:ascii="Aptos" w:hAnsi="Aptos" w:cs="Tahoma"/>
        </w:rPr>
        <w:t>wzór protokołu odbioru.</w:t>
      </w:r>
    </w:p>
    <w:tbl>
      <w:tblPr>
        <w:tblpPr w:leftFromText="141" w:rightFromText="141" w:vertAnchor="text" w:horzAnchor="margin" w:tblpXSpec="center" w:tblpY="427"/>
        <w:tblW w:w="5000" w:type="pct"/>
        <w:tblLook w:val="00A0" w:firstRow="1" w:lastRow="0" w:firstColumn="1" w:lastColumn="0" w:noHBand="0" w:noVBand="0"/>
      </w:tblPr>
      <w:tblGrid>
        <w:gridCol w:w="5316"/>
        <w:gridCol w:w="5316"/>
      </w:tblGrid>
      <w:tr w:rsidR="00E33DFF" w:rsidRPr="00F51CB0" w14:paraId="3C88C530" w14:textId="77777777" w:rsidTr="00F315AF">
        <w:trPr>
          <w:trHeight w:val="435"/>
        </w:trPr>
        <w:tc>
          <w:tcPr>
            <w:tcW w:w="2500" w:type="pct"/>
            <w:vAlign w:val="center"/>
          </w:tcPr>
          <w:p w14:paraId="3B38948F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b/>
                <w:kern w:val="1"/>
              </w:rPr>
            </w:pPr>
            <w:r w:rsidRPr="00F51CB0">
              <w:rPr>
                <w:rFonts w:ascii="Aptos" w:hAnsi="Aptos" w:cs="Tahoma"/>
                <w:lang w:eastAsia="pl-PL"/>
              </w:rPr>
              <w:br w:type="page"/>
            </w:r>
            <w:r w:rsidRPr="00F51CB0">
              <w:rPr>
                <w:rFonts w:ascii="Aptos" w:eastAsia="Arial Unicode MS" w:hAnsi="Aptos" w:cs="Tahoma"/>
                <w:b/>
                <w:kern w:val="1"/>
              </w:rPr>
              <w:t>ZAMAWIAJĄCY</w:t>
            </w:r>
          </w:p>
        </w:tc>
        <w:tc>
          <w:tcPr>
            <w:tcW w:w="2500" w:type="pct"/>
            <w:vAlign w:val="center"/>
          </w:tcPr>
          <w:p w14:paraId="04A80307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b/>
                <w:kern w:val="1"/>
              </w:rPr>
            </w:pPr>
            <w:r w:rsidRPr="00F51CB0">
              <w:rPr>
                <w:rFonts w:ascii="Aptos" w:eastAsia="Arial Unicode MS" w:hAnsi="Aptos" w:cs="Tahoma"/>
                <w:b/>
                <w:kern w:val="1"/>
              </w:rPr>
              <w:t>WYKONAWCA</w:t>
            </w:r>
          </w:p>
        </w:tc>
      </w:tr>
      <w:tr w:rsidR="00E33DFF" w:rsidRPr="00F51CB0" w14:paraId="01467CE8" w14:textId="77777777" w:rsidTr="00F315AF">
        <w:trPr>
          <w:trHeight w:val="990"/>
        </w:trPr>
        <w:tc>
          <w:tcPr>
            <w:tcW w:w="2500" w:type="pct"/>
            <w:vAlign w:val="bottom"/>
          </w:tcPr>
          <w:p w14:paraId="66018B44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kern w:val="1"/>
              </w:rPr>
            </w:pPr>
            <w:r w:rsidRPr="00F51CB0">
              <w:rPr>
                <w:rFonts w:ascii="Aptos" w:eastAsia="Arial Unicode MS" w:hAnsi="Aptos" w:cs="Tahoma"/>
                <w:kern w:val="1"/>
              </w:rPr>
              <w:t>……………………………………………………………</w:t>
            </w:r>
          </w:p>
          <w:p w14:paraId="64489ED2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kern w:val="1"/>
              </w:rPr>
            </w:pPr>
            <w:r w:rsidRPr="00F51CB0">
              <w:rPr>
                <w:rFonts w:ascii="Aptos" w:eastAsia="Arial Unicode MS" w:hAnsi="Aptos" w:cs="Tahoma"/>
                <w:kern w:val="1"/>
              </w:rPr>
              <w:t>(data, podpis i pieczęć upoważnionego przedstawiciela)</w:t>
            </w:r>
          </w:p>
        </w:tc>
        <w:tc>
          <w:tcPr>
            <w:tcW w:w="2500" w:type="pct"/>
            <w:vAlign w:val="bottom"/>
          </w:tcPr>
          <w:p w14:paraId="5101C670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kern w:val="1"/>
              </w:rPr>
            </w:pPr>
            <w:r w:rsidRPr="00F51CB0">
              <w:rPr>
                <w:rFonts w:ascii="Aptos" w:eastAsia="Arial Unicode MS" w:hAnsi="Aptos" w:cs="Tahoma"/>
                <w:kern w:val="1"/>
              </w:rPr>
              <w:t>……………………………………………………………</w:t>
            </w:r>
          </w:p>
          <w:p w14:paraId="4C26A2F5" w14:textId="77777777" w:rsidR="00E33DFF" w:rsidRPr="00F51CB0" w:rsidRDefault="00E33DFF" w:rsidP="00F315AF">
            <w:pPr>
              <w:widowControl w:val="0"/>
              <w:spacing w:line="276" w:lineRule="auto"/>
              <w:jc w:val="center"/>
              <w:rPr>
                <w:rFonts w:ascii="Aptos" w:eastAsia="Arial Unicode MS" w:hAnsi="Aptos" w:cs="Tahoma"/>
                <w:kern w:val="1"/>
              </w:rPr>
            </w:pPr>
            <w:r w:rsidRPr="00F51CB0">
              <w:rPr>
                <w:rFonts w:ascii="Aptos" w:eastAsia="Arial Unicode MS" w:hAnsi="Aptos" w:cs="Tahoma"/>
                <w:kern w:val="1"/>
              </w:rPr>
              <w:t>(data, podpis i pieczęć upoważnionego przedstawiciela)</w:t>
            </w:r>
          </w:p>
        </w:tc>
      </w:tr>
    </w:tbl>
    <w:p w14:paraId="083272FA" w14:textId="77777777" w:rsidR="00E33DFF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1271981F" w14:textId="77777777" w:rsidR="00E33DFF" w:rsidRPr="00F51CB0" w:rsidRDefault="00E33DFF" w:rsidP="00E33DFF">
      <w:pPr>
        <w:suppressAutoHyphens w:val="0"/>
        <w:spacing w:line="276" w:lineRule="auto"/>
        <w:jc w:val="both"/>
        <w:rPr>
          <w:rFonts w:ascii="Aptos" w:hAnsi="Aptos" w:cs="Tahoma"/>
        </w:rPr>
      </w:pPr>
    </w:p>
    <w:p w14:paraId="2AE59E30" w14:textId="77777777" w:rsidR="00E33DFF" w:rsidRPr="00F51CB0" w:rsidRDefault="00E33DFF" w:rsidP="00E33DFF">
      <w:pPr>
        <w:spacing w:line="276" w:lineRule="auto"/>
        <w:rPr>
          <w:rFonts w:ascii="Aptos" w:hAnsi="Aptos" w:cs="Tahoma"/>
        </w:rPr>
      </w:pPr>
    </w:p>
    <w:p w14:paraId="45F26D1E" w14:textId="77777777" w:rsidR="00E33DFF" w:rsidRPr="00F51CB0" w:rsidRDefault="00E33DFF" w:rsidP="00E33DFF">
      <w:pPr>
        <w:spacing w:line="276" w:lineRule="auto"/>
        <w:rPr>
          <w:rFonts w:ascii="Aptos" w:hAnsi="Aptos" w:cs="Tahoma"/>
        </w:rPr>
      </w:pPr>
    </w:p>
    <w:p w14:paraId="0050F9A6" w14:textId="77777777" w:rsidR="00E33DFF" w:rsidRPr="00F51CB0" w:rsidRDefault="00E33DFF" w:rsidP="00E33DFF">
      <w:pPr>
        <w:spacing w:line="276" w:lineRule="auto"/>
        <w:rPr>
          <w:rFonts w:ascii="Aptos" w:hAnsi="Aptos" w:cs="Tahoma"/>
        </w:rPr>
      </w:pPr>
    </w:p>
    <w:p w14:paraId="3D85F3BA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56E3F6AB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27AED05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40E385B3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738CF64C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1D1C36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741778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5592F8E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2632FEE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32325C8F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51159C0A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450FFE0E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1192316F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307F3AB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1BFBDAE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28092BF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2E8024A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19AC91C6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C6117F3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3E0868B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57963DFD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39D4F54B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39D304AE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F675728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A879277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E0ABFA9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2D67ADD5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7D848C88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1103A89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46A280CC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333E295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58884B1D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7FB68155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178C8601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4FD8C0A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0DF20D8A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19FE1990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44276628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3686D2E4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6D553DCE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7A3104E3" w14:textId="77777777" w:rsidR="00E33DFF" w:rsidRDefault="00E33DFF" w:rsidP="00E33DFF">
      <w:pPr>
        <w:pStyle w:val="p1"/>
        <w:jc w:val="right"/>
        <w:rPr>
          <w:b/>
          <w:bCs/>
          <w:sz w:val="20"/>
          <w:szCs w:val="20"/>
        </w:rPr>
      </w:pPr>
    </w:p>
    <w:p w14:paraId="45957ED0" w14:textId="77777777" w:rsidR="00E33DFF" w:rsidRPr="00980766" w:rsidRDefault="00E33DFF" w:rsidP="00E33DFF">
      <w:pPr>
        <w:pStyle w:val="p1"/>
        <w:jc w:val="right"/>
        <w:rPr>
          <w:rFonts w:ascii="Aptos" w:hAnsi="Aptos"/>
          <w:b/>
          <w:bCs/>
          <w:sz w:val="20"/>
          <w:szCs w:val="20"/>
        </w:rPr>
      </w:pPr>
      <w:r w:rsidRPr="00980766">
        <w:rPr>
          <w:rFonts w:ascii="Aptos" w:hAnsi="Aptos"/>
          <w:b/>
          <w:bCs/>
          <w:sz w:val="20"/>
          <w:szCs w:val="20"/>
        </w:rPr>
        <w:t xml:space="preserve">Załącznik nr </w:t>
      </w:r>
      <w:r>
        <w:rPr>
          <w:rFonts w:ascii="Aptos" w:hAnsi="Aptos"/>
          <w:b/>
          <w:bCs/>
          <w:sz w:val="20"/>
          <w:szCs w:val="20"/>
        </w:rPr>
        <w:t>3</w:t>
      </w:r>
    </w:p>
    <w:p w14:paraId="132EBF44" w14:textId="77777777" w:rsidR="00E33DFF" w:rsidRPr="00980766" w:rsidRDefault="00E33DFF" w:rsidP="00E33DFF">
      <w:pPr>
        <w:pStyle w:val="p1"/>
        <w:jc w:val="center"/>
        <w:rPr>
          <w:rFonts w:ascii="Aptos" w:hAnsi="Aptos"/>
          <w:b/>
          <w:bCs/>
          <w:sz w:val="28"/>
          <w:szCs w:val="28"/>
        </w:rPr>
      </w:pPr>
    </w:p>
    <w:p w14:paraId="036C550B" w14:textId="77777777" w:rsidR="00E33DFF" w:rsidRPr="00980766" w:rsidRDefault="00E33DFF" w:rsidP="00E33DFF">
      <w:pPr>
        <w:pStyle w:val="p1"/>
        <w:jc w:val="center"/>
        <w:rPr>
          <w:rFonts w:ascii="Aptos" w:hAnsi="Aptos"/>
          <w:b/>
          <w:bCs/>
          <w:sz w:val="28"/>
          <w:szCs w:val="28"/>
        </w:rPr>
      </w:pPr>
    </w:p>
    <w:p w14:paraId="6E074974" w14:textId="77777777" w:rsidR="00E33DFF" w:rsidRPr="00980766" w:rsidRDefault="00E33DFF" w:rsidP="00E33DFF">
      <w:pPr>
        <w:pStyle w:val="p1"/>
        <w:jc w:val="center"/>
        <w:rPr>
          <w:rFonts w:ascii="Aptos" w:hAnsi="Aptos"/>
          <w:b/>
          <w:bCs/>
          <w:sz w:val="28"/>
          <w:szCs w:val="28"/>
        </w:rPr>
      </w:pPr>
      <w:r w:rsidRPr="00980766">
        <w:rPr>
          <w:rFonts w:ascii="Aptos" w:hAnsi="Aptos"/>
          <w:b/>
          <w:bCs/>
          <w:sz w:val="28"/>
          <w:szCs w:val="28"/>
        </w:rPr>
        <w:t>PROTOKÓŁ ODBIOR</w:t>
      </w:r>
      <w:r>
        <w:rPr>
          <w:rFonts w:ascii="Aptos" w:hAnsi="Aptos"/>
          <w:b/>
          <w:bCs/>
          <w:sz w:val="28"/>
          <w:szCs w:val="28"/>
        </w:rPr>
        <w:t>U</w:t>
      </w:r>
    </w:p>
    <w:p w14:paraId="2899EBC4" w14:textId="77777777" w:rsidR="00E33DFF" w:rsidRPr="00A03E15" w:rsidRDefault="00E33DFF" w:rsidP="00E33DFF">
      <w:pPr>
        <w:spacing w:line="252" w:lineRule="auto"/>
        <w:ind w:left="720"/>
        <w:rPr>
          <w:rFonts w:ascii="Aptos" w:eastAsiaTheme="minorHAnsi" w:hAnsi="Aptos" w:cstheme="minorHAnsi"/>
          <w:b/>
        </w:rPr>
      </w:pPr>
    </w:p>
    <w:p w14:paraId="33F68529" w14:textId="77777777" w:rsidR="00E33DFF" w:rsidRPr="006B73E3" w:rsidRDefault="00E33DFF" w:rsidP="00E33DFF">
      <w:pPr>
        <w:numPr>
          <w:ilvl w:val="0"/>
          <w:numId w:val="34"/>
        </w:numPr>
        <w:suppressAutoHyphens w:val="0"/>
        <w:spacing w:line="276" w:lineRule="auto"/>
        <w:jc w:val="both"/>
        <w:rPr>
          <w:rFonts w:ascii="Aptos" w:hAnsi="Aptos" w:cstheme="minorHAnsi"/>
          <w:b/>
          <w:bCs/>
        </w:rPr>
      </w:pPr>
      <w:r w:rsidRPr="00A03E15">
        <w:rPr>
          <w:rFonts w:ascii="Aptos" w:hAnsi="Aptos" w:cstheme="minorHAnsi"/>
        </w:rPr>
        <w:t xml:space="preserve">Protokół dotyczy umowy nr </w:t>
      </w:r>
      <w:r>
        <w:rPr>
          <w:rFonts w:ascii="Aptos" w:hAnsi="Aptos" w:cstheme="minorHAnsi"/>
          <w:b/>
          <w:bCs/>
        </w:rPr>
        <w:t>……………………….</w:t>
      </w:r>
      <w:r>
        <w:rPr>
          <w:rFonts w:ascii="Aptos" w:hAnsi="Aptos" w:cstheme="minorHAnsi"/>
        </w:rPr>
        <w:t xml:space="preserve"> </w:t>
      </w:r>
      <w:r w:rsidRPr="00A03E15">
        <w:rPr>
          <w:rFonts w:ascii="Aptos" w:hAnsi="Aptos" w:cstheme="minorHAnsi"/>
        </w:rPr>
        <w:t xml:space="preserve">z dnia </w:t>
      </w:r>
      <w:r>
        <w:rPr>
          <w:rFonts w:ascii="Aptos" w:hAnsi="Aptos" w:cstheme="minorHAnsi"/>
          <w:b/>
          <w:bCs/>
        </w:rPr>
        <w:t>………………</w:t>
      </w:r>
      <w:r w:rsidRPr="00346FA8">
        <w:rPr>
          <w:rFonts w:ascii="Aptos" w:hAnsi="Aptos" w:cstheme="minorHAnsi"/>
          <w:b/>
          <w:bCs/>
        </w:rPr>
        <w:t xml:space="preserve"> r.</w:t>
      </w:r>
      <w:r>
        <w:rPr>
          <w:rFonts w:ascii="Aptos" w:hAnsi="Aptos" w:cstheme="minorHAnsi"/>
          <w:b/>
          <w:bCs/>
        </w:rPr>
        <w:t xml:space="preserve"> na </w:t>
      </w:r>
      <w:r w:rsidRPr="002C11DF">
        <w:rPr>
          <w:rFonts w:ascii="Aptos" w:hAnsi="Aptos"/>
          <w:b/>
          <w:bCs/>
          <w:color w:val="4472C4" w:themeColor="accent5"/>
        </w:rPr>
        <w:t>OPRACOWANIE PROJEKTÓW GRAFICZNYCH I PRZYGOTOWANIE PLIKÓW DO DRUKU (PRODUKCJI), ZAMIESZCZENIA NA STRONACH WWW I INNYCH NOŚNIKACH DLA INSTYTUTU ELEKTROENERGETYKI WYDZIAŁU ELEKTRYCZNEGO POLITECHNIKI WARSZAWSKIEJ”, sygn. WE.ZP.261.9.2025</w:t>
      </w:r>
    </w:p>
    <w:p w14:paraId="135F5043" w14:textId="77777777" w:rsidR="00E33DFF" w:rsidRPr="00A03E15" w:rsidRDefault="00E33DFF" w:rsidP="00E33DFF">
      <w:pPr>
        <w:spacing w:line="252" w:lineRule="auto"/>
        <w:ind w:left="720"/>
        <w:rPr>
          <w:rFonts w:ascii="Aptos" w:hAnsi="Aptos" w:cstheme="minorHAnsi"/>
          <w:b/>
        </w:rPr>
      </w:pPr>
    </w:p>
    <w:p w14:paraId="4A96D010" w14:textId="77777777" w:rsidR="00E33DFF" w:rsidRPr="00A03E15" w:rsidRDefault="00E33DFF" w:rsidP="00E33DFF">
      <w:pPr>
        <w:numPr>
          <w:ilvl w:val="0"/>
          <w:numId w:val="34"/>
        </w:numPr>
        <w:suppressAutoHyphens w:val="0"/>
        <w:spacing w:line="276" w:lineRule="auto"/>
        <w:rPr>
          <w:rFonts w:ascii="Aptos" w:hAnsi="Aptos" w:cstheme="minorHAnsi"/>
          <w:b/>
        </w:rPr>
      </w:pPr>
      <w:r w:rsidRPr="00A03E15">
        <w:rPr>
          <w:rFonts w:ascii="Aptos" w:hAnsi="Aptos" w:cstheme="minorHAnsi"/>
        </w:rPr>
        <w:t xml:space="preserve">Data i miejsce sporządzenia protokołu nr </w:t>
      </w:r>
      <w:r>
        <w:rPr>
          <w:rFonts w:ascii="Aptos" w:hAnsi="Aptos" w:cstheme="minorHAnsi"/>
        </w:rPr>
        <w:t>1</w:t>
      </w:r>
      <w:r w:rsidRPr="00A03E15">
        <w:rPr>
          <w:rFonts w:ascii="Aptos" w:hAnsi="Aptos" w:cstheme="minorHAnsi"/>
        </w:rPr>
        <w:t xml:space="preserve">: </w:t>
      </w:r>
      <w:r>
        <w:rPr>
          <w:rFonts w:ascii="Aptos" w:hAnsi="Aptos" w:cstheme="minorHAnsi"/>
          <w:b/>
          <w:bCs/>
        </w:rPr>
        <w:t>……………………….</w:t>
      </w:r>
      <w:r w:rsidRPr="00346FA8">
        <w:rPr>
          <w:rFonts w:ascii="Aptos" w:hAnsi="Aptos" w:cstheme="minorHAnsi"/>
          <w:b/>
          <w:bCs/>
        </w:rPr>
        <w:t xml:space="preserve"> r.</w:t>
      </w:r>
      <w:r w:rsidRPr="00A03E15">
        <w:rPr>
          <w:rFonts w:ascii="Aptos" w:hAnsi="Aptos" w:cstheme="minorHAnsi"/>
        </w:rPr>
        <w:t xml:space="preserve"> w </w:t>
      </w:r>
      <w:r>
        <w:rPr>
          <w:rFonts w:ascii="Aptos" w:hAnsi="Aptos" w:cstheme="minorHAnsi"/>
        </w:rPr>
        <w:t>…………………………</w:t>
      </w:r>
    </w:p>
    <w:p w14:paraId="16B8D8B8" w14:textId="77777777" w:rsidR="00E33DFF" w:rsidRPr="00A03E15" w:rsidRDefault="00E33DFF" w:rsidP="00E33DFF">
      <w:pPr>
        <w:spacing w:line="252" w:lineRule="auto"/>
        <w:rPr>
          <w:rFonts w:ascii="Aptos" w:hAnsi="Aptos" w:cstheme="minorHAnsi"/>
          <w:b/>
        </w:rPr>
      </w:pPr>
    </w:p>
    <w:p w14:paraId="4C5EDBB1" w14:textId="77777777" w:rsidR="00E33DFF" w:rsidRDefault="00E33DFF" w:rsidP="00E33DFF">
      <w:pPr>
        <w:numPr>
          <w:ilvl w:val="0"/>
          <w:numId w:val="34"/>
        </w:numPr>
        <w:suppressAutoHyphens w:val="0"/>
        <w:spacing w:line="276" w:lineRule="auto"/>
        <w:jc w:val="both"/>
        <w:rPr>
          <w:rFonts w:ascii="Aptos" w:hAnsi="Aptos" w:cstheme="minorHAnsi"/>
        </w:rPr>
      </w:pPr>
      <w:r w:rsidRPr="002D740D">
        <w:rPr>
          <w:rFonts w:ascii="Aptos" w:hAnsi="Aptos" w:cstheme="minorHAnsi"/>
          <w:b/>
        </w:rPr>
        <w:t>Wykonawca</w:t>
      </w:r>
      <w:r>
        <w:rPr>
          <w:rFonts w:ascii="Aptos" w:hAnsi="Aptos" w:cstheme="minorHAnsi"/>
          <w:b/>
        </w:rPr>
        <w:t xml:space="preserve"> </w:t>
      </w:r>
      <w:r>
        <w:rPr>
          <w:rFonts w:ascii="Aptos" w:hAnsi="Aptos" w:cstheme="minorHAnsi"/>
        </w:rPr>
        <w:br/>
        <w:t>……………………….</w:t>
      </w:r>
    </w:p>
    <w:p w14:paraId="6E1EEEC3" w14:textId="77777777" w:rsidR="00E33DFF" w:rsidRPr="00346FA8" w:rsidRDefault="00E33DFF" w:rsidP="00E33DFF">
      <w:pPr>
        <w:spacing w:line="276" w:lineRule="auto"/>
        <w:jc w:val="both"/>
        <w:rPr>
          <w:rFonts w:ascii="Aptos" w:hAnsi="Aptos" w:cstheme="minorHAnsi"/>
        </w:rPr>
      </w:pPr>
    </w:p>
    <w:p w14:paraId="33BAAA66" w14:textId="77777777" w:rsidR="00E33DFF" w:rsidRPr="00A03E15" w:rsidRDefault="00E33DFF" w:rsidP="00E33DFF">
      <w:pPr>
        <w:numPr>
          <w:ilvl w:val="0"/>
          <w:numId w:val="34"/>
        </w:numPr>
        <w:tabs>
          <w:tab w:val="num" w:pos="0"/>
        </w:tabs>
        <w:suppressAutoHyphens w:val="0"/>
        <w:spacing w:line="276" w:lineRule="auto"/>
        <w:rPr>
          <w:rFonts w:ascii="Aptos" w:hAnsi="Aptos" w:cstheme="minorHAnsi"/>
        </w:rPr>
      </w:pPr>
      <w:r w:rsidRPr="00A03E15">
        <w:rPr>
          <w:rFonts w:ascii="Aptos" w:hAnsi="Aptos" w:cstheme="minorHAnsi"/>
          <w:b/>
        </w:rPr>
        <w:t>Zamawiający</w:t>
      </w:r>
      <w:r w:rsidRPr="00A03E15">
        <w:rPr>
          <w:rFonts w:ascii="Aptos" w:hAnsi="Aptos" w:cstheme="minorHAnsi"/>
        </w:rPr>
        <w:t xml:space="preserve"> </w:t>
      </w:r>
    </w:p>
    <w:p w14:paraId="1B27D2C3" w14:textId="77777777" w:rsidR="00E33DFF" w:rsidRPr="00EB3E8A" w:rsidRDefault="00E33DFF" w:rsidP="00E33DFF">
      <w:pPr>
        <w:spacing w:line="252" w:lineRule="auto"/>
        <w:ind w:left="708"/>
        <w:jc w:val="both"/>
        <w:rPr>
          <w:rFonts w:ascii="Aptos" w:hAnsi="Aptos" w:cstheme="minorHAnsi"/>
        </w:rPr>
      </w:pPr>
      <w:r w:rsidRPr="00EB3E8A">
        <w:rPr>
          <w:rFonts w:ascii="Aptos" w:hAnsi="Aptos" w:cstheme="minorHAnsi"/>
        </w:rPr>
        <w:t>Politechnika Warszawska</w:t>
      </w:r>
    </w:p>
    <w:p w14:paraId="61CD5629" w14:textId="77777777" w:rsidR="00E33DFF" w:rsidRPr="00A03E15" w:rsidRDefault="00E33DFF" w:rsidP="00E33DFF">
      <w:pPr>
        <w:spacing w:line="252" w:lineRule="auto"/>
        <w:ind w:left="708"/>
        <w:jc w:val="both"/>
        <w:rPr>
          <w:rFonts w:ascii="Aptos" w:hAnsi="Aptos" w:cstheme="minorHAnsi"/>
        </w:rPr>
      </w:pPr>
      <w:r w:rsidRPr="00EB3E8A">
        <w:rPr>
          <w:rFonts w:ascii="Aptos" w:hAnsi="Aptos" w:cstheme="minorHAnsi"/>
        </w:rPr>
        <w:t>Wydział Elektryczny</w:t>
      </w:r>
      <w:r>
        <w:rPr>
          <w:rFonts w:ascii="Aptos" w:hAnsi="Aptos" w:cstheme="minorHAnsi"/>
        </w:rPr>
        <w:t xml:space="preserve">, </w:t>
      </w:r>
      <w:r w:rsidRPr="00EB3E8A">
        <w:rPr>
          <w:rFonts w:ascii="Aptos" w:hAnsi="Aptos" w:cstheme="minorHAnsi"/>
        </w:rPr>
        <w:t>Plac Politechniki 1</w:t>
      </w:r>
      <w:r>
        <w:rPr>
          <w:rFonts w:ascii="Aptos" w:hAnsi="Aptos" w:cstheme="minorHAnsi"/>
        </w:rPr>
        <w:t xml:space="preserve">, </w:t>
      </w:r>
      <w:r w:rsidRPr="00EB3E8A">
        <w:rPr>
          <w:rFonts w:ascii="Aptos" w:hAnsi="Aptos" w:cstheme="minorHAnsi"/>
        </w:rPr>
        <w:t>00-661 Warszawa</w:t>
      </w:r>
      <w:r>
        <w:rPr>
          <w:rFonts w:ascii="Aptos" w:hAnsi="Aptos" w:cstheme="minorHAnsi"/>
        </w:rPr>
        <w:t xml:space="preserve">, </w:t>
      </w:r>
      <w:r w:rsidRPr="00EB3E8A">
        <w:rPr>
          <w:rFonts w:ascii="Aptos" w:hAnsi="Aptos" w:cstheme="minorHAnsi"/>
        </w:rPr>
        <w:t>NIP: 5250005834, REGON: 000001554</w:t>
      </w:r>
    </w:p>
    <w:p w14:paraId="1D6F3C23" w14:textId="77777777" w:rsidR="00E33DFF" w:rsidRPr="00A03E15" w:rsidRDefault="00E33DFF" w:rsidP="00E33DFF">
      <w:pPr>
        <w:spacing w:line="252" w:lineRule="auto"/>
        <w:ind w:left="708"/>
        <w:jc w:val="both"/>
        <w:rPr>
          <w:rFonts w:ascii="Aptos" w:hAnsi="Aptos" w:cstheme="minorHAnsi"/>
        </w:rPr>
      </w:pPr>
      <w:r w:rsidRPr="00A03E15">
        <w:rPr>
          <w:rFonts w:ascii="Aptos" w:hAnsi="Aptos" w:cstheme="minorHAnsi"/>
        </w:rPr>
        <w:t>Osoba upoważniona ze strony Zamawiającego do przyjęcia przedmiotu umowy</w:t>
      </w:r>
      <w:r>
        <w:rPr>
          <w:rFonts w:ascii="Aptos" w:hAnsi="Aptos" w:cstheme="minorHAnsi"/>
        </w:rPr>
        <w:t>:</w:t>
      </w:r>
      <w:r w:rsidRPr="00A03E15">
        <w:rPr>
          <w:rFonts w:ascii="Aptos" w:hAnsi="Aptos" w:cstheme="minorHAnsi"/>
        </w:rPr>
        <w:t xml:space="preserve"> </w:t>
      </w:r>
      <w:r>
        <w:rPr>
          <w:rFonts w:ascii="Aptos" w:hAnsi="Aptos" w:cstheme="minorHAnsi"/>
        </w:rPr>
        <w:t>…………………………….</w:t>
      </w:r>
    </w:p>
    <w:p w14:paraId="4F62CB01" w14:textId="77777777" w:rsidR="00E33DFF" w:rsidRPr="00A03E15" w:rsidRDefault="00E33DFF" w:rsidP="00E33DFF">
      <w:pPr>
        <w:spacing w:line="252" w:lineRule="auto"/>
        <w:jc w:val="both"/>
        <w:rPr>
          <w:rFonts w:ascii="Aptos" w:hAnsi="Aptos" w:cstheme="minorHAnsi"/>
        </w:rPr>
      </w:pPr>
    </w:p>
    <w:p w14:paraId="1C12B95C" w14:textId="77777777" w:rsidR="00E33DFF" w:rsidRPr="00A03E15" w:rsidRDefault="00E33DFF" w:rsidP="00E33DFF">
      <w:pPr>
        <w:numPr>
          <w:ilvl w:val="0"/>
          <w:numId w:val="34"/>
        </w:numPr>
        <w:suppressAutoHyphens w:val="0"/>
        <w:spacing w:line="276" w:lineRule="auto"/>
        <w:jc w:val="both"/>
        <w:rPr>
          <w:rFonts w:ascii="Aptos" w:hAnsi="Aptos" w:cstheme="minorHAnsi"/>
        </w:rPr>
      </w:pPr>
      <w:r w:rsidRPr="00A03E15">
        <w:rPr>
          <w:rFonts w:ascii="Aptos" w:hAnsi="Aptos" w:cstheme="minorHAnsi"/>
        </w:rPr>
        <w:t>Stwierdzenie wykonania zadania:</w:t>
      </w:r>
    </w:p>
    <w:tbl>
      <w:tblPr>
        <w:tblW w:w="8816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2127"/>
        <w:gridCol w:w="1842"/>
        <w:gridCol w:w="1843"/>
      </w:tblGrid>
      <w:tr w:rsidR="00E33DFF" w:rsidRPr="00A03E15" w14:paraId="3950C572" w14:textId="77777777" w:rsidTr="00F315AF">
        <w:trPr>
          <w:trHeight w:val="675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55DC9A7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  <w:lang w:eastAsia="en-US"/>
              </w:rPr>
            </w:pPr>
            <w:r>
              <w:rPr>
                <w:rFonts w:ascii="Aptos" w:hAnsi="Aptos" w:cstheme="minorHAnsi"/>
                <w:lang w:eastAsia="en-US"/>
              </w:rPr>
              <w:t>Lp.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A0DCD3B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Zgodny z Umową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E8727CE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Niezgodny z Umową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20EB55E" w14:textId="77777777" w:rsidR="00E33DFF" w:rsidRPr="00A03E15" w:rsidRDefault="00E33DFF" w:rsidP="00F315AF">
            <w:pPr>
              <w:spacing w:line="252" w:lineRule="auto"/>
              <w:ind w:right="72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Uwagi/ rekomendacje</w:t>
            </w:r>
          </w:p>
        </w:tc>
      </w:tr>
      <w:tr w:rsidR="00E33DFF" w:rsidRPr="00A03E15" w14:paraId="6D0FD48E" w14:textId="77777777" w:rsidTr="00F315AF">
        <w:trPr>
          <w:trHeight w:val="957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AB36846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Termin wykonania usługi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438AA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  <w:color w:val="0000FF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EDFE6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440F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</w:tr>
      <w:tr w:rsidR="00E33DFF" w:rsidRPr="00A03E15" w14:paraId="341704A4" w14:textId="77777777" w:rsidTr="00F315AF">
        <w:trPr>
          <w:trHeight w:val="959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35A3503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Przedmiot usługi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7D73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  <w:color w:val="0000FF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95196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BB2CC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</w:tr>
      <w:tr w:rsidR="00E33DFF" w:rsidRPr="00A03E15" w14:paraId="314A2F5D" w14:textId="77777777" w:rsidTr="00F315AF">
        <w:trPr>
          <w:trHeight w:val="833"/>
        </w:trPr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219DAD2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  <w:r w:rsidRPr="00A03E15">
              <w:rPr>
                <w:rFonts w:ascii="Aptos" w:hAnsi="Aptos" w:cstheme="minorHAnsi"/>
              </w:rPr>
              <w:t>Jakość wykonanej usługi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CA2EC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  <w:color w:val="0000FF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322A8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6896" w14:textId="77777777" w:rsidR="00E33DFF" w:rsidRPr="00A03E15" w:rsidRDefault="00E33DFF" w:rsidP="00F315AF">
            <w:pPr>
              <w:spacing w:line="252" w:lineRule="auto"/>
              <w:jc w:val="center"/>
              <w:rPr>
                <w:rFonts w:ascii="Aptos" w:hAnsi="Aptos" w:cstheme="minorHAnsi"/>
              </w:rPr>
            </w:pPr>
          </w:p>
        </w:tc>
      </w:tr>
    </w:tbl>
    <w:p w14:paraId="0607D9C8" w14:textId="77777777" w:rsidR="00E33DFF" w:rsidRPr="00A03E15" w:rsidRDefault="00E33DFF" w:rsidP="00E33DFF">
      <w:pPr>
        <w:spacing w:line="252" w:lineRule="auto"/>
        <w:ind w:left="720"/>
        <w:jc w:val="both"/>
        <w:rPr>
          <w:rFonts w:ascii="Aptos" w:hAnsi="Aptos" w:cstheme="minorHAnsi"/>
          <w:lang w:eastAsia="en-US"/>
        </w:rPr>
      </w:pPr>
    </w:p>
    <w:p w14:paraId="763A7CB5" w14:textId="77777777" w:rsidR="00E33DFF" w:rsidRPr="00DC33E7" w:rsidRDefault="00E33DFF" w:rsidP="00E33DFF">
      <w:pPr>
        <w:spacing w:line="252" w:lineRule="auto"/>
        <w:ind w:left="720"/>
        <w:jc w:val="both"/>
        <w:rPr>
          <w:rFonts w:ascii="Aptos" w:hAnsi="Aptos" w:cstheme="minorHAnsi"/>
          <w:bCs/>
        </w:rPr>
      </w:pPr>
    </w:p>
    <w:p w14:paraId="3CCF2EA7" w14:textId="77777777" w:rsidR="00E33DFF" w:rsidRPr="00DC33E7" w:rsidRDefault="00E33DFF" w:rsidP="00E33DFF">
      <w:pPr>
        <w:numPr>
          <w:ilvl w:val="0"/>
          <w:numId w:val="34"/>
        </w:numPr>
        <w:suppressAutoHyphens w:val="0"/>
        <w:spacing w:line="276" w:lineRule="auto"/>
        <w:jc w:val="both"/>
        <w:rPr>
          <w:rFonts w:ascii="Aptos" w:hAnsi="Aptos" w:cstheme="minorHAnsi"/>
          <w:bCs/>
        </w:rPr>
      </w:pPr>
      <w:r>
        <w:rPr>
          <w:rFonts w:ascii="Aptos" w:hAnsi="Aptos" w:cstheme="minorHAnsi"/>
          <w:bCs/>
        </w:rPr>
        <w:t>Zamawiający zgłasza / nie zgłasza (skreślić niepotrzebne) zastrzeżeń do przedmiotu odbioru</w:t>
      </w:r>
      <w:r w:rsidRPr="00DC33E7">
        <w:rPr>
          <w:rFonts w:ascii="Aptos" w:hAnsi="Aptos" w:cstheme="minorHAnsi"/>
          <w:bCs/>
        </w:rPr>
        <w:t xml:space="preserve">: </w:t>
      </w:r>
    </w:p>
    <w:p w14:paraId="733DA318" w14:textId="77777777" w:rsidR="00E33DFF" w:rsidRPr="00DC33E7" w:rsidRDefault="00E33DFF" w:rsidP="00E33DFF">
      <w:pPr>
        <w:suppressAutoHyphens w:val="0"/>
        <w:spacing w:line="276" w:lineRule="auto"/>
        <w:ind w:left="720"/>
        <w:jc w:val="both"/>
        <w:rPr>
          <w:rFonts w:ascii="Aptos" w:hAnsi="Aptos" w:cstheme="minorHAnsi"/>
          <w:bCs/>
        </w:rPr>
      </w:pPr>
    </w:p>
    <w:p w14:paraId="1EA6B52D" w14:textId="77777777" w:rsidR="00E33DFF" w:rsidRPr="00DC33E7" w:rsidRDefault="00E33DFF" w:rsidP="00E33DFF">
      <w:pPr>
        <w:suppressAutoHyphens w:val="0"/>
        <w:spacing w:line="276" w:lineRule="auto"/>
        <w:ind w:left="720"/>
        <w:jc w:val="both"/>
        <w:rPr>
          <w:rFonts w:ascii="Aptos" w:hAnsi="Aptos" w:cstheme="minorHAnsi"/>
          <w:bCs/>
        </w:rPr>
      </w:pPr>
      <w:r w:rsidRPr="00DC33E7">
        <w:rPr>
          <w:rFonts w:ascii="Aptos" w:hAnsi="Aptos" w:cstheme="minorHAnsi"/>
          <w:bCs/>
        </w:rPr>
        <w:t>………………………………………………………………</w:t>
      </w:r>
      <w:r>
        <w:rPr>
          <w:rFonts w:ascii="Aptos" w:hAnsi="Aptos" w:cstheme="minorHAnsi"/>
          <w:bCs/>
        </w:rPr>
        <w:t>………………………………………………………….</w:t>
      </w:r>
      <w:r w:rsidRPr="00DC33E7">
        <w:rPr>
          <w:rFonts w:ascii="Aptos" w:hAnsi="Aptos" w:cstheme="minorHAnsi"/>
          <w:bCs/>
        </w:rPr>
        <w:t>………………</w:t>
      </w:r>
    </w:p>
    <w:p w14:paraId="7C8130B9" w14:textId="77777777" w:rsidR="00E33DFF" w:rsidRPr="00DC33E7" w:rsidRDefault="00E33DFF" w:rsidP="00E33DFF">
      <w:pPr>
        <w:suppressAutoHyphens w:val="0"/>
        <w:spacing w:line="276" w:lineRule="auto"/>
        <w:ind w:left="720"/>
        <w:jc w:val="both"/>
        <w:rPr>
          <w:rFonts w:ascii="Aptos" w:hAnsi="Aptos" w:cstheme="minorHAnsi"/>
          <w:b/>
        </w:rPr>
      </w:pPr>
    </w:p>
    <w:p w14:paraId="03371DF3" w14:textId="77777777" w:rsidR="00E33DFF" w:rsidRPr="00A03E15" w:rsidRDefault="00E33DFF" w:rsidP="00E33DFF">
      <w:pPr>
        <w:numPr>
          <w:ilvl w:val="0"/>
          <w:numId w:val="34"/>
        </w:numPr>
        <w:suppressAutoHyphens w:val="0"/>
        <w:spacing w:line="276" w:lineRule="auto"/>
        <w:jc w:val="both"/>
        <w:rPr>
          <w:rFonts w:ascii="Aptos" w:hAnsi="Aptos" w:cstheme="minorHAnsi"/>
          <w:b/>
        </w:rPr>
      </w:pPr>
      <w:r w:rsidRPr="00A03E15">
        <w:rPr>
          <w:rFonts w:ascii="Aptos" w:hAnsi="Aptos" w:cstheme="minorHAnsi"/>
        </w:rPr>
        <w:t xml:space="preserve">Protokół sporządzono w </w:t>
      </w:r>
      <w:r>
        <w:rPr>
          <w:rFonts w:ascii="Aptos" w:hAnsi="Aptos" w:cstheme="minorHAnsi"/>
        </w:rPr>
        <w:t>dwóch</w:t>
      </w:r>
      <w:r w:rsidRPr="00A03E15">
        <w:rPr>
          <w:rFonts w:ascii="Aptos" w:hAnsi="Aptos" w:cstheme="minorHAnsi"/>
        </w:rPr>
        <w:t xml:space="preserve"> egzemplarzach – dwóch dla Zamawiającego i jednym dla Wykonawcy.</w:t>
      </w:r>
    </w:p>
    <w:p w14:paraId="7484A6C0" w14:textId="77777777" w:rsidR="00E33DFF" w:rsidRPr="00A03E15" w:rsidRDefault="00E33DFF" w:rsidP="00E33DFF">
      <w:pPr>
        <w:spacing w:line="252" w:lineRule="auto"/>
        <w:jc w:val="both"/>
        <w:rPr>
          <w:rFonts w:ascii="Aptos" w:hAnsi="Aptos" w:cstheme="minorHAnsi"/>
          <w:b/>
        </w:rPr>
      </w:pPr>
    </w:p>
    <w:p w14:paraId="1FFE0BCA" w14:textId="77777777" w:rsidR="00E33DFF" w:rsidRDefault="00E33DFF" w:rsidP="00E33DFF">
      <w:pPr>
        <w:spacing w:line="252" w:lineRule="auto"/>
        <w:jc w:val="both"/>
        <w:rPr>
          <w:rFonts w:ascii="Aptos" w:hAnsi="Aptos" w:cstheme="minorHAnsi"/>
          <w:b/>
        </w:rPr>
      </w:pPr>
    </w:p>
    <w:p w14:paraId="70170E7C" w14:textId="77777777" w:rsidR="00E33DFF" w:rsidRDefault="00E33DFF" w:rsidP="00E33DFF">
      <w:pPr>
        <w:spacing w:line="252" w:lineRule="auto"/>
        <w:jc w:val="both"/>
        <w:rPr>
          <w:rFonts w:ascii="Aptos" w:hAnsi="Aptos" w:cstheme="minorHAnsi"/>
          <w:b/>
        </w:rPr>
      </w:pPr>
    </w:p>
    <w:p w14:paraId="3F939D8A" w14:textId="77777777" w:rsidR="00E33DFF" w:rsidRPr="00A03E15" w:rsidRDefault="00E33DFF" w:rsidP="00E33DFF">
      <w:pPr>
        <w:spacing w:line="252" w:lineRule="auto"/>
        <w:jc w:val="both"/>
        <w:rPr>
          <w:rFonts w:ascii="Aptos" w:hAnsi="Aptos" w:cstheme="minorHAnsi"/>
          <w:b/>
        </w:rPr>
      </w:pPr>
    </w:p>
    <w:p w14:paraId="1D0F7F97" w14:textId="77777777" w:rsidR="00E33DFF" w:rsidRPr="00A03E15" w:rsidRDefault="00E33DFF" w:rsidP="00E33DFF">
      <w:pPr>
        <w:spacing w:line="252" w:lineRule="auto"/>
        <w:jc w:val="both"/>
        <w:rPr>
          <w:rFonts w:ascii="Aptos" w:hAnsi="Aptos" w:cstheme="minorHAnsi"/>
        </w:rPr>
      </w:pPr>
      <w:r>
        <w:rPr>
          <w:rFonts w:ascii="Aptos" w:hAnsi="Aptos" w:cstheme="minorHAnsi"/>
        </w:rPr>
        <w:t xml:space="preserve">                                 </w:t>
      </w:r>
      <w:r w:rsidRPr="00A03E15">
        <w:rPr>
          <w:rFonts w:ascii="Aptos" w:hAnsi="Aptos" w:cstheme="minorHAnsi"/>
        </w:rPr>
        <w:t>………</w:t>
      </w:r>
      <w:r>
        <w:rPr>
          <w:rFonts w:ascii="Aptos" w:hAnsi="Aptos" w:cstheme="minorHAnsi"/>
        </w:rPr>
        <w:t>………</w:t>
      </w:r>
      <w:r w:rsidRPr="00A03E15">
        <w:rPr>
          <w:rFonts w:ascii="Aptos" w:hAnsi="Aptos" w:cstheme="minorHAnsi"/>
        </w:rPr>
        <w:t>………………</w:t>
      </w:r>
      <w:r w:rsidRPr="00A03E15">
        <w:rPr>
          <w:rFonts w:ascii="Aptos" w:hAnsi="Aptos" w:cstheme="minorHAnsi"/>
        </w:rPr>
        <w:tab/>
      </w:r>
      <w:r w:rsidRPr="00A03E15"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</w:r>
      <w:r>
        <w:rPr>
          <w:rFonts w:ascii="Aptos" w:hAnsi="Aptos" w:cstheme="minorHAnsi"/>
        </w:rPr>
        <w:tab/>
        <w:t xml:space="preserve"> </w:t>
      </w:r>
      <w:r w:rsidRPr="00A03E15">
        <w:rPr>
          <w:rFonts w:ascii="Aptos" w:hAnsi="Aptos" w:cstheme="minorHAnsi"/>
        </w:rPr>
        <w:t xml:space="preserve">          ……………</w:t>
      </w:r>
      <w:r>
        <w:rPr>
          <w:rFonts w:ascii="Aptos" w:hAnsi="Aptos" w:cstheme="minorHAnsi"/>
        </w:rPr>
        <w:t>…………..</w:t>
      </w:r>
      <w:r w:rsidRPr="00A03E15">
        <w:rPr>
          <w:rFonts w:ascii="Aptos" w:hAnsi="Aptos" w:cstheme="minorHAnsi"/>
        </w:rPr>
        <w:t>……………</w:t>
      </w:r>
    </w:p>
    <w:p w14:paraId="769E9021" w14:textId="77777777" w:rsidR="00E33DFF" w:rsidRPr="00346FA8" w:rsidRDefault="00E33DFF" w:rsidP="00E33DFF">
      <w:pPr>
        <w:spacing w:line="252" w:lineRule="auto"/>
        <w:ind w:firstLine="708"/>
        <w:jc w:val="both"/>
        <w:rPr>
          <w:rFonts w:ascii="Aptos" w:hAnsi="Aptos" w:cstheme="minorHAnsi"/>
          <w:sz w:val="16"/>
          <w:szCs w:val="16"/>
        </w:rPr>
      </w:pPr>
      <w:r w:rsidRPr="00346FA8">
        <w:rPr>
          <w:rFonts w:ascii="Aptos" w:hAnsi="Aptos" w:cstheme="minorHAnsi"/>
          <w:sz w:val="16"/>
          <w:szCs w:val="16"/>
        </w:rPr>
        <w:t>(data i podpis osoby upoważnionej do odbioru)</w:t>
      </w:r>
      <w:r w:rsidRPr="00346FA8">
        <w:rPr>
          <w:rFonts w:ascii="Aptos" w:hAnsi="Aptos" w:cstheme="minorHAnsi"/>
          <w:sz w:val="16"/>
          <w:szCs w:val="16"/>
        </w:rPr>
        <w:tab/>
      </w:r>
      <w:r w:rsidRPr="00346FA8">
        <w:rPr>
          <w:rFonts w:ascii="Aptos" w:hAnsi="Aptos" w:cstheme="minorHAnsi"/>
          <w:sz w:val="16"/>
          <w:szCs w:val="16"/>
        </w:rPr>
        <w:tab/>
      </w:r>
      <w:r w:rsidRPr="00346FA8">
        <w:rPr>
          <w:rFonts w:ascii="Aptos" w:hAnsi="Aptos" w:cstheme="minorHAnsi"/>
          <w:sz w:val="16"/>
          <w:szCs w:val="16"/>
        </w:rPr>
        <w:tab/>
      </w:r>
      <w:r w:rsidRPr="00346FA8">
        <w:rPr>
          <w:rFonts w:ascii="Aptos" w:hAnsi="Aptos" w:cstheme="minorHAnsi"/>
          <w:sz w:val="16"/>
          <w:szCs w:val="16"/>
        </w:rPr>
        <w:tab/>
        <w:t>(data i podpis Wykonawcy)</w:t>
      </w:r>
    </w:p>
    <w:p w14:paraId="3C0C3EBF" w14:textId="77777777" w:rsidR="00E33DFF" w:rsidRPr="00A03E15" w:rsidRDefault="00E33DFF" w:rsidP="00E33DFF">
      <w:pPr>
        <w:rPr>
          <w:rFonts w:ascii="Aptos" w:hAnsi="Aptos" w:cstheme="minorHAnsi"/>
        </w:rPr>
      </w:pPr>
    </w:p>
    <w:p w14:paraId="3CCFE97F" w14:textId="77777777" w:rsidR="00E33DFF" w:rsidRPr="00980766" w:rsidRDefault="00E33DFF" w:rsidP="00E33DFF">
      <w:pPr>
        <w:pStyle w:val="p1"/>
        <w:rPr>
          <w:rFonts w:ascii="Aptos" w:hAnsi="Aptos"/>
          <w:sz w:val="22"/>
          <w:szCs w:val="22"/>
        </w:rPr>
      </w:pPr>
    </w:p>
    <w:p w14:paraId="0F3D8B40" w14:textId="77777777" w:rsidR="00E33DFF" w:rsidRPr="00CC2D71" w:rsidRDefault="00E33DFF" w:rsidP="00E33DFF">
      <w:pPr>
        <w:pStyle w:val="p1"/>
        <w:rPr>
          <w:rFonts w:ascii="Aptos" w:hAnsi="Aptos"/>
          <w:sz w:val="20"/>
          <w:szCs w:val="20"/>
        </w:rPr>
      </w:pPr>
    </w:p>
    <w:p w14:paraId="4713CF1F" w14:textId="77777777" w:rsidR="00E33DFF" w:rsidRDefault="00E33DFF" w:rsidP="00E33DFF">
      <w:pPr>
        <w:pStyle w:val="p1"/>
        <w:rPr>
          <w:sz w:val="22"/>
          <w:szCs w:val="22"/>
        </w:rPr>
      </w:pPr>
    </w:p>
    <w:p w14:paraId="5DFDACEE" w14:textId="77777777" w:rsidR="00E33DFF" w:rsidRDefault="00E33DFF" w:rsidP="00E33DFF">
      <w:pPr>
        <w:spacing w:line="276" w:lineRule="auto"/>
        <w:rPr>
          <w:rFonts w:ascii="Aptos" w:hAnsi="Aptos" w:cs="Tahoma"/>
        </w:rPr>
      </w:pPr>
    </w:p>
    <w:p w14:paraId="67E00A0A" w14:textId="77777777" w:rsidR="00E33DFF" w:rsidRDefault="00E33DFF" w:rsidP="00E33DFF">
      <w:pPr>
        <w:spacing w:line="276" w:lineRule="auto"/>
        <w:rPr>
          <w:rFonts w:ascii="Aptos" w:hAnsi="Aptos" w:cs="Tahoma"/>
        </w:rPr>
      </w:pPr>
    </w:p>
    <w:p w14:paraId="18EE0AD6" w14:textId="77777777" w:rsidR="00E33DFF" w:rsidRDefault="00E33DFF" w:rsidP="00E33DFF">
      <w:pPr>
        <w:spacing w:line="276" w:lineRule="auto"/>
        <w:rPr>
          <w:rFonts w:ascii="Aptos" w:hAnsi="Aptos" w:cs="Tahoma"/>
        </w:rPr>
      </w:pPr>
    </w:p>
    <w:p w14:paraId="7F22681D" w14:textId="77777777" w:rsidR="00E33DFF" w:rsidRPr="00F51CB0" w:rsidRDefault="00E33DFF" w:rsidP="00E33DFF">
      <w:pPr>
        <w:suppressAutoHyphens w:val="0"/>
        <w:rPr>
          <w:rFonts w:ascii="Aptos" w:hAnsi="Aptos" w:cs="Tahoma"/>
        </w:rPr>
      </w:pPr>
    </w:p>
    <w:p w14:paraId="7CBB2782" w14:textId="6A144B5C" w:rsidR="00E13432" w:rsidRPr="00E33DFF" w:rsidRDefault="00E13432" w:rsidP="00E33DFF"/>
    <w:sectPr w:rsidR="00E13432" w:rsidRPr="00E33DFF" w:rsidSect="00CC2D71">
      <w:headerReference w:type="default" r:id="rId12"/>
      <w:footerReference w:type="default" r:id="rId13"/>
      <w:headerReference w:type="first" r:id="rId14"/>
      <w:type w:val="continuous"/>
      <w:pgSz w:w="11906" w:h="16838"/>
      <w:pgMar w:top="1134" w:right="707" w:bottom="1134" w:left="56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3DD64" w14:textId="77777777" w:rsidR="00AC76F9" w:rsidRDefault="00AC76F9">
      <w:r>
        <w:separator/>
      </w:r>
    </w:p>
  </w:endnote>
  <w:endnote w:type="continuationSeparator" w:id="0">
    <w:p w14:paraId="47EBBE29" w14:textId="77777777" w:rsidR="00AC76F9" w:rsidRDefault="00AC7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]">
    <w:panose1 w:val="00000000000000000000"/>
    <w:charset w:val="00"/>
    <w:family w:val="roman"/>
    <w:notTrueType/>
    <w:pitch w:val="default"/>
  </w:font>
  <w:font w:name="Source Sans Pro Light">
    <w:panose1 w:val="020B0403030403020204"/>
    <w:charset w:val="00"/>
    <w:family w:val="swiss"/>
    <w:pitch w:val="variable"/>
    <w:sig w:usb0="600002F7" w:usb1="02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7694178"/>
      <w:docPartObj>
        <w:docPartGallery w:val="Page Numbers (Bottom of Page)"/>
        <w:docPartUnique/>
      </w:docPartObj>
    </w:sdtPr>
    <w:sdtContent>
      <w:sdt>
        <w:sdtPr>
          <w:id w:val="735053987"/>
          <w:docPartObj>
            <w:docPartGallery w:val="Page Numbers (Top of Page)"/>
            <w:docPartUnique/>
          </w:docPartObj>
        </w:sdtPr>
        <w:sdtContent>
          <w:p w14:paraId="62D2EF5E" w14:textId="77777777" w:rsidR="00E33DFF" w:rsidRDefault="00E33D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35E65A" w14:textId="77777777" w:rsidR="00E33DFF" w:rsidRPr="00666787" w:rsidRDefault="00E33DFF" w:rsidP="00CC2D71">
    <w:pPr>
      <w:pStyle w:val="Stopka"/>
      <w:rPr>
        <w:rFonts w:ascii="Source Sans Pro" w:hAnsi="Source Sans Pro" w:cs="Tahoma"/>
        <w:sz w:val="16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361114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DBD5A1E" w14:textId="25151735" w:rsidR="00CC2D71" w:rsidRDefault="00CC2D7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953F40" w14:textId="4A657731" w:rsidR="004608BF" w:rsidRPr="00666787" w:rsidRDefault="004608BF" w:rsidP="00CC2D71">
    <w:pPr>
      <w:pStyle w:val="Stopka"/>
      <w:rPr>
        <w:rFonts w:ascii="Source Sans Pro" w:hAnsi="Source Sans Pro" w:cs="Tahoma"/>
        <w:sz w:val="16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63737" w14:textId="77777777" w:rsidR="00AC76F9" w:rsidRDefault="00AC76F9">
      <w:r>
        <w:separator/>
      </w:r>
    </w:p>
  </w:footnote>
  <w:footnote w:type="continuationSeparator" w:id="0">
    <w:p w14:paraId="48E6AD74" w14:textId="77777777" w:rsidR="00AC76F9" w:rsidRDefault="00AC7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9D6A" w14:textId="77777777" w:rsidR="00E33DFF" w:rsidRDefault="00E33DFF" w:rsidP="00966859">
    <w:pPr>
      <w:pStyle w:val="Nagwek"/>
      <w:jc w:val="both"/>
      <w:rPr>
        <w:rFonts w:ascii="Source Sans Pro" w:hAnsi="Source Sans Pro" w:cs="Tahoma"/>
        <w:sz w:val="16"/>
        <w:szCs w:val="16"/>
      </w:rPr>
    </w:pPr>
    <w:r w:rsidRPr="00186FFA">
      <w:rPr>
        <w:rFonts w:ascii="Aptos" w:hAnsi="Aptos" w:cs="Tahoma"/>
        <w:sz w:val="16"/>
        <w:szCs w:val="16"/>
      </w:rPr>
      <w:t>Postepowanie o udzielenie zamówienia publicznego pn. „</w:t>
    </w:r>
    <w:r w:rsidRPr="009864B4">
      <w:rPr>
        <w:rStyle w:val="Odwoanieintensywne"/>
        <w:rFonts w:ascii="Aptos" w:hAnsi="Aptos"/>
        <w:color w:val="0000FF"/>
        <w:sz w:val="16"/>
        <w:szCs w:val="16"/>
      </w:rPr>
      <w:t>opracowanie projektów graficznych i przygotowanie plików do druku (produkcji), zamieszczenia na stronach www i innych nośnikach dla instytutu elektroenergetyki wydziału elektrycznego politechniki warszawskiej</w:t>
    </w:r>
    <w:r w:rsidRPr="00186FFA">
      <w:rPr>
        <w:rFonts w:ascii="Aptos" w:hAnsi="Aptos" w:cs="Tahoma"/>
        <w:sz w:val="16"/>
        <w:szCs w:val="16"/>
      </w:rPr>
      <w:t xml:space="preserve">”, sygn. </w:t>
    </w:r>
    <w:r w:rsidRPr="009864B4">
      <w:rPr>
        <w:rFonts w:ascii="Aptos" w:hAnsi="Aptos" w:cs="Tahoma"/>
        <w:color w:val="3333FF"/>
        <w:sz w:val="16"/>
        <w:szCs w:val="16"/>
      </w:rPr>
      <w:t>WE.ZP.261.9.2025</w:t>
    </w:r>
  </w:p>
  <w:p w14:paraId="3D03CBA4" w14:textId="77777777" w:rsidR="00E33DFF" w:rsidRDefault="00E33DFF" w:rsidP="0060136F">
    <w:pPr>
      <w:pStyle w:val="Nagwek"/>
      <w:jc w:val="center"/>
      <w:rPr>
        <w:rFonts w:ascii="Source Sans Pro" w:hAnsi="Source Sans Pro" w:cs="Tahoma"/>
        <w:sz w:val="16"/>
        <w:szCs w:val="16"/>
      </w:rPr>
    </w:pPr>
    <w:r w:rsidRPr="00666787">
      <w:rPr>
        <w:rFonts w:ascii="Source Sans Pro" w:hAnsi="Source Sans Pro" w:cs="Tahoma"/>
        <w:sz w:val="16"/>
        <w:szCs w:val="16"/>
      </w:rPr>
      <w:t xml:space="preserve">Umowa nr </w:t>
    </w:r>
    <w:r>
      <w:rPr>
        <w:rFonts w:ascii="Source Sans Pro" w:hAnsi="Source Sans Pro" w:cs="Tahoma"/>
        <w:sz w:val="16"/>
        <w:szCs w:val="16"/>
      </w:rPr>
      <w:t>……</w:t>
    </w:r>
    <w:proofErr w:type="gramStart"/>
    <w:r>
      <w:rPr>
        <w:rFonts w:ascii="Source Sans Pro" w:hAnsi="Source Sans Pro" w:cs="Tahoma"/>
        <w:sz w:val="16"/>
        <w:szCs w:val="16"/>
      </w:rPr>
      <w:t>…….</w:t>
    </w:r>
    <w:proofErr w:type="gramEnd"/>
    <w:r>
      <w:rPr>
        <w:rFonts w:ascii="Source Sans Pro" w:hAnsi="Source Sans Pro" w:cs="Tahoma"/>
        <w:sz w:val="16"/>
        <w:szCs w:val="16"/>
      </w:rPr>
      <w:t>.</w:t>
    </w:r>
  </w:p>
  <w:p w14:paraId="55A82E24" w14:textId="77777777" w:rsidR="00E33DFF" w:rsidRPr="00666787" w:rsidRDefault="00E33DFF" w:rsidP="0060136F">
    <w:pPr>
      <w:pStyle w:val="Nagwek"/>
      <w:jc w:val="center"/>
      <w:rPr>
        <w:rFonts w:ascii="Source Sans Pro" w:hAnsi="Source Sans Pro" w:cs="Tahom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5AAEA" w14:textId="77777777" w:rsidR="00E33DFF" w:rsidRPr="00CE01E8" w:rsidRDefault="00E33DFF" w:rsidP="00CE01E8">
    <w:pPr>
      <w:suppressAutoHyphens w:val="0"/>
      <w:spacing w:before="120"/>
      <w:jc w:val="both"/>
      <w:rPr>
        <w:rFonts w:ascii="Source Sans Pro Light" w:hAnsi="Source Sans Pro Light"/>
        <w:sz w:val="16"/>
        <w:lang w:eastAsia="en-US"/>
      </w:rPr>
    </w:pPr>
    <w:r w:rsidRPr="007F62AF">
      <w:rPr>
        <w:rFonts w:ascii="Source Sans Pro Light" w:hAnsi="Source Sans Pro Light"/>
        <w:noProof/>
        <w:sz w:val="13"/>
        <w:szCs w:val="16"/>
        <w:lang w:eastAsia="en-US"/>
      </w:rPr>
      <w:drawing>
        <wp:anchor distT="0" distB="0" distL="114300" distR="114300" simplePos="0" relativeHeight="251661312" behindDoc="0" locked="0" layoutInCell="1" allowOverlap="1" wp14:anchorId="48D4A111" wp14:editId="2033EBDC">
          <wp:simplePos x="0" y="0"/>
          <wp:positionH relativeFrom="column">
            <wp:posOffset>-1247140</wp:posOffset>
          </wp:positionH>
          <wp:positionV relativeFrom="margin">
            <wp:posOffset>-1064260</wp:posOffset>
          </wp:positionV>
          <wp:extent cx="971640" cy="971640"/>
          <wp:effectExtent l="0" t="0" r="0" b="0"/>
          <wp:wrapNone/>
          <wp:docPr id="1263552404" name="Obraz 1263552404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62AF">
      <w:rPr>
        <w:rFonts w:ascii="Source Sans Pro SemiBold" w:hAnsi="Source Sans Pro SemiBold"/>
        <w:color w:val="262626"/>
        <w:sz w:val="32"/>
        <w:szCs w:val="40"/>
        <w:lang w:eastAsia="en-US"/>
      </w:rPr>
      <w:t>Politechnika Warszawska</w:t>
    </w:r>
    <w:r w:rsidRPr="007F62AF">
      <w:rPr>
        <w:rFonts w:ascii="Source Sans Pro SemiBold" w:hAnsi="Source Sans Pro SemiBold"/>
        <w:color w:val="262626"/>
        <w:sz w:val="32"/>
        <w:szCs w:val="40"/>
        <w:lang w:eastAsia="en-US"/>
      </w:rPr>
      <w:br/>
    </w:r>
    <w:r>
      <w:rPr>
        <w:rFonts w:ascii="Source Sans Pro SemiBold" w:hAnsi="Source Sans Pro SemiBold"/>
        <w:color w:val="262626"/>
        <w:sz w:val="24"/>
        <w:szCs w:val="32"/>
        <w:lang w:eastAsia="en-US"/>
      </w:rPr>
      <w:t>Wydział Elektryczny</w:t>
    </w:r>
    <w:r>
      <w:rPr>
        <w:rFonts w:ascii="Source Sans Pro Light" w:hAnsi="Source Sans Pro Light"/>
        <w:sz w:val="16"/>
        <w:lang w:eastAsia="en-US"/>
      </w:rPr>
      <w:br/>
    </w:r>
  </w:p>
  <w:p w14:paraId="13CA9240" w14:textId="77777777" w:rsidR="00E33DFF" w:rsidRDefault="00E33DFF" w:rsidP="00CE01E8">
    <w:pPr>
      <w:tabs>
        <w:tab w:val="center" w:pos="4536"/>
        <w:tab w:val="right" w:pos="9072"/>
      </w:tabs>
      <w:jc w:val="both"/>
    </w:pPr>
    <w:r w:rsidRPr="00186FFA">
      <w:rPr>
        <w:rFonts w:ascii="Aptos" w:hAnsi="Aptos" w:cs="Tahoma"/>
        <w:sz w:val="16"/>
        <w:szCs w:val="16"/>
      </w:rPr>
      <w:t>Postepowanie o udzielenie zamówienia publicznego pn. „</w:t>
    </w:r>
    <w:r w:rsidRPr="009864B4">
      <w:rPr>
        <w:rStyle w:val="Odwoanieintensywne"/>
        <w:rFonts w:ascii="Aptos" w:hAnsi="Aptos"/>
        <w:color w:val="0000FF"/>
        <w:sz w:val="16"/>
        <w:szCs w:val="16"/>
      </w:rPr>
      <w:t>opracowanie projektów graficznych i przygotowanie plików do druku (produkcji), zamieszczenia na stronach www i innych nośnikach dla instytutu elektroenergetyki wydziału elektrycznego politechniki warszawskiej</w:t>
    </w:r>
    <w:r w:rsidRPr="00186FFA">
      <w:rPr>
        <w:rFonts w:ascii="Aptos" w:hAnsi="Aptos" w:cs="Tahoma"/>
        <w:sz w:val="16"/>
        <w:szCs w:val="16"/>
      </w:rPr>
      <w:t xml:space="preserve">”, sygn. </w:t>
    </w:r>
    <w:r w:rsidRPr="009864B4">
      <w:rPr>
        <w:rFonts w:ascii="Aptos" w:hAnsi="Aptos" w:cs="Tahoma"/>
        <w:color w:val="3333FF"/>
        <w:sz w:val="16"/>
        <w:szCs w:val="16"/>
      </w:rPr>
      <w:t>WE.ZP.261.9.2025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C558A" w14:textId="5D01246C" w:rsidR="004A4032" w:rsidRDefault="00966859" w:rsidP="00966859">
    <w:pPr>
      <w:pStyle w:val="Nagwek"/>
      <w:jc w:val="both"/>
      <w:rPr>
        <w:rFonts w:ascii="Source Sans Pro" w:hAnsi="Source Sans Pro" w:cs="Tahoma"/>
        <w:sz w:val="16"/>
        <w:szCs w:val="16"/>
      </w:rPr>
    </w:pPr>
    <w:r w:rsidRPr="00186FFA">
      <w:rPr>
        <w:rFonts w:ascii="Aptos" w:hAnsi="Aptos" w:cs="Tahoma"/>
        <w:sz w:val="16"/>
        <w:szCs w:val="16"/>
      </w:rPr>
      <w:t>Postepowanie o udzielenie zamówienia publicznego pn. „</w:t>
    </w:r>
    <w:r w:rsidRPr="009864B4">
      <w:rPr>
        <w:rStyle w:val="Odwoanieintensywne"/>
        <w:rFonts w:ascii="Aptos" w:hAnsi="Aptos"/>
        <w:color w:val="0000FF"/>
        <w:sz w:val="16"/>
        <w:szCs w:val="16"/>
      </w:rPr>
      <w:t>opracowanie projektów graficznych i przygotowanie plików do druku (produkcji), zamieszczenia na stronach www i innych nośnikach dla instytutu elektroenergetyki wydziału elektrycznego politechniki warszawskiej</w:t>
    </w:r>
    <w:r w:rsidRPr="00186FFA">
      <w:rPr>
        <w:rFonts w:ascii="Aptos" w:hAnsi="Aptos" w:cs="Tahoma"/>
        <w:sz w:val="16"/>
        <w:szCs w:val="16"/>
      </w:rPr>
      <w:t xml:space="preserve">”, sygn. </w:t>
    </w:r>
    <w:r w:rsidRPr="009864B4">
      <w:rPr>
        <w:rFonts w:ascii="Aptos" w:hAnsi="Aptos" w:cs="Tahoma"/>
        <w:color w:val="3333FF"/>
        <w:sz w:val="16"/>
        <w:szCs w:val="16"/>
      </w:rPr>
      <w:t>WE.ZP.261.9.2025</w:t>
    </w:r>
  </w:p>
  <w:p w14:paraId="441A791C" w14:textId="7A39B0B0" w:rsidR="000C2769" w:rsidRDefault="00666787" w:rsidP="0060136F">
    <w:pPr>
      <w:pStyle w:val="Nagwek"/>
      <w:jc w:val="center"/>
      <w:rPr>
        <w:rFonts w:ascii="Source Sans Pro" w:hAnsi="Source Sans Pro" w:cs="Tahoma"/>
        <w:sz w:val="16"/>
        <w:szCs w:val="16"/>
      </w:rPr>
    </w:pPr>
    <w:r w:rsidRPr="00666787">
      <w:rPr>
        <w:rFonts w:ascii="Source Sans Pro" w:hAnsi="Source Sans Pro" w:cs="Tahoma"/>
        <w:sz w:val="16"/>
        <w:szCs w:val="16"/>
      </w:rPr>
      <w:t xml:space="preserve">Umowa nr </w:t>
    </w:r>
    <w:r w:rsidR="0060136F">
      <w:rPr>
        <w:rFonts w:ascii="Source Sans Pro" w:hAnsi="Source Sans Pro" w:cs="Tahoma"/>
        <w:sz w:val="16"/>
        <w:szCs w:val="16"/>
      </w:rPr>
      <w:t>……</w:t>
    </w:r>
    <w:proofErr w:type="gramStart"/>
    <w:r w:rsidR="0060136F">
      <w:rPr>
        <w:rFonts w:ascii="Source Sans Pro" w:hAnsi="Source Sans Pro" w:cs="Tahoma"/>
        <w:sz w:val="16"/>
        <w:szCs w:val="16"/>
      </w:rPr>
      <w:t>…….</w:t>
    </w:r>
    <w:proofErr w:type="gramEnd"/>
    <w:r w:rsidR="0060136F">
      <w:rPr>
        <w:rFonts w:ascii="Source Sans Pro" w:hAnsi="Source Sans Pro" w:cs="Tahoma"/>
        <w:sz w:val="16"/>
        <w:szCs w:val="16"/>
      </w:rPr>
      <w:t>.</w:t>
    </w:r>
  </w:p>
  <w:p w14:paraId="1E208DFB" w14:textId="77777777" w:rsidR="00CC2D71" w:rsidRPr="00666787" w:rsidRDefault="00CC2D71" w:rsidP="0060136F">
    <w:pPr>
      <w:pStyle w:val="Nagwek"/>
      <w:jc w:val="center"/>
      <w:rPr>
        <w:rFonts w:ascii="Source Sans Pro" w:hAnsi="Source Sans Pro" w:cs="Tahoma"/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7382A" w14:textId="4C77E1E9" w:rsidR="000A5391" w:rsidRPr="00CE01E8" w:rsidRDefault="000A5391" w:rsidP="00CE01E8">
    <w:pPr>
      <w:suppressAutoHyphens w:val="0"/>
      <w:spacing w:before="120"/>
      <w:jc w:val="both"/>
      <w:rPr>
        <w:rFonts w:ascii="Source Sans Pro Light" w:hAnsi="Source Sans Pro Light"/>
        <w:sz w:val="16"/>
        <w:lang w:eastAsia="en-US"/>
      </w:rPr>
    </w:pPr>
    <w:bookmarkStart w:id="1" w:name="_Hlk150176214"/>
    <w:bookmarkStart w:id="2" w:name="_Hlk150176215"/>
    <w:bookmarkStart w:id="3" w:name="_Hlk150176216"/>
    <w:bookmarkStart w:id="4" w:name="_Hlk150176217"/>
    <w:bookmarkStart w:id="5" w:name="_Hlk150176218"/>
    <w:bookmarkStart w:id="6" w:name="_Hlk150176219"/>
    <w:bookmarkStart w:id="7" w:name="_Hlk150176220"/>
    <w:bookmarkStart w:id="8" w:name="_Hlk150176221"/>
    <w:bookmarkStart w:id="9" w:name="_Hlk150348397"/>
    <w:bookmarkStart w:id="10" w:name="_Hlk150348398"/>
    <w:bookmarkStart w:id="11" w:name="_Hlk150348399"/>
    <w:bookmarkStart w:id="12" w:name="_Hlk150348400"/>
    <w:bookmarkStart w:id="13" w:name="_Hlk150348401"/>
    <w:bookmarkStart w:id="14" w:name="_Hlk150348402"/>
    <w:bookmarkStart w:id="15" w:name="_Hlk150348405"/>
    <w:bookmarkStart w:id="16" w:name="_Hlk150348406"/>
    <w:bookmarkStart w:id="17" w:name="_Hlk150348407"/>
    <w:bookmarkStart w:id="18" w:name="_Hlk150348408"/>
    <w:bookmarkStart w:id="19" w:name="_Hlk150348409"/>
    <w:bookmarkStart w:id="20" w:name="_Hlk150348410"/>
    <w:bookmarkStart w:id="21" w:name="_Hlk150348411"/>
    <w:bookmarkStart w:id="22" w:name="_Hlk150348412"/>
    <w:bookmarkStart w:id="23" w:name="_Hlk150348413"/>
    <w:bookmarkStart w:id="24" w:name="_Hlk150348414"/>
    <w:bookmarkStart w:id="25" w:name="_Hlk150348415"/>
    <w:bookmarkStart w:id="26" w:name="_Hlk150348416"/>
    <w:bookmarkStart w:id="27" w:name="_Hlk150348417"/>
    <w:bookmarkStart w:id="28" w:name="_Hlk150348418"/>
    <w:bookmarkStart w:id="29" w:name="_Hlk150348419"/>
    <w:bookmarkStart w:id="30" w:name="_Hlk150348420"/>
    <w:r w:rsidRPr="007F62AF">
      <w:rPr>
        <w:rFonts w:ascii="Source Sans Pro Light" w:hAnsi="Source Sans Pro Light"/>
        <w:noProof/>
        <w:sz w:val="13"/>
        <w:szCs w:val="16"/>
        <w:lang w:eastAsia="en-US"/>
      </w:rPr>
      <w:drawing>
        <wp:anchor distT="0" distB="0" distL="114300" distR="114300" simplePos="0" relativeHeight="251659264" behindDoc="0" locked="0" layoutInCell="1" allowOverlap="1" wp14:anchorId="0C7F82A7" wp14:editId="7CEDA0BC">
          <wp:simplePos x="0" y="0"/>
          <wp:positionH relativeFrom="column">
            <wp:posOffset>-1247140</wp:posOffset>
          </wp:positionH>
          <wp:positionV relativeFrom="margin">
            <wp:posOffset>-1064260</wp:posOffset>
          </wp:positionV>
          <wp:extent cx="971640" cy="971640"/>
          <wp:effectExtent l="0" t="0" r="0" b="0"/>
          <wp:wrapNone/>
          <wp:docPr id="1603733083" name="Obraz 1603733083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640" cy="97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2AF" w:rsidRPr="007F62AF">
      <w:rPr>
        <w:rFonts w:ascii="Source Sans Pro SemiBold" w:hAnsi="Source Sans Pro SemiBold"/>
        <w:color w:val="262626"/>
        <w:sz w:val="32"/>
        <w:szCs w:val="40"/>
        <w:lang w:eastAsia="en-US"/>
      </w:rPr>
      <w:t>Politechnika Warszawska</w:t>
    </w:r>
    <w:r w:rsidR="007F62AF" w:rsidRPr="007F62AF">
      <w:rPr>
        <w:rFonts w:ascii="Source Sans Pro SemiBold" w:hAnsi="Source Sans Pro SemiBold"/>
        <w:color w:val="262626"/>
        <w:sz w:val="32"/>
        <w:szCs w:val="40"/>
        <w:lang w:eastAsia="en-US"/>
      </w:rPr>
      <w:br/>
    </w:r>
    <w:r w:rsidR="0060136F">
      <w:rPr>
        <w:rFonts w:ascii="Source Sans Pro SemiBold" w:hAnsi="Source Sans Pro SemiBold"/>
        <w:color w:val="262626"/>
        <w:sz w:val="24"/>
        <w:szCs w:val="32"/>
        <w:lang w:eastAsia="en-US"/>
      </w:rPr>
      <w:t>Wydział Elektryczny</w:t>
    </w:r>
    <w:r w:rsidR="00CE01E8">
      <w:rPr>
        <w:rFonts w:ascii="Source Sans Pro Light" w:hAnsi="Source Sans Pro Light"/>
        <w:sz w:val="16"/>
        <w:lang w:eastAsia="en-US"/>
      </w:rPr>
      <w:br/>
    </w: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bookmarkEnd w:id="23"/>
  <w:bookmarkEnd w:id="24"/>
  <w:bookmarkEnd w:id="25"/>
  <w:bookmarkEnd w:id="26"/>
  <w:bookmarkEnd w:id="27"/>
  <w:bookmarkEnd w:id="28"/>
  <w:bookmarkEnd w:id="29"/>
  <w:bookmarkEnd w:id="30"/>
  <w:p w14:paraId="33128704" w14:textId="23538BD6" w:rsidR="00A364D0" w:rsidRDefault="00E14366" w:rsidP="00CE01E8">
    <w:pPr>
      <w:tabs>
        <w:tab w:val="center" w:pos="4536"/>
        <w:tab w:val="right" w:pos="9072"/>
      </w:tabs>
      <w:jc w:val="both"/>
    </w:pPr>
    <w:r w:rsidRPr="00186FFA">
      <w:rPr>
        <w:rFonts w:ascii="Aptos" w:hAnsi="Aptos" w:cs="Tahoma"/>
        <w:sz w:val="16"/>
        <w:szCs w:val="16"/>
      </w:rPr>
      <w:t>Postepowanie o udzielenie zamówienia publicznego pn. „</w:t>
    </w:r>
    <w:r w:rsidRPr="009864B4">
      <w:rPr>
        <w:rStyle w:val="Odwoanieintensywne"/>
        <w:rFonts w:ascii="Aptos" w:hAnsi="Aptos"/>
        <w:color w:val="0000FF"/>
        <w:sz w:val="16"/>
        <w:szCs w:val="16"/>
      </w:rPr>
      <w:t>opracowanie projektów graficznych i przygotowanie plików do druku (produkcji), zamieszczenia na stronach www i innych nośnikach dla instytutu elektroenergetyki wydziału elektrycznego politechniki warszawskiej</w:t>
    </w:r>
    <w:r w:rsidRPr="00186FFA">
      <w:rPr>
        <w:rFonts w:ascii="Aptos" w:hAnsi="Aptos" w:cs="Tahoma"/>
        <w:sz w:val="16"/>
        <w:szCs w:val="16"/>
      </w:rPr>
      <w:t xml:space="preserve">”, sygn. </w:t>
    </w:r>
    <w:r w:rsidRPr="009864B4">
      <w:rPr>
        <w:rFonts w:ascii="Aptos" w:hAnsi="Aptos" w:cs="Tahoma"/>
        <w:color w:val="3333FF"/>
        <w:sz w:val="16"/>
        <w:szCs w:val="16"/>
      </w:rPr>
      <w:t>WE.ZP.261.9.2025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07"/>
        </w:tabs>
        <w:ind w:left="607" w:hanging="607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854"/>
        </w:tabs>
        <w:ind w:left="854" w:hanging="854"/>
      </w:p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42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07"/>
        </w:tabs>
        <w:ind w:left="607" w:hanging="607"/>
      </w:p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5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854"/>
        </w:tabs>
        <w:ind w:left="854" w:hanging="854"/>
      </w:pPr>
    </w:lvl>
  </w:abstractNum>
  <w:abstractNum w:abstractNumId="20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21" w15:restartNumberingAfterBreak="0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854"/>
        </w:tabs>
        <w:ind w:left="854" w:hanging="854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854"/>
        </w:tabs>
        <w:ind w:left="854" w:hanging="854"/>
      </w:pPr>
    </w:lvl>
  </w:abstractNum>
  <w:abstractNum w:abstractNumId="23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4" w15:restartNumberingAfterBreak="0">
    <w:nsid w:val="0000001B"/>
    <w:multiLevelType w:val="singleLevel"/>
    <w:tmpl w:val="0000001B"/>
    <w:name w:val="WW8Num27"/>
    <w:lvl w:ilvl="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5" w15:restartNumberingAfterBreak="0">
    <w:nsid w:val="0000001C"/>
    <w:multiLevelType w:val="multi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Courier New" w:hAnsi="Courier New"/>
      </w:rPr>
    </w:lvl>
    <w:lvl w:ilvl="2">
      <w:start w:val="1"/>
      <w:numFmt w:val="decimal"/>
      <w:lvlText w:val="%3)"/>
      <w:lvlJc w:val="left"/>
      <w:pPr>
        <w:tabs>
          <w:tab w:val="num" w:pos="2370"/>
        </w:tabs>
        <w:ind w:left="2370" w:hanging="450"/>
      </w:pPr>
    </w:lvl>
    <w:lvl w:ilvl="3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6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8" w15:restartNumberingAfterBreak="0">
    <w:nsid w:val="00000020"/>
    <w:multiLevelType w:val="singleLevel"/>
    <w:tmpl w:val="00000020"/>
    <w:name w:val="WW8Num32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9" w15:restartNumberingAfterBreak="0">
    <w:nsid w:val="00000022"/>
    <w:multiLevelType w:val="multi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ascii="Tahoma" w:eastAsia="Times New Roman" w:hAnsi="Tahoma" w:cs="Tahoma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375"/>
      </w:pPr>
    </w:lvl>
    <w:lvl w:ilvl="2">
      <w:start w:val="1"/>
      <w:numFmt w:val="decimal"/>
      <w:lvlText w:val="%1.%2.%3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3000"/>
        </w:tabs>
        <w:ind w:left="3000" w:hanging="1080"/>
      </w:pPr>
    </w:lvl>
    <w:lvl w:ilvl="5">
      <w:start w:val="1"/>
      <w:numFmt w:val="decimal"/>
      <w:lvlText w:val="%1.%2.%3.%4.%5.%6"/>
      <w:lvlJc w:val="left"/>
      <w:pPr>
        <w:tabs>
          <w:tab w:val="num" w:pos="3480"/>
        </w:tabs>
        <w:ind w:left="34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</w:lvl>
  </w:abstractNum>
  <w:abstractNum w:abstractNumId="30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854"/>
        </w:tabs>
        <w:ind w:left="854" w:hanging="854"/>
      </w:pPr>
    </w:lvl>
  </w:abstractNum>
  <w:abstractNum w:abstractNumId="31" w15:restartNumberingAfterBreak="0">
    <w:nsid w:val="00000024"/>
    <w:multiLevelType w:val="singleLevel"/>
    <w:tmpl w:val="00000024"/>
    <w:name w:val="WW8Num36"/>
    <w:lvl w:ilvl="0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StarSymbol" w:hAnsi="StarSymbol"/>
      </w:rPr>
    </w:lvl>
  </w:abstractNum>
  <w:abstractNum w:abstractNumId="32" w15:restartNumberingAfterBreak="0">
    <w:nsid w:val="00000036"/>
    <w:multiLevelType w:val="singleLevel"/>
    <w:tmpl w:val="00000036"/>
    <w:name w:val="WW8Num124"/>
    <w:lvl w:ilvl="0">
      <w:start w:val="5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Times New Roman" w:hAnsi="Times New Roman" w:cs="Times New Roman" w:hint="default"/>
        <w:b w:val="0"/>
        <w:sz w:val="22"/>
        <w:szCs w:val="22"/>
      </w:rPr>
    </w:lvl>
  </w:abstractNum>
  <w:abstractNum w:abstractNumId="33" w15:restartNumberingAfterBreak="0">
    <w:nsid w:val="01C75C2D"/>
    <w:multiLevelType w:val="hybridMultilevel"/>
    <w:tmpl w:val="96FCB456"/>
    <w:lvl w:ilvl="0" w:tplc="4C8E5B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308E2E">
      <w:start w:val="1"/>
      <w:numFmt w:val="decimal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2647870"/>
    <w:multiLevelType w:val="hybridMultilevel"/>
    <w:tmpl w:val="7FE88D2C"/>
    <w:lvl w:ilvl="0" w:tplc="6C5C864A">
      <w:start w:val="1"/>
      <w:numFmt w:val="bullet"/>
      <w:lvlText w:val="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5" w15:restartNumberingAfterBreak="0">
    <w:nsid w:val="10135448"/>
    <w:multiLevelType w:val="hybridMultilevel"/>
    <w:tmpl w:val="E238381E"/>
    <w:lvl w:ilvl="0" w:tplc="441C7834">
      <w:start w:val="1"/>
      <w:numFmt w:val="lowerLetter"/>
      <w:lvlText w:val="%1)"/>
      <w:lvlJc w:val="left"/>
      <w:pPr>
        <w:ind w:left="1944" w:hanging="81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11841809"/>
    <w:multiLevelType w:val="hybridMultilevel"/>
    <w:tmpl w:val="F0546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1926EE"/>
    <w:multiLevelType w:val="hybridMultilevel"/>
    <w:tmpl w:val="4C56E7B0"/>
    <w:lvl w:ilvl="0" w:tplc="C0C4D4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27C6342E">
      <w:start w:val="1"/>
      <w:numFmt w:val="decimal"/>
      <w:lvlText w:val="%4)"/>
      <w:lvlJc w:val="left"/>
      <w:pPr>
        <w:tabs>
          <w:tab w:val="num" w:pos="851"/>
        </w:tabs>
        <w:ind w:left="1146" w:hanging="360"/>
      </w:pPr>
      <w:rPr>
        <w:rFonts w:hint="default"/>
        <w:b w:val="0"/>
        <w:i w:val="0"/>
        <w:strike w:val="0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18965904"/>
    <w:multiLevelType w:val="multilevel"/>
    <w:tmpl w:val="423A021A"/>
    <w:lvl w:ilvl="0">
      <w:start w:val="1"/>
      <w:numFmt w:val="decimal"/>
      <w:pStyle w:val="Punkt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D07503A"/>
    <w:multiLevelType w:val="hybridMultilevel"/>
    <w:tmpl w:val="0BAAF2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E804BC3"/>
    <w:multiLevelType w:val="hybridMultilevel"/>
    <w:tmpl w:val="568215F4"/>
    <w:lvl w:ilvl="0" w:tplc="6C5C864A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22E02737"/>
    <w:multiLevelType w:val="hybridMultilevel"/>
    <w:tmpl w:val="2A7E86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AD74FE"/>
    <w:multiLevelType w:val="hybridMultilevel"/>
    <w:tmpl w:val="6D56F7BC"/>
    <w:lvl w:ilvl="0" w:tplc="B10EDF5E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Source Sans Pro" w:eastAsia="Calibri" w:hAnsi="Source Sans Pro" w:cs="Tahom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F28634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167238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99C2AFE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04798A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AEE056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A4C100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C14A8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18EC2E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9AB52C1"/>
    <w:multiLevelType w:val="hybridMultilevel"/>
    <w:tmpl w:val="6D56F7BC"/>
    <w:lvl w:ilvl="0" w:tplc="FFFFFFFF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Source Sans Pro" w:eastAsia="Calibri" w:hAnsi="Source Sans Pro" w:cs="Tahom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9FF5C67"/>
    <w:multiLevelType w:val="hybridMultilevel"/>
    <w:tmpl w:val="5DB09694"/>
    <w:lvl w:ilvl="0" w:tplc="1F72BC4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994" w:hanging="360"/>
      </w:pPr>
    </w:lvl>
    <w:lvl w:ilvl="2" w:tplc="0415001B" w:tentative="1">
      <w:start w:val="1"/>
      <w:numFmt w:val="lowerRoman"/>
      <w:lvlText w:val="%3."/>
      <w:lvlJc w:val="right"/>
      <w:pPr>
        <w:ind w:left="3714" w:hanging="180"/>
      </w:pPr>
    </w:lvl>
    <w:lvl w:ilvl="3" w:tplc="0415000F" w:tentative="1">
      <w:start w:val="1"/>
      <w:numFmt w:val="decimal"/>
      <w:lvlText w:val="%4."/>
      <w:lvlJc w:val="left"/>
      <w:pPr>
        <w:ind w:left="4434" w:hanging="360"/>
      </w:pPr>
    </w:lvl>
    <w:lvl w:ilvl="4" w:tplc="04150019" w:tentative="1">
      <w:start w:val="1"/>
      <w:numFmt w:val="lowerLetter"/>
      <w:lvlText w:val="%5."/>
      <w:lvlJc w:val="left"/>
      <w:pPr>
        <w:ind w:left="5154" w:hanging="360"/>
      </w:pPr>
    </w:lvl>
    <w:lvl w:ilvl="5" w:tplc="0415001B" w:tentative="1">
      <w:start w:val="1"/>
      <w:numFmt w:val="lowerRoman"/>
      <w:lvlText w:val="%6."/>
      <w:lvlJc w:val="right"/>
      <w:pPr>
        <w:ind w:left="5874" w:hanging="180"/>
      </w:pPr>
    </w:lvl>
    <w:lvl w:ilvl="6" w:tplc="0415000F" w:tentative="1">
      <w:start w:val="1"/>
      <w:numFmt w:val="decimal"/>
      <w:lvlText w:val="%7."/>
      <w:lvlJc w:val="left"/>
      <w:pPr>
        <w:ind w:left="6594" w:hanging="360"/>
      </w:pPr>
    </w:lvl>
    <w:lvl w:ilvl="7" w:tplc="04150019" w:tentative="1">
      <w:start w:val="1"/>
      <w:numFmt w:val="lowerLetter"/>
      <w:lvlText w:val="%8."/>
      <w:lvlJc w:val="left"/>
      <w:pPr>
        <w:ind w:left="7314" w:hanging="360"/>
      </w:pPr>
    </w:lvl>
    <w:lvl w:ilvl="8" w:tplc="0415001B" w:tentative="1">
      <w:start w:val="1"/>
      <w:numFmt w:val="lowerRoman"/>
      <w:lvlText w:val="%9."/>
      <w:lvlJc w:val="right"/>
      <w:pPr>
        <w:ind w:left="8034" w:hanging="180"/>
      </w:pPr>
    </w:lvl>
  </w:abstractNum>
  <w:abstractNum w:abstractNumId="45" w15:restartNumberingAfterBreak="0">
    <w:nsid w:val="2B924D89"/>
    <w:multiLevelType w:val="hybridMultilevel"/>
    <w:tmpl w:val="3550C28E"/>
    <w:lvl w:ilvl="0" w:tplc="498283D4">
      <w:start w:val="1"/>
      <w:numFmt w:val="decimal"/>
      <w:suff w:val="space"/>
      <w:lvlText w:val="§ %1."/>
      <w:lvlJc w:val="center"/>
      <w:pPr>
        <w:ind w:left="0" w:firstLine="0"/>
      </w:pPr>
      <w:rPr>
        <w:rFonts w:ascii="Source Sans Pro" w:hAnsi="Source Sans Pro" w:cs="Tahoma" w:hint="default"/>
        <w:b/>
        <w:i w:val="0"/>
        <w:caps w:val="0"/>
        <w:strike w:val="0"/>
        <w:dstrike w:val="0"/>
        <w:vanish w:val="0"/>
        <w:sz w:val="20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BB33EE3"/>
    <w:multiLevelType w:val="hybridMultilevel"/>
    <w:tmpl w:val="8FB0E16A"/>
    <w:lvl w:ilvl="0" w:tplc="0415000F">
      <w:start w:val="1"/>
      <w:numFmt w:val="decimal"/>
      <w:lvlText w:val="%1."/>
      <w:lvlJc w:val="left"/>
      <w:pPr>
        <w:ind w:left="2761" w:hanging="360"/>
      </w:pPr>
    </w:lvl>
    <w:lvl w:ilvl="1" w:tplc="04150019" w:tentative="1">
      <w:start w:val="1"/>
      <w:numFmt w:val="lowerLetter"/>
      <w:lvlText w:val="%2."/>
      <w:lvlJc w:val="left"/>
      <w:pPr>
        <w:ind w:left="3481" w:hanging="360"/>
      </w:pPr>
    </w:lvl>
    <w:lvl w:ilvl="2" w:tplc="0415001B" w:tentative="1">
      <w:start w:val="1"/>
      <w:numFmt w:val="lowerRoman"/>
      <w:lvlText w:val="%3."/>
      <w:lvlJc w:val="right"/>
      <w:pPr>
        <w:ind w:left="4201" w:hanging="180"/>
      </w:pPr>
    </w:lvl>
    <w:lvl w:ilvl="3" w:tplc="0415000F" w:tentative="1">
      <w:start w:val="1"/>
      <w:numFmt w:val="decimal"/>
      <w:lvlText w:val="%4."/>
      <w:lvlJc w:val="left"/>
      <w:pPr>
        <w:ind w:left="4921" w:hanging="360"/>
      </w:pPr>
    </w:lvl>
    <w:lvl w:ilvl="4" w:tplc="04150019" w:tentative="1">
      <w:start w:val="1"/>
      <w:numFmt w:val="lowerLetter"/>
      <w:lvlText w:val="%5."/>
      <w:lvlJc w:val="left"/>
      <w:pPr>
        <w:ind w:left="5641" w:hanging="360"/>
      </w:pPr>
    </w:lvl>
    <w:lvl w:ilvl="5" w:tplc="0415001B" w:tentative="1">
      <w:start w:val="1"/>
      <w:numFmt w:val="lowerRoman"/>
      <w:lvlText w:val="%6."/>
      <w:lvlJc w:val="right"/>
      <w:pPr>
        <w:ind w:left="6361" w:hanging="180"/>
      </w:pPr>
    </w:lvl>
    <w:lvl w:ilvl="6" w:tplc="0415000F" w:tentative="1">
      <w:start w:val="1"/>
      <w:numFmt w:val="decimal"/>
      <w:lvlText w:val="%7."/>
      <w:lvlJc w:val="left"/>
      <w:pPr>
        <w:ind w:left="7081" w:hanging="360"/>
      </w:pPr>
    </w:lvl>
    <w:lvl w:ilvl="7" w:tplc="04150019" w:tentative="1">
      <w:start w:val="1"/>
      <w:numFmt w:val="lowerLetter"/>
      <w:lvlText w:val="%8."/>
      <w:lvlJc w:val="left"/>
      <w:pPr>
        <w:ind w:left="7801" w:hanging="360"/>
      </w:pPr>
    </w:lvl>
    <w:lvl w:ilvl="8" w:tplc="0415001B" w:tentative="1">
      <w:start w:val="1"/>
      <w:numFmt w:val="lowerRoman"/>
      <w:lvlText w:val="%9."/>
      <w:lvlJc w:val="right"/>
      <w:pPr>
        <w:ind w:left="8521" w:hanging="180"/>
      </w:pPr>
    </w:lvl>
  </w:abstractNum>
  <w:abstractNum w:abstractNumId="47" w15:restartNumberingAfterBreak="0">
    <w:nsid w:val="2CBD7DD4"/>
    <w:multiLevelType w:val="hybridMultilevel"/>
    <w:tmpl w:val="281E58D8"/>
    <w:lvl w:ilvl="0" w:tplc="6C5C864A">
      <w:start w:val="1"/>
      <w:numFmt w:val="bullet"/>
      <w:lvlText w:val="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8" w15:restartNumberingAfterBreak="0">
    <w:nsid w:val="31013C8E"/>
    <w:multiLevelType w:val="hybridMultilevel"/>
    <w:tmpl w:val="CE0C5E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20A6B2B"/>
    <w:multiLevelType w:val="multilevel"/>
    <w:tmpl w:val="FDD2F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418" w:hanging="567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37F562DD"/>
    <w:multiLevelType w:val="multilevel"/>
    <w:tmpl w:val="2C38B9BC"/>
    <w:name w:val="WW8Num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b w:val="0"/>
        <w:color w:val="auto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85D51C6"/>
    <w:multiLevelType w:val="hybridMultilevel"/>
    <w:tmpl w:val="9FB200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FF7B75"/>
    <w:multiLevelType w:val="hybridMultilevel"/>
    <w:tmpl w:val="EF2ACB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64237F"/>
    <w:multiLevelType w:val="multilevel"/>
    <w:tmpl w:val="E02A35AC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4" w15:restartNumberingAfterBreak="0">
    <w:nsid w:val="53407B4F"/>
    <w:multiLevelType w:val="hybridMultilevel"/>
    <w:tmpl w:val="779AEFB6"/>
    <w:name w:val="WW8Num342"/>
    <w:lvl w:ilvl="0" w:tplc="B9FEF81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3E96526"/>
    <w:multiLevelType w:val="hybridMultilevel"/>
    <w:tmpl w:val="9C0ADB36"/>
    <w:lvl w:ilvl="0" w:tplc="4FA831C4">
      <w:start w:val="1"/>
      <w:numFmt w:val="decimal"/>
      <w:lvlText w:val="%1."/>
      <w:lvlJc w:val="left"/>
      <w:pPr>
        <w:ind w:left="552"/>
      </w:pPr>
      <w:rPr>
        <w:rFonts w:ascii="Source Sans Pro" w:eastAsia="Arial" w:hAnsi="Source Sans Pro" w:cs="Tahom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4A977A">
      <w:start w:val="1"/>
      <w:numFmt w:val="bullet"/>
      <w:lvlText w:val="-"/>
      <w:lvlJc w:val="left"/>
      <w:pPr>
        <w:ind w:left="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D6E62A">
      <w:start w:val="1"/>
      <w:numFmt w:val="bullet"/>
      <w:lvlText w:val="▪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E881B30">
      <w:start w:val="1"/>
      <w:numFmt w:val="bullet"/>
      <w:lvlText w:val="•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F0C5AE">
      <w:start w:val="1"/>
      <w:numFmt w:val="bullet"/>
      <w:lvlText w:val="o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147B34">
      <w:start w:val="1"/>
      <w:numFmt w:val="bullet"/>
      <w:lvlText w:val="▪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2A779C">
      <w:start w:val="1"/>
      <w:numFmt w:val="bullet"/>
      <w:lvlText w:val="•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08F972">
      <w:start w:val="1"/>
      <w:numFmt w:val="bullet"/>
      <w:lvlText w:val="o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7E12AA">
      <w:start w:val="1"/>
      <w:numFmt w:val="bullet"/>
      <w:lvlText w:val="▪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563B5629"/>
    <w:multiLevelType w:val="hybridMultilevel"/>
    <w:tmpl w:val="1C402732"/>
    <w:lvl w:ilvl="0" w:tplc="2C229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4B0716"/>
    <w:multiLevelType w:val="hybridMultilevel"/>
    <w:tmpl w:val="D60C49CC"/>
    <w:lvl w:ilvl="0" w:tplc="FE14ED8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8" w15:restartNumberingAfterBreak="0">
    <w:nsid w:val="5D543B33"/>
    <w:multiLevelType w:val="multilevel"/>
    <w:tmpl w:val="99F845D8"/>
    <w:lvl w:ilvl="0">
      <w:start w:val="1"/>
      <w:numFmt w:val="decimal"/>
      <w:pStyle w:val="trescznumwcie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9" w15:restartNumberingAfterBreak="0">
    <w:nsid w:val="65B93DA1"/>
    <w:multiLevelType w:val="hybridMultilevel"/>
    <w:tmpl w:val="315C26B8"/>
    <w:lvl w:ilvl="0" w:tplc="2542B6E8">
      <w:start w:val="1"/>
      <w:numFmt w:val="decimal"/>
      <w:lvlText w:val="%1."/>
      <w:lvlJc w:val="left"/>
      <w:pPr>
        <w:ind w:left="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C2BDAA">
      <w:start w:val="1"/>
      <w:numFmt w:val="decimal"/>
      <w:lvlText w:val="%2)"/>
      <w:lvlJc w:val="left"/>
      <w:pPr>
        <w:ind w:left="848"/>
      </w:pPr>
      <w:rPr>
        <w:rFonts w:ascii="Source Sans Pro" w:eastAsia="Arial" w:hAnsi="Source Sans Pro" w:cs="Tahoma" w:hint="default"/>
        <w:b w:val="0"/>
        <w:i w:val="0"/>
        <w:strike w:val="0"/>
        <w:dstrike w:val="0"/>
        <w:color w:val="000000"/>
        <w:sz w:val="20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3836AE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2229166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9C1B0A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90E324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3011D0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D061E8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C27018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6773248"/>
    <w:multiLevelType w:val="multilevel"/>
    <w:tmpl w:val="03E4C1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68BD7113"/>
    <w:multiLevelType w:val="hybridMultilevel"/>
    <w:tmpl w:val="958EF62A"/>
    <w:lvl w:ilvl="0" w:tplc="186C430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69790779"/>
    <w:multiLevelType w:val="hybridMultilevel"/>
    <w:tmpl w:val="B59EF0E4"/>
    <w:lvl w:ilvl="0" w:tplc="6C5C864A">
      <w:start w:val="1"/>
      <w:numFmt w:val="bullet"/>
      <w:lvlText w:val="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3" w15:restartNumberingAfterBreak="0">
    <w:nsid w:val="6B723A54"/>
    <w:multiLevelType w:val="multilevel"/>
    <w:tmpl w:val="DD00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1430"/>
        </w:tabs>
        <w:ind w:left="143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4" w15:restartNumberingAfterBreak="0">
    <w:nsid w:val="6DD95D8B"/>
    <w:multiLevelType w:val="hybridMultilevel"/>
    <w:tmpl w:val="B01CA36A"/>
    <w:lvl w:ilvl="0" w:tplc="6C5C86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6511D5"/>
    <w:multiLevelType w:val="hybridMultilevel"/>
    <w:tmpl w:val="68E22A0C"/>
    <w:lvl w:ilvl="0" w:tplc="BDDAD418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 w15:restartNumberingAfterBreak="0">
    <w:nsid w:val="748A1877"/>
    <w:multiLevelType w:val="hybridMultilevel"/>
    <w:tmpl w:val="8CA6210E"/>
    <w:lvl w:ilvl="0" w:tplc="9C3AC2A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AF5789"/>
    <w:multiLevelType w:val="hybridMultilevel"/>
    <w:tmpl w:val="CE0C5E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E153CAB"/>
    <w:multiLevelType w:val="hybridMultilevel"/>
    <w:tmpl w:val="6D56F7BC"/>
    <w:lvl w:ilvl="0" w:tplc="FFFFFFFF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Source Sans Pro" w:eastAsia="Calibri" w:hAnsi="Source Sans Pro" w:cs="Tahom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39851334">
    <w:abstractNumId w:val="0"/>
  </w:num>
  <w:num w:numId="2" w16cid:durableId="364062312">
    <w:abstractNumId w:val="38"/>
  </w:num>
  <w:num w:numId="3" w16cid:durableId="1990477124">
    <w:abstractNumId w:val="58"/>
  </w:num>
  <w:num w:numId="4" w16cid:durableId="204027105">
    <w:abstractNumId w:val="37"/>
  </w:num>
  <w:num w:numId="5" w16cid:durableId="441805345">
    <w:abstractNumId w:val="49"/>
  </w:num>
  <w:num w:numId="6" w16cid:durableId="1969163983">
    <w:abstractNumId w:val="48"/>
  </w:num>
  <w:num w:numId="7" w16cid:durableId="1441948819">
    <w:abstractNumId w:val="60"/>
  </w:num>
  <w:num w:numId="8" w16cid:durableId="1823544512">
    <w:abstractNumId w:val="45"/>
  </w:num>
  <w:num w:numId="9" w16cid:durableId="1281456991">
    <w:abstractNumId w:val="55"/>
  </w:num>
  <w:num w:numId="10" w16cid:durableId="751506844">
    <w:abstractNumId w:val="44"/>
  </w:num>
  <w:num w:numId="11" w16cid:durableId="1536578892">
    <w:abstractNumId w:val="66"/>
  </w:num>
  <w:num w:numId="12" w16cid:durableId="1036154489">
    <w:abstractNumId w:val="42"/>
  </w:num>
  <w:num w:numId="13" w16cid:durableId="125006943">
    <w:abstractNumId w:val="56"/>
  </w:num>
  <w:num w:numId="14" w16cid:durableId="426075866">
    <w:abstractNumId w:val="65"/>
  </w:num>
  <w:num w:numId="15" w16cid:durableId="1012562277">
    <w:abstractNumId w:val="33"/>
  </w:num>
  <w:num w:numId="16" w16cid:durableId="1999647606">
    <w:abstractNumId w:val="59"/>
  </w:num>
  <w:num w:numId="17" w16cid:durableId="1358046391">
    <w:abstractNumId w:val="57"/>
  </w:num>
  <w:num w:numId="18" w16cid:durableId="751976667">
    <w:abstractNumId w:val="67"/>
  </w:num>
  <w:num w:numId="19" w16cid:durableId="1065489808">
    <w:abstractNumId w:val="36"/>
  </w:num>
  <w:num w:numId="20" w16cid:durableId="1890649001">
    <w:abstractNumId w:val="43"/>
  </w:num>
  <w:num w:numId="21" w16cid:durableId="711997697">
    <w:abstractNumId w:val="68"/>
  </w:num>
  <w:num w:numId="22" w16cid:durableId="479268175">
    <w:abstractNumId w:val="35"/>
  </w:num>
  <w:num w:numId="23" w16cid:durableId="1547984601">
    <w:abstractNumId w:val="41"/>
  </w:num>
  <w:num w:numId="24" w16cid:durableId="422184014">
    <w:abstractNumId w:val="51"/>
  </w:num>
  <w:num w:numId="25" w16cid:durableId="117067730">
    <w:abstractNumId w:val="46"/>
  </w:num>
  <w:num w:numId="26" w16cid:durableId="962419753">
    <w:abstractNumId w:val="64"/>
  </w:num>
  <w:num w:numId="27" w16cid:durableId="1584875090">
    <w:abstractNumId w:val="61"/>
  </w:num>
  <w:num w:numId="28" w16cid:durableId="1963726162">
    <w:abstractNumId w:val="40"/>
  </w:num>
  <w:num w:numId="29" w16cid:durableId="49809754">
    <w:abstractNumId w:val="34"/>
  </w:num>
  <w:num w:numId="30" w16cid:durableId="325328766">
    <w:abstractNumId w:val="62"/>
  </w:num>
  <w:num w:numId="31" w16cid:durableId="1442146638">
    <w:abstractNumId w:val="47"/>
  </w:num>
  <w:num w:numId="32" w16cid:durableId="169295428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69264500">
    <w:abstractNumId w:val="52"/>
  </w:num>
  <w:num w:numId="34" w16cid:durableId="124021387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7725308">
    <w:abstractNumId w:val="5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903"/>
    <w:rsid w:val="000006CB"/>
    <w:rsid w:val="00000977"/>
    <w:rsid w:val="00000F39"/>
    <w:rsid w:val="00002FAB"/>
    <w:rsid w:val="00003F6D"/>
    <w:rsid w:val="00004186"/>
    <w:rsid w:val="000047C9"/>
    <w:rsid w:val="000051CC"/>
    <w:rsid w:val="000111C9"/>
    <w:rsid w:val="000116D7"/>
    <w:rsid w:val="00012E1D"/>
    <w:rsid w:val="00016A20"/>
    <w:rsid w:val="000178A3"/>
    <w:rsid w:val="00020644"/>
    <w:rsid w:val="000209A2"/>
    <w:rsid w:val="000210EE"/>
    <w:rsid w:val="00022CEB"/>
    <w:rsid w:val="00023072"/>
    <w:rsid w:val="00024222"/>
    <w:rsid w:val="000253D1"/>
    <w:rsid w:val="000258F5"/>
    <w:rsid w:val="00026820"/>
    <w:rsid w:val="00027BED"/>
    <w:rsid w:val="00027D5B"/>
    <w:rsid w:val="00030B2E"/>
    <w:rsid w:val="00030D5E"/>
    <w:rsid w:val="00030D7B"/>
    <w:rsid w:val="00031643"/>
    <w:rsid w:val="00031BA0"/>
    <w:rsid w:val="000363C5"/>
    <w:rsid w:val="000403A8"/>
    <w:rsid w:val="00043897"/>
    <w:rsid w:val="0004607B"/>
    <w:rsid w:val="0004643C"/>
    <w:rsid w:val="000467EB"/>
    <w:rsid w:val="000474F4"/>
    <w:rsid w:val="000475A3"/>
    <w:rsid w:val="00047B08"/>
    <w:rsid w:val="00047BBD"/>
    <w:rsid w:val="0005273E"/>
    <w:rsid w:val="00052984"/>
    <w:rsid w:val="000530C8"/>
    <w:rsid w:val="000531F1"/>
    <w:rsid w:val="00053FE3"/>
    <w:rsid w:val="0005554E"/>
    <w:rsid w:val="000559B4"/>
    <w:rsid w:val="00056EF0"/>
    <w:rsid w:val="0006092F"/>
    <w:rsid w:val="00061578"/>
    <w:rsid w:val="00061EE0"/>
    <w:rsid w:val="00065962"/>
    <w:rsid w:val="00067A41"/>
    <w:rsid w:val="000712DF"/>
    <w:rsid w:val="000723FE"/>
    <w:rsid w:val="00072A54"/>
    <w:rsid w:val="000737C7"/>
    <w:rsid w:val="0007466A"/>
    <w:rsid w:val="00076923"/>
    <w:rsid w:val="00076F46"/>
    <w:rsid w:val="00077616"/>
    <w:rsid w:val="00077EA5"/>
    <w:rsid w:val="000824E5"/>
    <w:rsid w:val="00082878"/>
    <w:rsid w:val="00082ED9"/>
    <w:rsid w:val="000856F4"/>
    <w:rsid w:val="00087383"/>
    <w:rsid w:val="00087848"/>
    <w:rsid w:val="0008790A"/>
    <w:rsid w:val="00091813"/>
    <w:rsid w:val="00091A44"/>
    <w:rsid w:val="0009213A"/>
    <w:rsid w:val="00093051"/>
    <w:rsid w:val="00093576"/>
    <w:rsid w:val="00095C7F"/>
    <w:rsid w:val="00095F91"/>
    <w:rsid w:val="00095FBC"/>
    <w:rsid w:val="00096DFD"/>
    <w:rsid w:val="000A0B3F"/>
    <w:rsid w:val="000A219F"/>
    <w:rsid w:val="000A2B8A"/>
    <w:rsid w:val="000A307B"/>
    <w:rsid w:val="000A4787"/>
    <w:rsid w:val="000A5391"/>
    <w:rsid w:val="000A6AE4"/>
    <w:rsid w:val="000A782E"/>
    <w:rsid w:val="000B0226"/>
    <w:rsid w:val="000B0255"/>
    <w:rsid w:val="000B0624"/>
    <w:rsid w:val="000B29DC"/>
    <w:rsid w:val="000B3C80"/>
    <w:rsid w:val="000B4D88"/>
    <w:rsid w:val="000B5A62"/>
    <w:rsid w:val="000B6B41"/>
    <w:rsid w:val="000B6FD1"/>
    <w:rsid w:val="000B72E2"/>
    <w:rsid w:val="000C21C8"/>
    <w:rsid w:val="000C24DF"/>
    <w:rsid w:val="000C2769"/>
    <w:rsid w:val="000C2AC9"/>
    <w:rsid w:val="000C4410"/>
    <w:rsid w:val="000C441D"/>
    <w:rsid w:val="000C70EE"/>
    <w:rsid w:val="000C7903"/>
    <w:rsid w:val="000D020A"/>
    <w:rsid w:val="000D066E"/>
    <w:rsid w:val="000D16CD"/>
    <w:rsid w:val="000D1CF6"/>
    <w:rsid w:val="000D2A41"/>
    <w:rsid w:val="000D328B"/>
    <w:rsid w:val="000D47AE"/>
    <w:rsid w:val="000D59CB"/>
    <w:rsid w:val="000D5A39"/>
    <w:rsid w:val="000D6814"/>
    <w:rsid w:val="000D6FD7"/>
    <w:rsid w:val="000D7D6B"/>
    <w:rsid w:val="000D7E6A"/>
    <w:rsid w:val="000E0615"/>
    <w:rsid w:val="000E065D"/>
    <w:rsid w:val="000E0E1E"/>
    <w:rsid w:val="000E12A7"/>
    <w:rsid w:val="000E1567"/>
    <w:rsid w:val="000E1CAE"/>
    <w:rsid w:val="000E204B"/>
    <w:rsid w:val="000E28FF"/>
    <w:rsid w:val="000E396C"/>
    <w:rsid w:val="000E5033"/>
    <w:rsid w:val="000E50A7"/>
    <w:rsid w:val="000E5E7E"/>
    <w:rsid w:val="000E6CB1"/>
    <w:rsid w:val="000E707A"/>
    <w:rsid w:val="000E78B8"/>
    <w:rsid w:val="000F356C"/>
    <w:rsid w:val="000F3644"/>
    <w:rsid w:val="000F3F50"/>
    <w:rsid w:val="000F5E06"/>
    <w:rsid w:val="000F5FF7"/>
    <w:rsid w:val="000F62CC"/>
    <w:rsid w:val="000F6A62"/>
    <w:rsid w:val="000F70B7"/>
    <w:rsid w:val="00100047"/>
    <w:rsid w:val="00101447"/>
    <w:rsid w:val="00101525"/>
    <w:rsid w:val="00101DE0"/>
    <w:rsid w:val="00101E5B"/>
    <w:rsid w:val="00102DC5"/>
    <w:rsid w:val="001033A1"/>
    <w:rsid w:val="00103B22"/>
    <w:rsid w:val="0010416D"/>
    <w:rsid w:val="0010439E"/>
    <w:rsid w:val="00106103"/>
    <w:rsid w:val="00106A5A"/>
    <w:rsid w:val="0010752D"/>
    <w:rsid w:val="00107544"/>
    <w:rsid w:val="00107E3A"/>
    <w:rsid w:val="0011246E"/>
    <w:rsid w:val="001139D9"/>
    <w:rsid w:val="00115A28"/>
    <w:rsid w:val="00116B26"/>
    <w:rsid w:val="00116DBD"/>
    <w:rsid w:val="00117710"/>
    <w:rsid w:val="001239A7"/>
    <w:rsid w:val="00124901"/>
    <w:rsid w:val="00125376"/>
    <w:rsid w:val="001262B8"/>
    <w:rsid w:val="00126D11"/>
    <w:rsid w:val="001275A0"/>
    <w:rsid w:val="0013029C"/>
    <w:rsid w:val="00130B6E"/>
    <w:rsid w:val="00132C31"/>
    <w:rsid w:val="00134BCF"/>
    <w:rsid w:val="00135385"/>
    <w:rsid w:val="001356B0"/>
    <w:rsid w:val="001369B0"/>
    <w:rsid w:val="00136B72"/>
    <w:rsid w:val="00136DC5"/>
    <w:rsid w:val="00140953"/>
    <w:rsid w:val="001413D8"/>
    <w:rsid w:val="00141891"/>
    <w:rsid w:val="00141AB4"/>
    <w:rsid w:val="001429C1"/>
    <w:rsid w:val="0014335E"/>
    <w:rsid w:val="00143776"/>
    <w:rsid w:val="00144F5F"/>
    <w:rsid w:val="00151742"/>
    <w:rsid w:val="00151D66"/>
    <w:rsid w:val="00153C70"/>
    <w:rsid w:val="00157358"/>
    <w:rsid w:val="001578C3"/>
    <w:rsid w:val="00157A4B"/>
    <w:rsid w:val="00157C56"/>
    <w:rsid w:val="001601EA"/>
    <w:rsid w:val="001607D6"/>
    <w:rsid w:val="0016170E"/>
    <w:rsid w:val="00162A63"/>
    <w:rsid w:val="00162BF4"/>
    <w:rsid w:val="0016469A"/>
    <w:rsid w:val="00165633"/>
    <w:rsid w:val="0016605A"/>
    <w:rsid w:val="001679F5"/>
    <w:rsid w:val="00167C53"/>
    <w:rsid w:val="00171C45"/>
    <w:rsid w:val="00171D1C"/>
    <w:rsid w:val="001738F6"/>
    <w:rsid w:val="00174114"/>
    <w:rsid w:val="00174921"/>
    <w:rsid w:val="00174A0F"/>
    <w:rsid w:val="00174B3D"/>
    <w:rsid w:val="00175F23"/>
    <w:rsid w:val="00176B8B"/>
    <w:rsid w:val="00176D68"/>
    <w:rsid w:val="001771B3"/>
    <w:rsid w:val="00180E52"/>
    <w:rsid w:val="001814C7"/>
    <w:rsid w:val="0018257E"/>
    <w:rsid w:val="001825CB"/>
    <w:rsid w:val="00183E8C"/>
    <w:rsid w:val="001850D7"/>
    <w:rsid w:val="001857D6"/>
    <w:rsid w:val="00186C77"/>
    <w:rsid w:val="001905C4"/>
    <w:rsid w:val="00191B1A"/>
    <w:rsid w:val="00192A7E"/>
    <w:rsid w:val="001931F3"/>
    <w:rsid w:val="001948FB"/>
    <w:rsid w:val="001958A6"/>
    <w:rsid w:val="00197D1A"/>
    <w:rsid w:val="001A10E2"/>
    <w:rsid w:val="001A3E89"/>
    <w:rsid w:val="001A40D3"/>
    <w:rsid w:val="001A5B75"/>
    <w:rsid w:val="001A6A10"/>
    <w:rsid w:val="001B10D0"/>
    <w:rsid w:val="001B273F"/>
    <w:rsid w:val="001B507D"/>
    <w:rsid w:val="001B5201"/>
    <w:rsid w:val="001B59F6"/>
    <w:rsid w:val="001B669E"/>
    <w:rsid w:val="001B70F6"/>
    <w:rsid w:val="001B774E"/>
    <w:rsid w:val="001C01E7"/>
    <w:rsid w:val="001C0546"/>
    <w:rsid w:val="001C1646"/>
    <w:rsid w:val="001C28D4"/>
    <w:rsid w:val="001C4EAF"/>
    <w:rsid w:val="001C5D9E"/>
    <w:rsid w:val="001C6825"/>
    <w:rsid w:val="001C690B"/>
    <w:rsid w:val="001D088E"/>
    <w:rsid w:val="001D267A"/>
    <w:rsid w:val="001D33B7"/>
    <w:rsid w:val="001D3E08"/>
    <w:rsid w:val="001D4FB2"/>
    <w:rsid w:val="001D4FBE"/>
    <w:rsid w:val="001D58B2"/>
    <w:rsid w:val="001E07EB"/>
    <w:rsid w:val="001E22BB"/>
    <w:rsid w:val="001E2A8E"/>
    <w:rsid w:val="001E2E44"/>
    <w:rsid w:val="001E3F51"/>
    <w:rsid w:val="001E509C"/>
    <w:rsid w:val="001E65D0"/>
    <w:rsid w:val="001E6851"/>
    <w:rsid w:val="001F1C9F"/>
    <w:rsid w:val="001F1DA4"/>
    <w:rsid w:val="001F1F22"/>
    <w:rsid w:val="001F2D4F"/>
    <w:rsid w:val="001F370E"/>
    <w:rsid w:val="001F5401"/>
    <w:rsid w:val="001F63FF"/>
    <w:rsid w:val="002000B0"/>
    <w:rsid w:val="00200A48"/>
    <w:rsid w:val="002014C1"/>
    <w:rsid w:val="00201603"/>
    <w:rsid w:val="00201647"/>
    <w:rsid w:val="0020185F"/>
    <w:rsid w:val="00201B72"/>
    <w:rsid w:val="002028E3"/>
    <w:rsid w:val="0020305B"/>
    <w:rsid w:val="0020332A"/>
    <w:rsid w:val="00203417"/>
    <w:rsid w:val="00204C48"/>
    <w:rsid w:val="00205829"/>
    <w:rsid w:val="00206E7C"/>
    <w:rsid w:val="00211BEB"/>
    <w:rsid w:val="002127D5"/>
    <w:rsid w:val="00212BCB"/>
    <w:rsid w:val="002135EF"/>
    <w:rsid w:val="002139E9"/>
    <w:rsid w:val="00214A9A"/>
    <w:rsid w:val="0021597A"/>
    <w:rsid w:val="00215C1C"/>
    <w:rsid w:val="00215DDF"/>
    <w:rsid w:val="00216733"/>
    <w:rsid w:val="00216F2A"/>
    <w:rsid w:val="0021718B"/>
    <w:rsid w:val="00217C28"/>
    <w:rsid w:val="002202FD"/>
    <w:rsid w:val="00221CA3"/>
    <w:rsid w:val="002230BA"/>
    <w:rsid w:val="0022338D"/>
    <w:rsid w:val="00223446"/>
    <w:rsid w:val="00224497"/>
    <w:rsid w:val="00230A04"/>
    <w:rsid w:val="00232A5E"/>
    <w:rsid w:val="00234207"/>
    <w:rsid w:val="00235B94"/>
    <w:rsid w:val="00236887"/>
    <w:rsid w:val="00237E80"/>
    <w:rsid w:val="002423E2"/>
    <w:rsid w:val="00242486"/>
    <w:rsid w:val="00242586"/>
    <w:rsid w:val="00245006"/>
    <w:rsid w:val="0024547E"/>
    <w:rsid w:val="0024550C"/>
    <w:rsid w:val="00245B10"/>
    <w:rsid w:val="00245DFF"/>
    <w:rsid w:val="002460AE"/>
    <w:rsid w:val="002508B5"/>
    <w:rsid w:val="00250908"/>
    <w:rsid w:val="0025328E"/>
    <w:rsid w:val="002538D9"/>
    <w:rsid w:val="002541DE"/>
    <w:rsid w:val="002553EC"/>
    <w:rsid w:val="00257155"/>
    <w:rsid w:val="0025790E"/>
    <w:rsid w:val="00261477"/>
    <w:rsid w:val="00263308"/>
    <w:rsid w:val="0026352A"/>
    <w:rsid w:val="00264E0D"/>
    <w:rsid w:val="0026628F"/>
    <w:rsid w:val="00270106"/>
    <w:rsid w:val="00270152"/>
    <w:rsid w:val="00270CB3"/>
    <w:rsid w:val="00271D22"/>
    <w:rsid w:val="002731FA"/>
    <w:rsid w:val="002747EF"/>
    <w:rsid w:val="002758EE"/>
    <w:rsid w:val="00275F1B"/>
    <w:rsid w:val="00276C47"/>
    <w:rsid w:val="00280489"/>
    <w:rsid w:val="00282E87"/>
    <w:rsid w:val="00283B07"/>
    <w:rsid w:val="00286E0B"/>
    <w:rsid w:val="00291294"/>
    <w:rsid w:val="00291EE6"/>
    <w:rsid w:val="0029269E"/>
    <w:rsid w:val="002931A1"/>
    <w:rsid w:val="002A1D95"/>
    <w:rsid w:val="002A359F"/>
    <w:rsid w:val="002A5BC2"/>
    <w:rsid w:val="002A6B7C"/>
    <w:rsid w:val="002A6D6A"/>
    <w:rsid w:val="002A7B17"/>
    <w:rsid w:val="002A7E51"/>
    <w:rsid w:val="002B5F2C"/>
    <w:rsid w:val="002B6ACA"/>
    <w:rsid w:val="002B6B8E"/>
    <w:rsid w:val="002C11DF"/>
    <w:rsid w:val="002C1808"/>
    <w:rsid w:val="002C2A6A"/>
    <w:rsid w:val="002C6C97"/>
    <w:rsid w:val="002C6FCC"/>
    <w:rsid w:val="002C7B44"/>
    <w:rsid w:val="002C7E41"/>
    <w:rsid w:val="002D14DA"/>
    <w:rsid w:val="002D1555"/>
    <w:rsid w:val="002D3A2E"/>
    <w:rsid w:val="002D3CE1"/>
    <w:rsid w:val="002E1149"/>
    <w:rsid w:val="002E17DF"/>
    <w:rsid w:val="002E1EC7"/>
    <w:rsid w:val="002E2020"/>
    <w:rsid w:val="002E29BA"/>
    <w:rsid w:val="002E3C08"/>
    <w:rsid w:val="002E3CF8"/>
    <w:rsid w:val="002E4A77"/>
    <w:rsid w:val="002E6032"/>
    <w:rsid w:val="002E7B75"/>
    <w:rsid w:val="002F06A2"/>
    <w:rsid w:val="002F1AA0"/>
    <w:rsid w:val="002F242F"/>
    <w:rsid w:val="002F3F48"/>
    <w:rsid w:val="002F6CA6"/>
    <w:rsid w:val="002F6D1F"/>
    <w:rsid w:val="002F78E4"/>
    <w:rsid w:val="002F7C68"/>
    <w:rsid w:val="003005B7"/>
    <w:rsid w:val="00300881"/>
    <w:rsid w:val="00301A77"/>
    <w:rsid w:val="00301DB6"/>
    <w:rsid w:val="00302520"/>
    <w:rsid w:val="00302CE5"/>
    <w:rsid w:val="00304AAF"/>
    <w:rsid w:val="00305188"/>
    <w:rsid w:val="0030688C"/>
    <w:rsid w:val="0030786E"/>
    <w:rsid w:val="00307EFA"/>
    <w:rsid w:val="00310A27"/>
    <w:rsid w:val="00312B11"/>
    <w:rsid w:val="00312D00"/>
    <w:rsid w:val="00312F94"/>
    <w:rsid w:val="00314485"/>
    <w:rsid w:val="003153BF"/>
    <w:rsid w:val="00315A13"/>
    <w:rsid w:val="00316CEE"/>
    <w:rsid w:val="003206AA"/>
    <w:rsid w:val="00320FEB"/>
    <w:rsid w:val="0032127D"/>
    <w:rsid w:val="003233FC"/>
    <w:rsid w:val="00323BB9"/>
    <w:rsid w:val="0032435F"/>
    <w:rsid w:val="0032491C"/>
    <w:rsid w:val="00324C41"/>
    <w:rsid w:val="00326472"/>
    <w:rsid w:val="00326E84"/>
    <w:rsid w:val="00327216"/>
    <w:rsid w:val="00327B18"/>
    <w:rsid w:val="00330B3A"/>
    <w:rsid w:val="00331E18"/>
    <w:rsid w:val="003322E4"/>
    <w:rsid w:val="00332AF4"/>
    <w:rsid w:val="0033329C"/>
    <w:rsid w:val="00333CE2"/>
    <w:rsid w:val="00333F86"/>
    <w:rsid w:val="0033459D"/>
    <w:rsid w:val="003356D8"/>
    <w:rsid w:val="00336D1E"/>
    <w:rsid w:val="00337DBB"/>
    <w:rsid w:val="00340280"/>
    <w:rsid w:val="003409D8"/>
    <w:rsid w:val="00341EE3"/>
    <w:rsid w:val="0034353A"/>
    <w:rsid w:val="0034597F"/>
    <w:rsid w:val="00345AAE"/>
    <w:rsid w:val="003468A9"/>
    <w:rsid w:val="00347135"/>
    <w:rsid w:val="00347C50"/>
    <w:rsid w:val="00350249"/>
    <w:rsid w:val="0035024A"/>
    <w:rsid w:val="003504E5"/>
    <w:rsid w:val="003565F6"/>
    <w:rsid w:val="0035670C"/>
    <w:rsid w:val="003573EC"/>
    <w:rsid w:val="00357A7A"/>
    <w:rsid w:val="00361774"/>
    <w:rsid w:val="003625C8"/>
    <w:rsid w:val="00364E41"/>
    <w:rsid w:val="003652B9"/>
    <w:rsid w:val="003668C0"/>
    <w:rsid w:val="00366975"/>
    <w:rsid w:val="003679A1"/>
    <w:rsid w:val="00367B4F"/>
    <w:rsid w:val="00367DB4"/>
    <w:rsid w:val="0037057C"/>
    <w:rsid w:val="003730D6"/>
    <w:rsid w:val="00373236"/>
    <w:rsid w:val="0037331C"/>
    <w:rsid w:val="003748AF"/>
    <w:rsid w:val="003755EF"/>
    <w:rsid w:val="00376457"/>
    <w:rsid w:val="00376F69"/>
    <w:rsid w:val="00383D09"/>
    <w:rsid w:val="003856EF"/>
    <w:rsid w:val="00385A4F"/>
    <w:rsid w:val="00386E6E"/>
    <w:rsid w:val="003872F6"/>
    <w:rsid w:val="00391B96"/>
    <w:rsid w:val="0039342A"/>
    <w:rsid w:val="00393C01"/>
    <w:rsid w:val="003942CE"/>
    <w:rsid w:val="00395519"/>
    <w:rsid w:val="00396B52"/>
    <w:rsid w:val="003A0831"/>
    <w:rsid w:val="003A19F5"/>
    <w:rsid w:val="003A2BDC"/>
    <w:rsid w:val="003A43B0"/>
    <w:rsid w:val="003A60A0"/>
    <w:rsid w:val="003B0BD5"/>
    <w:rsid w:val="003B14C4"/>
    <w:rsid w:val="003B1752"/>
    <w:rsid w:val="003B1A94"/>
    <w:rsid w:val="003B2069"/>
    <w:rsid w:val="003B26D9"/>
    <w:rsid w:val="003B3253"/>
    <w:rsid w:val="003B35C0"/>
    <w:rsid w:val="003B3BDB"/>
    <w:rsid w:val="003B470A"/>
    <w:rsid w:val="003B4B9D"/>
    <w:rsid w:val="003B4DEC"/>
    <w:rsid w:val="003B6593"/>
    <w:rsid w:val="003B73B9"/>
    <w:rsid w:val="003B742D"/>
    <w:rsid w:val="003B7DBD"/>
    <w:rsid w:val="003C0A89"/>
    <w:rsid w:val="003C0F90"/>
    <w:rsid w:val="003C1BA1"/>
    <w:rsid w:val="003C23B4"/>
    <w:rsid w:val="003C3331"/>
    <w:rsid w:val="003C4045"/>
    <w:rsid w:val="003C5AD5"/>
    <w:rsid w:val="003C5EB4"/>
    <w:rsid w:val="003C6458"/>
    <w:rsid w:val="003C652C"/>
    <w:rsid w:val="003C79BE"/>
    <w:rsid w:val="003D0F16"/>
    <w:rsid w:val="003D1F31"/>
    <w:rsid w:val="003D4175"/>
    <w:rsid w:val="003D6380"/>
    <w:rsid w:val="003D6B92"/>
    <w:rsid w:val="003D76E6"/>
    <w:rsid w:val="003D7A0F"/>
    <w:rsid w:val="003E16CF"/>
    <w:rsid w:val="003E34D3"/>
    <w:rsid w:val="003E34ED"/>
    <w:rsid w:val="003E5593"/>
    <w:rsid w:val="003E7FA9"/>
    <w:rsid w:val="003F0720"/>
    <w:rsid w:val="003F1EF3"/>
    <w:rsid w:val="003F22A5"/>
    <w:rsid w:val="003F3ACB"/>
    <w:rsid w:val="003F3E1C"/>
    <w:rsid w:val="003F4C53"/>
    <w:rsid w:val="003F53E9"/>
    <w:rsid w:val="003F5755"/>
    <w:rsid w:val="003F6584"/>
    <w:rsid w:val="003F7F93"/>
    <w:rsid w:val="00400B3B"/>
    <w:rsid w:val="00401892"/>
    <w:rsid w:val="00402921"/>
    <w:rsid w:val="00402932"/>
    <w:rsid w:val="00403072"/>
    <w:rsid w:val="004035D6"/>
    <w:rsid w:val="00403FB2"/>
    <w:rsid w:val="00406DBD"/>
    <w:rsid w:val="004117C9"/>
    <w:rsid w:val="004124CA"/>
    <w:rsid w:val="00412587"/>
    <w:rsid w:val="00412995"/>
    <w:rsid w:val="00412F46"/>
    <w:rsid w:val="00412FD5"/>
    <w:rsid w:val="00413ECC"/>
    <w:rsid w:val="00413FA7"/>
    <w:rsid w:val="0041468C"/>
    <w:rsid w:val="00414BAE"/>
    <w:rsid w:val="004150FD"/>
    <w:rsid w:val="004153D9"/>
    <w:rsid w:val="004153E2"/>
    <w:rsid w:val="00416F07"/>
    <w:rsid w:val="00420AFE"/>
    <w:rsid w:val="00421228"/>
    <w:rsid w:val="004212F7"/>
    <w:rsid w:val="00421D80"/>
    <w:rsid w:val="004225C9"/>
    <w:rsid w:val="00423983"/>
    <w:rsid w:val="004240FF"/>
    <w:rsid w:val="00424C81"/>
    <w:rsid w:val="00425B2E"/>
    <w:rsid w:val="00425E6C"/>
    <w:rsid w:val="004274EA"/>
    <w:rsid w:val="0043038E"/>
    <w:rsid w:val="0043159B"/>
    <w:rsid w:val="004315B0"/>
    <w:rsid w:val="00431C8A"/>
    <w:rsid w:val="00432353"/>
    <w:rsid w:val="00433019"/>
    <w:rsid w:val="004331A7"/>
    <w:rsid w:val="0043558E"/>
    <w:rsid w:val="00435D48"/>
    <w:rsid w:val="004378EF"/>
    <w:rsid w:val="004379EE"/>
    <w:rsid w:val="00437AF9"/>
    <w:rsid w:val="00441E35"/>
    <w:rsid w:val="00442104"/>
    <w:rsid w:val="004432A9"/>
    <w:rsid w:val="00443CC5"/>
    <w:rsid w:val="00444CB6"/>
    <w:rsid w:val="00445288"/>
    <w:rsid w:val="00446246"/>
    <w:rsid w:val="00446B6E"/>
    <w:rsid w:val="0044720F"/>
    <w:rsid w:val="00447763"/>
    <w:rsid w:val="00450D45"/>
    <w:rsid w:val="0045111A"/>
    <w:rsid w:val="004513CA"/>
    <w:rsid w:val="00451618"/>
    <w:rsid w:val="0045206A"/>
    <w:rsid w:val="00454247"/>
    <w:rsid w:val="004546D9"/>
    <w:rsid w:val="00454AE3"/>
    <w:rsid w:val="00456098"/>
    <w:rsid w:val="00460434"/>
    <w:rsid w:val="004608BF"/>
    <w:rsid w:val="004635BD"/>
    <w:rsid w:val="00465003"/>
    <w:rsid w:val="0046626E"/>
    <w:rsid w:val="00466288"/>
    <w:rsid w:val="004663EF"/>
    <w:rsid w:val="0046643D"/>
    <w:rsid w:val="004667BB"/>
    <w:rsid w:val="0046739F"/>
    <w:rsid w:val="00471E5D"/>
    <w:rsid w:val="00472174"/>
    <w:rsid w:val="00473924"/>
    <w:rsid w:val="00473D51"/>
    <w:rsid w:val="004745DB"/>
    <w:rsid w:val="00475452"/>
    <w:rsid w:val="00476268"/>
    <w:rsid w:val="00480884"/>
    <w:rsid w:val="004808D6"/>
    <w:rsid w:val="00480957"/>
    <w:rsid w:val="00481966"/>
    <w:rsid w:val="00481C36"/>
    <w:rsid w:val="00481F01"/>
    <w:rsid w:val="0048293D"/>
    <w:rsid w:val="00482DEC"/>
    <w:rsid w:val="00483625"/>
    <w:rsid w:val="00483E24"/>
    <w:rsid w:val="004842CE"/>
    <w:rsid w:val="004851C2"/>
    <w:rsid w:val="004852CB"/>
    <w:rsid w:val="00485C91"/>
    <w:rsid w:val="00485E80"/>
    <w:rsid w:val="00486ED3"/>
    <w:rsid w:val="00487197"/>
    <w:rsid w:val="00490153"/>
    <w:rsid w:val="004926DA"/>
    <w:rsid w:val="004939AC"/>
    <w:rsid w:val="00493BF1"/>
    <w:rsid w:val="004940AA"/>
    <w:rsid w:val="0049533D"/>
    <w:rsid w:val="0049632B"/>
    <w:rsid w:val="00496D1B"/>
    <w:rsid w:val="004977BF"/>
    <w:rsid w:val="004A0285"/>
    <w:rsid w:val="004A07C4"/>
    <w:rsid w:val="004A0F67"/>
    <w:rsid w:val="004A1121"/>
    <w:rsid w:val="004A1CBF"/>
    <w:rsid w:val="004A4032"/>
    <w:rsid w:val="004A460F"/>
    <w:rsid w:val="004A5F0D"/>
    <w:rsid w:val="004A6B6D"/>
    <w:rsid w:val="004A6C45"/>
    <w:rsid w:val="004A70EE"/>
    <w:rsid w:val="004A7909"/>
    <w:rsid w:val="004B039A"/>
    <w:rsid w:val="004B274E"/>
    <w:rsid w:val="004B2755"/>
    <w:rsid w:val="004B2F3D"/>
    <w:rsid w:val="004B352B"/>
    <w:rsid w:val="004B3769"/>
    <w:rsid w:val="004B496A"/>
    <w:rsid w:val="004B54BD"/>
    <w:rsid w:val="004B5649"/>
    <w:rsid w:val="004B5773"/>
    <w:rsid w:val="004B5CD6"/>
    <w:rsid w:val="004B6849"/>
    <w:rsid w:val="004B76C3"/>
    <w:rsid w:val="004C0DA3"/>
    <w:rsid w:val="004C19F3"/>
    <w:rsid w:val="004C1DDF"/>
    <w:rsid w:val="004C2290"/>
    <w:rsid w:val="004C385A"/>
    <w:rsid w:val="004C410E"/>
    <w:rsid w:val="004C4472"/>
    <w:rsid w:val="004C55D8"/>
    <w:rsid w:val="004C5EC2"/>
    <w:rsid w:val="004D12FE"/>
    <w:rsid w:val="004D173E"/>
    <w:rsid w:val="004D1C8F"/>
    <w:rsid w:val="004D4125"/>
    <w:rsid w:val="004D4E1D"/>
    <w:rsid w:val="004D5D8E"/>
    <w:rsid w:val="004D6843"/>
    <w:rsid w:val="004D6B0E"/>
    <w:rsid w:val="004D7071"/>
    <w:rsid w:val="004D7660"/>
    <w:rsid w:val="004D7832"/>
    <w:rsid w:val="004E008C"/>
    <w:rsid w:val="004E0F28"/>
    <w:rsid w:val="004E1386"/>
    <w:rsid w:val="004E14AC"/>
    <w:rsid w:val="004E20B5"/>
    <w:rsid w:val="004E5AA8"/>
    <w:rsid w:val="004E60AE"/>
    <w:rsid w:val="004E6C06"/>
    <w:rsid w:val="004E7230"/>
    <w:rsid w:val="004E7240"/>
    <w:rsid w:val="004E741E"/>
    <w:rsid w:val="004E7B94"/>
    <w:rsid w:val="004E7F74"/>
    <w:rsid w:val="004F03AC"/>
    <w:rsid w:val="004F046E"/>
    <w:rsid w:val="004F11ED"/>
    <w:rsid w:val="004F1271"/>
    <w:rsid w:val="004F3E59"/>
    <w:rsid w:val="004F43B8"/>
    <w:rsid w:val="004F4B88"/>
    <w:rsid w:val="004F683C"/>
    <w:rsid w:val="004F6DDB"/>
    <w:rsid w:val="004F7F4B"/>
    <w:rsid w:val="004F7FD2"/>
    <w:rsid w:val="00500913"/>
    <w:rsid w:val="00500E20"/>
    <w:rsid w:val="00503A17"/>
    <w:rsid w:val="00504562"/>
    <w:rsid w:val="00504EA0"/>
    <w:rsid w:val="00506B84"/>
    <w:rsid w:val="00507701"/>
    <w:rsid w:val="00512C74"/>
    <w:rsid w:val="00512E45"/>
    <w:rsid w:val="00515A24"/>
    <w:rsid w:val="00515CA1"/>
    <w:rsid w:val="00517526"/>
    <w:rsid w:val="005211E8"/>
    <w:rsid w:val="00522198"/>
    <w:rsid w:val="005227A4"/>
    <w:rsid w:val="00523290"/>
    <w:rsid w:val="00524ACC"/>
    <w:rsid w:val="00524B96"/>
    <w:rsid w:val="00524D1E"/>
    <w:rsid w:val="00524F65"/>
    <w:rsid w:val="00526053"/>
    <w:rsid w:val="00526322"/>
    <w:rsid w:val="005277F4"/>
    <w:rsid w:val="00527E38"/>
    <w:rsid w:val="00531D46"/>
    <w:rsid w:val="0053214F"/>
    <w:rsid w:val="00532D01"/>
    <w:rsid w:val="00533E0E"/>
    <w:rsid w:val="0053425A"/>
    <w:rsid w:val="00535294"/>
    <w:rsid w:val="00536AA3"/>
    <w:rsid w:val="005404E0"/>
    <w:rsid w:val="00540B0D"/>
    <w:rsid w:val="00541C0C"/>
    <w:rsid w:val="00542C41"/>
    <w:rsid w:val="00544795"/>
    <w:rsid w:val="00546E35"/>
    <w:rsid w:val="00553637"/>
    <w:rsid w:val="00553671"/>
    <w:rsid w:val="00554083"/>
    <w:rsid w:val="00555989"/>
    <w:rsid w:val="00556350"/>
    <w:rsid w:val="00556F87"/>
    <w:rsid w:val="00557272"/>
    <w:rsid w:val="005578DE"/>
    <w:rsid w:val="00560990"/>
    <w:rsid w:val="00560EB4"/>
    <w:rsid w:val="0056200C"/>
    <w:rsid w:val="0056225B"/>
    <w:rsid w:val="005632FC"/>
    <w:rsid w:val="0056441E"/>
    <w:rsid w:val="00564AB0"/>
    <w:rsid w:val="00565193"/>
    <w:rsid w:val="00565395"/>
    <w:rsid w:val="00565A01"/>
    <w:rsid w:val="00566D49"/>
    <w:rsid w:val="00567497"/>
    <w:rsid w:val="00570ED8"/>
    <w:rsid w:val="00571271"/>
    <w:rsid w:val="00573086"/>
    <w:rsid w:val="00574460"/>
    <w:rsid w:val="0057474E"/>
    <w:rsid w:val="00574CBE"/>
    <w:rsid w:val="0057569A"/>
    <w:rsid w:val="00577257"/>
    <w:rsid w:val="005776C4"/>
    <w:rsid w:val="0058026D"/>
    <w:rsid w:val="00580E5B"/>
    <w:rsid w:val="00580EE8"/>
    <w:rsid w:val="00581CC3"/>
    <w:rsid w:val="00582558"/>
    <w:rsid w:val="00582779"/>
    <w:rsid w:val="00582830"/>
    <w:rsid w:val="0058356B"/>
    <w:rsid w:val="00583820"/>
    <w:rsid w:val="00587023"/>
    <w:rsid w:val="00591491"/>
    <w:rsid w:val="00592159"/>
    <w:rsid w:val="00592703"/>
    <w:rsid w:val="005936DB"/>
    <w:rsid w:val="00595404"/>
    <w:rsid w:val="00596218"/>
    <w:rsid w:val="00596D51"/>
    <w:rsid w:val="00597240"/>
    <w:rsid w:val="005A01AC"/>
    <w:rsid w:val="005A0DF5"/>
    <w:rsid w:val="005A1999"/>
    <w:rsid w:val="005A50C9"/>
    <w:rsid w:val="005A56BE"/>
    <w:rsid w:val="005A5C6A"/>
    <w:rsid w:val="005A7115"/>
    <w:rsid w:val="005A73C6"/>
    <w:rsid w:val="005B1D72"/>
    <w:rsid w:val="005B1F7F"/>
    <w:rsid w:val="005B2C4F"/>
    <w:rsid w:val="005B351E"/>
    <w:rsid w:val="005B40D4"/>
    <w:rsid w:val="005B59DC"/>
    <w:rsid w:val="005B5B07"/>
    <w:rsid w:val="005B5B52"/>
    <w:rsid w:val="005B6774"/>
    <w:rsid w:val="005B6C86"/>
    <w:rsid w:val="005B738C"/>
    <w:rsid w:val="005B7737"/>
    <w:rsid w:val="005C0180"/>
    <w:rsid w:val="005C0A71"/>
    <w:rsid w:val="005C0AAB"/>
    <w:rsid w:val="005C0AB3"/>
    <w:rsid w:val="005C2284"/>
    <w:rsid w:val="005C2DC0"/>
    <w:rsid w:val="005C5698"/>
    <w:rsid w:val="005C63EB"/>
    <w:rsid w:val="005C68BF"/>
    <w:rsid w:val="005C6984"/>
    <w:rsid w:val="005C793C"/>
    <w:rsid w:val="005D2172"/>
    <w:rsid w:val="005D370E"/>
    <w:rsid w:val="005D436C"/>
    <w:rsid w:val="005D4DEA"/>
    <w:rsid w:val="005D64F7"/>
    <w:rsid w:val="005E03B1"/>
    <w:rsid w:val="005E101C"/>
    <w:rsid w:val="005E1F43"/>
    <w:rsid w:val="005E2471"/>
    <w:rsid w:val="005E5814"/>
    <w:rsid w:val="005E6671"/>
    <w:rsid w:val="005E7394"/>
    <w:rsid w:val="005F128B"/>
    <w:rsid w:val="005F2A80"/>
    <w:rsid w:val="005F2C7B"/>
    <w:rsid w:val="005F3066"/>
    <w:rsid w:val="005F312A"/>
    <w:rsid w:val="005F32F0"/>
    <w:rsid w:val="005F3912"/>
    <w:rsid w:val="005F3CB4"/>
    <w:rsid w:val="005F4AB7"/>
    <w:rsid w:val="005F79EB"/>
    <w:rsid w:val="005F7CF9"/>
    <w:rsid w:val="00600A83"/>
    <w:rsid w:val="00600AF9"/>
    <w:rsid w:val="00600F00"/>
    <w:rsid w:val="00601045"/>
    <w:rsid w:val="0060136F"/>
    <w:rsid w:val="0060185C"/>
    <w:rsid w:val="0060530C"/>
    <w:rsid w:val="006056C7"/>
    <w:rsid w:val="006064A2"/>
    <w:rsid w:val="00607BBC"/>
    <w:rsid w:val="00607C08"/>
    <w:rsid w:val="006124D5"/>
    <w:rsid w:val="006130C7"/>
    <w:rsid w:val="006162ED"/>
    <w:rsid w:val="00616A44"/>
    <w:rsid w:val="00616A6F"/>
    <w:rsid w:val="00616B2F"/>
    <w:rsid w:val="006177B7"/>
    <w:rsid w:val="00620B55"/>
    <w:rsid w:val="00622B9D"/>
    <w:rsid w:val="00622C2D"/>
    <w:rsid w:val="0062354D"/>
    <w:rsid w:val="0062421E"/>
    <w:rsid w:val="00625B78"/>
    <w:rsid w:val="0062642E"/>
    <w:rsid w:val="0063048E"/>
    <w:rsid w:val="006317F0"/>
    <w:rsid w:val="0063180C"/>
    <w:rsid w:val="00631CC2"/>
    <w:rsid w:val="00632186"/>
    <w:rsid w:val="00633D48"/>
    <w:rsid w:val="0063452E"/>
    <w:rsid w:val="00636957"/>
    <w:rsid w:val="00637EB3"/>
    <w:rsid w:val="006416C8"/>
    <w:rsid w:val="0064233E"/>
    <w:rsid w:val="0064551A"/>
    <w:rsid w:val="00651813"/>
    <w:rsid w:val="00652155"/>
    <w:rsid w:val="00652959"/>
    <w:rsid w:val="006540E8"/>
    <w:rsid w:val="006550A8"/>
    <w:rsid w:val="00657EF1"/>
    <w:rsid w:val="0066149A"/>
    <w:rsid w:val="00662DC3"/>
    <w:rsid w:val="00663BF8"/>
    <w:rsid w:val="00664121"/>
    <w:rsid w:val="00664592"/>
    <w:rsid w:val="006649EB"/>
    <w:rsid w:val="00664DD4"/>
    <w:rsid w:val="00664F57"/>
    <w:rsid w:val="006654FB"/>
    <w:rsid w:val="0066642A"/>
    <w:rsid w:val="00666787"/>
    <w:rsid w:val="006701C0"/>
    <w:rsid w:val="006708A6"/>
    <w:rsid w:val="0067152D"/>
    <w:rsid w:val="0067292E"/>
    <w:rsid w:val="00673974"/>
    <w:rsid w:val="006739ED"/>
    <w:rsid w:val="00673CEA"/>
    <w:rsid w:val="006760A0"/>
    <w:rsid w:val="00677AED"/>
    <w:rsid w:val="00681CE9"/>
    <w:rsid w:val="00682313"/>
    <w:rsid w:val="006828DA"/>
    <w:rsid w:val="0068386C"/>
    <w:rsid w:val="00684ED0"/>
    <w:rsid w:val="006853C0"/>
    <w:rsid w:val="00685FDE"/>
    <w:rsid w:val="00686350"/>
    <w:rsid w:val="006864BB"/>
    <w:rsid w:val="0068673D"/>
    <w:rsid w:val="00686B54"/>
    <w:rsid w:val="00686C88"/>
    <w:rsid w:val="00686F48"/>
    <w:rsid w:val="006870B3"/>
    <w:rsid w:val="0068767F"/>
    <w:rsid w:val="0069141F"/>
    <w:rsid w:val="0069172F"/>
    <w:rsid w:val="00692E1F"/>
    <w:rsid w:val="00693749"/>
    <w:rsid w:val="00693936"/>
    <w:rsid w:val="0069480D"/>
    <w:rsid w:val="00697D67"/>
    <w:rsid w:val="006A3807"/>
    <w:rsid w:val="006A6CC4"/>
    <w:rsid w:val="006B0986"/>
    <w:rsid w:val="006B1529"/>
    <w:rsid w:val="006B15F8"/>
    <w:rsid w:val="006B19BE"/>
    <w:rsid w:val="006B34A3"/>
    <w:rsid w:val="006B41AE"/>
    <w:rsid w:val="006B5ACA"/>
    <w:rsid w:val="006B66CF"/>
    <w:rsid w:val="006B78E1"/>
    <w:rsid w:val="006C09FC"/>
    <w:rsid w:val="006C1005"/>
    <w:rsid w:val="006C2B60"/>
    <w:rsid w:val="006C411A"/>
    <w:rsid w:val="006C44E5"/>
    <w:rsid w:val="006C6DFA"/>
    <w:rsid w:val="006C7503"/>
    <w:rsid w:val="006C78EA"/>
    <w:rsid w:val="006C7DA8"/>
    <w:rsid w:val="006D0039"/>
    <w:rsid w:val="006D0E71"/>
    <w:rsid w:val="006D23FC"/>
    <w:rsid w:val="006D2434"/>
    <w:rsid w:val="006D3C49"/>
    <w:rsid w:val="006D5753"/>
    <w:rsid w:val="006D5AD3"/>
    <w:rsid w:val="006D6C80"/>
    <w:rsid w:val="006D7D20"/>
    <w:rsid w:val="006E0831"/>
    <w:rsid w:val="006E1BC6"/>
    <w:rsid w:val="006E1E50"/>
    <w:rsid w:val="006E364F"/>
    <w:rsid w:val="006E5CF7"/>
    <w:rsid w:val="006F15D3"/>
    <w:rsid w:val="006F175D"/>
    <w:rsid w:val="006F22C4"/>
    <w:rsid w:val="006F25ED"/>
    <w:rsid w:val="006F3F30"/>
    <w:rsid w:val="006F5232"/>
    <w:rsid w:val="006F5FD2"/>
    <w:rsid w:val="006F7F6E"/>
    <w:rsid w:val="00700473"/>
    <w:rsid w:val="00700ACE"/>
    <w:rsid w:val="00700B68"/>
    <w:rsid w:val="00700E67"/>
    <w:rsid w:val="00702178"/>
    <w:rsid w:val="007056B4"/>
    <w:rsid w:val="0070697A"/>
    <w:rsid w:val="00707269"/>
    <w:rsid w:val="007115CB"/>
    <w:rsid w:val="00713AEC"/>
    <w:rsid w:val="007141FE"/>
    <w:rsid w:val="00714AEF"/>
    <w:rsid w:val="00716247"/>
    <w:rsid w:val="00716529"/>
    <w:rsid w:val="007168B2"/>
    <w:rsid w:val="00716CE4"/>
    <w:rsid w:val="00716DA5"/>
    <w:rsid w:val="00720B66"/>
    <w:rsid w:val="0072125E"/>
    <w:rsid w:val="007218EB"/>
    <w:rsid w:val="0072200A"/>
    <w:rsid w:val="00723263"/>
    <w:rsid w:val="0072338A"/>
    <w:rsid w:val="00725386"/>
    <w:rsid w:val="00726579"/>
    <w:rsid w:val="00727628"/>
    <w:rsid w:val="00730B49"/>
    <w:rsid w:val="00731BE1"/>
    <w:rsid w:val="007331F0"/>
    <w:rsid w:val="00733F61"/>
    <w:rsid w:val="00734669"/>
    <w:rsid w:val="0073535E"/>
    <w:rsid w:val="00736B92"/>
    <w:rsid w:val="00736B96"/>
    <w:rsid w:val="00736D22"/>
    <w:rsid w:val="00737093"/>
    <w:rsid w:val="00737404"/>
    <w:rsid w:val="00737A85"/>
    <w:rsid w:val="007404DE"/>
    <w:rsid w:val="007408E5"/>
    <w:rsid w:val="0074149C"/>
    <w:rsid w:val="00743503"/>
    <w:rsid w:val="00745258"/>
    <w:rsid w:val="00747B1F"/>
    <w:rsid w:val="007513DE"/>
    <w:rsid w:val="00751B1A"/>
    <w:rsid w:val="00752A7E"/>
    <w:rsid w:val="00753326"/>
    <w:rsid w:val="00755EF3"/>
    <w:rsid w:val="00756430"/>
    <w:rsid w:val="00756760"/>
    <w:rsid w:val="0076103F"/>
    <w:rsid w:val="00761636"/>
    <w:rsid w:val="00761E7B"/>
    <w:rsid w:val="007632A5"/>
    <w:rsid w:val="007645A0"/>
    <w:rsid w:val="007645EF"/>
    <w:rsid w:val="00765759"/>
    <w:rsid w:val="00765F8F"/>
    <w:rsid w:val="00771357"/>
    <w:rsid w:val="00772060"/>
    <w:rsid w:val="00774BEA"/>
    <w:rsid w:val="00774C9F"/>
    <w:rsid w:val="0077594B"/>
    <w:rsid w:val="00775DE6"/>
    <w:rsid w:val="007765D0"/>
    <w:rsid w:val="00776DAF"/>
    <w:rsid w:val="00777539"/>
    <w:rsid w:val="00777EE4"/>
    <w:rsid w:val="00781078"/>
    <w:rsid w:val="007815C1"/>
    <w:rsid w:val="00782935"/>
    <w:rsid w:val="00783471"/>
    <w:rsid w:val="00783B05"/>
    <w:rsid w:val="00785E48"/>
    <w:rsid w:val="00786E03"/>
    <w:rsid w:val="007870B1"/>
    <w:rsid w:val="00787D5C"/>
    <w:rsid w:val="00791253"/>
    <w:rsid w:val="00793629"/>
    <w:rsid w:val="00793B0E"/>
    <w:rsid w:val="00794CB1"/>
    <w:rsid w:val="007952FC"/>
    <w:rsid w:val="00796FB9"/>
    <w:rsid w:val="00797A49"/>
    <w:rsid w:val="007A0312"/>
    <w:rsid w:val="007A0F6A"/>
    <w:rsid w:val="007A0FEF"/>
    <w:rsid w:val="007A1A90"/>
    <w:rsid w:val="007A3082"/>
    <w:rsid w:val="007A3586"/>
    <w:rsid w:val="007A68A9"/>
    <w:rsid w:val="007A7054"/>
    <w:rsid w:val="007B0C0E"/>
    <w:rsid w:val="007B274D"/>
    <w:rsid w:val="007C0634"/>
    <w:rsid w:val="007C0C87"/>
    <w:rsid w:val="007C101D"/>
    <w:rsid w:val="007C1BB2"/>
    <w:rsid w:val="007C1D91"/>
    <w:rsid w:val="007C495E"/>
    <w:rsid w:val="007C4C24"/>
    <w:rsid w:val="007C5A0B"/>
    <w:rsid w:val="007C5F8C"/>
    <w:rsid w:val="007C67B8"/>
    <w:rsid w:val="007D1B79"/>
    <w:rsid w:val="007D2047"/>
    <w:rsid w:val="007D2407"/>
    <w:rsid w:val="007D287C"/>
    <w:rsid w:val="007D343F"/>
    <w:rsid w:val="007D3F56"/>
    <w:rsid w:val="007D591E"/>
    <w:rsid w:val="007E1670"/>
    <w:rsid w:val="007E183E"/>
    <w:rsid w:val="007E19EC"/>
    <w:rsid w:val="007E2EBE"/>
    <w:rsid w:val="007E321B"/>
    <w:rsid w:val="007E46A3"/>
    <w:rsid w:val="007E6EC1"/>
    <w:rsid w:val="007F007B"/>
    <w:rsid w:val="007F4349"/>
    <w:rsid w:val="007F5BD7"/>
    <w:rsid w:val="007F62AF"/>
    <w:rsid w:val="007F7D0A"/>
    <w:rsid w:val="00801BBF"/>
    <w:rsid w:val="00802508"/>
    <w:rsid w:val="0080370C"/>
    <w:rsid w:val="00805281"/>
    <w:rsid w:val="00807868"/>
    <w:rsid w:val="0080791B"/>
    <w:rsid w:val="0081010A"/>
    <w:rsid w:val="00810E37"/>
    <w:rsid w:val="00811F61"/>
    <w:rsid w:val="00813D39"/>
    <w:rsid w:val="00814153"/>
    <w:rsid w:val="00814D63"/>
    <w:rsid w:val="00815847"/>
    <w:rsid w:val="00815DF3"/>
    <w:rsid w:val="00816ADC"/>
    <w:rsid w:val="00821761"/>
    <w:rsid w:val="00821779"/>
    <w:rsid w:val="0082392D"/>
    <w:rsid w:val="00825E06"/>
    <w:rsid w:val="00826560"/>
    <w:rsid w:val="00830762"/>
    <w:rsid w:val="00831DE3"/>
    <w:rsid w:val="00832D6B"/>
    <w:rsid w:val="008355EA"/>
    <w:rsid w:val="00836B14"/>
    <w:rsid w:val="00837103"/>
    <w:rsid w:val="008440A4"/>
    <w:rsid w:val="00846A35"/>
    <w:rsid w:val="008472B0"/>
    <w:rsid w:val="00847C38"/>
    <w:rsid w:val="0085002A"/>
    <w:rsid w:val="008504A6"/>
    <w:rsid w:val="008518DA"/>
    <w:rsid w:val="00851976"/>
    <w:rsid w:val="008520D6"/>
    <w:rsid w:val="00852B73"/>
    <w:rsid w:val="0085427A"/>
    <w:rsid w:val="008542D2"/>
    <w:rsid w:val="0085595D"/>
    <w:rsid w:val="00855DFD"/>
    <w:rsid w:val="0085650C"/>
    <w:rsid w:val="00856639"/>
    <w:rsid w:val="00856874"/>
    <w:rsid w:val="00857541"/>
    <w:rsid w:val="00857D67"/>
    <w:rsid w:val="00861896"/>
    <w:rsid w:val="00861B5A"/>
    <w:rsid w:val="00862602"/>
    <w:rsid w:val="00862A70"/>
    <w:rsid w:val="00862C95"/>
    <w:rsid w:val="0086346B"/>
    <w:rsid w:val="00863D9E"/>
    <w:rsid w:val="00864471"/>
    <w:rsid w:val="00865383"/>
    <w:rsid w:val="00865942"/>
    <w:rsid w:val="00866173"/>
    <w:rsid w:val="008664B7"/>
    <w:rsid w:val="00871822"/>
    <w:rsid w:val="0087209A"/>
    <w:rsid w:val="008771E4"/>
    <w:rsid w:val="0087723E"/>
    <w:rsid w:val="008772AB"/>
    <w:rsid w:val="00877563"/>
    <w:rsid w:val="0088000A"/>
    <w:rsid w:val="00881EED"/>
    <w:rsid w:val="00882A20"/>
    <w:rsid w:val="00882FFB"/>
    <w:rsid w:val="00885711"/>
    <w:rsid w:val="00885E5E"/>
    <w:rsid w:val="00887074"/>
    <w:rsid w:val="00890862"/>
    <w:rsid w:val="008920F0"/>
    <w:rsid w:val="00892332"/>
    <w:rsid w:val="00892631"/>
    <w:rsid w:val="008946F0"/>
    <w:rsid w:val="00896971"/>
    <w:rsid w:val="008A0DF5"/>
    <w:rsid w:val="008A0E47"/>
    <w:rsid w:val="008A2601"/>
    <w:rsid w:val="008A2705"/>
    <w:rsid w:val="008A282C"/>
    <w:rsid w:val="008A3116"/>
    <w:rsid w:val="008A6057"/>
    <w:rsid w:val="008A6BB8"/>
    <w:rsid w:val="008A7E5E"/>
    <w:rsid w:val="008B1C16"/>
    <w:rsid w:val="008B2857"/>
    <w:rsid w:val="008B33F2"/>
    <w:rsid w:val="008B3F46"/>
    <w:rsid w:val="008B7DF7"/>
    <w:rsid w:val="008C0B4D"/>
    <w:rsid w:val="008C344B"/>
    <w:rsid w:val="008C39D6"/>
    <w:rsid w:val="008C420E"/>
    <w:rsid w:val="008C5435"/>
    <w:rsid w:val="008C5D61"/>
    <w:rsid w:val="008C6FDF"/>
    <w:rsid w:val="008C790F"/>
    <w:rsid w:val="008D1801"/>
    <w:rsid w:val="008D244B"/>
    <w:rsid w:val="008D2F50"/>
    <w:rsid w:val="008D5CB4"/>
    <w:rsid w:val="008D6130"/>
    <w:rsid w:val="008D70DB"/>
    <w:rsid w:val="008E0063"/>
    <w:rsid w:val="008E0CDF"/>
    <w:rsid w:val="008E1011"/>
    <w:rsid w:val="008E15C4"/>
    <w:rsid w:val="008E15F0"/>
    <w:rsid w:val="008E2199"/>
    <w:rsid w:val="008E335F"/>
    <w:rsid w:val="008E385C"/>
    <w:rsid w:val="008E42D2"/>
    <w:rsid w:val="008E4DB1"/>
    <w:rsid w:val="008E59E6"/>
    <w:rsid w:val="008E5B29"/>
    <w:rsid w:val="008E6D4C"/>
    <w:rsid w:val="008F14ED"/>
    <w:rsid w:val="008F2A9B"/>
    <w:rsid w:val="008F4700"/>
    <w:rsid w:val="008F4930"/>
    <w:rsid w:val="008F4DAC"/>
    <w:rsid w:val="008F5E3C"/>
    <w:rsid w:val="008F7C98"/>
    <w:rsid w:val="0090038E"/>
    <w:rsid w:val="00904FA1"/>
    <w:rsid w:val="0090531B"/>
    <w:rsid w:val="00911C34"/>
    <w:rsid w:val="009122E6"/>
    <w:rsid w:val="0091351B"/>
    <w:rsid w:val="00913CDF"/>
    <w:rsid w:val="00915DED"/>
    <w:rsid w:val="00916620"/>
    <w:rsid w:val="00916ECD"/>
    <w:rsid w:val="0091703D"/>
    <w:rsid w:val="009170EE"/>
    <w:rsid w:val="0092259E"/>
    <w:rsid w:val="009247A1"/>
    <w:rsid w:val="00925E25"/>
    <w:rsid w:val="009266FA"/>
    <w:rsid w:val="00927AA6"/>
    <w:rsid w:val="0093175F"/>
    <w:rsid w:val="00931910"/>
    <w:rsid w:val="00931BDE"/>
    <w:rsid w:val="0093207C"/>
    <w:rsid w:val="00934C19"/>
    <w:rsid w:val="00936457"/>
    <w:rsid w:val="00936777"/>
    <w:rsid w:val="009405EA"/>
    <w:rsid w:val="00947EBF"/>
    <w:rsid w:val="00947ED3"/>
    <w:rsid w:val="00950125"/>
    <w:rsid w:val="0095236E"/>
    <w:rsid w:val="00952472"/>
    <w:rsid w:val="0095281A"/>
    <w:rsid w:val="00952A10"/>
    <w:rsid w:val="009548A3"/>
    <w:rsid w:val="00955D35"/>
    <w:rsid w:val="0095652B"/>
    <w:rsid w:val="009579BE"/>
    <w:rsid w:val="00960068"/>
    <w:rsid w:val="00960A2D"/>
    <w:rsid w:val="00960C98"/>
    <w:rsid w:val="00962AB6"/>
    <w:rsid w:val="00962D71"/>
    <w:rsid w:val="00966859"/>
    <w:rsid w:val="009668A9"/>
    <w:rsid w:val="00970F8A"/>
    <w:rsid w:val="00971318"/>
    <w:rsid w:val="0097168B"/>
    <w:rsid w:val="0097250F"/>
    <w:rsid w:val="00973786"/>
    <w:rsid w:val="009737BE"/>
    <w:rsid w:val="00973984"/>
    <w:rsid w:val="0097418B"/>
    <w:rsid w:val="00977C1F"/>
    <w:rsid w:val="0098020A"/>
    <w:rsid w:val="00980705"/>
    <w:rsid w:val="00980766"/>
    <w:rsid w:val="0098087B"/>
    <w:rsid w:val="00981AC0"/>
    <w:rsid w:val="00985F44"/>
    <w:rsid w:val="0098747F"/>
    <w:rsid w:val="00987604"/>
    <w:rsid w:val="00987C04"/>
    <w:rsid w:val="00991E1C"/>
    <w:rsid w:val="009943B4"/>
    <w:rsid w:val="009949E5"/>
    <w:rsid w:val="009972B7"/>
    <w:rsid w:val="009976FE"/>
    <w:rsid w:val="0099776C"/>
    <w:rsid w:val="00997EC9"/>
    <w:rsid w:val="009A0287"/>
    <w:rsid w:val="009A226E"/>
    <w:rsid w:val="009A29E0"/>
    <w:rsid w:val="009A5292"/>
    <w:rsid w:val="009A74B0"/>
    <w:rsid w:val="009B0268"/>
    <w:rsid w:val="009B347D"/>
    <w:rsid w:val="009B3848"/>
    <w:rsid w:val="009B5A38"/>
    <w:rsid w:val="009B6339"/>
    <w:rsid w:val="009B67F8"/>
    <w:rsid w:val="009C0166"/>
    <w:rsid w:val="009C0A27"/>
    <w:rsid w:val="009C0C0D"/>
    <w:rsid w:val="009C2509"/>
    <w:rsid w:val="009C2EFF"/>
    <w:rsid w:val="009C371D"/>
    <w:rsid w:val="009C482A"/>
    <w:rsid w:val="009C4FE4"/>
    <w:rsid w:val="009C50BA"/>
    <w:rsid w:val="009C5B0C"/>
    <w:rsid w:val="009C6C25"/>
    <w:rsid w:val="009C7B19"/>
    <w:rsid w:val="009D0B65"/>
    <w:rsid w:val="009D4A69"/>
    <w:rsid w:val="009E16A6"/>
    <w:rsid w:val="009E19DD"/>
    <w:rsid w:val="009E1B92"/>
    <w:rsid w:val="009E3319"/>
    <w:rsid w:val="009E3AA2"/>
    <w:rsid w:val="009E5FE8"/>
    <w:rsid w:val="009E7337"/>
    <w:rsid w:val="009F04CE"/>
    <w:rsid w:val="009F1E9F"/>
    <w:rsid w:val="009F2F88"/>
    <w:rsid w:val="009F499E"/>
    <w:rsid w:val="009F565D"/>
    <w:rsid w:val="009F7759"/>
    <w:rsid w:val="009F7F33"/>
    <w:rsid w:val="00A0051F"/>
    <w:rsid w:val="00A00E02"/>
    <w:rsid w:val="00A015AC"/>
    <w:rsid w:val="00A019A2"/>
    <w:rsid w:val="00A028D7"/>
    <w:rsid w:val="00A037A9"/>
    <w:rsid w:val="00A03AED"/>
    <w:rsid w:val="00A06411"/>
    <w:rsid w:val="00A067C9"/>
    <w:rsid w:val="00A07AF7"/>
    <w:rsid w:val="00A11C3A"/>
    <w:rsid w:val="00A12963"/>
    <w:rsid w:val="00A1311B"/>
    <w:rsid w:val="00A141E7"/>
    <w:rsid w:val="00A14D1A"/>
    <w:rsid w:val="00A14E68"/>
    <w:rsid w:val="00A1630D"/>
    <w:rsid w:val="00A17868"/>
    <w:rsid w:val="00A17CEC"/>
    <w:rsid w:val="00A21081"/>
    <w:rsid w:val="00A2111A"/>
    <w:rsid w:val="00A219F9"/>
    <w:rsid w:val="00A23017"/>
    <w:rsid w:val="00A232F7"/>
    <w:rsid w:val="00A24C03"/>
    <w:rsid w:val="00A25BE1"/>
    <w:rsid w:val="00A27133"/>
    <w:rsid w:val="00A276FA"/>
    <w:rsid w:val="00A3127F"/>
    <w:rsid w:val="00A317A1"/>
    <w:rsid w:val="00A328F3"/>
    <w:rsid w:val="00A32CEF"/>
    <w:rsid w:val="00A337C0"/>
    <w:rsid w:val="00A345B1"/>
    <w:rsid w:val="00A353A2"/>
    <w:rsid w:val="00A35415"/>
    <w:rsid w:val="00A357C2"/>
    <w:rsid w:val="00A35DBF"/>
    <w:rsid w:val="00A364D0"/>
    <w:rsid w:val="00A36792"/>
    <w:rsid w:val="00A36AE3"/>
    <w:rsid w:val="00A4234A"/>
    <w:rsid w:val="00A43280"/>
    <w:rsid w:val="00A4451D"/>
    <w:rsid w:val="00A45715"/>
    <w:rsid w:val="00A45E0A"/>
    <w:rsid w:val="00A45E2A"/>
    <w:rsid w:val="00A473C6"/>
    <w:rsid w:val="00A50912"/>
    <w:rsid w:val="00A50F2A"/>
    <w:rsid w:val="00A51E12"/>
    <w:rsid w:val="00A542B1"/>
    <w:rsid w:val="00A54302"/>
    <w:rsid w:val="00A55083"/>
    <w:rsid w:val="00A551C8"/>
    <w:rsid w:val="00A567F6"/>
    <w:rsid w:val="00A5724A"/>
    <w:rsid w:val="00A57D1B"/>
    <w:rsid w:val="00A617D9"/>
    <w:rsid w:val="00A63BDB"/>
    <w:rsid w:val="00A65F9A"/>
    <w:rsid w:val="00A667A7"/>
    <w:rsid w:val="00A66C63"/>
    <w:rsid w:val="00A66F14"/>
    <w:rsid w:val="00A6790E"/>
    <w:rsid w:val="00A67DA8"/>
    <w:rsid w:val="00A750D5"/>
    <w:rsid w:val="00A76197"/>
    <w:rsid w:val="00A76705"/>
    <w:rsid w:val="00A769F3"/>
    <w:rsid w:val="00A802EE"/>
    <w:rsid w:val="00A82A2C"/>
    <w:rsid w:val="00A82B38"/>
    <w:rsid w:val="00A84995"/>
    <w:rsid w:val="00A84C7A"/>
    <w:rsid w:val="00A84E9E"/>
    <w:rsid w:val="00A87ABA"/>
    <w:rsid w:val="00A87CC6"/>
    <w:rsid w:val="00A91702"/>
    <w:rsid w:val="00A93328"/>
    <w:rsid w:val="00A93C57"/>
    <w:rsid w:val="00A93DE7"/>
    <w:rsid w:val="00A94DA0"/>
    <w:rsid w:val="00A97ECE"/>
    <w:rsid w:val="00AA0747"/>
    <w:rsid w:val="00AA18A3"/>
    <w:rsid w:val="00AA22F6"/>
    <w:rsid w:val="00AA45FE"/>
    <w:rsid w:val="00AA5558"/>
    <w:rsid w:val="00AA6448"/>
    <w:rsid w:val="00AA6861"/>
    <w:rsid w:val="00AA72DC"/>
    <w:rsid w:val="00AB0ACF"/>
    <w:rsid w:val="00AB1883"/>
    <w:rsid w:val="00AB3968"/>
    <w:rsid w:val="00AB4D9A"/>
    <w:rsid w:val="00AB53A6"/>
    <w:rsid w:val="00AB77C7"/>
    <w:rsid w:val="00AB77C8"/>
    <w:rsid w:val="00AC01C1"/>
    <w:rsid w:val="00AC2D06"/>
    <w:rsid w:val="00AC2F74"/>
    <w:rsid w:val="00AC46E7"/>
    <w:rsid w:val="00AC5DF9"/>
    <w:rsid w:val="00AC6565"/>
    <w:rsid w:val="00AC66B4"/>
    <w:rsid w:val="00AC71A9"/>
    <w:rsid w:val="00AC754D"/>
    <w:rsid w:val="00AC75AA"/>
    <w:rsid w:val="00AC76F9"/>
    <w:rsid w:val="00AD0467"/>
    <w:rsid w:val="00AD1302"/>
    <w:rsid w:val="00AD13EB"/>
    <w:rsid w:val="00AD17D1"/>
    <w:rsid w:val="00AD2DB8"/>
    <w:rsid w:val="00AD2DFA"/>
    <w:rsid w:val="00AD35DA"/>
    <w:rsid w:val="00AD3649"/>
    <w:rsid w:val="00AD3CBE"/>
    <w:rsid w:val="00AD4B0D"/>
    <w:rsid w:val="00AD5258"/>
    <w:rsid w:val="00AD6412"/>
    <w:rsid w:val="00AD79FB"/>
    <w:rsid w:val="00AE08BD"/>
    <w:rsid w:val="00AE1F46"/>
    <w:rsid w:val="00AE2B39"/>
    <w:rsid w:val="00AE3EEC"/>
    <w:rsid w:val="00AE4CE2"/>
    <w:rsid w:val="00AE531D"/>
    <w:rsid w:val="00AE5AE8"/>
    <w:rsid w:val="00AE5ED1"/>
    <w:rsid w:val="00AE6459"/>
    <w:rsid w:val="00AE69A7"/>
    <w:rsid w:val="00AE6A50"/>
    <w:rsid w:val="00AE7815"/>
    <w:rsid w:val="00AE7EAF"/>
    <w:rsid w:val="00AF030E"/>
    <w:rsid w:val="00AF1EBA"/>
    <w:rsid w:val="00AF5616"/>
    <w:rsid w:val="00AF78B8"/>
    <w:rsid w:val="00B03002"/>
    <w:rsid w:val="00B0384D"/>
    <w:rsid w:val="00B03A2A"/>
    <w:rsid w:val="00B03AB1"/>
    <w:rsid w:val="00B03D09"/>
    <w:rsid w:val="00B04504"/>
    <w:rsid w:val="00B045C8"/>
    <w:rsid w:val="00B04921"/>
    <w:rsid w:val="00B05903"/>
    <w:rsid w:val="00B05A3C"/>
    <w:rsid w:val="00B05DC8"/>
    <w:rsid w:val="00B06120"/>
    <w:rsid w:val="00B07C5F"/>
    <w:rsid w:val="00B1106C"/>
    <w:rsid w:val="00B12561"/>
    <w:rsid w:val="00B15163"/>
    <w:rsid w:val="00B17704"/>
    <w:rsid w:val="00B2011A"/>
    <w:rsid w:val="00B2055A"/>
    <w:rsid w:val="00B22068"/>
    <w:rsid w:val="00B22FBF"/>
    <w:rsid w:val="00B24BF3"/>
    <w:rsid w:val="00B25372"/>
    <w:rsid w:val="00B259FF"/>
    <w:rsid w:val="00B25A9B"/>
    <w:rsid w:val="00B27117"/>
    <w:rsid w:val="00B2722C"/>
    <w:rsid w:val="00B302D1"/>
    <w:rsid w:val="00B3052F"/>
    <w:rsid w:val="00B33000"/>
    <w:rsid w:val="00B33486"/>
    <w:rsid w:val="00B34E2F"/>
    <w:rsid w:val="00B35712"/>
    <w:rsid w:val="00B35F93"/>
    <w:rsid w:val="00B36B0F"/>
    <w:rsid w:val="00B401A9"/>
    <w:rsid w:val="00B40354"/>
    <w:rsid w:val="00B417FD"/>
    <w:rsid w:val="00B41D38"/>
    <w:rsid w:val="00B4313B"/>
    <w:rsid w:val="00B44672"/>
    <w:rsid w:val="00B45682"/>
    <w:rsid w:val="00B51092"/>
    <w:rsid w:val="00B51DED"/>
    <w:rsid w:val="00B527D4"/>
    <w:rsid w:val="00B532C5"/>
    <w:rsid w:val="00B532E9"/>
    <w:rsid w:val="00B53557"/>
    <w:rsid w:val="00B538C4"/>
    <w:rsid w:val="00B544A3"/>
    <w:rsid w:val="00B54DF1"/>
    <w:rsid w:val="00B574AE"/>
    <w:rsid w:val="00B57E24"/>
    <w:rsid w:val="00B57FE3"/>
    <w:rsid w:val="00B6027A"/>
    <w:rsid w:val="00B602F8"/>
    <w:rsid w:val="00B622FA"/>
    <w:rsid w:val="00B6298A"/>
    <w:rsid w:val="00B62EC2"/>
    <w:rsid w:val="00B656DE"/>
    <w:rsid w:val="00B65756"/>
    <w:rsid w:val="00B67A80"/>
    <w:rsid w:val="00B70347"/>
    <w:rsid w:val="00B73368"/>
    <w:rsid w:val="00B73D85"/>
    <w:rsid w:val="00B7437C"/>
    <w:rsid w:val="00B74409"/>
    <w:rsid w:val="00B74E21"/>
    <w:rsid w:val="00B7569B"/>
    <w:rsid w:val="00B7575D"/>
    <w:rsid w:val="00B76816"/>
    <w:rsid w:val="00B76DDD"/>
    <w:rsid w:val="00B77199"/>
    <w:rsid w:val="00B77D49"/>
    <w:rsid w:val="00B80C58"/>
    <w:rsid w:val="00B83225"/>
    <w:rsid w:val="00B83747"/>
    <w:rsid w:val="00B83756"/>
    <w:rsid w:val="00B837FA"/>
    <w:rsid w:val="00B858DA"/>
    <w:rsid w:val="00B86225"/>
    <w:rsid w:val="00B8772B"/>
    <w:rsid w:val="00B91216"/>
    <w:rsid w:val="00B91F27"/>
    <w:rsid w:val="00B927FE"/>
    <w:rsid w:val="00B930D8"/>
    <w:rsid w:val="00B9538E"/>
    <w:rsid w:val="00B966F2"/>
    <w:rsid w:val="00B97C8B"/>
    <w:rsid w:val="00BA1349"/>
    <w:rsid w:val="00BA3BB9"/>
    <w:rsid w:val="00BA48D5"/>
    <w:rsid w:val="00BA69E3"/>
    <w:rsid w:val="00BA6ACE"/>
    <w:rsid w:val="00BB1053"/>
    <w:rsid w:val="00BB1F3B"/>
    <w:rsid w:val="00BB39A5"/>
    <w:rsid w:val="00BB4DB8"/>
    <w:rsid w:val="00BB5060"/>
    <w:rsid w:val="00BB645F"/>
    <w:rsid w:val="00BB718D"/>
    <w:rsid w:val="00BB7F44"/>
    <w:rsid w:val="00BC008C"/>
    <w:rsid w:val="00BC123B"/>
    <w:rsid w:val="00BC16BC"/>
    <w:rsid w:val="00BC24DF"/>
    <w:rsid w:val="00BC2B2A"/>
    <w:rsid w:val="00BC3818"/>
    <w:rsid w:val="00BC5B80"/>
    <w:rsid w:val="00BC60D6"/>
    <w:rsid w:val="00BC7FC7"/>
    <w:rsid w:val="00BD013A"/>
    <w:rsid w:val="00BD0BC4"/>
    <w:rsid w:val="00BD126E"/>
    <w:rsid w:val="00BD33A6"/>
    <w:rsid w:val="00BD3455"/>
    <w:rsid w:val="00BD3B8E"/>
    <w:rsid w:val="00BD3DE6"/>
    <w:rsid w:val="00BD7B4B"/>
    <w:rsid w:val="00BD7C34"/>
    <w:rsid w:val="00BE0597"/>
    <w:rsid w:val="00BE0F1A"/>
    <w:rsid w:val="00BE19AE"/>
    <w:rsid w:val="00BE3378"/>
    <w:rsid w:val="00BE3C6A"/>
    <w:rsid w:val="00BF07CA"/>
    <w:rsid w:val="00BF224B"/>
    <w:rsid w:val="00BF5D39"/>
    <w:rsid w:val="00BF62A3"/>
    <w:rsid w:val="00BF6A94"/>
    <w:rsid w:val="00BF6EAF"/>
    <w:rsid w:val="00BF73F1"/>
    <w:rsid w:val="00BF7B0C"/>
    <w:rsid w:val="00C001FA"/>
    <w:rsid w:val="00C00342"/>
    <w:rsid w:val="00C01658"/>
    <w:rsid w:val="00C0279A"/>
    <w:rsid w:val="00C04A01"/>
    <w:rsid w:val="00C10BB0"/>
    <w:rsid w:val="00C12289"/>
    <w:rsid w:val="00C12811"/>
    <w:rsid w:val="00C148EF"/>
    <w:rsid w:val="00C14EEE"/>
    <w:rsid w:val="00C15452"/>
    <w:rsid w:val="00C1580D"/>
    <w:rsid w:val="00C15C80"/>
    <w:rsid w:val="00C15DEB"/>
    <w:rsid w:val="00C16AD8"/>
    <w:rsid w:val="00C1772E"/>
    <w:rsid w:val="00C2398E"/>
    <w:rsid w:val="00C26A46"/>
    <w:rsid w:val="00C2726C"/>
    <w:rsid w:val="00C32F58"/>
    <w:rsid w:val="00C33FD8"/>
    <w:rsid w:val="00C34526"/>
    <w:rsid w:val="00C417D4"/>
    <w:rsid w:val="00C428C9"/>
    <w:rsid w:val="00C47047"/>
    <w:rsid w:val="00C477CB"/>
    <w:rsid w:val="00C47E1C"/>
    <w:rsid w:val="00C5073C"/>
    <w:rsid w:val="00C51A7B"/>
    <w:rsid w:val="00C52B67"/>
    <w:rsid w:val="00C54345"/>
    <w:rsid w:val="00C61580"/>
    <w:rsid w:val="00C61FF4"/>
    <w:rsid w:val="00C62BD3"/>
    <w:rsid w:val="00C62F25"/>
    <w:rsid w:val="00C6305B"/>
    <w:rsid w:val="00C63083"/>
    <w:rsid w:val="00C66726"/>
    <w:rsid w:val="00C667BB"/>
    <w:rsid w:val="00C70155"/>
    <w:rsid w:val="00C7259E"/>
    <w:rsid w:val="00C72B9B"/>
    <w:rsid w:val="00C72E34"/>
    <w:rsid w:val="00C7416D"/>
    <w:rsid w:val="00C7442E"/>
    <w:rsid w:val="00C75679"/>
    <w:rsid w:val="00C77C28"/>
    <w:rsid w:val="00C81517"/>
    <w:rsid w:val="00C81B3A"/>
    <w:rsid w:val="00C826DC"/>
    <w:rsid w:val="00C82D9A"/>
    <w:rsid w:val="00C834CC"/>
    <w:rsid w:val="00C8360C"/>
    <w:rsid w:val="00C83894"/>
    <w:rsid w:val="00C86A4F"/>
    <w:rsid w:val="00C90929"/>
    <w:rsid w:val="00C90FE9"/>
    <w:rsid w:val="00C91A26"/>
    <w:rsid w:val="00C93600"/>
    <w:rsid w:val="00C95109"/>
    <w:rsid w:val="00C964E7"/>
    <w:rsid w:val="00C97FF5"/>
    <w:rsid w:val="00CA04FA"/>
    <w:rsid w:val="00CA0C92"/>
    <w:rsid w:val="00CA0DA8"/>
    <w:rsid w:val="00CA1102"/>
    <w:rsid w:val="00CA22D1"/>
    <w:rsid w:val="00CA361B"/>
    <w:rsid w:val="00CA4AE2"/>
    <w:rsid w:val="00CA523A"/>
    <w:rsid w:val="00CA5281"/>
    <w:rsid w:val="00CA7210"/>
    <w:rsid w:val="00CB0776"/>
    <w:rsid w:val="00CB12B4"/>
    <w:rsid w:val="00CB47AB"/>
    <w:rsid w:val="00CB5160"/>
    <w:rsid w:val="00CB55AE"/>
    <w:rsid w:val="00CB5C40"/>
    <w:rsid w:val="00CB7640"/>
    <w:rsid w:val="00CB7CDD"/>
    <w:rsid w:val="00CB7F0D"/>
    <w:rsid w:val="00CC2D71"/>
    <w:rsid w:val="00CC42B6"/>
    <w:rsid w:val="00CC5B04"/>
    <w:rsid w:val="00CD0A03"/>
    <w:rsid w:val="00CD0F9C"/>
    <w:rsid w:val="00CD12FC"/>
    <w:rsid w:val="00CD2615"/>
    <w:rsid w:val="00CD2BD3"/>
    <w:rsid w:val="00CD2DA8"/>
    <w:rsid w:val="00CD3435"/>
    <w:rsid w:val="00CD454F"/>
    <w:rsid w:val="00CD6B0A"/>
    <w:rsid w:val="00CD74BA"/>
    <w:rsid w:val="00CE01E8"/>
    <w:rsid w:val="00CE0BF0"/>
    <w:rsid w:val="00CE157F"/>
    <w:rsid w:val="00CE1A80"/>
    <w:rsid w:val="00CE1FFA"/>
    <w:rsid w:val="00CE2A4A"/>
    <w:rsid w:val="00CE2E3C"/>
    <w:rsid w:val="00CE3ABD"/>
    <w:rsid w:val="00CE3CFE"/>
    <w:rsid w:val="00CE3DF5"/>
    <w:rsid w:val="00CE5566"/>
    <w:rsid w:val="00CE5833"/>
    <w:rsid w:val="00CE5875"/>
    <w:rsid w:val="00CE66A3"/>
    <w:rsid w:val="00CE75E9"/>
    <w:rsid w:val="00CE778E"/>
    <w:rsid w:val="00CE78E0"/>
    <w:rsid w:val="00CF2606"/>
    <w:rsid w:val="00CF4820"/>
    <w:rsid w:val="00CF4EB0"/>
    <w:rsid w:val="00D010B6"/>
    <w:rsid w:val="00D015E4"/>
    <w:rsid w:val="00D02606"/>
    <w:rsid w:val="00D02E5D"/>
    <w:rsid w:val="00D04415"/>
    <w:rsid w:val="00D046F0"/>
    <w:rsid w:val="00D0483B"/>
    <w:rsid w:val="00D0516A"/>
    <w:rsid w:val="00D05286"/>
    <w:rsid w:val="00D07001"/>
    <w:rsid w:val="00D10AA3"/>
    <w:rsid w:val="00D10E42"/>
    <w:rsid w:val="00D115A4"/>
    <w:rsid w:val="00D124DC"/>
    <w:rsid w:val="00D13442"/>
    <w:rsid w:val="00D143B8"/>
    <w:rsid w:val="00D14941"/>
    <w:rsid w:val="00D16711"/>
    <w:rsid w:val="00D20017"/>
    <w:rsid w:val="00D21BE9"/>
    <w:rsid w:val="00D23525"/>
    <w:rsid w:val="00D23934"/>
    <w:rsid w:val="00D2410C"/>
    <w:rsid w:val="00D244A9"/>
    <w:rsid w:val="00D24A98"/>
    <w:rsid w:val="00D2680D"/>
    <w:rsid w:val="00D274A1"/>
    <w:rsid w:val="00D2760C"/>
    <w:rsid w:val="00D2762B"/>
    <w:rsid w:val="00D27FF5"/>
    <w:rsid w:val="00D31507"/>
    <w:rsid w:val="00D346BB"/>
    <w:rsid w:val="00D360FE"/>
    <w:rsid w:val="00D36A4F"/>
    <w:rsid w:val="00D36BC6"/>
    <w:rsid w:val="00D37460"/>
    <w:rsid w:val="00D375C3"/>
    <w:rsid w:val="00D418E7"/>
    <w:rsid w:val="00D420E4"/>
    <w:rsid w:val="00D4343E"/>
    <w:rsid w:val="00D44899"/>
    <w:rsid w:val="00D448BF"/>
    <w:rsid w:val="00D44D9D"/>
    <w:rsid w:val="00D47350"/>
    <w:rsid w:val="00D4766C"/>
    <w:rsid w:val="00D53348"/>
    <w:rsid w:val="00D533B1"/>
    <w:rsid w:val="00D53AC5"/>
    <w:rsid w:val="00D54ADA"/>
    <w:rsid w:val="00D5577F"/>
    <w:rsid w:val="00D5596D"/>
    <w:rsid w:val="00D56C86"/>
    <w:rsid w:val="00D56DC6"/>
    <w:rsid w:val="00D57183"/>
    <w:rsid w:val="00D571B7"/>
    <w:rsid w:val="00D57C69"/>
    <w:rsid w:val="00D6072E"/>
    <w:rsid w:val="00D60898"/>
    <w:rsid w:val="00D61B3B"/>
    <w:rsid w:val="00D61E0C"/>
    <w:rsid w:val="00D62485"/>
    <w:rsid w:val="00D62505"/>
    <w:rsid w:val="00D6253E"/>
    <w:rsid w:val="00D62FCC"/>
    <w:rsid w:val="00D6686E"/>
    <w:rsid w:val="00D67229"/>
    <w:rsid w:val="00D704D9"/>
    <w:rsid w:val="00D70A4E"/>
    <w:rsid w:val="00D726FA"/>
    <w:rsid w:val="00D72E2A"/>
    <w:rsid w:val="00D72FE4"/>
    <w:rsid w:val="00D73E9D"/>
    <w:rsid w:val="00D74222"/>
    <w:rsid w:val="00D75FC4"/>
    <w:rsid w:val="00D80349"/>
    <w:rsid w:val="00D820AE"/>
    <w:rsid w:val="00D82934"/>
    <w:rsid w:val="00D83358"/>
    <w:rsid w:val="00D83965"/>
    <w:rsid w:val="00D8409A"/>
    <w:rsid w:val="00D8531C"/>
    <w:rsid w:val="00D85CD2"/>
    <w:rsid w:val="00D86744"/>
    <w:rsid w:val="00D8684D"/>
    <w:rsid w:val="00D8742F"/>
    <w:rsid w:val="00D87D4E"/>
    <w:rsid w:val="00D90247"/>
    <w:rsid w:val="00D909F8"/>
    <w:rsid w:val="00D90E35"/>
    <w:rsid w:val="00D917E5"/>
    <w:rsid w:val="00D921F6"/>
    <w:rsid w:val="00D926F9"/>
    <w:rsid w:val="00D9314C"/>
    <w:rsid w:val="00D93838"/>
    <w:rsid w:val="00D95429"/>
    <w:rsid w:val="00D96328"/>
    <w:rsid w:val="00D97557"/>
    <w:rsid w:val="00DA1A6A"/>
    <w:rsid w:val="00DA24B7"/>
    <w:rsid w:val="00DA3174"/>
    <w:rsid w:val="00DA31E5"/>
    <w:rsid w:val="00DA431A"/>
    <w:rsid w:val="00DA45C3"/>
    <w:rsid w:val="00DA4CFD"/>
    <w:rsid w:val="00DA5137"/>
    <w:rsid w:val="00DB03B0"/>
    <w:rsid w:val="00DB06A0"/>
    <w:rsid w:val="00DB12B6"/>
    <w:rsid w:val="00DB1B81"/>
    <w:rsid w:val="00DB21A4"/>
    <w:rsid w:val="00DB2372"/>
    <w:rsid w:val="00DB2BC2"/>
    <w:rsid w:val="00DB3F54"/>
    <w:rsid w:val="00DB4FC0"/>
    <w:rsid w:val="00DB62DD"/>
    <w:rsid w:val="00DB65F7"/>
    <w:rsid w:val="00DB6B41"/>
    <w:rsid w:val="00DB7353"/>
    <w:rsid w:val="00DC0074"/>
    <w:rsid w:val="00DC0090"/>
    <w:rsid w:val="00DC13AC"/>
    <w:rsid w:val="00DC1BDF"/>
    <w:rsid w:val="00DC2551"/>
    <w:rsid w:val="00DC33E7"/>
    <w:rsid w:val="00DC541E"/>
    <w:rsid w:val="00DC6175"/>
    <w:rsid w:val="00DC69D1"/>
    <w:rsid w:val="00DC7720"/>
    <w:rsid w:val="00DD04E0"/>
    <w:rsid w:val="00DD1679"/>
    <w:rsid w:val="00DD1D3A"/>
    <w:rsid w:val="00DD2DE2"/>
    <w:rsid w:val="00DD3D01"/>
    <w:rsid w:val="00DD3F15"/>
    <w:rsid w:val="00DE0D0E"/>
    <w:rsid w:val="00DE1836"/>
    <w:rsid w:val="00DE2370"/>
    <w:rsid w:val="00DE2D81"/>
    <w:rsid w:val="00DE2E68"/>
    <w:rsid w:val="00DE2F19"/>
    <w:rsid w:val="00DE4A1B"/>
    <w:rsid w:val="00DE583C"/>
    <w:rsid w:val="00DF22F0"/>
    <w:rsid w:val="00DF3F09"/>
    <w:rsid w:val="00DF69AF"/>
    <w:rsid w:val="00DF7232"/>
    <w:rsid w:val="00DF77B1"/>
    <w:rsid w:val="00E003BC"/>
    <w:rsid w:val="00E00C0D"/>
    <w:rsid w:val="00E00CE0"/>
    <w:rsid w:val="00E01A93"/>
    <w:rsid w:val="00E01D7B"/>
    <w:rsid w:val="00E02781"/>
    <w:rsid w:val="00E02A57"/>
    <w:rsid w:val="00E051E7"/>
    <w:rsid w:val="00E05A25"/>
    <w:rsid w:val="00E064D4"/>
    <w:rsid w:val="00E065C4"/>
    <w:rsid w:val="00E069FF"/>
    <w:rsid w:val="00E10853"/>
    <w:rsid w:val="00E13432"/>
    <w:rsid w:val="00E13566"/>
    <w:rsid w:val="00E141A6"/>
    <w:rsid w:val="00E14366"/>
    <w:rsid w:val="00E14386"/>
    <w:rsid w:val="00E144A4"/>
    <w:rsid w:val="00E150D6"/>
    <w:rsid w:val="00E16847"/>
    <w:rsid w:val="00E20C45"/>
    <w:rsid w:val="00E22CA6"/>
    <w:rsid w:val="00E23300"/>
    <w:rsid w:val="00E24522"/>
    <w:rsid w:val="00E249BB"/>
    <w:rsid w:val="00E24E50"/>
    <w:rsid w:val="00E25C91"/>
    <w:rsid w:val="00E2704B"/>
    <w:rsid w:val="00E3040A"/>
    <w:rsid w:val="00E30EC8"/>
    <w:rsid w:val="00E30F90"/>
    <w:rsid w:val="00E31293"/>
    <w:rsid w:val="00E32085"/>
    <w:rsid w:val="00E33DFF"/>
    <w:rsid w:val="00E34E35"/>
    <w:rsid w:val="00E35EEA"/>
    <w:rsid w:val="00E370C0"/>
    <w:rsid w:val="00E3776D"/>
    <w:rsid w:val="00E37CE5"/>
    <w:rsid w:val="00E40C54"/>
    <w:rsid w:val="00E41859"/>
    <w:rsid w:val="00E42490"/>
    <w:rsid w:val="00E42643"/>
    <w:rsid w:val="00E42F08"/>
    <w:rsid w:val="00E432CE"/>
    <w:rsid w:val="00E43F3B"/>
    <w:rsid w:val="00E44B58"/>
    <w:rsid w:val="00E45AC6"/>
    <w:rsid w:val="00E4701C"/>
    <w:rsid w:val="00E47B6C"/>
    <w:rsid w:val="00E5130B"/>
    <w:rsid w:val="00E51FB7"/>
    <w:rsid w:val="00E52B87"/>
    <w:rsid w:val="00E53874"/>
    <w:rsid w:val="00E54A51"/>
    <w:rsid w:val="00E574D2"/>
    <w:rsid w:val="00E608C3"/>
    <w:rsid w:val="00E62F8C"/>
    <w:rsid w:val="00E6308D"/>
    <w:rsid w:val="00E63E83"/>
    <w:rsid w:val="00E641A1"/>
    <w:rsid w:val="00E64FE4"/>
    <w:rsid w:val="00E653E3"/>
    <w:rsid w:val="00E67878"/>
    <w:rsid w:val="00E70A0F"/>
    <w:rsid w:val="00E7187A"/>
    <w:rsid w:val="00E72273"/>
    <w:rsid w:val="00E73D61"/>
    <w:rsid w:val="00E76F70"/>
    <w:rsid w:val="00E770D0"/>
    <w:rsid w:val="00E80154"/>
    <w:rsid w:val="00E81EAF"/>
    <w:rsid w:val="00E83470"/>
    <w:rsid w:val="00E84762"/>
    <w:rsid w:val="00E8478F"/>
    <w:rsid w:val="00E85CFA"/>
    <w:rsid w:val="00E860BC"/>
    <w:rsid w:val="00E8642F"/>
    <w:rsid w:val="00E873E8"/>
    <w:rsid w:val="00E87AF9"/>
    <w:rsid w:val="00E87ED5"/>
    <w:rsid w:val="00E91021"/>
    <w:rsid w:val="00E91B70"/>
    <w:rsid w:val="00E9502C"/>
    <w:rsid w:val="00E95672"/>
    <w:rsid w:val="00E96694"/>
    <w:rsid w:val="00E9782B"/>
    <w:rsid w:val="00E97F4C"/>
    <w:rsid w:val="00EA0511"/>
    <w:rsid w:val="00EA2B5B"/>
    <w:rsid w:val="00EA2FDD"/>
    <w:rsid w:val="00EA3965"/>
    <w:rsid w:val="00EA4026"/>
    <w:rsid w:val="00EA49E0"/>
    <w:rsid w:val="00EA58BA"/>
    <w:rsid w:val="00EA5E26"/>
    <w:rsid w:val="00EA609F"/>
    <w:rsid w:val="00EA6262"/>
    <w:rsid w:val="00EA746B"/>
    <w:rsid w:val="00EA7652"/>
    <w:rsid w:val="00EB3ECC"/>
    <w:rsid w:val="00EB504D"/>
    <w:rsid w:val="00EB526E"/>
    <w:rsid w:val="00EB7B22"/>
    <w:rsid w:val="00EC00B7"/>
    <w:rsid w:val="00EC0BCA"/>
    <w:rsid w:val="00EC16FE"/>
    <w:rsid w:val="00EC2021"/>
    <w:rsid w:val="00EC2D40"/>
    <w:rsid w:val="00EC3C28"/>
    <w:rsid w:val="00EC4C5B"/>
    <w:rsid w:val="00EC4FD7"/>
    <w:rsid w:val="00EC74CE"/>
    <w:rsid w:val="00ED0518"/>
    <w:rsid w:val="00ED0958"/>
    <w:rsid w:val="00ED0F77"/>
    <w:rsid w:val="00ED1F56"/>
    <w:rsid w:val="00ED33ED"/>
    <w:rsid w:val="00ED3C71"/>
    <w:rsid w:val="00ED4AEA"/>
    <w:rsid w:val="00ED7381"/>
    <w:rsid w:val="00ED7E8C"/>
    <w:rsid w:val="00EE0026"/>
    <w:rsid w:val="00EE12B6"/>
    <w:rsid w:val="00EE3EBF"/>
    <w:rsid w:val="00EE44BC"/>
    <w:rsid w:val="00EE44D9"/>
    <w:rsid w:val="00EE683A"/>
    <w:rsid w:val="00EE683F"/>
    <w:rsid w:val="00EE6F95"/>
    <w:rsid w:val="00EE7871"/>
    <w:rsid w:val="00EE7BDA"/>
    <w:rsid w:val="00EF0294"/>
    <w:rsid w:val="00EF4569"/>
    <w:rsid w:val="00EF490F"/>
    <w:rsid w:val="00EF7508"/>
    <w:rsid w:val="00EF7CBF"/>
    <w:rsid w:val="00F032D0"/>
    <w:rsid w:val="00F04104"/>
    <w:rsid w:val="00F054C4"/>
    <w:rsid w:val="00F0653C"/>
    <w:rsid w:val="00F06547"/>
    <w:rsid w:val="00F10962"/>
    <w:rsid w:val="00F11759"/>
    <w:rsid w:val="00F11C5B"/>
    <w:rsid w:val="00F12BC3"/>
    <w:rsid w:val="00F130B2"/>
    <w:rsid w:val="00F13E25"/>
    <w:rsid w:val="00F13F4A"/>
    <w:rsid w:val="00F15EDC"/>
    <w:rsid w:val="00F164C8"/>
    <w:rsid w:val="00F16D1A"/>
    <w:rsid w:val="00F21852"/>
    <w:rsid w:val="00F24AD0"/>
    <w:rsid w:val="00F30354"/>
    <w:rsid w:val="00F30C5C"/>
    <w:rsid w:val="00F31FDE"/>
    <w:rsid w:val="00F31FE8"/>
    <w:rsid w:val="00F326D6"/>
    <w:rsid w:val="00F32D62"/>
    <w:rsid w:val="00F3337C"/>
    <w:rsid w:val="00F33601"/>
    <w:rsid w:val="00F37358"/>
    <w:rsid w:val="00F37AE7"/>
    <w:rsid w:val="00F37E61"/>
    <w:rsid w:val="00F417CE"/>
    <w:rsid w:val="00F436A4"/>
    <w:rsid w:val="00F436B6"/>
    <w:rsid w:val="00F43894"/>
    <w:rsid w:val="00F46A58"/>
    <w:rsid w:val="00F50FA5"/>
    <w:rsid w:val="00F51028"/>
    <w:rsid w:val="00F5104B"/>
    <w:rsid w:val="00F515E5"/>
    <w:rsid w:val="00F51CB0"/>
    <w:rsid w:val="00F526AB"/>
    <w:rsid w:val="00F52C86"/>
    <w:rsid w:val="00F545C0"/>
    <w:rsid w:val="00F54B2E"/>
    <w:rsid w:val="00F5607A"/>
    <w:rsid w:val="00F57EA0"/>
    <w:rsid w:val="00F60CEB"/>
    <w:rsid w:val="00F63858"/>
    <w:rsid w:val="00F6518A"/>
    <w:rsid w:val="00F65A04"/>
    <w:rsid w:val="00F663E3"/>
    <w:rsid w:val="00F70621"/>
    <w:rsid w:val="00F72121"/>
    <w:rsid w:val="00F826D6"/>
    <w:rsid w:val="00F83C86"/>
    <w:rsid w:val="00F842E9"/>
    <w:rsid w:val="00F85F0C"/>
    <w:rsid w:val="00F85F1E"/>
    <w:rsid w:val="00F860C6"/>
    <w:rsid w:val="00F87870"/>
    <w:rsid w:val="00F90731"/>
    <w:rsid w:val="00F90991"/>
    <w:rsid w:val="00F90AB0"/>
    <w:rsid w:val="00F91C0F"/>
    <w:rsid w:val="00F932D1"/>
    <w:rsid w:val="00F93787"/>
    <w:rsid w:val="00F952AB"/>
    <w:rsid w:val="00F9566E"/>
    <w:rsid w:val="00F969DA"/>
    <w:rsid w:val="00FA0DC5"/>
    <w:rsid w:val="00FA1A01"/>
    <w:rsid w:val="00FA1B72"/>
    <w:rsid w:val="00FA3813"/>
    <w:rsid w:val="00FA4E21"/>
    <w:rsid w:val="00FA54EB"/>
    <w:rsid w:val="00FA73CF"/>
    <w:rsid w:val="00FA7B1F"/>
    <w:rsid w:val="00FA7D12"/>
    <w:rsid w:val="00FB02A2"/>
    <w:rsid w:val="00FB32CB"/>
    <w:rsid w:val="00FB4087"/>
    <w:rsid w:val="00FB5A4F"/>
    <w:rsid w:val="00FC045B"/>
    <w:rsid w:val="00FC04BD"/>
    <w:rsid w:val="00FC2708"/>
    <w:rsid w:val="00FC342D"/>
    <w:rsid w:val="00FC34D9"/>
    <w:rsid w:val="00FC518A"/>
    <w:rsid w:val="00FC58A4"/>
    <w:rsid w:val="00FC59FD"/>
    <w:rsid w:val="00FC63FC"/>
    <w:rsid w:val="00FC73E9"/>
    <w:rsid w:val="00FC7686"/>
    <w:rsid w:val="00FC7716"/>
    <w:rsid w:val="00FD01B7"/>
    <w:rsid w:val="00FD20CF"/>
    <w:rsid w:val="00FD2834"/>
    <w:rsid w:val="00FD38C1"/>
    <w:rsid w:val="00FD441F"/>
    <w:rsid w:val="00FD4918"/>
    <w:rsid w:val="00FD58A4"/>
    <w:rsid w:val="00FD58C0"/>
    <w:rsid w:val="00FD5DFC"/>
    <w:rsid w:val="00FD709E"/>
    <w:rsid w:val="00FE0224"/>
    <w:rsid w:val="00FE0DE2"/>
    <w:rsid w:val="00FE144B"/>
    <w:rsid w:val="00FE28CC"/>
    <w:rsid w:val="00FE329C"/>
    <w:rsid w:val="00FE3A00"/>
    <w:rsid w:val="00FE60D5"/>
    <w:rsid w:val="00FF3131"/>
    <w:rsid w:val="00FF3AF3"/>
    <w:rsid w:val="00FF3C2F"/>
    <w:rsid w:val="00FF447E"/>
    <w:rsid w:val="00FF4BC0"/>
    <w:rsid w:val="00FF5893"/>
    <w:rsid w:val="00FF595F"/>
    <w:rsid w:val="00FF612E"/>
    <w:rsid w:val="00FF7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348AB"/>
  <w15:chartTrackingRefBased/>
  <w15:docId w15:val="{D0FAACB7-E120-404D-84C9-8F9035D5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99" w:qFormat="1"/>
    <w:lsdException w:name="Subtitle" w:qFormat="1"/>
    <w:lsdException w:name="Body Text 2" w:uiPriority="99"/>
    <w:lsdException w:name="Body Text 3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470A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pPr>
      <w:keepNext/>
      <w:numPr>
        <w:ilvl w:val="2"/>
        <w:numId w:val="1"/>
      </w:numPr>
      <w:outlineLvl w:val="2"/>
    </w:pPr>
    <w:rPr>
      <w:b/>
      <w:sz w:val="13"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qFormat/>
    <w:rsid w:val="00AC66B4"/>
    <w:pPr>
      <w:tabs>
        <w:tab w:val="num" w:pos="3600"/>
      </w:tabs>
      <w:suppressAutoHyphens w:val="0"/>
      <w:ind w:left="3600" w:hanging="360"/>
      <w:jc w:val="both"/>
      <w:outlineLvl w:val="4"/>
    </w:pPr>
    <w:rPr>
      <w:sz w:val="24"/>
      <w:lang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7A031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pPr>
      <w:keepNext/>
      <w:numPr>
        <w:ilvl w:val="7"/>
        <w:numId w:val="1"/>
      </w:numPr>
      <w:ind w:left="360"/>
      <w:outlineLvl w:val="7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1">
    <w:name w:val="WW8Num2z1"/>
    <w:rPr>
      <w:b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4z1">
    <w:name w:val="WW8Num14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30z0">
    <w:name w:val="WW8Num30z0"/>
    <w:rPr>
      <w:rFonts w:ascii="Symbol" w:hAnsi="Symbol"/>
    </w:rPr>
  </w:style>
  <w:style w:type="character" w:customStyle="1" w:styleId="WW8Num32z0">
    <w:name w:val="WW8Num32z0"/>
    <w:rPr>
      <w:rFonts w:ascii="Courier New" w:hAnsi="Courier New"/>
    </w:rPr>
  </w:style>
  <w:style w:type="character" w:customStyle="1" w:styleId="WW8Num33z0">
    <w:name w:val="WW8Num33z0"/>
    <w:rPr>
      <w:rFonts w:ascii="Tahoma" w:eastAsia="Times New Roman" w:hAnsi="Tahoma" w:cs="Tahoma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3z4">
    <w:name w:val="WW8Num33z4"/>
    <w:rPr>
      <w:rFonts w:ascii="Courier New" w:hAnsi="Courier New" w:cs="Courier New"/>
    </w:rPr>
  </w:style>
  <w:style w:type="character" w:customStyle="1" w:styleId="WW8Num34z0">
    <w:name w:val="WW8Num34z0"/>
    <w:rPr>
      <w:rFonts w:ascii="Tahoma" w:eastAsia="Times New Roman" w:hAnsi="Tahoma" w:cs="Tahoma"/>
    </w:rPr>
  </w:style>
  <w:style w:type="character" w:customStyle="1" w:styleId="WW8Num36z0">
    <w:name w:val="WW8Num36z0"/>
    <w:rPr>
      <w:rFonts w:ascii="Courier New" w:hAnsi="Courier New"/>
    </w:rPr>
  </w:style>
  <w:style w:type="character" w:customStyle="1" w:styleId="Domylnaczcionkaakapitu1">
    <w:name w:val="Domyślna czcionka akapitu1"/>
  </w:style>
  <w:style w:type="character" w:customStyle="1" w:styleId="WW8Num1z1">
    <w:name w:val="WW8Num1z1"/>
    <w:rPr>
      <w:b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3z1">
    <w:name w:val="WW8Num13z1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2z4">
    <w:name w:val="WW8Num32z4"/>
    <w:rPr>
      <w:rFonts w:ascii="Courier New" w:hAnsi="Courier New" w:cs="Courier New"/>
    </w:rPr>
  </w:style>
  <w:style w:type="character" w:customStyle="1" w:styleId="WW8Num35z0">
    <w:name w:val="WW8Num35z0"/>
    <w:rPr>
      <w:rFonts w:ascii="StarSymbol" w:hAnsi="Star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WW8Num1z1">
    <w:name w:val="WW-WW8Num1z1"/>
    <w:rPr>
      <w:b/>
    </w:rPr>
  </w:style>
  <w:style w:type="character" w:customStyle="1" w:styleId="WW-WW8Num4z0">
    <w:name w:val="WW-WW8Num4z0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4">
    <w:name w:val="WW8Num4z4"/>
    <w:rPr>
      <w:rFonts w:ascii="Courier New" w:hAnsi="Courier New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-WW8Num19z0">
    <w:name w:val="WW-WW8Num19z0"/>
    <w:rPr>
      <w:rFonts w:ascii="Symbol" w:hAnsi="Symbol"/>
    </w:rPr>
  </w:style>
  <w:style w:type="character" w:customStyle="1" w:styleId="WW-WW8Num28z0">
    <w:name w:val="WW-WW8Num28z0"/>
    <w:rPr>
      <w:rFonts w:ascii="Symbol" w:hAnsi="Symbol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4">
    <w:name w:val="WW8Num28z4"/>
    <w:rPr>
      <w:rFonts w:ascii="Courier New" w:hAnsi="Courier New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-WW8Num31z0">
    <w:name w:val="WW-WW8Num31z0"/>
    <w:rPr>
      <w:rFonts w:ascii="Symbol" w:hAnsi="Symbol"/>
    </w:rPr>
  </w:style>
  <w:style w:type="character" w:customStyle="1" w:styleId="WW-WW8Num32z0">
    <w:name w:val="WW-WW8Num32z0"/>
    <w:rPr>
      <w:rFonts w:ascii="Symbol" w:hAnsi="Symbol"/>
    </w:rPr>
  </w:style>
  <w:style w:type="character" w:customStyle="1" w:styleId="WW-WW8Num33z0">
    <w:name w:val="WW-WW8Num33z0"/>
    <w:rPr>
      <w:rFonts w:ascii="Symbol" w:hAnsi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-WW8Num35z0">
    <w:name w:val="WW-WW8Num35z0"/>
    <w:rPr>
      <w:rFonts w:ascii="Symbol" w:hAnsi="Symbol"/>
    </w:rPr>
  </w:style>
  <w:style w:type="character" w:customStyle="1" w:styleId="WW8Num36z2">
    <w:name w:val="WW8Num36z2"/>
    <w:rPr>
      <w:rFonts w:ascii="Wingdings" w:hAnsi="Wingdings"/>
    </w:rPr>
  </w:style>
  <w:style w:type="character" w:customStyle="1" w:styleId="WW8Num36z3">
    <w:name w:val="WW8Num36z3"/>
    <w:rPr>
      <w:rFonts w:ascii="Symbol" w:hAnsi="Symbol"/>
    </w:rPr>
  </w:style>
  <w:style w:type="character" w:customStyle="1" w:styleId="WW8Num36z4">
    <w:name w:val="WW8Num36z4"/>
    <w:rPr>
      <w:rFonts w:ascii="Courier New" w:hAnsi="Courier New" w:cs="Courier New"/>
    </w:rPr>
  </w:style>
  <w:style w:type="character" w:customStyle="1" w:styleId="WW8Num37z0">
    <w:name w:val="WW8Num37z0"/>
    <w:rPr>
      <w:rFonts w:ascii="Tahoma" w:eastAsia="Times New Roman" w:hAnsi="Tahoma" w:cs="Tahoma"/>
    </w:rPr>
  </w:style>
  <w:style w:type="character" w:customStyle="1" w:styleId="WW8Num40z0">
    <w:name w:val="WW8Num40z0"/>
    <w:rPr>
      <w:b w:val="0"/>
    </w:rPr>
  </w:style>
  <w:style w:type="character" w:customStyle="1" w:styleId="WW-Domylnaczcionkaakapitu">
    <w:name w:val="WW-Domyślna czcionka akapitu"/>
  </w:style>
  <w:style w:type="character" w:styleId="Numerstrony">
    <w:name w:val="page number"/>
    <w:basedOn w:val="WW-Domylnaczcionkaakapitu"/>
  </w:style>
  <w:style w:type="character" w:styleId="Hipercze">
    <w:name w:val="Hyperlink"/>
    <w:uiPriority w:val="99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  <w:rPr>
      <w:sz w:val="24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WW-Nagwek">
    <w:name w:val="WW-Nagłówek"/>
    <w:basedOn w:val="Normalny"/>
    <w:next w:val="Tekstpodstawowy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styleId="Tytu">
    <w:name w:val="Title"/>
    <w:basedOn w:val="Normalny"/>
    <w:next w:val="Podtytu"/>
    <w:link w:val="TytuZnak"/>
    <w:uiPriority w:val="99"/>
    <w:qFormat/>
    <w:pPr>
      <w:widowControl w:val="0"/>
      <w:autoSpaceDE w:val="0"/>
      <w:jc w:val="center"/>
    </w:pPr>
    <w:rPr>
      <w:rFonts w:ascii="Arial" w:eastAsia="Arial" w:hAnsi="Arial" w:cs="Arial"/>
      <w:b/>
      <w:bCs/>
      <w:color w:val="000000"/>
    </w:rPr>
  </w:style>
  <w:style w:type="paragraph" w:styleId="Podtytu">
    <w:name w:val="Subtitle"/>
    <w:basedOn w:val="Nagwek"/>
    <w:next w:val="Tekstpodstawowy"/>
    <w:link w:val="PodtytuZnak"/>
    <w:qFormat/>
    <w:pPr>
      <w:keepNext/>
      <w:spacing w:before="240" w:after="120"/>
      <w:jc w:val="center"/>
    </w:pPr>
    <w:rPr>
      <w:rFonts w:ascii="Arial" w:eastAsia="Tahoma" w:hAnsi="Arial" w:cs="Tahoma"/>
      <w:i/>
      <w:iCs/>
      <w:sz w:val="28"/>
      <w:szCs w:val="28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</w:style>
  <w:style w:type="paragraph" w:customStyle="1" w:styleId="WW-Tekstpodstawowy2">
    <w:name w:val="WW-Tekst podstawowy 2"/>
    <w:basedOn w:val="Normalny"/>
    <w:pPr>
      <w:spacing w:after="120" w:line="480" w:lineRule="auto"/>
    </w:pPr>
  </w:style>
  <w:style w:type="paragraph" w:customStyle="1" w:styleId="WW-Tekstpodstawowy3">
    <w:name w:val="WW-Tekst podstawowy 3"/>
    <w:basedOn w:val="Normalny"/>
    <w:pPr>
      <w:spacing w:after="120"/>
    </w:pPr>
    <w:rPr>
      <w:sz w:val="16"/>
      <w:szCs w:val="16"/>
    </w:rPr>
  </w:style>
  <w:style w:type="paragraph" w:customStyle="1" w:styleId="Zawartotabeli">
    <w:name w:val="Zawartość tabeli"/>
    <w:basedOn w:val="Tekstpodstawowy"/>
    <w:pPr>
      <w:suppressLineNumbers/>
    </w:pPr>
  </w:style>
  <w:style w:type="paragraph" w:customStyle="1" w:styleId="WW-Zawartotabeli">
    <w:name w:val="WW-Zawartość tabeli"/>
    <w:basedOn w:val="Tekstpodstawow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</w:style>
  <w:style w:type="paragraph" w:customStyle="1" w:styleId="WW-Zawartoramki">
    <w:name w:val="WW-Zawartość ramki"/>
    <w:basedOn w:val="Tekstpodstawowy"/>
  </w:style>
  <w:style w:type="character" w:customStyle="1" w:styleId="PodtytuZnak">
    <w:name w:val="Podtytuł Znak"/>
    <w:link w:val="Podtytu"/>
    <w:rsid w:val="00832D6B"/>
    <w:rPr>
      <w:rFonts w:ascii="Arial" w:eastAsia="Tahoma" w:hAnsi="Arial" w:cs="Tahoma"/>
      <w:i/>
      <w:iCs/>
      <w:sz w:val="28"/>
      <w:szCs w:val="28"/>
      <w:lang w:eastAsia="ar-SA"/>
    </w:rPr>
  </w:style>
  <w:style w:type="table" w:styleId="Tabela-Siatka">
    <w:name w:val="Table Grid"/>
    <w:basedOn w:val="Standardowy"/>
    <w:uiPriority w:val="39"/>
    <w:rsid w:val="00C630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podstawowyZnak">
    <w:name w:val="Tekst podstawowy Znak"/>
    <w:link w:val="Tekstpodstawowy"/>
    <w:rsid w:val="00204C48"/>
    <w:rPr>
      <w:sz w:val="24"/>
      <w:szCs w:val="24"/>
      <w:lang w:eastAsia="ar-SA"/>
    </w:rPr>
  </w:style>
  <w:style w:type="character" w:customStyle="1" w:styleId="TekstpodstawowywcityZnak">
    <w:name w:val="Tekst podstawowy wcięty Znak"/>
    <w:link w:val="Tekstpodstawowywcity"/>
    <w:rsid w:val="004331A7"/>
    <w:rPr>
      <w:lang w:eastAsia="ar-SA"/>
    </w:rPr>
  </w:style>
  <w:style w:type="paragraph" w:styleId="Tekstdymka">
    <w:name w:val="Balloon Text"/>
    <w:basedOn w:val="Normalny"/>
    <w:link w:val="TekstdymkaZnak"/>
    <w:uiPriority w:val="99"/>
    <w:rsid w:val="007A0FE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7A0FEF"/>
    <w:rPr>
      <w:rFonts w:ascii="Tahoma" w:hAnsi="Tahoma" w:cs="Tahoma"/>
      <w:sz w:val="16"/>
      <w:szCs w:val="16"/>
      <w:lang w:eastAsia="ar-SA"/>
    </w:rPr>
  </w:style>
  <w:style w:type="paragraph" w:styleId="Tekstpodstawowy3">
    <w:name w:val="Body Text 3"/>
    <w:basedOn w:val="Normalny"/>
    <w:link w:val="Tekstpodstawowy3Znak"/>
    <w:uiPriority w:val="99"/>
    <w:unhideWhenUsed/>
    <w:rsid w:val="00DA1A6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rsid w:val="00DA1A6A"/>
    <w:rPr>
      <w:sz w:val="16"/>
      <w:szCs w:val="16"/>
      <w:lang w:eastAsia="ar-SA"/>
    </w:rPr>
  </w:style>
  <w:style w:type="character" w:customStyle="1" w:styleId="TytuZnak">
    <w:name w:val="Tytuł Znak"/>
    <w:link w:val="Tytu"/>
    <w:uiPriority w:val="99"/>
    <w:rsid w:val="00D97557"/>
    <w:rPr>
      <w:rFonts w:ascii="Arial" w:eastAsia="Arial" w:hAnsi="Arial" w:cs="Arial"/>
      <w:b/>
      <w:bCs/>
      <w:color w:val="000000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07466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07466A"/>
    <w:rPr>
      <w:lang w:eastAsia="ar-SA"/>
    </w:rPr>
  </w:style>
  <w:style w:type="character" w:customStyle="1" w:styleId="NagwekZnak">
    <w:name w:val="Nagłówek Znak"/>
    <w:link w:val="Nagwek"/>
    <w:rsid w:val="0007466A"/>
    <w:rPr>
      <w:lang w:eastAsia="ar-SA"/>
    </w:rPr>
  </w:style>
  <w:style w:type="character" w:customStyle="1" w:styleId="Nagwek6Znak">
    <w:name w:val="Nagłówek 6 Znak"/>
    <w:link w:val="Nagwek6"/>
    <w:rsid w:val="007A031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styleId="Akapitzlist">
    <w:name w:val="List Paragraph"/>
    <w:aliases w:val="L1,Numerowanie,2 heading,A_wyliczenie,K-P_odwolanie,Akapit z listą5,maz_wyliczenie,opis dzialania,Akapit z listą BS,CW_Lista,Colorful List Accent 1,List Paragraph,Akapit z listą4,Średnia siatka 1 — akcent 21,sw tekst"/>
    <w:basedOn w:val="Normalny"/>
    <w:link w:val="AkapitzlistZnak"/>
    <w:uiPriority w:val="34"/>
    <w:qFormat/>
    <w:rsid w:val="007A0312"/>
    <w:pPr>
      <w:ind w:left="720"/>
      <w:contextualSpacing/>
    </w:pPr>
    <w:rPr>
      <w:bCs/>
      <w:iCs/>
      <w:sz w:val="24"/>
      <w:szCs w:val="28"/>
      <w:lang w:val="x-none"/>
    </w:rPr>
  </w:style>
  <w:style w:type="paragraph" w:styleId="Tekstprzypisukocowego">
    <w:name w:val="endnote text"/>
    <w:basedOn w:val="Normalny"/>
    <w:link w:val="TekstprzypisukocowegoZnak"/>
    <w:rsid w:val="0011246E"/>
    <w:pPr>
      <w:suppressAutoHyphens w:val="0"/>
    </w:pPr>
    <w:rPr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1246E"/>
  </w:style>
  <w:style w:type="character" w:customStyle="1" w:styleId="FontStyle12">
    <w:name w:val="Font Style12"/>
    <w:rsid w:val="0011246E"/>
    <w:rPr>
      <w:rFonts w:ascii="Arial" w:hAnsi="Arial" w:cs="Arial"/>
      <w:b/>
      <w:bCs/>
      <w:sz w:val="18"/>
      <w:szCs w:val="18"/>
    </w:rPr>
  </w:style>
  <w:style w:type="character" w:customStyle="1" w:styleId="FontStyle11">
    <w:name w:val="Font Style11"/>
    <w:rsid w:val="0011246E"/>
    <w:rPr>
      <w:rFonts w:ascii="Arial" w:hAnsi="Arial" w:cs="Arial"/>
      <w:b/>
      <w:bCs/>
      <w:sz w:val="18"/>
      <w:szCs w:val="18"/>
    </w:rPr>
  </w:style>
  <w:style w:type="paragraph" w:customStyle="1" w:styleId="Style3">
    <w:name w:val="Style3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20" w:lineRule="exact"/>
      <w:ind w:firstLine="341"/>
    </w:pPr>
    <w:rPr>
      <w:rFonts w:ascii="Arial" w:hAnsi="Arial"/>
      <w:sz w:val="24"/>
      <w:szCs w:val="24"/>
      <w:lang w:eastAsia="pl-PL"/>
    </w:rPr>
  </w:style>
  <w:style w:type="paragraph" w:customStyle="1" w:styleId="Style1">
    <w:name w:val="Style1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24" w:lineRule="exact"/>
    </w:pPr>
    <w:rPr>
      <w:rFonts w:ascii="Arial" w:hAnsi="Arial"/>
      <w:sz w:val="24"/>
      <w:szCs w:val="24"/>
      <w:lang w:eastAsia="pl-PL"/>
    </w:rPr>
  </w:style>
  <w:style w:type="paragraph" w:customStyle="1" w:styleId="Style5">
    <w:name w:val="Style5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26" w:lineRule="exact"/>
      <w:ind w:hanging="337"/>
    </w:pPr>
    <w:rPr>
      <w:rFonts w:ascii="Arial" w:hAnsi="Arial"/>
      <w:sz w:val="24"/>
      <w:szCs w:val="24"/>
      <w:lang w:eastAsia="pl-PL"/>
    </w:rPr>
  </w:style>
  <w:style w:type="character" w:customStyle="1" w:styleId="FontStyle86">
    <w:name w:val="Font Style86"/>
    <w:rsid w:val="0011246E"/>
    <w:rPr>
      <w:rFonts w:ascii="Arial" w:hAnsi="Arial" w:cs="Arial"/>
      <w:sz w:val="20"/>
      <w:szCs w:val="20"/>
    </w:rPr>
  </w:style>
  <w:style w:type="paragraph" w:customStyle="1" w:styleId="Style38">
    <w:name w:val="Style38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Arial" w:hAnsi="Arial"/>
      <w:sz w:val="24"/>
      <w:szCs w:val="24"/>
      <w:lang w:eastAsia="pl-PL"/>
    </w:rPr>
  </w:style>
  <w:style w:type="character" w:customStyle="1" w:styleId="WW-WW8Num7z0">
    <w:name w:val="WW-WW8Num7z0"/>
    <w:rsid w:val="0011246E"/>
    <w:rPr>
      <w:rFonts w:ascii="Arial" w:hAnsi="Arial"/>
      <w:b/>
      <w:i w:val="0"/>
      <w:sz w:val="20"/>
    </w:rPr>
  </w:style>
  <w:style w:type="paragraph" w:customStyle="1" w:styleId="Style15">
    <w:name w:val="Style15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Arial" w:hAnsi="Arial"/>
      <w:sz w:val="24"/>
      <w:szCs w:val="24"/>
      <w:lang w:eastAsia="pl-PL"/>
    </w:rPr>
  </w:style>
  <w:style w:type="character" w:customStyle="1" w:styleId="FontStyle84">
    <w:name w:val="Font Style84"/>
    <w:rsid w:val="0011246E"/>
    <w:rPr>
      <w:rFonts w:ascii="Arial" w:hAnsi="Arial" w:cs="Arial"/>
      <w:sz w:val="18"/>
      <w:szCs w:val="18"/>
    </w:rPr>
  </w:style>
  <w:style w:type="paragraph" w:customStyle="1" w:styleId="Style23">
    <w:name w:val="Style23"/>
    <w:basedOn w:val="Normalny"/>
    <w:rsid w:val="0011246E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Arial" w:hAnsi="Arial"/>
      <w:sz w:val="24"/>
      <w:szCs w:val="24"/>
      <w:lang w:eastAsia="pl-PL"/>
    </w:rPr>
  </w:style>
  <w:style w:type="character" w:customStyle="1" w:styleId="content">
    <w:name w:val="content"/>
    <w:basedOn w:val="Domylnaczcionkaakapitu"/>
    <w:rsid w:val="00857541"/>
  </w:style>
  <w:style w:type="character" w:customStyle="1" w:styleId="Nagwek1Znak">
    <w:name w:val="Nagłówek 1 Znak"/>
    <w:link w:val="Nagwek1"/>
    <w:rsid w:val="000559B4"/>
    <w:rPr>
      <w:rFonts w:ascii="Arial" w:hAnsi="Arial" w:cs="Arial"/>
      <w:b/>
      <w:bCs/>
      <w:kern w:val="1"/>
      <w:sz w:val="32"/>
      <w:szCs w:val="32"/>
      <w:lang w:eastAsia="ar-SA"/>
    </w:rPr>
  </w:style>
  <w:style w:type="paragraph" w:customStyle="1" w:styleId="Style2">
    <w:name w:val="Style2"/>
    <w:basedOn w:val="Normalny"/>
    <w:rsid w:val="00A337C0"/>
    <w:pPr>
      <w:widowControl w:val="0"/>
      <w:suppressAutoHyphens w:val="0"/>
      <w:autoSpaceDE w:val="0"/>
      <w:autoSpaceDN w:val="0"/>
      <w:adjustRightInd w:val="0"/>
      <w:spacing w:line="263" w:lineRule="exact"/>
      <w:ind w:hanging="160"/>
    </w:pPr>
    <w:rPr>
      <w:rFonts w:ascii="Arial" w:hAnsi="Arial"/>
      <w:sz w:val="24"/>
      <w:szCs w:val="24"/>
      <w:lang w:eastAsia="pl-PL"/>
    </w:rPr>
  </w:style>
  <w:style w:type="character" w:customStyle="1" w:styleId="Nagwek3Znak">
    <w:name w:val="Nagłówek 3 Znak"/>
    <w:link w:val="Nagwek3"/>
    <w:rsid w:val="00AE08BD"/>
    <w:rPr>
      <w:b/>
      <w:sz w:val="13"/>
      <w:lang w:eastAsia="ar-SA"/>
    </w:rPr>
  </w:style>
  <w:style w:type="paragraph" w:styleId="Tekstpodstawowywcity3">
    <w:name w:val="Body Text Indent 3"/>
    <w:basedOn w:val="Normalny"/>
    <w:link w:val="Tekstpodstawowywcity3Znak"/>
    <w:rsid w:val="00CD3435"/>
    <w:pPr>
      <w:suppressAutoHyphens w:val="0"/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rsid w:val="00CD3435"/>
    <w:rPr>
      <w:sz w:val="16"/>
      <w:szCs w:val="16"/>
    </w:rPr>
  </w:style>
  <w:style w:type="character" w:customStyle="1" w:styleId="attributenametext">
    <w:name w:val="attribute_name_text"/>
    <w:basedOn w:val="Domylnaczcionkaakapitu"/>
    <w:rsid w:val="00235B94"/>
  </w:style>
  <w:style w:type="character" w:customStyle="1" w:styleId="Nagwek5Znak">
    <w:name w:val="Nagłówek 5 Znak"/>
    <w:link w:val="Nagwek5"/>
    <w:rsid w:val="00AC66B4"/>
    <w:rPr>
      <w:sz w:val="24"/>
    </w:rPr>
  </w:style>
  <w:style w:type="paragraph" w:styleId="NormalnyWeb">
    <w:name w:val="Normal (Web)"/>
    <w:basedOn w:val="Normalny"/>
    <w:rsid w:val="00AC66B4"/>
    <w:pPr>
      <w:suppressAutoHyphens w:val="0"/>
      <w:spacing w:before="120" w:after="120"/>
    </w:pPr>
    <w:rPr>
      <w:sz w:val="24"/>
      <w:szCs w:val="24"/>
      <w:lang w:eastAsia="pl-PL"/>
    </w:rPr>
  </w:style>
  <w:style w:type="paragraph" w:customStyle="1" w:styleId="pbulletcmt">
    <w:name w:val="pbulletcmt"/>
    <w:basedOn w:val="Normalny"/>
    <w:rsid w:val="00AC66B4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4153E2"/>
    <w:pPr>
      <w:widowControl w:val="0"/>
      <w:autoSpaceDE w:val="0"/>
      <w:autoSpaceDN w:val="0"/>
      <w:spacing w:before="86" w:after="86"/>
      <w:ind w:right="86"/>
    </w:pPr>
    <w:rPr>
      <w:rFonts w:ascii="Verdana" w:hAnsi="Verdana" w:cs="Verdana"/>
      <w:lang w:eastAsia="pl-PL"/>
    </w:rPr>
  </w:style>
  <w:style w:type="character" w:customStyle="1" w:styleId="Nagwek2Znak">
    <w:name w:val="Nagłówek 2 Znak"/>
    <w:link w:val="Nagwek2"/>
    <w:rsid w:val="00F54B2E"/>
    <w:rPr>
      <w:rFonts w:ascii="Arial" w:hAnsi="Arial" w:cs="Arial"/>
      <w:b/>
      <w:bCs/>
      <w:i/>
      <w:iCs/>
      <w:sz w:val="28"/>
      <w:szCs w:val="28"/>
      <w:lang w:eastAsia="ar-SA"/>
    </w:rPr>
  </w:style>
  <w:style w:type="paragraph" w:customStyle="1" w:styleId="Akapitzlist1">
    <w:name w:val="Akapit z listą1"/>
    <w:basedOn w:val="Normalny"/>
    <w:rsid w:val="00DE0D0E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text1">
    <w:name w:val="text1"/>
    <w:rsid w:val="00F417CE"/>
    <w:rPr>
      <w:rFonts w:ascii="Verdana" w:hAnsi="Verdana" w:hint="default"/>
      <w:color w:val="000000"/>
      <w:sz w:val="20"/>
      <w:szCs w:val="20"/>
    </w:rPr>
  </w:style>
  <w:style w:type="paragraph" w:customStyle="1" w:styleId="pkt">
    <w:name w:val="pkt"/>
    <w:basedOn w:val="Normalny"/>
    <w:rsid w:val="00CE778E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paragraph" w:customStyle="1" w:styleId="Default">
    <w:name w:val="Default"/>
    <w:rsid w:val="003B0B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a2">
    <w:name w:val="List 2"/>
    <w:basedOn w:val="Normalny"/>
    <w:rsid w:val="00BA48D5"/>
    <w:pPr>
      <w:ind w:left="566" w:hanging="283"/>
      <w:contextualSpacing/>
    </w:pPr>
  </w:style>
  <w:style w:type="character" w:customStyle="1" w:styleId="st">
    <w:name w:val="st"/>
    <w:basedOn w:val="Domylnaczcionkaakapitu"/>
    <w:rsid w:val="00F57EA0"/>
  </w:style>
  <w:style w:type="character" w:customStyle="1" w:styleId="tooltip">
    <w:name w:val="tooltip"/>
    <w:basedOn w:val="Domylnaczcionkaakapitu"/>
    <w:rsid w:val="00AA5558"/>
  </w:style>
  <w:style w:type="paragraph" w:styleId="HTML-wstpniesformatowany">
    <w:name w:val="HTML Preformatted"/>
    <w:basedOn w:val="Normalny"/>
    <w:link w:val="HTML-wstpniesformatowanyZnak"/>
    <w:rsid w:val="004124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lang w:eastAsia="pl-PL"/>
    </w:rPr>
  </w:style>
  <w:style w:type="character" w:customStyle="1" w:styleId="HTML-wstpniesformatowanyZnak">
    <w:name w:val="HTML - wstępnie sformatowany Znak"/>
    <w:link w:val="HTML-wstpniesformatowany"/>
    <w:rsid w:val="004124CA"/>
    <w:rPr>
      <w:rFonts w:ascii="Courier New" w:hAnsi="Courier New" w:cs="Courier New"/>
      <w:color w:val="000000"/>
    </w:rPr>
  </w:style>
  <w:style w:type="character" w:customStyle="1" w:styleId="Nagwek7Znak">
    <w:name w:val="Nagłówek 7 Znak"/>
    <w:link w:val="Nagwek7"/>
    <w:rsid w:val="00082ED9"/>
    <w:rPr>
      <w:sz w:val="24"/>
      <w:szCs w:val="24"/>
      <w:lang w:eastAsia="ar-SA"/>
    </w:rPr>
  </w:style>
  <w:style w:type="character" w:customStyle="1" w:styleId="Nagwek8Znak">
    <w:name w:val="Nagłówek 8 Znak"/>
    <w:link w:val="Nagwek8"/>
    <w:rsid w:val="00082ED9"/>
    <w:rPr>
      <w:sz w:val="24"/>
      <w:lang w:eastAsia="ar-SA"/>
    </w:rPr>
  </w:style>
  <w:style w:type="paragraph" w:customStyle="1" w:styleId="Trenum">
    <w:name w:val="Treść num."/>
    <w:basedOn w:val="Normalny"/>
    <w:rsid w:val="00082ED9"/>
    <w:pPr>
      <w:tabs>
        <w:tab w:val="num" w:pos="567"/>
      </w:tabs>
      <w:suppressAutoHyphens w:val="0"/>
      <w:spacing w:after="120" w:line="300" w:lineRule="auto"/>
      <w:ind w:left="567" w:hanging="567"/>
      <w:jc w:val="both"/>
    </w:pPr>
    <w:rPr>
      <w:sz w:val="24"/>
      <w:lang w:eastAsia="pl-PL"/>
    </w:rPr>
  </w:style>
  <w:style w:type="paragraph" w:customStyle="1" w:styleId="TableText">
    <w:name w:val="Table Text"/>
    <w:basedOn w:val="Normalny"/>
    <w:rsid w:val="00082ED9"/>
    <w:pPr>
      <w:suppressAutoHyphens w:val="0"/>
      <w:autoSpaceDE w:val="0"/>
      <w:autoSpaceDN w:val="0"/>
    </w:pPr>
    <w:rPr>
      <w:noProof/>
      <w:lang w:val="en-US"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rescznumwcieta">
    <w:name w:val="tresc z num. wcieta"/>
    <w:basedOn w:val="Normalny"/>
    <w:rsid w:val="00082ED9"/>
    <w:pPr>
      <w:numPr>
        <w:numId w:val="3"/>
      </w:numPr>
      <w:suppressAutoHyphens w:val="0"/>
      <w:spacing w:after="120" w:line="300" w:lineRule="auto"/>
    </w:pPr>
    <w:rPr>
      <w:sz w:val="24"/>
      <w:lang w:eastAsia="pl-PL"/>
    </w:rPr>
  </w:style>
  <w:style w:type="paragraph" w:styleId="Tekstkomentarza">
    <w:name w:val="annotation text"/>
    <w:basedOn w:val="Normalny"/>
    <w:link w:val="TekstkomentarzaZnak"/>
    <w:rsid w:val="00082ED9"/>
    <w:pPr>
      <w:suppressAutoHyphens w:val="0"/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rsid w:val="00082ED9"/>
    <w:rPr>
      <w:rFonts w:ascii="Calibri" w:eastAsia="Calibri" w:hAnsi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082ED9"/>
    <w:pPr>
      <w:spacing w:after="0" w:line="240" w:lineRule="auto"/>
    </w:pPr>
    <w:rPr>
      <w:rFonts w:ascii="Arial" w:eastAsia="Times New Roman" w:hAnsi="Arial" w:cs="Arial"/>
      <w:b/>
      <w:bCs/>
      <w:lang w:eastAsia="pl-PL"/>
    </w:rPr>
  </w:style>
  <w:style w:type="character" w:customStyle="1" w:styleId="TematkomentarzaZnak">
    <w:name w:val="Temat komentarza Znak"/>
    <w:link w:val="Tematkomentarza"/>
    <w:rsid w:val="00082ED9"/>
    <w:rPr>
      <w:rFonts w:ascii="Arial" w:eastAsia="Calibri" w:hAnsi="Arial" w:cs="Arial"/>
      <w:b/>
      <w:bCs/>
      <w:lang w:eastAsia="en-US"/>
    </w:rPr>
  </w:style>
  <w:style w:type="paragraph" w:customStyle="1" w:styleId="Punkt">
    <w:name w:val="Punkt"/>
    <w:basedOn w:val="Normalny"/>
    <w:rsid w:val="00082ED9"/>
    <w:pPr>
      <w:numPr>
        <w:numId w:val="2"/>
      </w:numPr>
      <w:tabs>
        <w:tab w:val="clear" w:pos="567"/>
      </w:tabs>
      <w:suppressAutoHyphens w:val="0"/>
      <w:spacing w:before="120"/>
      <w:ind w:left="283" w:hanging="283"/>
      <w:jc w:val="both"/>
    </w:pPr>
    <w:rPr>
      <w:rFonts w:ascii="Arial" w:hAnsi="Arial"/>
      <w:sz w:val="24"/>
      <w:lang w:eastAsia="pl-PL"/>
    </w:rPr>
  </w:style>
  <w:style w:type="character" w:customStyle="1" w:styleId="StopkaZnak">
    <w:name w:val="Stopka Znak"/>
    <w:link w:val="Stopka"/>
    <w:uiPriority w:val="99"/>
    <w:rsid w:val="00082ED9"/>
    <w:rPr>
      <w:lang w:eastAsia="ar-SA"/>
    </w:rPr>
  </w:style>
  <w:style w:type="character" w:customStyle="1" w:styleId="WW-Absatz-Standardschriftart11111111">
    <w:name w:val="WW-Absatz-Standardschriftart11111111"/>
    <w:rsid w:val="00082ED9"/>
  </w:style>
  <w:style w:type="character" w:customStyle="1" w:styleId="postbody">
    <w:name w:val="postbody"/>
    <w:rsid w:val="00D31507"/>
    <w:rPr>
      <w:rFonts w:cs="Times New Roman"/>
    </w:rPr>
  </w:style>
  <w:style w:type="character" w:customStyle="1" w:styleId="FontStyle21">
    <w:name w:val="Font Style21"/>
    <w:uiPriority w:val="99"/>
    <w:rsid w:val="004A0F67"/>
    <w:rPr>
      <w:rFonts w:ascii="Times New Roman" w:hAnsi="Times New Roman" w:cs="Times New Roman" w:hint="default"/>
      <w:color w:val="000000"/>
      <w:sz w:val="20"/>
      <w:szCs w:val="20"/>
    </w:rPr>
  </w:style>
  <w:style w:type="paragraph" w:customStyle="1" w:styleId="xl88">
    <w:name w:val="xl88"/>
    <w:basedOn w:val="Normalny"/>
    <w:rsid w:val="00E00C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Style26">
    <w:name w:val="Style26"/>
    <w:basedOn w:val="Normalny"/>
    <w:uiPriority w:val="99"/>
    <w:rsid w:val="001C6825"/>
    <w:pPr>
      <w:widowControl w:val="0"/>
      <w:suppressAutoHyphens w:val="0"/>
      <w:autoSpaceDE w:val="0"/>
      <w:autoSpaceDN w:val="0"/>
      <w:adjustRightInd w:val="0"/>
      <w:spacing w:line="274" w:lineRule="exact"/>
      <w:ind w:hanging="168"/>
      <w:jc w:val="both"/>
    </w:pPr>
    <w:rPr>
      <w:sz w:val="24"/>
      <w:szCs w:val="24"/>
      <w:lang w:eastAsia="pl-PL"/>
    </w:rPr>
  </w:style>
  <w:style w:type="character" w:customStyle="1" w:styleId="FontStyle54">
    <w:name w:val="Font Style54"/>
    <w:uiPriority w:val="99"/>
    <w:rsid w:val="001C6825"/>
    <w:rPr>
      <w:rFonts w:ascii="Times New Roman" w:hAnsi="Times New Roman" w:cs="Times New Roman"/>
      <w:sz w:val="22"/>
      <w:szCs w:val="22"/>
    </w:rPr>
  </w:style>
  <w:style w:type="character" w:customStyle="1" w:styleId="Nagwek4Znak">
    <w:name w:val="Nagłówek 4 Znak"/>
    <w:link w:val="Nagwek4"/>
    <w:rsid w:val="00450D45"/>
    <w:rPr>
      <w:b/>
      <w:bCs/>
      <w:sz w:val="28"/>
      <w:szCs w:val="28"/>
      <w:lang w:val="x-none" w:eastAsia="ar-S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450D45"/>
    <w:pPr>
      <w:suppressAutoHyphens w:val="0"/>
      <w:autoSpaceDE w:val="0"/>
      <w:autoSpaceDN w:val="0"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50D45"/>
  </w:style>
  <w:style w:type="character" w:styleId="Odwoanieprzypisudolnego">
    <w:name w:val="footnote reference"/>
    <w:uiPriority w:val="99"/>
    <w:unhideWhenUsed/>
    <w:rsid w:val="00450D45"/>
    <w:rPr>
      <w:vertAlign w:val="superscript"/>
    </w:rPr>
  </w:style>
  <w:style w:type="paragraph" w:customStyle="1" w:styleId="Tekstpodstawowywcity1">
    <w:name w:val="Tekst podstawowy wcięty1"/>
    <w:basedOn w:val="Normalny"/>
    <w:link w:val="BodyTextIndentChar"/>
    <w:rsid w:val="000B0226"/>
    <w:pPr>
      <w:suppressAutoHyphens w:val="0"/>
      <w:snapToGrid w:val="0"/>
      <w:spacing w:line="360" w:lineRule="auto"/>
      <w:ind w:firstLine="567"/>
    </w:pPr>
    <w:rPr>
      <w:sz w:val="24"/>
      <w:lang w:val="x-none" w:eastAsia="x-none"/>
    </w:rPr>
  </w:style>
  <w:style w:type="character" w:customStyle="1" w:styleId="BodyTextIndentChar">
    <w:name w:val="Body Text Indent Char"/>
    <w:link w:val="Tekstpodstawowywcity1"/>
    <w:rsid w:val="000B0226"/>
    <w:rPr>
      <w:sz w:val="24"/>
    </w:rPr>
  </w:style>
  <w:style w:type="paragraph" w:customStyle="1" w:styleId="Tekstpodstawowy31">
    <w:name w:val="Tekst podstawowy 31"/>
    <w:basedOn w:val="Normalny"/>
    <w:rsid w:val="000B0226"/>
    <w:pPr>
      <w:suppressAutoHyphens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sz w:val="24"/>
      <w:lang w:val="en-US" w:eastAsia="en-US"/>
    </w:rPr>
  </w:style>
  <w:style w:type="paragraph" w:styleId="Bezodstpw">
    <w:name w:val="No Spacing"/>
    <w:qFormat/>
    <w:rsid w:val="000B0226"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Akapit z listą BS Znak,CW_Lista Znak,Colorful List Accent 1 Znak,List Paragraph Znak"/>
    <w:link w:val="Akapitzlist"/>
    <w:uiPriority w:val="34"/>
    <w:qFormat/>
    <w:locked/>
    <w:rsid w:val="000B0226"/>
    <w:rPr>
      <w:rFonts w:cs="Arial"/>
      <w:bCs/>
      <w:iCs/>
      <w:sz w:val="24"/>
      <w:szCs w:val="28"/>
      <w:lang w:eastAsia="ar-SA"/>
    </w:rPr>
  </w:style>
  <w:style w:type="paragraph" w:customStyle="1" w:styleId="ZTIRLITwPKTzmlitwpkttiret">
    <w:name w:val="Z_TIR/LIT_w_PKT – zm. lit. w pkt tiret"/>
    <w:basedOn w:val="Normalny"/>
    <w:uiPriority w:val="57"/>
    <w:qFormat/>
    <w:rsid w:val="00012E1D"/>
    <w:pPr>
      <w:suppressAutoHyphens w:val="0"/>
      <w:spacing w:line="360" w:lineRule="auto"/>
      <w:ind w:left="2336" w:hanging="476"/>
      <w:jc w:val="both"/>
    </w:pPr>
    <w:rPr>
      <w:rFonts w:ascii="Times" w:hAnsi="Times" w:cs="Arial"/>
      <w:bCs/>
      <w:sz w:val="24"/>
      <w:lang w:eastAsia="pl-PL"/>
    </w:rPr>
  </w:style>
  <w:style w:type="character" w:styleId="Odwoaniedokomentarza">
    <w:name w:val="annotation reference"/>
    <w:rsid w:val="001262B8"/>
    <w:rPr>
      <w:sz w:val="16"/>
      <w:szCs w:val="16"/>
    </w:rPr>
  </w:style>
  <w:style w:type="paragraph" w:customStyle="1" w:styleId="dtz">
    <w:name w:val="dtz"/>
    <w:basedOn w:val="Normalny"/>
    <w:rsid w:val="00D274A1"/>
    <w:pPr>
      <w:suppressAutoHyphens w:val="0"/>
      <w:spacing w:before="100" w:beforeAutospacing="1" w:after="100" w:afterAutospacing="1"/>
    </w:pPr>
    <w:rPr>
      <w:sz w:val="24"/>
      <w:szCs w:val="24"/>
      <w:lang w:eastAsia="pl-PL"/>
    </w:rPr>
  </w:style>
  <w:style w:type="character" w:customStyle="1" w:styleId="h1">
    <w:name w:val="h1"/>
    <w:basedOn w:val="Domylnaczcionkaakapitu"/>
    <w:rsid w:val="00175F23"/>
  </w:style>
  <w:style w:type="character" w:styleId="UyteHipercze">
    <w:name w:val="FollowedHyperlink"/>
    <w:uiPriority w:val="99"/>
    <w:unhideWhenUsed/>
    <w:rsid w:val="00175F23"/>
    <w:rPr>
      <w:color w:val="800080"/>
      <w:u w:val="single"/>
    </w:rPr>
  </w:style>
  <w:style w:type="paragraph" w:customStyle="1" w:styleId="font5">
    <w:name w:val="font5"/>
    <w:basedOn w:val="Normalny"/>
    <w:rsid w:val="00175F23"/>
    <w:pPr>
      <w:suppressAutoHyphens w:val="0"/>
      <w:spacing w:before="100" w:beforeAutospacing="1" w:after="100" w:afterAutospacing="1"/>
    </w:pPr>
    <w:rPr>
      <w:rFonts w:ascii="Tahoma" w:hAnsi="Tahoma" w:cs="Tahoma"/>
      <w:color w:val="000000"/>
      <w:sz w:val="16"/>
      <w:szCs w:val="16"/>
      <w:lang w:eastAsia="pl-PL"/>
    </w:rPr>
  </w:style>
  <w:style w:type="paragraph" w:customStyle="1" w:styleId="font6">
    <w:name w:val="font6"/>
    <w:basedOn w:val="Normalny"/>
    <w:rsid w:val="00175F23"/>
    <w:pPr>
      <w:suppressAutoHyphens w:val="0"/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  <w:lang w:eastAsia="pl-PL"/>
    </w:rPr>
  </w:style>
  <w:style w:type="paragraph" w:customStyle="1" w:styleId="font7">
    <w:name w:val="font7"/>
    <w:basedOn w:val="Normalny"/>
    <w:rsid w:val="00175F23"/>
    <w:pPr>
      <w:suppressAutoHyphens w:val="0"/>
      <w:spacing w:before="100" w:beforeAutospacing="1" w:after="100" w:afterAutospacing="1"/>
    </w:pPr>
    <w:rPr>
      <w:b/>
      <w:bCs/>
      <w:color w:val="000000"/>
      <w:lang w:eastAsia="pl-PL"/>
    </w:rPr>
  </w:style>
  <w:style w:type="paragraph" w:customStyle="1" w:styleId="font8">
    <w:name w:val="font8"/>
    <w:basedOn w:val="Normalny"/>
    <w:rsid w:val="00175F23"/>
    <w:pPr>
      <w:suppressAutoHyphens w:val="0"/>
      <w:spacing w:before="100" w:beforeAutospacing="1" w:after="100" w:afterAutospacing="1"/>
    </w:pPr>
    <w:rPr>
      <w:b/>
      <w:bCs/>
      <w:color w:val="000000"/>
      <w:lang w:eastAsia="pl-PL"/>
    </w:rPr>
  </w:style>
  <w:style w:type="paragraph" w:customStyle="1" w:styleId="xl66">
    <w:name w:val="xl66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xl67">
    <w:name w:val="xl67"/>
    <w:basedOn w:val="Normalny"/>
    <w:rsid w:val="00175F23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68">
    <w:name w:val="xl68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rFonts w:ascii="]" w:hAnsi="]"/>
      <w:sz w:val="24"/>
      <w:szCs w:val="24"/>
      <w:lang w:eastAsia="pl-PL"/>
    </w:rPr>
  </w:style>
  <w:style w:type="paragraph" w:customStyle="1" w:styleId="xl69">
    <w:name w:val="xl69"/>
    <w:basedOn w:val="Normalny"/>
    <w:rsid w:val="00175F23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70">
    <w:name w:val="xl70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xl71">
    <w:name w:val="xl71"/>
    <w:basedOn w:val="Normalny"/>
    <w:rsid w:val="00175F23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72">
    <w:name w:val="xl72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xl73">
    <w:name w:val="xl73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xl74">
    <w:name w:val="xl74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75">
    <w:name w:val="xl75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76">
    <w:name w:val="xl76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77">
    <w:name w:val="xl77"/>
    <w:basedOn w:val="Normalny"/>
    <w:rsid w:val="00175F2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175F2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79">
    <w:name w:val="xl79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80">
    <w:name w:val="xl80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81">
    <w:name w:val="xl81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82">
    <w:name w:val="xl82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pl-PL"/>
    </w:rPr>
  </w:style>
  <w:style w:type="paragraph" w:customStyle="1" w:styleId="xl83">
    <w:name w:val="xl83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84">
    <w:name w:val="xl84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pl-PL"/>
    </w:rPr>
  </w:style>
  <w:style w:type="paragraph" w:customStyle="1" w:styleId="xl86">
    <w:name w:val="xl86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pl-PL"/>
    </w:rPr>
  </w:style>
  <w:style w:type="paragraph" w:customStyle="1" w:styleId="xl87">
    <w:name w:val="xl87"/>
    <w:basedOn w:val="Normalny"/>
    <w:rsid w:val="00175F2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90">
    <w:name w:val="xl90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91">
    <w:name w:val="xl91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92">
    <w:name w:val="xl92"/>
    <w:basedOn w:val="Normalny"/>
    <w:rsid w:val="00175F23"/>
    <w:pP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93">
    <w:name w:val="xl93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94">
    <w:name w:val="xl94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95">
    <w:name w:val="xl95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96">
    <w:name w:val="xl96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sz w:val="24"/>
      <w:szCs w:val="24"/>
      <w:lang w:eastAsia="pl-PL"/>
    </w:rPr>
  </w:style>
  <w:style w:type="paragraph" w:customStyle="1" w:styleId="xl97">
    <w:name w:val="xl97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pl-PL"/>
    </w:rPr>
  </w:style>
  <w:style w:type="paragraph" w:customStyle="1" w:styleId="xl98">
    <w:name w:val="xl98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16"/>
      <w:szCs w:val="16"/>
      <w:lang w:eastAsia="pl-PL"/>
    </w:rPr>
  </w:style>
  <w:style w:type="paragraph" w:customStyle="1" w:styleId="xl99">
    <w:name w:val="xl99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pl-PL"/>
    </w:rPr>
  </w:style>
  <w:style w:type="paragraph" w:customStyle="1" w:styleId="xl100">
    <w:name w:val="xl100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101">
    <w:name w:val="xl101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103">
    <w:name w:val="xl103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xl104">
    <w:name w:val="xl104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pl-PL"/>
    </w:rPr>
  </w:style>
  <w:style w:type="paragraph" w:customStyle="1" w:styleId="xl105">
    <w:name w:val="xl105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06">
    <w:name w:val="xl106"/>
    <w:basedOn w:val="Normalny"/>
    <w:rsid w:val="00175F2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07">
    <w:name w:val="xl107"/>
    <w:basedOn w:val="Normalny"/>
    <w:rsid w:val="00175F2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08">
    <w:name w:val="xl108"/>
    <w:basedOn w:val="Normalny"/>
    <w:rsid w:val="00175F2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175F23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10">
    <w:name w:val="xl110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111">
    <w:name w:val="xl111"/>
    <w:basedOn w:val="Normalny"/>
    <w:rsid w:val="00175F2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pl-PL"/>
    </w:rPr>
  </w:style>
  <w:style w:type="paragraph" w:customStyle="1" w:styleId="xl112">
    <w:name w:val="xl112"/>
    <w:basedOn w:val="Normalny"/>
    <w:rsid w:val="00175F2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13">
    <w:name w:val="xl113"/>
    <w:basedOn w:val="Normalny"/>
    <w:rsid w:val="00175F2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14">
    <w:name w:val="xl114"/>
    <w:basedOn w:val="Normalny"/>
    <w:rsid w:val="00175F2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pl-PL"/>
    </w:rPr>
  </w:style>
  <w:style w:type="paragraph" w:customStyle="1" w:styleId="xl115">
    <w:name w:val="xl115"/>
    <w:basedOn w:val="Normalny"/>
    <w:rsid w:val="00175F2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pl-PL"/>
    </w:rPr>
  </w:style>
  <w:style w:type="paragraph" w:customStyle="1" w:styleId="Tekstkomentarza2">
    <w:name w:val="Tekst komentarza2"/>
    <w:basedOn w:val="Normalny"/>
    <w:rsid w:val="00EC3C28"/>
  </w:style>
  <w:style w:type="character" w:styleId="Nierozpoznanawzmianka">
    <w:name w:val="Unresolved Mention"/>
    <w:basedOn w:val="Domylnaczcionkaakapitu"/>
    <w:uiPriority w:val="99"/>
    <w:semiHidden/>
    <w:unhideWhenUsed/>
    <w:rsid w:val="00242486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E741E"/>
    <w:rPr>
      <w:lang w:eastAsia="ar-SA"/>
    </w:rPr>
  </w:style>
  <w:style w:type="character" w:styleId="Odwoanieintensywne">
    <w:name w:val="Intense Reference"/>
    <w:basedOn w:val="Domylnaczcionkaakapitu"/>
    <w:uiPriority w:val="32"/>
    <w:qFormat/>
    <w:rsid w:val="00DB3F54"/>
    <w:rPr>
      <w:b/>
      <w:bCs/>
      <w:smallCaps/>
      <w:color w:val="5B9BD5" w:themeColor="accent1"/>
      <w:spacing w:val="5"/>
    </w:rPr>
  </w:style>
  <w:style w:type="paragraph" w:customStyle="1" w:styleId="p1">
    <w:name w:val="p1"/>
    <w:basedOn w:val="Normalny"/>
    <w:rsid w:val="00BC5B80"/>
    <w:pPr>
      <w:suppressAutoHyphens w:val="0"/>
    </w:pPr>
    <w:rPr>
      <w:rFonts w:ascii="Source Sans Pro Light" w:eastAsiaTheme="minorHAnsi" w:hAnsi="Source Sans Pro Light"/>
      <w:sz w:val="17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59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4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.ee@pw.edu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F7F1D-5782-4642-933B-53870AB3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10</Pages>
  <Words>4029</Words>
  <Characters>24174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28147</CharactersWithSpaces>
  <SharedDoc>false</SharedDoc>
  <HLinks>
    <vt:vector size="24" baseType="variant">
      <vt:variant>
        <vt:i4>4915300</vt:i4>
      </vt:variant>
      <vt:variant>
        <vt:i4>9</vt:i4>
      </vt:variant>
      <vt:variant>
        <vt:i4>0</vt:i4>
      </vt:variant>
      <vt:variant>
        <vt:i4>5</vt:i4>
      </vt:variant>
      <vt:variant>
        <vt:lpwstr>mailto:18wog.przetargi@ron.mil.pl</vt:lpwstr>
      </vt:variant>
      <vt:variant>
        <vt:lpwstr/>
      </vt:variant>
      <vt:variant>
        <vt:i4>7864360</vt:i4>
      </vt:variant>
      <vt:variant>
        <vt:i4>6</vt:i4>
      </vt:variant>
      <vt:variant>
        <vt:i4>0</vt:i4>
      </vt:variant>
      <vt:variant>
        <vt:i4>5</vt:i4>
      </vt:variant>
      <vt:variant>
        <vt:lpwstr>http://www.18wog.wp.mil.pl/</vt:lpwstr>
      </vt:variant>
      <vt:variant>
        <vt:lpwstr/>
      </vt:variant>
      <vt:variant>
        <vt:i4>7864360</vt:i4>
      </vt:variant>
      <vt:variant>
        <vt:i4>3</vt:i4>
      </vt:variant>
      <vt:variant>
        <vt:i4>0</vt:i4>
      </vt:variant>
      <vt:variant>
        <vt:i4>5</vt:i4>
      </vt:variant>
      <vt:variant>
        <vt:lpwstr>http://www.18wog.wp.mil.pl/</vt:lpwstr>
      </vt:variant>
      <vt:variant>
        <vt:lpwstr/>
      </vt:variant>
      <vt:variant>
        <vt:i4>4915300</vt:i4>
      </vt:variant>
      <vt:variant>
        <vt:i4>0</vt:i4>
      </vt:variant>
      <vt:variant>
        <vt:i4>0</vt:i4>
      </vt:variant>
      <vt:variant>
        <vt:i4>5</vt:i4>
      </vt:variant>
      <vt:variant>
        <vt:lpwstr>mailto:18wog.przetargi@ron.mil.pl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SZCZEPAŃSKI</dc:creator>
  <cp:keywords/>
  <cp:lastModifiedBy>Narożniak Paweł</cp:lastModifiedBy>
  <cp:revision>23</cp:revision>
  <cp:lastPrinted>2024-01-18T14:35:00Z</cp:lastPrinted>
  <dcterms:created xsi:type="dcterms:W3CDTF">2024-04-24T14:36:00Z</dcterms:created>
  <dcterms:modified xsi:type="dcterms:W3CDTF">2025-04-14T08:53:00Z</dcterms:modified>
</cp:coreProperties>
</file>