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859B" w14:textId="439AE08E" w:rsidR="001C57D8" w:rsidRPr="001C57D8" w:rsidRDefault="001C57D8" w:rsidP="001C57D8">
      <w:pPr>
        <w:pStyle w:val="Nagwek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C57D8">
        <w:rPr>
          <w:rFonts w:ascii="Arial" w:hAnsi="Arial" w:cs="Arial"/>
          <w:b/>
          <w:bCs/>
          <w:sz w:val="22"/>
          <w:szCs w:val="22"/>
        </w:rPr>
        <w:t>Zamawiający:</w:t>
      </w:r>
    </w:p>
    <w:p w14:paraId="020D584E" w14:textId="1254C321" w:rsidR="001C57D8" w:rsidRPr="001C57D8" w:rsidRDefault="001C57D8" w:rsidP="001C57D8">
      <w:pPr>
        <w:pStyle w:val="Nagwek"/>
        <w:spacing w:line="276" w:lineRule="auto"/>
        <w:rPr>
          <w:rFonts w:ascii="Arial" w:hAnsi="Arial" w:cs="Arial"/>
          <w:sz w:val="22"/>
          <w:szCs w:val="22"/>
        </w:rPr>
      </w:pPr>
      <w:r w:rsidRPr="001C57D8">
        <w:rPr>
          <w:rFonts w:ascii="Arial" w:hAnsi="Arial" w:cs="Arial"/>
          <w:sz w:val="22"/>
          <w:szCs w:val="22"/>
        </w:rPr>
        <w:t>Główny Inspektorat Rybołówstwa Morskiego</w:t>
      </w:r>
    </w:p>
    <w:p w14:paraId="55014BDA" w14:textId="77777777" w:rsidR="001C57D8" w:rsidRDefault="001C57D8" w:rsidP="00291B6B">
      <w:pPr>
        <w:pStyle w:val="Nagwek"/>
        <w:spacing w:line="276" w:lineRule="auto"/>
        <w:rPr>
          <w:rFonts w:ascii="Arial" w:hAnsi="Arial" w:cs="Arial"/>
          <w:sz w:val="22"/>
          <w:szCs w:val="22"/>
        </w:rPr>
      </w:pPr>
      <w:r w:rsidRPr="001C57D8">
        <w:rPr>
          <w:rFonts w:ascii="Arial" w:hAnsi="Arial" w:cs="Arial"/>
          <w:sz w:val="22"/>
          <w:szCs w:val="22"/>
        </w:rPr>
        <w:t>Ul. Jana Pawła II 1 76-200 Słupsk</w:t>
      </w:r>
    </w:p>
    <w:p w14:paraId="47FD0B52" w14:textId="279F1F09" w:rsidR="00291B6B" w:rsidRPr="001C57D8" w:rsidRDefault="00291B6B" w:rsidP="00291B6B">
      <w:pPr>
        <w:pStyle w:val="Nagwek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8393209326</w:t>
      </w:r>
    </w:p>
    <w:p w14:paraId="1F5103D9" w14:textId="77777777" w:rsidR="001C57D8" w:rsidRDefault="001C57D8" w:rsidP="00351D6F">
      <w:pPr>
        <w:spacing w:after="480"/>
        <w:ind w:left="5664"/>
        <w:rPr>
          <w:rFonts w:ascii="Arial" w:hAnsi="Arial" w:cs="Arial"/>
          <w:sz w:val="22"/>
          <w:szCs w:val="22"/>
        </w:rPr>
      </w:pPr>
    </w:p>
    <w:p w14:paraId="6F294BBD" w14:textId="6146A5FE" w:rsidR="00351D6F" w:rsidRDefault="00043281" w:rsidP="00291B6B">
      <w:pPr>
        <w:spacing w:after="480"/>
        <w:ind w:left="581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Słupsk</w:t>
      </w:r>
      <w:r w:rsidR="00351D6F">
        <w:rPr>
          <w:rFonts w:ascii="Arial" w:hAnsi="Arial" w:cs="Arial"/>
          <w:sz w:val="22"/>
          <w:szCs w:val="22"/>
        </w:rPr>
        <w:t xml:space="preserve">, </w:t>
      </w:r>
      <w:r w:rsidR="008E3847">
        <w:rPr>
          <w:rFonts w:ascii="Arial" w:hAnsi="Arial" w:cs="Arial"/>
          <w:sz w:val="22"/>
          <w:szCs w:val="22"/>
        </w:rPr>
        <w:t>22</w:t>
      </w:r>
      <w:r w:rsidR="0069265F">
        <w:rPr>
          <w:rFonts w:ascii="Arial" w:hAnsi="Arial" w:cs="Arial"/>
          <w:sz w:val="22"/>
          <w:szCs w:val="22"/>
        </w:rPr>
        <w:t>.0</w:t>
      </w:r>
      <w:r w:rsidR="008E3847">
        <w:rPr>
          <w:rFonts w:ascii="Arial" w:hAnsi="Arial" w:cs="Arial"/>
          <w:sz w:val="22"/>
          <w:szCs w:val="22"/>
        </w:rPr>
        <w:t>8</w:t>
      </w:r>
      <w:r w:rsidR="00D72193">
        <w:rPr>
          <w:rFonts w:ascii="Arial" w:hAnsi="Arial" w:cs="Arial"/>
          <w:sz w:val="22"/>
          <w:szCs w:val="22"/>
        </w:rPr>
        <w:t>.</w:t>
      </w:r>
      <w:r w:rsidR="0069265F">
        <w:rPr>
          <w:rFonts w:ascii="Arial" w:hAnsi="Arial" w:cs="Arial"/>
          <w:sz w:val="22"/>
          <w:szCs w:val="22"/>
        </w:rPr>
        <w:t>202</w:t>
      </w:r>
      <w:r w:rsidR="001C57D8">
        <w:rPr>
          <w:rFonts w:ascii="Arial" w:hAnsi="Arial" w:cs="Arial"/>
          <w:sz w:val="22"/>
          <w:szCs w:val="22"/>
        </w:rPr>
        <w:t>3</w:t>
      </w:r>
      <w:r w:rsidR="00EE187E">
        <w:rPr>
          <w:rFonts w:ascii="Arial" w:hAnsi="Arial" w:cs="Arial"/>
          <w:sz w:val="22"/>
          <w:szCs w:val="22"/>
        </w:rPr>
        <w:t xml:space="preserve"> </w:t>
      </w:r>
      <w:r w:rsidR="00351D6F" w:rsidRPr="00D8772D">
        <w:rPr>
          <w:rFonts w:ascii="Arial" w:hAnsi="Arial" w:cs="Arial"/>
          <w:sz w:val="22"/>
          <w:szCs w:val="22"/>
        </w:rPr>
        <w:t>r.</w:t>
      </w:r>
    </w:p>
    <w:p w14:paraId="1E4B86B3" w14:textId="3CF9F2AA" w:rsidR="00043281" w:rsidRDefault="00043281" w:rsidP="00043281">
      <w:pPr>
        <w:spacing w:after="480"/>
        <w:rPr>
          <w:rFonts w:ascii="Arial" w:hAnsi="Arial" w:cs="Arial"/>
          <w:sz w:val="22"/>
          <w:szCs w:val="22"/>
        </w:rPr>
      </w:pPr>
      <w:r w:rsidRPr="00043281">
        <w:rPr>
          <w:rFonts w:ascii="Arial" w:hAnsi="Arial" w:cs="Arial"/>
          <w:sz w:val="22"/>
          <w:szCs w:val="22"/>
        </w:rPr>
        <w:t xml:space="preserve">Znak sprawy: </w:t>
      </w:r>
      <w:proofErr w:type="spellStart"/>
      <w:r w:rsidRPr="00043281">
        <w:rPr>
          <w:rFonts w:ascii="Arial" w:hAnsi="Arial" w:cs="Arial"/>
          <w:sz w:val="22"/>
          <w:szCs w:val="22"/>
        </w:rPr>
        <w:t>GIRM.26.</w:t>
      </w:r>
      <w:r w:rsidR="008E3847">
        <w:rPr>
          <w:rFonts w:ascii="Arial" w:hAnsi="Arial" w:cs="Arial"/>
          <w:sz w:val="22"/>
          <w:szCs w:val="22"/>
        </w:rPr>
        <w:t>4</w:t>
      </w:r>
      <w:r w:rsidRPr="00043281">
        <w:rPr>
          <w:rFonts w:ascii="Arial" w:hAnsi="Arial" w:cs="Arial"/>
          <w:sz w:val="22"/>
          <w:szCs w:val="22"/>
        </w:rPr>
        <w:t>.202</w:t>
      </w:r>
      <w:r w:rsidR="001C57D8">
        <w:rPr>
          <w:rFonts w:ascii="Arial" w:hAnsi="Arial" w:cs="Arial"/>
          <w:sz w:val="22"/>
          <w:szCs w:val="22"/>
        </w:rPr>
        <w:t>3</w:t>
      </w:r>
      <w:r w:rsidRPr="00043281">
        <w:rPr>
          <w:rFonts w:ascii="Arial" w:hAnsi="Arial" w:cs="Arial"/>
          <w:sz w:val="22"/>
          <w:szCs w:val="22"/>
        </w:rPr>
        <w:t>.ZP</w:t>
      </w:r>
      <w:proofErr w:type="spellEnd"/>
      <w:r w:rsidRPr="00043281">
        <w:rPr>
          <w:rFonts w:ascii="Arial" w:hAnsi="Arial" w:cs="Arial"/>
          <w:sz w:val="22"/>
          <w:szCs w:val="22"/>
        </w:rPr>
        <w:t xml:space="preserve"> </w:t>
      </w:r>
    </w:p>
    <w:p w14:paraId="527B5060" w14:textId="77777777" w:rsidR="00351D6F" w:rsidRPr="00043281" w:rsidRDefault="00043281" w:rsidP="00043281">
      <w:pPr>
        <w:spacing w:after="480"/>
        <w:ind w:left="6237"/>
        <w:jc w:val="both"/>
        <w:rPr>
          <w:rFonts w:ascii="Arial" w:hAnsi="Arial" w:cs="Arial"/>
          <w:b/>
          <w:bCs/>
        </w:rPr>
      </w:pPr>
      <w:r w:rsidRPr="00043281">
        <w:rPr>
          <w:rFonts w:ascii="Arial" w:hAnsi="Arial" w:cs="Arial"/>
          <w:b/>
        </w:rPr>
        <w:t>Wykonawcy</w:t>
      </w:r>
    </w:p>
    <w:p w14:paraId="5FC75A6D" w14:textId="77777777" w:rsidR="00351D6F" w:rsidRPr="00D8772D" w:rsidRDefault="00351D6F" w:rsidP="00EE187E">
      <w:pPr>
        <w:pStyle w:val="Tytu"/>
        <w:rPr>
          <w:b w:val="0"/>
        </w:rPr>
      </w:pPr>
      <w:r w:rsidRPr="00351D6F">
        <w:t>Zawiadomienie o unieważnieniu postępowania</w:t>
      </w:r>
    </w:p>
    <w:p w14:paraId="7DE4E27B" w14:textId="3DC5D075" w:rsidR="00351D6F" w:rsidRPr="00422BAF" w:rsidRDefault="00351D6F" w:rsidP="0069265F">
      <w:pPr>
        <w:spacing w:before="360" w:after="240"/>
        <w:rPr>
          <w:b/>
          <w:bCs/>
          <w:color w:val="00B050"/>
        </w:rPr>
      </w:pPr>
      <w:r w:rsidRPr="00D8772D">
        <w:rPr>
          <w:rFonts w:ascii="Arial" w:hAnsi="Arial" w:cs="Arial"/>
          <w:sz w:val="22"/>
          <w:szCs w:val="22"/>
        </w:rPr>
        <w:t xml:space="preserve">Dotyczy postępowania pn. </w:t>
      </w:r>
      <w:r w:rsidR="0069265F" w:rsidRPr="0069265F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88005C">
        <w:rPr>
          <w:rFonts w:ascii="Arial" w:hAnsi="Arial" w:cs="Arial"/>
          <w:b/>
          <w:sz w:val="22"/>
          <w:szCs w:val="22"/>
          <w:shd w:val="clear" w:color="auto" w:fill="FFFFFF"/>
        </w:rPr>
        <w:t>Kompleksowe ubezpieczenie</w:t>
      </w:r>
      <w:r w:rsidR="001C57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dla</w:t>
      </w:r>
      <w:r w:rsidR="0088005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B13169" w:rsidRPr="00B13169">
        <w:rPr>
          <w:rFonts w:ascii="Arial" w:eastAsia="Calibri" w:hAnsi="Arial" w:cs="Arial"/>
          <w:b/>
          <w:bCs/>
          <w:sz w:val="22"/>
          <w:szCs w:val="22"/>
        </w:rPr>
        <w:t>Głównego Inspektoratu</w:t>
      </w:r>
      <w:r w:rsidR="001C57D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B13169" w:rsidRPr="00B13169">
        <w:rPr>
          <w:rFonts w:ascii="Arial" w:eastAsia="Calibri" w:hAnsi="Arial" w:cs="Arial"/>
          <w:b/>
          <w:bCs/>
          <w:sz w:val="22"/>
          <w:szCs w:val="22"/>
        </w:rPr>
        <w:t>Rybołówstwa Morskiego (</w:t>
      </w:r>
      <w:r w:rsidR="008E3847">
        <w:rPr>
          <w:rFonts w:ascii="Arial" w:eastAsia="Calibri" w:hAnsi="Arial" w:cs="Arial"/>
          <w:b/>
          <w:bCs/>
          <w:sz w:val="22"/>
          <w:szCs w:val="22"/>
        </w:rPr>
        <w:t xml:space="preserve">2 </w:t>
      </w:r>
      <w:r w:rsidR="0088005C">
        <w:rPr>
          <w:rFonts w:ascii="Arial" w:eastAsia="Calibri" w:hAnsi="Arial" w:cs="Arial"/>
          <w:b/>
          <w:bCs/>
          <w:sz w:val="22"/>
          <w:szCs w:val="22"/>
        </w:rPr>
        <w:t>Zadani</w:t>
      </w:r>
      <w:r w:rsidR="008E3847">
        <w:rPr>
          <w:rFonts w:ascii="Arial" w:eastAsia="Calibri" w:hAnsi="Arial" w:cs="Arial"/>
          <w:b/>
          <w:bCs/>
          <w:sz w:val="22"/>
          <w:szCs w:val="22"/>
        </w:rPr>
        <w:t>a</w:t>
      </w:r>
      <w:r w:rsidR="00B13169" w:rsidRPr="00B13169">
        <w:rPr>
          <w:rFonts w:ascii="Arial" w:eastAsia="Calibri" w:hAnsi="Arial" w:cs="Arial"/>
          <w:b/>
          <w:bCs/>
          <w:sz w:val="22"/>
          <w:szCs w:val="22"/>
        </w:rPr>
        <w:t>)</w:t>
      </w:r>
      <w:r w:rsidR="0069265F" w:rsidRPr="00B13169">
        <w:rPr>
          <w:rFonts w:ascii="Arial" w:hAnsi="Arial" w:cs="Arial"/>
          <w:b/>
          <w:sz w:val="22"/>
          <w:szCs w:val="22"/>
        </w:rPr>
        <w:t>”</w:t>
      </w:r>
      <w:r w:rsidR="00291B6B">
        <w:rPr>
          <w:rFonts w:ascii="Arial" w:hAnsi="Arial" w:cs="Arial"/>
          <w:b/>
          <w:sz w:val="22"/>
          <w:szCs w:val="22"/>
        </w:rPr>
        <w:t xml:space="preserve"> -</w:t>
      </w:r>
      <w:r w:rsidR="00291B6B" w:rsidRPr="00291B6B">
        <w:rPr>
          <w:rFonts w:ascii="Arial" w:hAnsi="Arial" w:cs="Arial"/>
          <w:b/>
          <w:color w:val="00B050"/>
          <w:sz w:val="22"/>
          <w:szCs w:val="22"/>
        </w:rPr>
        <w:t xml:space="preserve"> Częś</w:t>
      </w:r>
      <w:r w:rsidR="00291B6B">
        <w:rPr>
          <w:rFonts w:ascii="Arial" w:hAnsi="Arial" w:cs="Arial"/>
          <w:b/>
          <w:color w:val="00B050"/>
          <w:sz w:val="22"/>
          <w:szCs w:val="22"/>
        </w:rPr>
        <w:t>ć</w:t>
      </w:r>
      <w:r w:rsidR="00291B6B" w:rsidRPr="00291B6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422BAF">
        <w:rPr>
          <w:rFonts w:ascii="Arial" w:hAnsi="Arial" w:cs="Arial"/>
          <w:b/>
          <w:color w:val="00B050"/>
          <w:sz w:val="22"/>
          <w:szCs w:val="22"/>
        </w:rPr>
        <w:t xml:space="preserve">2 – Zadanie </w:t>
      </w:r>
      <w:r w:rsidR="00291B6B" w:rsidRPr="00291B6B">
        <w:rPr>
          <w:rFonts w:ascii="Arial" w:hAnsi="Arial" w:cs="Arial"/>
          <w:b/>
          <w:color w:val="00B050"/>
          <w:sz w:val="22"/>
          <w:szCs w:val="22"/>
        </w:rPr>
        <w:t>nr 4</w:t>
      </w:r>
      <w:r w:rsidR="00422BAF" w:rsidRPr="00422BAF">
        <w:rPr>
          <w:rFonts w:ascii="Arial" w:hAnsi="Arial" w:cs="Arial"/>
          <w:sz w:val="22"/>
          <w:szCs w:val="22"/>
        </w:rPr>
        <w:t xml:space="preserve"> </w:t>
      </w:r>
      <w:r w:rsidR="00422BAF" w:rsidRPr="00422BAF">
        <w:rPr>
          <w:rFonts w:ascii="Arial" w:hAnsi="Arial" w:cs="Arial"/>
          <w:b/>
          <w:bCs/>
          <w:color w:val="00B050"/>
          <w:sz w:val="22"/>
          <w:szCs w:val="22"/>
        </w:rPr>
        <w:t>Ubezpieczenie bezzałogowych statków powietrznych (</w:t>
      </w:r>
      <w:proofErr w:type="spellStart"/>
      <w:r w:rsidR="00422BAF" w:rsidRPr="00422BAF">
        <w:rPr>
          <w:rFonts w:ascii="Arial" w:hAnsi="Arial" w:cs="Arial"/>
          <w:b/>
          <w:bCs/>
          <w:color w:val="00B050"/>
          <w:sz w:val="22"/>
          <w:szCs w:val="22"/>
        </w:rPr>
        <w:t>BSP</w:t>
      </w:r>
      <w:proofErr w:type="spellEnd"/>
      <w:r w:rsidR="00422BAF" w:rsidRPr="00422BAF">
        <w:rPr>
          <w:rFonts w:ascii="Arial" w:hAnsi="Arial" w:cs="Arial"/>
          <w:b/>
          <w:bCs/>
          <w:color w:val="00B050"/>
          <w:sz w:val="22"/>
          <w:szCs w:val="22"/>
        </w:rPr>
        <w:t>) Głównego Inspektoratu Rybołówstwa Morskiego</w:t>
      </w:r>
      <w:r w:rsidR="00291B6B" w:rsidRPr="00422BAF">
        <w:rPr>
          <w:rFonts w:ascii="Arial" w:hAnsi="Arial" w:cs="Arial"/>
          <w:b/>
          <w:bCs/>
          <w:color w:val="00B050"/>
          <w:sz w:val="22"/>
          <w:szCs w:val="22"/>
        </w:rPr>
        <w:t>.</w:t>
      </w:r>
    </w:p>
    <w:p w14:paraId="3821F628" w14:textId="7C2E5777" w:rsidR="0088005C" w:rsidRDefault="002F0524" w:rsidP="00351D6F">
      <w:pPr>
        <w:spacing w:before="240" w:after="120" w:line="276" w:lineRule="auto"/>
        <w:rPr>
          <w:rFonts w:ascii="Arial" w:hAnsi="Arial" w:cs="Arial"/>
          <w:bCs/>
          <w:sz w:val="22"/>
          <w:szCs w:val="22"/>
        </w:rPr>
      </w:pPr>
      <w:r w:rsidRPr="00351D6F">
        <w:rPr>
          <w:rFonts w:ascii="Arial" w:hAnsi="Arial" w:cs="Arial"/>
          <w:bCs/>
          <w:sz w:val="22"/>
          <w:szCs w:val="22"/>
        </w:rPr>
        <w:t xml:space="preserve">Na podstawie z art. 260 </w:t>
      </w:r>
      <w:r w:rsidR="00B34C21">
        <w:rPr>
          <w:rFonts w:ascii="Arial" w:hAnsi="Arial" w:cs="Arial"/>
          <w:bCs/>
          <w:sz w:val="22"/>
          <w:szCs w:val="22"/>
        </w:rPr>
        <w:t xml:space="preserve">ust. 1 </w:t>
      </w:r>
      <w:r w:rsidRPr="00351D6F">
        <w:rPr>
          <w:rFonts w:ascii="Arial" w:hAnsi="Arial" w:cs="Arial"/>
          <w:bCs/>
          <w:sz w:val="22"/>
          <w:szCs w:val="22"/>
        </w:rPr>
        <w:t>ustawy z dnia 11 września 2019 r. – Prawo zamówień publicznych zawiadamia</w:t>
      </w:r>
      <w:r w:rsidR="001C57D8">
        <w:rPr>
          <w:rFonts w:ascii="Arial" w:hAnsi="Arial" w:cs="Arial"/>
          <w:bCs/>
          <w:sz w:val="22"/>
          <w:szCs w:val="22"/>
        </w:rPr>
        <w:t>m</w:t>
      </w:r>
      <w:r w:rsidRPr="00351D6F">
        <w:rPr>
          <w:rFonts w:ascii="Arial" w:hAnsi="Arial" w:cs="Arial"/>
          <w:bCs/>
          <w:sz w:val="22"/>
          <w:szCs w:val="22"/>
        </w:rPr>
        <w:t xml:space="preserve"> równocześnie wszystkich Wykonawców o unieważnieniu postępowania o udzielenie zamówienia publicznego</w:t>
      </w:r>
      <w:r w:rsidR="00B13169">
        <w:rPr>
          <w:rFonts w:ascii="Arial" w:hAnsi="Arial" w:cs="Arial"/>
          <w:bCs/>
          <w:sz w:val="22"/>
          <w:szCs w:val="22"/>
        </w:rPr>
        <w:t xml:space="preserve"> dla</w:t>
      </w:r>
      <w:r w:rsidR="0088005C">
        <w:rPr>
          <w:rFonts w:ascii="Arial" w:hAnsi="Arial" w:cs="Arial"/>
          <w:bCs/>
          <w:sz w:val="22"/>
          <w:szCs w:val="22"/>
        </w:rPr>
        <w:t>:</w:t>
      </w:r>
    </w:p>
    <w:p w14:paraId="124BFB35" w14:textId="5C37F031" w:rsidR="00020E81" w:rsidRPr="00291B6B" w:rsidRDefault="00303B62" w:rsidP="00377A1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</w:t>
      </w:r>
      <w:r w:rsidR="008E3847">
        <w:rPr>
          <w:rFonts w:ascii="Arial" w:hAnsi="Arial" w:cs="Arial"/>
          <w:b/>
          <w:sz w:val="22"/>
          <w:szCs w:val="22"/>
        </w:rPr>
        <w:t xml:space="preserve">2 - </w:t>
      </w:r>
      <w:r w:rsidR="00020E81" w:rsidRPr="00291B6B">
        <w:rPr>
          <w:rFonts w:ascii="Arial" w:hAnsi="Arial" w:cs="Arial"/>
          <w:b/>
          <w:sz w:val="22"/>
          <w:szCs w:val="22"/>
        </w:rPr>
        <w:t>Zadanie nr 4:</w:t>
      </w:r>
      <w:r w:rsidR="00020E81" w:rsidRPr="00291B6B">
        <w:rPr>
          <w:rFonts w:ascii="Arial" w:hAnsi="Arial" w:cs="Arial"/>
          <w:sz w:val="22"/>
          <w:szCs w:val="22"/>
        </w:rPr>
        <w:t xml:space="preserve"> </w:t>
      </w:r>
      <w:bookmarkStart w:id="0" w:name="_Hlk143505935"/>
      <w:r w:rsidR="00020E81" w:rsidRPr="00291B6B">
        <w:rPr>
          <w:rFonts w:ascii="Arial" w:hAnsi="Arial" w:cs="Arial"/>
          <w:sz w:val="22"/>
          <w:szCs w:val="22"/>
        </w:rPr>
        <w:t xml:space="preserve">Ubezpieczenie bezzałogowych statków powietrznych </w:t>
      </w:r>
      <w:r w:rsidR="008E3847">
        <w:rPr>
          <w:rFonts w:ascii="Arial" w:hAnsi="Arial" w:cs="Arial"/>
          <w:sz w:val="22"/>
          <w:szCs w:val="22"/>
        </w:rPr>
        <w:t>(</w:t>
      </w:r>
      <w:proofErr w:type="spellStart"/>
      <w:r w:rsidR="00020E81" w:rsidRPr="00291B6B">
        <w:rPr>
          <w:rFonts w:ascii="Arial" w:hAnsi="Arial" w:cs="Arial"/>
          <w:sz w:val="22"/>
          <w:szCs w:val="22"/>
        </w:rPr>
        <w:t>BSP</w:t>
      </w:r>
      <w:proofErr w:type="spellEnd"/>
      <w:r w:rsidR="008E3847">
        <w:rPr>
          <w:rFonts w:ascii="Arial" w:hAnsi="Arial" w:cs="Arial"/>
          <w:sz w:val="22"/>
          <w:szCs w:val="22"/>
        </w:rPr>
        <w:t xml:space="preserve">) </w:t>
      </w:r>
      <w:r w:rsidR="00020E81" w:rsidRPr="00291B6B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020E81" w:rsidRPr="00291B6B">
        <w:rPr>
          <w:rFonts w:ascii="Arial" w:hAnsi="Arial" w:cs="Arial"/>
          <w:sz w:val="22"/>
          <w:szCs w:val="22"/>
        </w:rPr>
        <w:t>:</w:t>
      </w:r>
    </w:p>
    <w:p w14:paraId="1BA8940B" w14:textId="77777777" w:rsidR="0079161F" w:rsidRDefault="00020E81" w:rsidP="00291B6B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020E81">
        <w:rPr>
          <w:rFonts w:ascii="Arial" w:hAnsi="Arial" w:cs="Arial"/>
          <w:b/>
          <w:bCs/>
          <w:sz w:val="22"/>
          <w:szCs w:val="22"/>
        </w:rPr>
        <w:t xml:space="preserve">Podstawa prawna: art. 255 pkt </w:t>
      </w:r>
      <w:r w:rsidR="0079161F">
        <w:rPr>
          <w:rFonts w:ascii="Arial" w:hAnsi="Arial" w:cs="Arial"/>
          <w:b/>
          <w:bCs/>
          <w:sz w:val="22"/>
          <w:szCs w:val="22"/>
        </w:rPr>
        <w:t>1) ustawy Prawo zamówień publicznych:</w:t>
      </w:r>
    </w:p>
    <w:p w14:paraId="2D4430F4" w14:textId="77777777" w:rsidR="0079161F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79161F">
        <w:rPr>
          <w:rFonts w:ascii="Arial" w:hAnsi="Arial" w:cs="Arial"/>
          <w:sz w:val="22"/>
          <w:szCs w:val="22"/>
        </w:rPr>
        <w:t>Zamawiający unieważnia postępowanie</w:t>
      </w:r>
      <w:r>
        <w:rPr>
          <w:rFonts w:ascii="Arial" w:hAnsi="Arial" w:cs="Arial"/>
          <w:sz w:val="22"/>
          <w:szCs w:val="22"/>
        </w:rPr>
        <w:t xml:space="preserve"> o udzielenie zamówienia, jeżeli:</w:t>
      </w:r>
    </w:p>
    <w:p w14:paraId="2C16DB01" w14:textId="102D0E1D" w:rsidR="0079161F" w:rsidRDefault="008E3847" w:rsidP="008E3847">
      <w:pPr>
        <w:pStyle w:val="Akapitzlist"/>
        <w:numPr>
          <w:ilvl w:val="0"/>
          <w:numId w:val="6"/>
        </w:numPr>
        <w:spacing w:before="240" w:after="120"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9161F">
        <w:rPr>
          <w:rFonts w:ascii="Arial" w:hAnsi="Arial" w:cs="Arial"/>
          <w:sz w:val="22"/>
          <w:szCs w:val="22"/>
        </w:rPr>
        <w:t>ie złożono żadnego wniosku o dopuszczenie do udziału w postępowaniu albo żadnej oferty”.</w:t>
      </w:r>
    </w:p>
    <w:p w14:paraId="2E7A93BE" w14:textId="6620E559" w:rsidR="00020E81" w:rsidRPr="0079161F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 w:rsidRPr="0079161F">
        <w:rPr>
          <w:rFonts w:ascii="Arial" w:hAnsi="Arial" w:cs="Arial"/>
          <w:b/>
          <w:bCs/>
          <w:sz w:val="22"/>
          <w:szCs w:val="22"/>
        </w:rPr>
        <w:t>Uzasadnienie faktyczne:</w:t>
      </w:r>
      <w:r>
        <w:rPr>
          <w:rFonts w:ascii="Arial" w:hAnsi="Arial" w:cs="Arial"/>
          <w:sz w:val="22"/>
          <w:szCs w:val="22"/>
        </w:rPr>
        <w:t xml:space="preserve"> Dla </w:t>
      </w:r>
      <w:r w:rsidR="008E3847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nr 4 </w:t>
      </w:r>
      <w:r w:rsidR="00B34C21">
        <w:rPr>
          <w:rFonts w:ascii="Arial" w:hAnsi="Arial" w:cs="Arial"/>
          <w:sz w:val="22"/>
          <w:szCs w:val="22"/>
        </w:rPr>
        <w:t xml:space="preserve">do upływu terminu wyznaczonego na </w:t>
      </w:r>
      <w:r w:rsidR="00BC5D4A">
        <w:rPr>
          <w:rFonts w:ascii="Arial" w:hAnsi="Arial" w:cs="Arial"/>
          <w:sz w:val="22"/>
          <w:szCs w:val="22"/>
        </w:rPr>
        <w:t xml:space="preserve">składanie ofert </w:t>
      </w:r>
      <w:r>
        <w:rPr>
          <w:rFonts w:ascii="Arial" w:hAnsi="Arial" w:cs="Arial"/>
          <w:sz w:val="22"/>
          <w:szCs w:val="22"/>
        </w:rPr>
        <w:t>nie wpłynęła żadna oferta.</w:t>
      </w:r>
    </w:p>
    <w:p w14:paraId="074E93C7" w14:textId="1A53D720" w:rsidR="00377A1E" w:rsidRDefault="00377A1E" w:rsidP="00B13169">
      <w:p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udostępnia informację na stronie internetowej prowadzonego postepowania.</w:t>
      </w:r>
    </w:p>
    <w:p w14:paraId="4CB82633" w14:textId="30E920A3" w:rsidR="000736EB" w:rsidRDefault="000736EB" w:rsidP="000736EB">
      <w:pPr>
        <w:shd w:val="clear" w:color="auto" w:fill="FFFFFF"/>
        <w:spacing w:before="240" w:line="276" w:lineRule="auto"/>
        <w:ind w:right="14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Generalny</w:t>
      </w:r>
    </w:p>
    <w:p w14:paraId="60052157" w14:textId="29A5D7AB" w:rsidR="000736EB" w:rsidRDefault="000736EB" w:rsidP="000736EB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Głównego Inspektoratu </w:t>
      </w:r>
    </w:p>
    <w:p w14:paraId="3701B659" w14:textId="3199D43E" w:rsidR="000736EB" w:rsidRPr="00B13169" w:rsidRDefault="000736EB" w:rsidP="000736EB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Rybołówstwa Morskiego</w:t>
      </w:r>
    </w:p>
    <w:sectPr w:rsidR="000736EB" w:rsidRPr="00B13169" w:rsidSect="000736EB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6E63" w14:textId="77777777" w:rsidR="00835ABD" w:rsidRDefault="00835ABD" w:rsidP="00946E2A">
      <w:r>
        <w:separator/>
      </w:r>
    </w:p>
  </w:endnote>
  <w:endnote w:type="continuationSeparator" w:id="0">
    <w:p w14:paraId="0E0A36B8" w14:textId="77777777" w:rsidR="00835ABD" w:rsidRDefault="00835ABD" w:rsidP="0094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981768"/>
      <w:docPartObj>
        <w:docPartGallery w:val="Page Numbers (Bottom of Page)"/>
        <w:docPartUnique/>
      </w:docPartObj>
    </w:sdtPr>
    <w:sdtContent>
      <w:p w14:paraId="3C1C3C62" w14:textId="00ACDAC3" w:rsidR="00484EBD" w:rsidRDefault="00484EBD" w:rsidP="00484E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E1DB" w14:textId="77777777" w:rsidR="00835ABD" w:rsidRDefault="00835ABD" w:rsidP="00946E2A">
      <w:r>
        <w:separator/>
      </w:r>
    </w:p>
  </w:footnote>
  <w:footnote w:type="continuationSeparator" w:id="0">
    <w:p w14:paraId="7E5DD44C" w14:textId="77777777" w:rsidR="00835ABD" w:rsidRDefault="00835ABD" w:rsidP="0094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185"/>
    <w:multiLevelType w:val="hybridMultilevel"/>
    <w:tmpl w:val="5E80F1CE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DF7151"/>
    <w:multiLevelType w:val="hybridMultilevel"/>
    <w:tmpl w:val="0A6897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F01D3B"/>
    <w:multiLevelType w:val="hybridMultilevel"/>
    <w:tmpl w:val="2E1C3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69B0"/>
    <w:multiLevelType w:val="hybridMultilevel"/>
    <w:tmpl w:val="6592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E691A"/>
    <w:multiLevelType w:val="hybridMultilevel"/>
    <w:tmpl w:val="33F23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02ED"/>
    <w:multiLevelType w:val="hybridMultilevel"/>
    <w:tmpl w:val="96D4D1E6"/>
    <w:lvl w:ilvl="0" w:tplc="61686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5255">
    <w:abstractNumId w:val="1"/>
  </w:num>
  <w:num w:numId="2" w16cid:durableId="22904585">
    <w:abstractNumId w:val="5"/>
  </w:num>
  <w:num w:numId="3" w16cid:durableId="264270335">
    <w:abstractNumId w:val="0"/>
  </w:num>
  <w:num w:numId="4" w16cid:durableId="461461924">
    <w:abstractNumId w:val="2"/>
  </w:num>
  <w:num w:numId="5" w16cid:durableId="946160915">
    <w:abstractNumId w:val="4"/>
  </w:num>
  <w:num w:numId="6" w16cid:durableId="48034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D1"/>
    <w:rsid w:val="00001A0E"/>
    <w:rsid w:val="00014BEC"/>
    <w:rsid w:val="00020E81"/>
    <w:rsid w:val="00025B16"/>
    <w:rsid w:val="00032BEA"/>
    <w:rsid w:val="00043281"/>
    <w:rsid w:val="000736EB"/>
    <w:rsid w:val="000D6DE7"/>
    <w:rsid w:val="00127C32"/>
    <w:rsid w:val="00144AE4"/>
    <w:rsid w:val="00192513"/>
    <w:rsid w:val="001C4356"/>
    <w:rsid w:val="001C57D8"/>
    <w:rsid w:val="001E3E53"/>
    <w:rsid w:val="00200D49"/>
    <w:rsid w:val="0021667F"/>
    <w:rsid w:val="00283AE3"/>
    <w:rsid w:val="00286FAF"/>
    <w:rsid w:val="00290812"/>
    <w:rsid w:val="00291B6B"/>
    <w:rsid w:val="002B0FC2"/>
    <w:rsid w:val="002F0524"/>
    <w:rsid w:val="00303B62"/>
    <w:rsid w:val="00351D6F"/>
    <w:rsid w:val="00377A1E"/>
    <w:rsid w:val="003824D1"/>
    <w:rsid w:val="00391C20"/>
    <w:rsid w:val="003B0EA9"/>
    <w:rsid w:val="00410A14"/>
    <w:rsid w:val="00422BAF"/>
    <w:rsid w:val="00433BE5"/>
    <w:rsid w:val="00450B2C"/>
    <w:rsid w:val="00484225"/>
    <w:rsid w:val="00484EBD"/>
    <w:rsid w:val="004A1872"/>
    <w:rsid w:val="004D4ABB"/>
    <w:rsid w:val="004E3126"/>
    <w:rsid w:val="004F3692"/>
    <w:rsid w:val="0050384B"/>
    <w:rsid w:val="00524003"/>
    <w:rsid w:val="00542D5F"/>
    <w:rsid w:val="005A6508"/>
    <w:rsid w:val="0067212B"/>
    <w:rsid w:val="006864F8"/>
    <w:rsid w:val="0069265F"/>
    <w:rsid w:val="007233DF"/>
    <w:rsid w:val="007461C3"/>
    <w:rsid w:val="007512CD"/>
    <w:rsid w:val="00780561"/>
    <w:rsid w:val="00781711"/>
    <w:rsid w:val="0079161F"/>
    <w:rsid w:val="007B4D99"/>
    <w:rsid w:val="007D23CE"/>
    <w:rsid w:val="007D7B2B"/>
    <w:rsid w:val="007F24B4"/>
    <w:rsid w:val="00820D96"/>
    <w:rsid w:val="00835ABD"/>
    <w:rsid w:val="0088005C"/>
    <w:rsid w:val="008E3847"/>
    <w:rsid w:val="00946E2A"/>
    <w:rsid w:val="00A422D1"/>
    <w:rsid w:val="00A443F7"/>
    <w:rsid w:val="00AC0256"/>
    <w:rsid w:val="00AF7A86"/>
    <w:rsid w:val="00B13169"/>
    <w:rsid w:val="00B34C21"/>
    <w:rsid w:val="00BC5D4A"/>
    <w:rsid w:val="00BE1E7D"/>
    <w:rsid w:val="00C26DAE"/>
    <w:rsid w:val="00CA6797"/>
    <w:rsid w:val="00CB2B59"/>
    <w:rsid w:val="00CC38E5"/>
    <w:rsid w:val="00CC720D"/>
    <w:rsid w:val="00CE6DFF"/>
    <w:rsid w:val="00D164C4"/>
    <w:rsid w:val="00D72193"/>
    <w:rsid w:val="00D834D9"/>
    <w:rsid w:val="00DD2890"/>
    <w:rsid w:val="00EA2F3A"/>
    <w:rsid w:val="00EB48FA"/>
    <w:rsid w:val="00EC04A4"/>
    <w:rsid w:val="00EC41AC"/>
    <w:rsid w:val="00EE187E"/>
    <w:rsid w:val="00EE5E73"/>
    <w:rsid w:val="00EF1E71"/>
    <w:rsid w:val="00EF578A"/>
    <w:rsid w:val="00F80287"/>
    <w:rsid w:val="00FA3ECE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16715"/>
  <w15:docId w15:val="{050100AF-68E9-4356-8F46-85FCC1D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omylnie">
    <w:name w:val="Domyślnie"/>
    <w:rsid w:val="00351D6F"/>
    <w:pPr>
      <w:tabs>
        <w:tab w:val="left" w:pos="708"/>
      </w:tabs>
      <w:suppressAutoHyphens/>
      <w:spacing w:before="0" w:beforeAutospacing="0" w:after="200" w:afterAutospacing="0" w:line="276" w:lineRule="auto"/>
      <w:jc w:val="left"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51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51D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351D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6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E2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E2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E187E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87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88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0CC9B-FFC7-4F16-A21F-296F3B8E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Wydawnictwo C.H.Beck sp. z o.o.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Joanna Choroszczak-Magiera</dc:creator>
  <cp:keywords>zawiadomienie, unieważnienie</cp:keywords>
  <cp:lastModifiedBy>Agnieszka Skwira</cp:lastModifiedBy>
  <cp:revision>27</cp:revision>
  <cp:lastPrinted>2023-08-21T08:25:00Z</cp:lastPrinted>
  <dcterms:created xsi:type="dcterms:W3CDTF">2022-02-21T14:55:00Z</dcterms:created>
  <dcterms:modified xsi:type="dcterms:W3CDTF">2023-08-21T08:27:00Z</dcterms:modified>
</cp:coreProperties>
</file>