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53" w:rsidRPr="003A51BF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3A51BF" w:rsidRDefault="00B01753" w:rsidP="00B01753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B01753" w:rsidRPr="003A51BF" w:rsidRDefault="00B01753" w:rsidP="00B017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B01753" w:rsidRPr="00DA1EE7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oraz  Formularz Cenowy</w:t>
      </w: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B01753" w:rsidRPr="003A51BF" w:rsidRDefault="00B01753" w:rsidP="00B01753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01753" w:rsidRPr="003A51BF" w:rsidRDefault="00B01753" w:rsidP="00B01753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01753" w:rsidRPr="003A51BF" w:rsidRDefault="00B01753" w:rsidP="00B01753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01753" w:rsidRPr="003A51BF" w:rsidRDefault="00B01753" w:rsidP="00B01753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01753" w:rsidRPr="003A51BF" w:rsidRDefault="00B01753" w:rsidP="00B01753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01753" w:rsidRPr="003A51BF" w:rsidRDefault="00B01753" w:rsidP="00B01753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B01753" w:rsidRPr="003A51BF" w:rsidRDefault="00B01753" w:rsidP="00B01753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618F40" wp14:editId="3CC1846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53" w:rsidRDefault="00B01753" w:rsidP="00B017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01753" w:rsidRDefault="00B01753" w:rsidP="00B017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01753" w:rsidRDefault="00B01753" w:rsidP="00B017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01753" w:rsidRDefault="00B01753" w:rsidP="00B017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01753" w:rsidRDefault="00B01753" w:rsidP="00B017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01753" w:rsidRPr="002A1439" w:rsidRDefault="00B01753" w:rsidP="00B01753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18F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B01753" w:rsidRDefault="00B01753" w:rsidP="00B017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01753" w:rsidRDefault="00B01753" w:rsidP="00B017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01753" w:rsidRDefault="00B01753" w:rsidP="00B017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01753" w:rsidRDefault="00B01753" w:rsidP="00B017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01753" w:rsidRDefault="00B01753" w:rsidP="00B017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01753" w:rsidRPr="002A1439" w:rsidRDefault="00B01753" w:rsidP="00B01753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008049" wp14:editId="194664D0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53" w:rsidRDefault="00B01753" w:rsidP="00B0175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01753" w:rsidRPr="003C55D0" w:rsidRDefault="00B01753" w:rsidP="00B01753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8049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B01753" w:rsidRDefault="00B01753" w:rsidP="00B0175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01753" w:rsidRPr="003C55D0" w:rsidRDefault="00B01753" w:rsidP="00B01753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01753" w:rsidRPr="004B5228" w:rsidRDefault="00B01753" w:rsidP="00B01753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B01753" w:rsidRPr="002A6576" w:rsidRDefault="00B01753" w:rsidP="00B01753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 xml:space="preserve">Kościanie 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B01753" w:rsidRPr="00902D09" w:rsidRDefault="00B01753" w:rsidP="00B01753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:rsidR="00B01753" w:rsidRPr="00902D09" w:rsidRDefault="00B01753" w:rsidP="00B01753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000 Kościan</w:t>
      </w:r>
    </w:p>
    <w:p w:rsidR="00B01753" w:rsidRPr="001370E0" w:rsidRDefault="00B01753" w:rsidP="00B0175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B01753" w:rsidRDefault="00B01753" w:rsidP="00B01753">
      <w:pPr>
        <w:spacing w:after="12" w:line="288" w:lineRule="auto"/>
        <w:ind w:right="39"/>
        <w:jc w:val="center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</w:t>
      </w:r>
    </w:p>
    <w:p w:rsidR="00B01753" w:rsidRPr="00DC19CB" w:rsidRDefault="00B01753" w:rsidP="00B01753">
      <w:pPr>
        <w:spacing w:line="288" w:lineRule="auto"/>
        <w:ind w:hanging="10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publicznego </w:t>
      </w:r>
      <w:r w:rsidRPr="00A01ECD">
        <w:rPr>
          <w:rFonts w:ascii="Encode Sans Compressed" w:hAnsi="Encode Sans Compressed"/>
          <w:bCs/>
          <w:sz w:val="22"/>
          <w:szCs w:val="22"/>
        </w:rPr>
        <w:t xml:space="preserve">na: </w:t>
      </w:r>
      <w:r w:rsidRPr="00DC19CB">
        <w:rPr>
          <w:rFonts w:ascii="Encode Sans Compressed" w:hAnsi="Encode Sans Compressed"/>
          <w:b/>
          <w:sz w:val="22"/>
          <w:szCs w:val="22"/>
        </w:rPr>
        <w:t xml:space="preserve">Wykonanie usługi związanej z usuwaniem przerastającej zieleni </w:t>
      </w:r>
      <w:r w:rsidRPr="00DC19CB">
        <w:rPr>
          <w:rFonts w:ascii="Encode Sans Compressed" w:hAnsi="Encode Sans Compressed"/>
          <w:b/>
          <w:sz w:val="22"/>
          <w:szCs w:val="22"/>
        </w:rPr>
        <w:br/>
        <w:t xml:space="preserve">z nawierzchni chodników, ścieżek rowerowych, peronów zatok autobusowych, </w:t>
      </w:r>
    </w:p>
    <w:p w:rsidR="00B01753" w:rsidRPr="00DC19CB" w:rsidRDefault="00B01753" w:rsidP="00B01753">
      <w:pPr>
        <w:spacing w:line="288" w:lineRule="auto"/>
        <w:ind w:hanging="10"/>
        <w:jc w:val="center"/>
        <w:rPr>
          <w:rFonts w:ascii="Encode Sans Compressed" w:hAnsi="Encode Sans Compressed"/>
          <w:b/>
          <w:sz w:val="22"/>
          <w:szCs w:val="22"/>
        </w:rPr>
      </w:pPr>
      <w:r w:rsidRPr="00DC19CB">
        <w:rPr>
          <w:rFonts w:ascii="Encode Sans Compressed" w:hAnsi="Encode Sans Compressed"/>
          <w:b/>
          <w:sz w:val="22"/>
          <w:szCs w:val="22"/>
        </w:rPr>
        <w:t xml:space="preserve">na terenie Rejonu Dróg Wojewódzkich  w Kościanie  </w:t>
      </w:r>
    </w:p>
    <w:p w:rsidR="00B01753" w:rsidRPr="001370E0" w:rsidRDefault="00B01753" w:rsidP="00B01753">
      <w:pPr>
        <w:spacing w:after="12" w:line="288" w:lineRule="auto"/>
        <w:ind w:right="39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B01753" w:rsidRPr="00347DE8" w:rsidRDefault="00B01753" w:rsidP="00B0175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B01753" w:rsidRPr="00347DE8" w:rsidRDefault="00B01753" w:rsidP="00B0175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B01753" w:rsidRPr="00952726" w:rsidRDefault="00B01753" w:rsidP="00B0175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B01753" w:rsidRPr="00952726" w:rsidRDefault="00B01753" w:rsidP="00B0175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B01753" w:rsidRPr="008765A5" w:rsidRDefault="00B01753" w:rsidP="00B01753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:</w:t>
      </w:r>
    </w:p>
    <w:p w:rsidR="00B01753" w:rsidRDefault="00B01753" w:rsidP="00B01753">
      <w:pPr>
        <w:pStyle w:val="Zwykytekst1"/>
        <w:spacing w:line="360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B01753" w:rsidRDefault="00B01753" w:rsidP="00B01753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…………………………………… </w:t>
      </w:r>
      <w:r w:rsidRPr="002D6EA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zł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x 6</w:t>
      </w:r>
      <w:r w:rsidRPr="002D6EAF">
        <w:rPr>
          <w:rFonts w:ascii="Encode Sans Compressed" w:hAnsi="Encode Sans Compressed" w:cs="Times New Roman"/>
          <w:b/>
          <w:sz w:val="22"/>
          <w:szCs w:val="22"/>
          <w:lang w:val="pl-PL"/>
        </w:rPr>
        <w:t>0 000,00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m</w:t>
      </w:r>
      <w:r w:rsidRPr="008765A5">
        <w:rPr>
          <w:rFonts w:ascii="Encode Sans Compressed" w:hAnsi="Encode Sans Compressed" w:cs="Times New Roman"/>
          <w:b/>
          <w:sz w:val="22"/>
          <w:szCs w:val="22"/>
          <w:vertAlign w:val="superscript"/>
          <w:lang w:val="pl-PL"/>
        </w:rPr>
        <w:t>2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=  ………………………………………….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 zł </w:t>
      </w:r>
    </w:p>
    <w:p w:rsidR="00B01753" w:rsidRDefault="00B01753" w:rsidP="00B01753">
      <w:pPr>
        <w:pStyle w:val="Zwykytekst1"/>
        <w:tabs>
          <w:tab w:val="left" w:pos="3120"/>
        </w:tabs>
        <w:ind w:left="360"/>
        <w:jc w:val="both"/>
        <w:rPr>
          <w:rFonts w:ascii="Encode Sans Compressed" w:hAnsi="Encode Sans Compressed" w:cs="Times New Roman"/>
          <w:sz w:val="16"/>
          <w:szCs w:val="16"/>
          <w:lang w:val="pl-PL"/>
        </w:rPr>
      </w:pPr>
      <w:r>
        <w:rPr>
          <w:rFonts w:ascii="Encode Sans Compressed" w:hAnsi="Encode Sans Compressed" w:cs="Times New Roman"/>
          <w:sz w:val="16"/>
          <w:szCs w:val="16"/>
          <w:lang w:val="pl-PL"/>
        </w:rPr>
        <w:t xml:space="preserve">              </w:t>
      </w:r>
      <w:r w:rsidRPr="008765A5">
        <w:rPr>
          <w:rFonts w:ascii="Encode Sans Compressed" w:hAnsi="Encode Sans Compressed" w:cs="Times New Roman"/>
          <w:sz w:val="16"/>
          <w:szCs w:val="16"/>
          <w:lang w:val="pl-PL"/>
        </w:rPr>
        <w:t>(cena jedn. netto)</w:t>
      </w:r>
      <w:r>
        <w:rPr>
          <w:rFonts w:ascii="Encode Sans Compressed" w:hAnsi="Encode Sans Compressed" w:cs="Times New Roman"/>
          <w:sz w:val="16"/>
          <w:szCs w:val="16"/>
          <w:lang w:val="pl-PL"/>
        </w:rPr>
        <w:tab/>
        <w:t>(max. Ilość)                                        (wartość netto)</w:t>
      </w:r>
    </w:p>
    <w:p w:rsidR="00B01753" w:rsidRDefault="00B01753" w:rsidP="00B01753">
      <w:pPr>
        <w:pStyle w:val="Zwykytekst1"/>
        <w:tabs>
          <w:tab w:val="left" w:pos="3120"/>
        </w:tabs>
        <w:ind w:left="360"/>
        <w:jc w:val="both"/>
        <w:rPr>
          <w:rFonts w:ascii="Encode Sans Compressed" w:hAnsi="Encode Sans Compressed" w:cs="Times New Roman"/>
          <w:sz w:val="16"/>
          <w:szCs w:val="16"/>
          <w:lang w:val="pl-PL"/>
        </w:rPr>
      </w:pPr>
    </w:p>
    <w:p w:rsidR="00B01753" w:rsidRPr="008765A5" w:rsidRDefault="00B01753" w:rsidP="00B01753">
      <w:pPr>
        <w:pStyle w:val="Zwykytekst1"/>
        <w:tabs>
          <w:tab w:val="left" w:pos="3120"/>
        </w:tabs>
        <w:ind w:left="360"/>
        <w:jc w:val="both"/>
        <w:rPr>
          <w:rFonts w:ascii="Encode Sans Compressed" w:hAnsi="Encode Sans Compressed"/>
          <w:sz w:val="16"/>
          <w:szCs w:val="16"/>
          <w:vertAlign w:val="superscript"/>
        </w:rPr>
      </w:pPr>
    </w:p>
    <w:p w:rsidR="00B01753" w:rsidRDefault="00B01753" w:rsidP="00B01753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VAT: ………………..% : …………………………..……………. zł</w:t>
      </w:r>
    </w:p>
    <w:p w:rsidR="00B01753" w:rsidRDefault="00B01753" w:rsidP="00B01753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</w:p>
    <w:p w:rsidR="00B01753" w:rsidRDefault="00B01753" w:rsidP="00B01753">
      <w:pPr>
        <w:spacing w:line="360" w:lineRule="auto"/>
        <w:ind w:firstLine="357"/>
        <w:jc w:val="both"/>
        <w:rPr>
          <w:rFonts w:ascii="Encode Sans Compressed" w:hAnsi="Encode Sans Compressed"/>
          <w:b/>
          <w:sz w:val="22"/>
          <w:szCs w:val="22"/>
        </w:rPr>
      </w:pPr>
      <w:r w:rsidRPr="008765A5">
        <w:rPr>
          <w:rFonts w:ascii="Encode Sans Compressed" w:hAnsi="Encode Sans Compressed"/>
          <w:b/>
          <w:sz w:val="22"/>
          <w:szCs w:val="22"/>
        </w:rPr>
        <w:t xml:space="preserve">Wartość brutto: …………………………………………………………………..…… zł </w:t>
      </w:r>
    </w:p>
    <w:p w:rsidR="00B01753" w:rsidRPr="008765A5" w:rsidRDefault="00B01753" w:rsidP="00B01753">
      <w:pPr>
        <w:spacing w:line="360" w:lineRule="auto"/>
        <w:ind w:firstLine="357"/>
        <w:jc w:val="both"/>
        <w:rPr>
          <w:rFonts w:ascii="Encode Sans Compressed" w:hAnsi="Encode Sans Compressed"/>
          <w:b/>
          <w:sz w:val="22"/>
          <w:szCs w:val="22"/>
        </w:rPr>
      </w:pPr>
    </w:p>
    <w:p w:rsidR="00B01753" w:rsidRPr="001370E0" w:rsidRDefault="00B01753" w:rsidP="00B01753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:rsidR="00B01753" w:rsidRPr="00AA5BDE" w:rsidRDefault="00B01753" w:rsidP="00B01753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4" w:lineRule="auto"/>
        <w:ind w:left="4" w:hanging="4"/>
        <w:jc w:val="both"/>
        <w:rPr>
          <w:rFonts w:ascii="Encode Sans Compressed" w:eastAsia="Arial" w:hAnsi="Encode Sans Compressed"/>
          <w:sz w:val="22"/>
          <w:szCs w:val="22"/>
        </w:rPr>
      </w:pPr>
      <w:r w:rsidRPr="00AA5BDE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AA5BDE">
        <w:rPr>
          <w:rFonts w:ascii="Encode Sans Compressed" w:hAnsi="Encode Sans Compressed"/>
          <w:sz w:val="22"/>
          <w:szCs w:val="22"/>
        </w:rPr>
        <w:t xml:space="preserve">, </w:t>
      </w:r>
      <w:r w:rsidRPr="00AA5BDE">
        <w:rPr>
          <w:rFonts w:ascii="Encode Sans Compressed" w:eastAsia="Arial" w:hAnsi="Encode Sans Compressed"/>
          <w:sz w:val="22"/>
          <w:szCs w:val="22"/>
        </w:rPr>
        <w:t xml:space="preserve">że czas </w:t>
      </w:r>
      <w:r w:rsidRPr="00AA5BDE">
        <w:rPr>
          <w:rFonts w:ascii="Encode Sans Compressed" w:eastAsia="Arial" w:hAnsi="Encode Sans Compressed"/>
          <w:sz w:val="22"/>
          <w:szCs w:val="22"/>
          <w:lang w:val="pl-PL"/>
        </w:rPr>
        <w:t xml:space="preserve">reakcji </w:t>
      </w:r>
      <w:r w:rsidRPr="00AA5BDE">
        <w:rPr>
          <w:rFonts w:ascii="Encode Sans Compressed" w:eastAsia="Arial" w:hAnsi="Encode Sans Compressed"/>
          <w:sz w:val="22"/>
          <w:szCs w:val="22"/>
        </w:rPr>
        <w:t>od momentu</w:t>
      </w:r>
      <w:r w:rsidRPr="00AA5BDE">
        <w:rPr>
          <w:rFonts w:ascii="Encode Sans Compressed" w:eastAsia="Arial" w:hAnsi="Encode Sans Compressed"/>
          <w:sz w:val="22"/>
          <w:szCs w:val="22"/>
          <w:lang w:val="pl-PL"/>
        </w:rPr>
        <w:t xml:space="preserve"> wysłania zlecenia do czasu faktycznego rozpoczęcia 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</w:t>
      </w:r>
    </w:p>
    <w:p w:rsidR="00B01753" w:rsidRPr="00AA5BDE" w:rsidRDefault="00B01753" w:rsidP="00B01753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 </w:t>
      </w:r>
      <w:r>
        <w:rPr>
          <w:rFonts w:ascii="Encode Sans Compressed" w:eastAsia="Arial" w:hAnsi="Encode Sans Compressed"/>
          <w:sz w:val="22"/>
          <w:szCs w:val="22"/>
          <w:lang w:val="pl-PL"/>
        </w:rPr>
        <w:t>realizacji zlecenia</w:t>
      </w:r>
      <w:r w:rsidRPr="00AA5BDE">
        <w:rPr>
          <w:rFonts w:ascii="Encode Sans Compressed" w:eastAsia="Arial" w:hAnsi="Encode Sans Compressed"/>
          <w:sz w:val="22"/>
          <w:szCs w:val="22"/>
          <w:lang w:val="pl-PL"/>
        </w:rPr>
        <w:t xml:space="preserve"> wynosić będzie ……………………dni robocze </w:t>
      </w:r>
      <w:r w:rsidRPr="00AA5BDE">
        <w:rPr>
          <w:rFonts w:ascii="Encode Sans Compressed" w:eastAsia="Arial" w:hAnsi="Encode Sans Compressed"/>
          <w:color w:val="FF0000"/>
          <w:sz w:val="22"/>
          <w:szCs w:val="22"/>
        </w:rPr>
        <w:t>(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 xml:space="preserve">wpisać 2, </w:t>
      </w:r>
      <w:r w:rsidRPr="00AA5BDE">
        <w:rPr>
          <w:rFonts w:ascii="Encode Sans Compressed" w:eastAsia="Arial" w:hAnsi="Encode Sans Compressed"/>
          <w:color w:val="FF0000"/>
          <w:sz w:val="22"/>
          <w:szCs w:val="22"/>
        </w:rPr>
        <w:t xml:space="preserve">3 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>lub 4 dni robocze</w:t>
      </w:r>
      <w:r w:rsidRPr="00AA5BDE">
        <w:rPr>
          <w:rFonts w:ascii="Encode Sans Compressed" w:eastAsia="Arial" w:hAnsi="Encode Sans Compressed"/>
          <w:color w:val="FF0000"/>
          <w:sz w:val="22"/>
          <w:szCs w:val="22"/>
        </w:rPr>
        <w:t>)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>.</w:t>
      </w:r>
    </w:p>
    <w:p w:rsidR="00B01753" w:rsidRDefault="00B01753" w:rsidP="00B01753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A030E6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A030E6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A030E6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że 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czas wykonania zlecenia wynosić będzie ……………….dni roboczych </w:t>
      </w:r>
      <w:r>
        <w:rPr>
          <w:rFonts w:ascii="Encode Sans Compressed" w:eastAsia="Arial" w:hAnsi="Encode Sans Compressed"/>
          <w:color w:val="FF0000"/>
          <w:sz w:val="22"/>
          <w:szCs w:val="22"/>
        </w:rPr>
        <w:t>(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>wpisać 5, 6 lub 7 dni roboczych</w:t>
      </w:r>
      <w:r w:rsidRPr="00A030E6">
        <w:rPr>
          <w:rFonts w:ascii="Encode Sans Compressed" w:eastAsia="Arial" w:hAnsi="Encode Sans Compressed"/>
          <w:color w:val="FF0000"/>
          <w:sz w:val="22"/>
          <w:szCs w:val="22"/>
        </w:rPr>
        <w:t>)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>.</w:t>
      </w:r>
      <w:r w:rsidRPr="009E7ECC">
        <w:rPr>
          <w:rFonts w:ascii="Encode Sans Compressed" w:eastAsia="Arial" w:hAnsi="Encode Sans Compressed"/>
          <w:b/>
          <w:color w:val="FF0000"/>
          <w:sz w:val="22"/>
          <w:szCs w:val="22"/>
        </w:rPr>
        <w:t xml:space="preserve">  </w:t>
      </w:r>
    </w:p>
    <w:p w:rsidR="00B01753" w:rsidRDefault="00B01753" w:rsidP="00B01753">
      <w:pPr>
        <w:pStyle w:val="Zwykytekst1"/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B01753" w:rsidRPr="00BD0FC1" w:rsidRDefault="00B01753" w:rsidP="00B01753">
      <w:pPr>
        <w:pStyle w:val="Zwykytekst1"/>
        <w:numPr>
          <w:ilvl w:val="0"/>
          <w:numId w:val="4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B01753" w:rsidRPr="001370E0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B01753" w:rsidRPr="001370E0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B01753" w:rsidRPr="001370E0" w:rsidRDefault="00B01753" w:rsidP="00B0175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01753" w:rsidRPr="001370E0" w:rsidRDefault="00B01753" w:rsidP="00B01753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B01753" w:rsidRPr="00E037A7" w:rsidRDefault="00B01753" w:rsidP="00B01753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B01753" w:rsidRPr="00E037A7" w:rsidRDefault="00B01753" w:rsidP="00B0175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B01753" w:rsidRPr="00E037A7" w:rsidRDefault="00B01753" w:rsidP="00B0175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B01753" w:rsidRPr="0038233E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ppkt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B01753" w:rsidRPr="00952726" w:rsidRDefault="00B01753" w:rsidP="00B0175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</w:t>
      </w:r>
    </w:p>
    <w:p w:rsidR="00B01753" w:rsidRPr="00952726" w:rsidRDefault="00B01753" w:rsidP="00B0175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B01753" w:rsidRPr="00952726" w:rsidRDefault="00B01753" w:rsidP="00B0175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B01753" w:rsidRPr="001370E0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01753" w:rsidRPr="001370E0" w:rsidRDefault="00B01753" w:rsidP="00B0175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B01753" w:rsidRPr="001370E0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B01753" w:rsidRPr="00A6402F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B01753" w:rsidRPr="00CE3285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:rsidR="00B01753" w:rsidRPr="00B7453B" w:rsidRDefault="00B01753" w:rsidP="00B01753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B01753" w:rsidRPr="001370E0" w:rsidRDefault="00B01753" w:rsidP="00B01753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B01753" w:rsidRPr="008765A5" w:rsidRDefault="00B01753" w:rsidP="00B0175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</w:t>
      </w:r>
    </w:p>
    <w:p w:rsidR="00B01753" w:rsidRPr="008765A5" w:rsidRDefault="00B01753" w:rsidP="00B0175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</w:t>
      </w:r>
    </w:p>
    <w:p w:rsidR="00B01753" w:rsidRPr="008765A5" w:rsidRDefault="00B01753" w:rsidP="00B0175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</w:t>
      </w:r>
    </w:p>
    <w:p w:rsidR="00B01753" w:rsidRPr="008765A5" w:rsidRDefault="00B01753" w:rsidP="00B0175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</w:t>
      </w:r>
    </w:p>
    <w:p w:rsidR="00B01753" w:rsidRPr="001370E0" w:rsidRDefault="00B01753" w:rsidP="00B0175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B01753" w:rsidRPr="001370E0" w:rsidRDefault="00B01753" w:rsidP="00B0175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B01753" w:rsidRPr="00E541E3" w:rsidRDefault="00B01753" w:rsidP="00B01753">
      <w:pPr>
        <w:pStyle w:val="Zwykytekst1"/>
        <w:numPr>
          <w:ilvl w:val="0"/>
          <w:numId w:val="4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B01753" w:rsidRPr="00114E5A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B01753" w:rsidRPr="001370E0" w:rsidRDefault="00B01753" w:rsidP="00B0175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01753" w:rsidRPr="001370E0" w:rsidRDefault="00B01753" w:rsidP="00B0175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01753" w:rsidRPr="001370E0" w:rsidRDefault="00B01753" w:rsidP="00B0175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01753" w:rsidRPr="001370E0" w:rsidRDefault="00B01753" w:rsidP="00B0175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01753" w:rsidRPr="001370E0" w:rsidRDefault="00B01753" w:rsidP="00B0175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01753" w:rsidRDefault="00B01753" w:rsidP="00B0175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B01753" w:rsidRPr="00114E5A" w:rsidRDefault="00B01753" w:rsidP="00B0175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Pr="00114E5A" w:rsidRDefault="00B01753" w:rsidP="00B01753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B01753" w:rsidRPr="00E46BF0" w:rsidRDefault="00B01753" w:rsidP="00B01753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B01753" w:rsidRPr="00E46BF0" w:rsidRDefault="00B01753" w:rsidP="00B01753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B01753" w:rsidRPr="00E46BF0" w:rsidRDefault="00B01753" w:rsidP="00B01753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B01753" w:rsidRPr="00E46BF0" w:rsidRDefault="00B01753" w:rsidP="00B01753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01753" w:rsidRPr="00E46BF0" w:rsidRDefault="00B01753" w:rsidP="00B01753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01753" w:rsidRPr="00E46BF0" w:rsidRDefault="00B01753" w:rsidP="00B01753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B01753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Default="00B01753" w:rsidP="00B0175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B01753" w:rsidRPr="000270F8" w:rsidRDefault="00B01753" w:rsidP="00B0175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B01753" w:rsidRPr="00661E66" w:rsidRDefault="00B01753" w:rsidP="00B01753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1753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Pr="00E46BF0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01753" w:rsidRPr="001370E0" w:rsidRDefault="00B01753" w:rsidP="00B0175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4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B01753" w:rsidRPr="001370E0" w:rsidRDefault="00B01753" w:rsidP="00B017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B01753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Default="00B01753" w:rsidP="00B01753">
      <w:pPr>
        <w:suppressAutoHyphens w:val="0"/>
        <w:spacing w:after="160" w:line="288" w:lineRule="auto"/>
        <w:rPr>
          <w:rFonts w:ascii="Encode Sans Compressed" w:hAnsi="Encode Sans Compressed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>……..</w:t>
      </w:r>
      <w:r w:rsidRPr="00205BC1">
        <w:rPr>
          <w:rFonts w:ascii="Encode Sans Compressed" w:hAnsi="Encode Sans Compressed"/>
          <w:sz w:val="22"/>
          <w:szCs w:val="22"/>
        </w:rPr>
        <w:t>……………</w:t>
      </w:r>
      <w:r>
        <w:rPr>
          <w:rFonts w:ascii="Encode Sans Compressed" w:hAnsi="Encode Sans Compressed"/>
          <w:sz w:val="22"/>
          <w:szCs w:val="22"/>
        </w:rPr>
        <w:t>….., dnia …………............. r.</w:t>
      </w:r>
    </w:p>
    <w:p w:rsidR="00B01753" w:rsidRDefault="00B01753" w:rsidP="00B01753">
      <w:pPr>
        <w:suppressAutoHyphens w:val="0"/>
        <w:spacing w:after="16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……………………………………………………….</w:t>
      </w:r>
    </w:p>
    <w:p w:rsidR="00B01753" w:rsidRDefault="00B01753" w:rsidP="00B01753">
      <w:pPr>
        <w:suppressAutoHyphens w:val="0"/>
        <w:spacing w:after="160" w:line="288" w:lineRule="auto"/>
        <w:rPr>
          <w:rFonts w:ascii="Encode Sans Compressed" w:hAnsi="Encode Sans Compressed"/>
          <w:sz w:val="16"/>
          <w:szCs w:val="16"/>
        </w:rPr>
      </w:pPr>
      <w:r w:rsidRPr="00205BC1">
        <w:rPr>
          <w:rFonts w:ascii="Encode Sans Compressed" w:hAnsi="Encode Sans Compressed"/>
          <w:sz w:val="16"/>
          <w:szCs w:val="16"/>
        </w:rPr>
        <w:t>(pieczęć firmowa wykonawcy/konsorcjantów)</w:t>
      </w:r>
    </w:p>
    <w:p w:rsidR="00B01753" w:rsidRDefault="00B01753" w:rsidP="00B01753">
      <w:pPr>
        <w:suppressAutoHyphens w:val="0"/>
        <w:spacing w:after="160" w:line="288" w:lineRule="auto"/>
        <w:rPr>
          <w:rFonts w:ascii="Encode Sans Compressed" w:hAnsi="Encode Sans Compressed"/>
          <w:sz w:val="16"/>
          <w:szCs w:val="16"/>
        </w:rPr>
      </w:pPr>
    </w:p>
    <w:p w:rsidR="00B01753" w:rsidRDefault="00B01753" w:rsidP="00B01753">
      <w:pPr>
        <w:suppressAutoHyphens w:val="0"/>
        <w:spacing w:after="160" w:line="288" w:lineRule="auto"/>
        <w:rPr>
          <w:rFonts w:ascii="Encode Sans Compressed" w:hAnsi="Encode Sans Compressed"/>
          <w:sz w:val="16"/>
          <w:szCs w:val="16"/>
        </w:rPr>
      </w:pPr>
    </w:p>
    <w:p w:rsidR="00B01753" w:rsidRPr="00205BC1" w:rsidRDefault="00B01753" w:rsidP="00B01753">
      <w:pPr>
        <w:suppressAutoHyphens w:val="0"/>
        <w:spacing w:line="288" w:lineRule="auto"/>
        <w:rPr>
          <w:rFonts w:ascii="Encode Sans Compressed" w:hAnsi="Encode Sans Compressed"/>
          <w:b/>
          <w:u w:val="single"/>
        </w:rPr>
      </w:pPr>
      <w:r>
        <w:rPr>
          <w:rFonts w:ascii="Encode Sans Compressed" w:hAnsi="Encode Sans Compressed"/>
          <w:sz w:val="16"/>
          <w:szCs w:val="16"/>
        </w:rPr>
        <w:tab/>
      </w:r>
      <w:r>
        <w:rPr>
          <w:rFonts w:ascii="Encode Sans Compressed" w:hAnsi="Encode Sans Compressed"/>
          <w:sz w:val="16"/>
          <w:szCs w:val="16"/>
        </w:rPr>
        <w:tab/>
      </w:r>
      <w:r>
        <w:rPr>
          <w:rFonts w:ascii="Encode Sans Compressed" w:hAnsi="Encode Sans Compressed"/>
          <w:sz w:val="16"/>
          <w:szCs w:val="16"/>
        </w:rPr>
        <w:tab/>
      </w:r>
      <w:r>
        <w:rPr>
          <w:rFonts w:ascii="Encode Sans Compressed" w:hAnsi="Encode Sans Compressed"/>
          <w:sz w:val="16"/>
          <w:szCs w:val="16"/>
        </w:rPr>
        <w:tab/>
      </w:r>
      <w:r>
        <w:rPr>
          <w:rFonts w:ascii="Encode Sans Compressed" w:hAnsi="Encode Sans Compressed"/>
          <w:sz w:val="16"/>
          <w:szCs w:val="16"/>
        </w:rPr>
        <w:tab/>
      </w:r>
      <w:r w:rsidRPr="00205BC1">
        <w:rPr>
          <w:rFonts w:ascii="Encode Sans Compressed" w:hAnsi="Encode Sans Compressed"/>
          <w:b/>
          <w:u w:val="single"/>
        </w:rPr>
        <w:t>FORMULARZ CENOWY</w:t>
      </w:r>
    </w:p>
    <w:p w:rsidR="00B01753" w:rsidRDefault="00B01753" w:rsidP="00B01753">
      <w:pPr>
        <w:suppressAutoHyphens w:val="0"/>
        <w:spacing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  <w:b/>
        </w:rPr>
        <w:tab/>
      </w:r>
      <w:r>
        <w:rPr>
          <w:rFonts w:ascii="Encode Sans Compressed" w:hAnsi="Encode Sans Compressed"/>
          <w:b/>
        </w:rPr>
        <w:tab/>
      </w:r>
      <w:r>
        <w:rPr>
          <w:rFonts w:ascii="Encode Sans Compressed" w:hAnsi="Encode Sans Compressed"/>
          <w:b/>
        </w:rPr>
        <w:tab/>
      </w:r>
      <w:r>
        <w:rPr>
          <w:rFonts w:ascii="Encode Sans Compressed" w:hAnsi="Encode Sans Compressed"/>
          <w:b/>
        </w:rPr>
        <w:tab/>
      </w:r>
      <w:r>
        <w:rPr>
          <w:rFonts w:ascii="Encode Sans Compressed" w:hAnsi="Encode Sans Compressed"/>
          <w:b/>
        </w:rPr>
        <w:tab/>
      </w:r>
      <w:r w:rsidRPr="00205BC1">
        <w:rPr>
          <w:rFonts w:ascii="Encode Sans Compressed" w:hAnsi="Encode Sans Compressed"/>
        </w:rPr>
        <w:t>ZAŁĄCZNIK DO OFERTY</w:t>
      </w:r>
    </w:p>
    <w:p w:rsidR="00B01753" w:rsidRDefault="00B01753" w:rsidP="00B01753">
      <w:pPr>
        <w:suppressAutoHyphens w:val="0"/>
        <w:spacing w:line="288" w:lineRule="auto"/>
        <w:rPr>
          <w:rFonts w:ascii="Encode Sans Compressed" w:hAnsi="Encode Sans Compressed"/>
        </w:rPr>
      </w:pPr>
    </w:p>
    <w:p w:rsidR="00B01753" w:rsidRDefault="00B01753" w:rsidP="00B01753">
      <w:pPr>
        <w:suppressAutoHyphens w:val="0"/>
        <w:spacing w:line="288" w:lineRule="auto"/>
        <w:rPr>
          <w:rFonts w:ascii="Encode Sans Compressed" w:hAnsi="Encode Sans Compressed"/>
        </w:rPr>
      </w:pPr>
    </w:p>
    <w:p w:rsidR="00B01753" w:rsidRDefault="00B01753" w:rsidP="00B01753">
      <w:pPr>
        <w:suppressAutoHyphens w:val="0"/>
        <w:spacing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Składając ofertę w przetargu nieograniczonym na :</w:t>
      </w: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  <w:b/>
        </w:rPr>
      </w:pPr>
      <w:r w:rsidRPr="00205BC1">
        <w:rPr>
          <w:rFonts w:ascii="Encode Sans Compressed" w:hAnsi="Encode Sans Compressed"/>
          <w:b/>
        </w:rPr>
        <w:t>Wykonanie usługi związanej z us</w:t>
      </w:r>
      <w:r>
        <w:rPr>
          <w:rFonts w:ascii="Encode Sans Compressed" w:hAnsi="Encode Sans Compressed"/>
          <w:b/>
        </w:rPr>
        <w:t xml:space="preserve">uwaniem przerastającej zieleni </w:t>
      </w:r>
      <w:r w:rsidRPr="00205BC1">
        <w:rPr>
          <w:rFonts w:ascii="Encode Sans Compressed" w:hAnsi="Encode Sans Compressed"/>
          <w:b/>
        </w:rPr>
        <w:t xml:space="preserve">z nawierzchni chodników, ścieżek rowerowych, peronów zatok autobusowych, na terenie Rejonu Dróg Wojewódzkich  </w:t>
      </w:r>
      <w:r>
        <w:rPr>
          <w:rFonts w:ascii="Encode Sans Compressed" w:hAnsi="Encode Sans Compressed"/>
          <w:b/>
        </w:rPr>
        <w:br/>
      </w:r>
      <w:r w:rsidRPr="00205BC1">
        <w:rPr>
          <w:rFonts w:ascii="Encode Sans Compressed" w:hAnsi="Encode Sans Compressed"/>
          <w:b/>
        </w:rPr>
        <w:t xml:space="preserve">w Kościanie  </w:t>
      </w: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360"/>
        <w:gridCol w:w="1114"/>
        <w:gridCol w:w="1710"/>
        <w:gridCol w:w="1963"/>
        <w:gridCol w:w="1426"/>
      </w:tblGrid>
      <w:tr w:rsidR="00B01753" w:rsidTr="00D36F7C">
        <w:tc>
          <w:tcPr>
            <w:tcW w:w="481" w:type="dxa"/>
          </w:tcPr>
          <w:p w:rsidR="00B01753" w:rsidRPr="005469F5" w:rsidRDefault="00B01753" w:rsidP="00D36F7C">
            <w:pPr>
              <w:spacing w:line="288" w:lineRule="auto"/>
              <w:jc w:val="both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2360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14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Jednostka</w:t>
            </w:r>
          </w:p>
        </w:tc>
        <w:tc>
          <w:tcPr>
            <w:tcW w:w="1710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 xml:space="preserve">Planowana ilość jednostek </w:t>
            </w: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br/>
              <w:t>w okresie obowiązywania umowy</w:t>
            </w:r>
          </w:p>
        </w:tc>
        <w:tc>
          <w:tcPr>
            <w:tcW w:w="1963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Cena jednostkowa netto</w:t>
            </w:r>
          </w:p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/złotych/</w:t>
            </w:r>
          </w:p>
        </w:tc>
        <w:tc>
          <w:tcPr>
            <w:tcW w:w="1426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/złotych/</w:t>
            </w:r>
          </w:p>
        </w:tc>
      </w:tr>
      <w:tr w:rsidR="00B01753" w:rsidTr="00D36F7C">
        <w:tc>
          <w:tcPr>
            <w:tcW w:w="481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2</w:t>
            </w:r>
          </w:p>
        </w:tc>
        <w:tc>
          <w:tcPr>
            <w:tcW w:w="1114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4</w:t>
            </w:r>
          </w:p>
        </w:tc>
        <w:tc>
          <w:tcPr>
            <w:tcW w:w="1963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5</w:t>
            </w:r>
          </w:p>
        </w:tc>
        <w:tc>
          <w:tcPr>
            <w:tcW w:w="1426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b/>
                <w:sz w:val="22"/>
                <w:szCs w:val="22"/>
              </w:rPr>
              <w:t>6</w:t>
            </w:r>
          </w:p>
        </w:tc>
      </w:tr>
      <w:tr w:rsidR="00B01753" w:rsidTr="00D36F7C">
        <w:tc>
          <w:tcPr>
            <w:tcW w:w="481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5469F5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Ut</w:t>
            </w:r>
            <w:r w:rsidRPr="005469F5">
              <w:rPr>
                <w:rFonts w:ascii="Encode Sans Compressed" w:hAnsi="Encode Sans Compressed"/>
                <w:sz w:val="22"/>
                <w:szCs w:val="22"/>
              </w:rPr>
              <w:t>rzymanie nawierzchni ch</w:t>
            </w:r>
            <w:r>
              <w:rPr>
                <w:rFonts w:ascii="Encode Sans Compressed" w:hAnsi="Encode Sans Compressed"/>
                <w:sz w:val="22"/>
                <w:szCs w:val="22"/>
              </w:rPr>
              <w:t>o</w:t>
            </w:r>
            <w:r w:rsidRPr="005469F5">
              <w:rPr>
                <w:rFonts w:ascii="Encode Sans Compressed" w:hAnsi="Encode Sans Compressed"/>
                <w:sz w:val="22"/>
                <w:szCs w:val="22"/>
              </w:rPr>
              <w:t>dników</w:t>
            </w:r>
            <w:r>
              <w:rPr>
                <w:rFonts w:ascii="Encode Sans Compressed" w:hAnsi="Encode Sans Compressed"/>
                <w:sz w:val="22"/>
                <w:szCs w:val="22"/>
              </w:rPr>
              <w:t>, ścieżek rowerowych, peronów autobusowych, ścieków, wysp rozdziału</w:t>
            </w:r>
          </w:p>
        </w:tc>
        <w:tc>
          <w:tcPr>
            <w:tcW w:w="1114" w:type="dxa"/>
          </w:tcPr>
          <w:p w:rsidR="00B01753" w:rsidRPr="005469F5" w:rsidRDefault="00B01753" w:rsidP="00D36F7C">
            <w:pPr>
              <w:spacing w:before="600"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m</w:t>
            </w:r>
            <w:r w:rsidRPr="002D6EAF">
              <w:rPr>
                <w:rFonts w:ascii="Encode Sans Compressed" w:hAnsi="Encode Sans Compressed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:rsidR="00B01753" w:rsidRPr="005469F5" w:rsidRDefault="00B01753" w:rsidP="00D36F7C">
            <w:pPr>
              <w:spacing w:before="600"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60 000,00</w:t>
            </w:r>
          </w:p>
        </w:tc>
        <w:tc>
          <w:tcPr>
            <w:tcW w:w="1963" w:type="dxa"/>
          </w:tcPr>
          <w:p w:rsidR="00B01753" w:rsidRPr="005469F5" w:rsidRDefault="00B01753" w:rsidP="00D36F7C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B01753" w:rsidRPr="005469F5" w:rsidRDefault="00B01753" w:rsidP="00D36F7C">
            <w:pPr>
              <w:spacing w:line="288" w:lineRule="auto"/>
              <w:jc w:val="both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B01753" w:rsidTr="00D36F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55" w:type="dxa"/>
          <w:trHeight w:val="548"/>
        </w:trPr>
        <w:tc>
          <w:tcPr>
            <w:tcW w:w="3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3" w:rsidRPr="005469F5" w:rsidRDefault="00B01753" w:rsidP="00D36F7C">
            <w:pPr>
              <w:spacing w:line="288" w:lineRule="auto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3" w:rsidRPr="005469F5" w:rsidRDefault="00B01753" w:rsidP="00D36F7C">
            <w:pPr>
              <w:spacing w:line="288" w:lineRule="auto"/>
              <w:jc w:val="both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B01753" w:rsidTr="00D36F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55" w:type="dxa"/>
          <w:trHeight w:val="556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53" w:rsidRPr="005469F5" w:rsidRDefault="00B01753" w:rsidP="00D36F7C">
            <w:pPr>
              <w:spacing w:line="288" w:lineRule="auto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Podatek VAT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53" w:rsidRPr="005469F5" w:rsidRDefault="00B01753" w:rsidP="00D36F7C">
            <w:pPr>
              <w:spacing w:line="288" w:lineRule="auto"/>
              <w:jc w:val="both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B01753" w:rsidTr="00D36F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55" w:type="dxa"/>
          <w:trHeight w:val="600"/>
        </w:trPr>
        <w:tc>
          <w:tcPr>
            <w:tcW w:w="3673" w:type="dxa"/>
            <w:gridSpan w:val="2"/>
          </w:tcPr>
          <w:p w:rsidR="00B01753" w:rsidRPr="005469F5" w:rsidRDefault="00B01753" w:rsidP="00D36F7C">
            <w:pPr>
              <w:spacing w:line="288" w:lineRule="auto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</w:p>
        </w:tc>
        <w:tc>
          <w:tcPr>
            <w:tcW w:w="1426" w:type="dxa"/>
          </w:tcPr>
          <w:p w:rsidR="00B01753" w:rsidRPr="005469F5" w:rsidRDefault="00B01753" w:rsidP="00D36F7C">
            <w:pPr>
              <w:spacing w:line="288" w:lineRule="auto"/>
              <w:jc w:val="both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  <w:b/>
        </w:rPr>
      </w:pPr>
    </w:p>
    <w:p w:rsidR="00B01753" w:rsidRDefault="00B01753" w:rsidP="00B01753">
      <w:pPr>
        <w:spacing w:line="288" w:lineRule="auto"/>
        <w:jc w:val="both"/>
        <w:rPr>
          <w:rFonts w:ascii="Encode Sans Compressed" w:hAnsi="Encode Sans Compressed"/>
          <w:b/>
        </w:rPr>
      </w:pP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  <w:b/>
        </w:rPr>
      </w:pP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</w:rPr>
      </w:pPr>
      <w:r w:rsidRPr="00B109DD">
        <w:rPr>
          <w:rFonts w:ascii="Encode Sans Compressed" w:hAnsi="Encode Sans Compressed"/>
        </w:rPr>
        <w:t>Słownie:</w:t>
      </w:r>
      <w:r>
        <w:rPr>
          <w:rFonts w:ascii="Encode Sans Compressed" w:hAnsi="Encode Sans Compressed"/>
        </w:rPr>
        <w:t xml:space="preserve"> ……………………………………………………………………………………………………………..</w:t>
      </w: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</w:rPr>
      </w:pP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</w:rPr>
      </w:pP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</w:rPr>
      </w:pP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  <w:t>………………………………………………………………….</w:t>
      </w:r>
    </w:p>
    <w:p w:rsidR="00B01753" w:rsidRPr="00B109DD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 w:rsidRPr="00B109DD">
        <w:rPr>
          <w:rFonts w:ascii="Encode Sans Compressed" w:hAnsi="Encode Sans Compressed"/>
          <w:sz w:val="18"/>
          <w:szCs w:val="18"/>
        </w:rPr>
        <w:t>Podpis i pieczątka upełnomocnionego przedstawiciela</w:t>
      </w:r>
    </w:p>
    <w:p w:rsidR="00B01753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  <w:b/>
        </w:rPr>
      </w:pPr>
    </w:p>
    <w:p w:rsidR="00B01753" w:rsidRPr="00205BC1" w:rsidRDefault="00B01753" w:rsidP="00B01753">
      <w:pPr>
        <w:spacing w:line="288" w:lineRule="auto"/>
        <w:ind w:hanging="10"/>
        <w:jc w:val="both"/>
        <w:rPr>
          <w:rFonts w:ascii="Encode Sans Compressed" w:hAnsi="Encode Sans Compressed"/>
          <w:b/>
        </w:rPr>
      </w:pPr>
    </w:p>
    <w:p w:rsidR="00B01753" w:rsidRDefault="00B01753" w:rsidP="00B01753">
      <w:pPr>
        <w:suppressAutoHyphens w:val="0"/>
        <w:spacing w:line="288" w:lineRule="auto"/>
      </w:pPr>
    </w:p>
    <w:p w:rsidR="00B01753" w:rsidRPr="00114E5A" w:rsidRDefault="00B01753" w:rsidP="00B01753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B01753" w:rsidRPr="001370E0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1370E0" w:rsidRDefault="00B01753" w:rsidP="00B01753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01753" w:rsidRPr="00E4519F" w:rsidRDefault="00B01753" w:rsidP="00B0175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B01753" w:rsidRPr="00E4519F" w:rsidRDefault="00B01753" w:rsidP="00B0175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B01753" w:rsidRPr="00FA72AD" w:rsidRDefault="00B01753" w:rsidP="00B0175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  <w:sectPr w:rsidR="00B01753" w:rsidRPr="00FA72AD">
          <w:footerReference w:type="default" r:id="rId5"/>
          <w:pgSz w:w="11900" w:h="16840"/>
          <w:pgMar w:top="1135" w:right="1418" w:bottom="1418" w:left="1418" w:header="708" w:footer="708" w:gutter="0"/>
          <w:cols w:space="708"/>
        </w:sect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</w:t>
      </w:r>
      <w:r>
        <w:rPr>
          <w:rFonts w:ascii="Encode Sans Compressed" w:hAnsi="Encode Sans Compressed"/>
          <w:sz w:val="22"/>
          <w:szCs w:val="22"/>
          <w:lang w:val="pl-PL"/>
        </w:rPr>
        <w:t>a potrzeby realizacji zamówienia</w:t>
      </w:r>
    </w:p>
    <w:p w:rsidR="00B01753" w:rsidRPr="00B109DD" w:rsidRDefault="00B01753" w:rsidP="00B01753">
      <w:pPr>
        <w:pageBreakBefore/>
        <w:tabs>
          <w:tab w:val="center" w:pos="4532"/>
        </w:tabs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ab/>
      </w:r>
      <w:r w:rsidRPr="00B109DD">
        <w:rPr>
          <w:rFonts w:ascii="Encode Sans Compressed" w:hAnsi="Encode Sans Compressed"/>
          <w:b/>
          <w:sz w:val="22"/>
          <w:szCs w:val="22"/>
        </w:rPr>
        <w:t>Formularz 3.1</w:t>
      </w:r>
      <w:r w:rsidRPr="00B109DD">
        <w:rPr>
          <w:rFonts w:ascii="Encode Sans Compressed" w:hAnsi="Encode Sans Compressed"/>
          <w:b/>
        </w:rPr>
        <w:t>.</w:t>
      </w:r>
    </w:p>
    <w:p w:rsidR="00B01753" w:rsidRDefault="00B01753" w:rsidP="00B0175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962F71" wp14:editId="68A6DE83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53" w:rsidRPr="00333C36" w:rsidRDefault="00B01753" w:rsidP="00B0175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B01753" w:rsidRPr="00333C36" w:rsidRDefault="00B01753" w:rsidP="00B0175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:rsidR="00B01753" w:rsidRPr="00333C36" w:rsidRDefault="00B01753" w:rsidP="00B0175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2F71" id="Text Box 6" o:spid="_x0000_s1028" type="#_x0000_t202" style="position:absolute;margin-left:0;margin-top:16.45pt;width:444.45pt;height:63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P6NAIAAGIEAAAOAAAAZHJzL2Uyb0RvYy54bWysVG1v2yAQ/j5p/wHxfbGT2lFqxam6dJ0m&#10;dd2kdj+AYGyjAceAxO5+/Q6cptnbl2mOhO7geO65546sr0atyEE4L8HUdD7LKRGGQyNNV9Mvj7dv&#10;VpT4wEzDFBhR0yfh6dXm9av1YCuxgB5UIxxBEOOrwda0D8FWWeZ5LzTzM7DC4GELTrOAruuyxrEB&#10;0bXKFnm+zAZwjXXAhfe4ezMd0k3Cb1vBw6e29SIQVVPkFtLq0rqLa7ZZs6pzzPaSH2mwf2ChmTSY&#10;9AR1wwIjeyd/g9KSO/DQhhkHnUHbSi5SDVjNPP+lmoeeWZFqQXG8Pcnk/x8svz98dkQ2Nb2gxDCN&#10;LXoUYyBvYSTLqM5gfYVBDxbDwojb2OVUqbd3wL96YmDbM9OJa+dg6AVrkN083szOrk44PoLsho/Q&#10;YBq2D5CAxtbpKB2KQRAdu/R06kykwnGzXBZFOS8p4Xi2youyKFMKVj3fts6H9wI0iUZNHXY+obPD&#10;nQ+RDaueQ2IyD0o2t1Kp5Lhut1WOHBhOyTaPvyP6T2HKkKGmy4sSKXJtUTNvukmLv6Ll6fsTmpYB&#10;J19JHQuKXwxiVVTwnWmSHZhUk43slTlKGlWc9Azjbky9W8S7Ue4dNE+osYNp0PFhotGD+07JgEOO&#10;jL/tmROUqA8G+3RZLKOoITnFanWJjjs/2Z2fMMMRqqaBksnchukl7a2TXY+ZpskwcI29bWWS/YXV&#10;kT4OcurG8dHFl3Lup6iXv4bNDwAAAP//AwBQSwMEFAAGAAgAAAAhAOGyxSPeAAAABwEAAA8AAABk&#10;cnMvZG93bnJldi54bWxMj8FOwzAQRO9I/IO1SNyoTQmVG+JUCIqEOCDRoqrHbbwkUWM7it00/D3L&#10;CW6zmtHM22I1uU6MNMQ2eAO3MwWCfBVs62sDn9uXGw0iJvQWu+DJwDdFWJWXFwXmNpz9B42bVAsu&#10;8TFHA01KfS5lrBpyGGehJ8/eVxgcJj6HWtoBz1zuOjlXaiEdtp4XGuzpqaHquDk5A9nbe7arlXrG&#10;MW6Tfs2OYb9eG3N9NT0+gEg0pb8w/OIzOpTMdAgnb6PoDPAjycDdfAmCXa01iwPH7pcLkGUh//OX&#10;PwAAAP//AwBQSwECLQAUAAYACAAAACEAtoM4kv4AAADhAQAAEwAAAAAAAAAAAAAAAAAAAAAAW0Nv&#10;bnRlbnRfVHlwZXNdLnhtbFBLAQItABQABgAIAAAAIQA4/SH/1gAAAJQBAAALAAAAAAAAAAAAAAAA&#10;AC8BAABfcmVscy8ucmVsc1BLAQItABQABgAIAAAAIQBaD7P6NAIAAGIEAAAOAAAAAAAAAAAAAAAA&#10;AC4CAABkcnMvZTJvRG9jLnhtbFBLAQItABQABgAIAAAAIQDhssUj3gAAAAcBAAAPAAAAAAAAAAAA&#10;AAAAAI4EAABkcnMvZG93bnJldi54bWxQSwUGAAAAAAQABADzAAAAmQUAAAAA&#10;" fillcolor="silver" strokeweight=".5pt">
                <v:textbox inset="7.45pt,3.85pt,7.45pt,3.85pt">
                  <w:txbxContent>
                    <w:p w:rsidR="00B01753" w:rsidRPr="00333C36" w:rsidRDefault="00B01753" w:rsidP="00B0175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B01753" w:rsidRPr="00333C36" w:rsidRDefault="00B01753" w:rsidP="00B0175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:rsidR="00B01753" w:rsidRPr="00333C36" w:rsidRDefault="00B01753" w:rsidP="00B0175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01753" w:rsidRDefault="00B01753" w:rsidP="00B0175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B01753" w:rsidRDefault="00B01753" w:rsidP="00B0175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B01753" w:rsidRPr="00B109DD" w:rsidRDefault="00B01753" w:rsidP="00B0175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>Wykonawca: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B109D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B01753" w:rsidRPr="00B109DD" w:rsidRDefault="00B01753" w:rsidP="00B0175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01753" w:rsidRPr="00B109DD" w:rsidRDefault="00B01753" w:rsidP="00B0175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B01753" w:rsidRPr="00B109DD" w:rsidRDefault="00B01753" w:rsidP="00B0175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……………………………………………………………………..……………………………………………………………………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B109D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B109DD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</w:p>
    <w:p w:rsidR="00B01753" w:rsidRPr="00B109DD" w:rsidRDefault="00B01753" w:rsidP="00B01753">
      <w:pPr>
        <w:spacing w:line="288" w:lineRule="auto"/>
        <w:ind w:hanging="10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 xml:space="preserve">Wykonanie usługi związanej z usuwaniem przerastającej zieleni </w:t>
      </w:r>
      <w:r w:rsidRPr="00B109DD">
        <w:rPr>
          <w:rFonts w:ascii="Encode Sans Compressed" w:hAnsi="Encode Sans Compressed"/>
          <w:b/>
          <w:sz w:val="22"/>
          <w:szCs w:val="22"/>
        </w:rPr>
        <w:br/>
        <w:t xml:space="preserve">z nawierzchni chodników, ścieżek rowerowych, peronów zatok autobusowych, </w:t>
      </w:r>
    </w:p>
    <w:p w:rsidR="00B01753" w:rsidRPr="00B109DD" w:rsidRDefault="00B01753" w:rsidP="00B01753">
      <w:pPr>
        <w:spacing w:line="288" w:lineRule="auto"/>
        <w:ind w:hanging="10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 xml:space="preserve">na terenie Rejonu Dróg Wojewódzkich  w Kościanie  </w:t>
      </w:r>
    </w:p>
    <w:p w:rsidR="00B01753" w:rsidRPr="00B109DD" w:rsidRDefault="00B01753" w:rsidP="00B01753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prowadzonym przez Rejon Dróg Wojewódzkich w Kościanie oświadczam, co następuje:</w:t>
      </w: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B01753" w:rsidRPr="00B109DD" w:rsidRDefault="00B01753" w:rsidP="00B01753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09DD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B109DD">
        <w:rPr>
          <w:rFonts w:ascii="Encode Sans Compressed" w:hAnsi="Encode Sans Compressed"/>
          <w:sz w:val="22"/>
          <w:szCs w:val="22"/>
        </w:rPr>
        <w:t>108</w:t>
      </w:r>
      <w:r w:rsidRPr="00B109DD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B109DD">
        <w:rPr>
          <w:rFonts w:ascii="Encode Sans Compressed" w:hAnsi="Encode Sans Compressed"/>
          <w:sz w:val="22"/>
          <w:szCs w:val="22"/>
        </w:rPr>
        <w:t>6</w:t>
      </w:r>
      <w:r w:rsidRPr="00B109DD">
        <w:rPr>
          <w:rFonts w:ascii="Encode Sans Compressed" w:hAnsi="Encode Sans Compressed"/>
          <w:sz w:val="22"/>
          <w:szCs w:val="22"/>
          <w:lang w:val="x-none"/>
        </w:rPr>
        <w:t xml:space="preserve"> ustawy Pzp.</w:t>
      </w:r>
    </w:p>
    <w:p w:rsidR="00B01753" w:rsidRPr="00B109DD" w:rsidRDefault="00B01753" w:rsidP="00B01753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09DD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B109DD">
        <w:rPr>
          <w:rFonts w:ascii="Encode Sans Compressed" w:hAnsi="Encode Sans Compressed"/>
          <w:sz w:val="22"/>
          <w:szCs w:val="22"/>
        </w:rPr>
        <w:t>109</w:t>
      </w:r>
      <w:r w:rsidRPr="00B109DD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B109DD">
        <w:rPr>
          <w:rFonts w:ascii="Encode Sans Compressed" w:hAnsi="Encode Sans Compressed"/>
          <w:sz w:val="22"/>
          <w:szCs w:val="22"/>
        </w:rPr>
        <w:t>1</w:t>
      </w:r>
      <w:r w:rsidRPr="00B109DD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B109DD">
        <w:rPr>
          <w:rFonts w:ascii="Encode Sans Compressed" w:hAnsi="Encode Sans Compressed"/>
          <w:sz w:val="22"/>
          <w:szCs w:val="22"/>
        </w:rPr>
        <w:t>4</w:t>
      </w:r>
      <w:r w:rsidRPr="00B109DD">
        <w:rPr>
          <w:rFonts w:ascii="Encode Sans Compressed" w:hAnsi="Encode Sans Compressed"/>
          <w:sz w:val="22"/>
          <w:szCs w:val="22"/>
          <w:lang w:val="x-none"/>
        </w:rPr>
        <w:t xml:space="preserve">  ustawy Pzp</w:t>
      </w:r>
      <w:r w:rsidRPr="00B109DD">
        <w:rPr>
          <w:rFonts w:ascii="Encode Sans Compressed" w:hAnsi="Encode Sans Compressed"/>
          <w:sz w:val="22"/>
          <w:szCs w:val="22"/>
        </w:rPr>
        <w:t>.</w:t>
      </w:r>
      <w:r w:rsidRPr="00B109DD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B01753" w:rsidRPr="00B109DD" w:rsidRDefault="00B01753" w:rsidP="00B01753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09DD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 w:rsidRPr="00B109DD">
        <w:rPr>
          <w:rFonts w:ascii="Encode Sans Compressed" w:hAnsi="Encode Sans Compressed"/>
          <w:sz w:val="22"/>
          <w:szCs w:val="22"/>
        </w:rPr>
        <w:t xml:space="preserve"> </w:t>
      </w:r>
      <w:r w:rsidRPr="00B109DD">
        <w:rPr>
          <w:rFonts w:ascii="Encode Sans Compressed" w:hAnsi="Encode Sans Compressed"/>
          <w:sz w:val="22"/>
          <w:szCs w:val="22"/>
          <w:lang w:val="x-none"/>
        </w:rPr>
        <w:t>o szczególnych rozwiązaniach w zakresie przeciwdziałania wspieraniu agresji na Ukrainę oraz służących ochronie bezpieczeństwa narodowego</w:t>
      </w:r>
      <w:r w:rsidRPr="00B109DD">
        <w:rPr>
          <w:rFonts w:ascii="Encode Sans Compressed" w:hAnsi="Encode Sans Compressed"/>
          <w:sz w:val="22"/>
          <w:szCs w:val="22"/>
        </w:rPr>
        <w:t>.</w:t>
      </w:r>
    </w:p>
    <w:p w:rsidR="00B01753" w:rsidRPr="00B109DD" w:rsidRDefault="00B01753" w:rsidP="00B01753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ppkt 2 Instrukcji dla Wykonawców (Tom I, Rozdział 1 SWZ): 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B109DD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B109DD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B01753" w:rsidRPr="00B109DD" w:rsidRDefault="00B01753" w:rsidP="00B01753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109D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…………………….…….</w:t>
      </w:r>
      <w:r w:rsidRPr="00B109D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09D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B109D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B109D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…………………….…….</w:t>
      </w:r>
      <w:r w:rsidRPr="00B109D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09D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09D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01753" w:rsidRPr="00B109DD" w:rsidRDefault="00B01753" w:rsidP="00B01753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4B326F9" wp14:editId="47EB011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53" w:rsidRPr="00027A69" w:rsidRDefault="00B01753" w:rsidP="00B0175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B01753" w:rsidRDefault="00B01753" w:rsidP="00B0175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:rsidR="00B01753" w:rsidRPr="00027A69" w:rsidRDefault="00B01753" w:rsidP="00B0175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326F9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01753" w:rsidRPr="00027A69" w:rsidRDefault="00B01753" w:rsidP="00B0175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B01753" w:rsidRDefault="00B01753" w:rsidP="00B01753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:rsidR="00B01753" w:rsidRPr="00027A69" w:rsidRDefault="00B01753" w:rsidP="00B0175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09DD">
        <w:rPr>
          <w:rFonts w:ascii="Encode Sans Compressed" w:hAnsi="Encode Sans Compressed"/>
          <w:b/>
          <w:sz w:val="22"/>
          <w:szCs w:val="22"/>
        </w:rPr>
        <w:t>Wykonawca: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B109DD">
        <w:rPr>
          <w:rFonts w:ascii="Encode Sans Compressed" w:hAnsi="Encode Sans Compressed"/>
          <w:i/>
          <w:sz w:val="22"/>
          <w:szCs w:val="22"/>
        </w:rPr>
        <w:br/>
      </w:r>
      <w:r w:rsidRPr="00B109D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B109D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01753" w:rsidRPr="00B109DD" w:rsidRDefault="00B01753" w:rsidP="00B0175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B01753" w:rsidRPr="00B109DD" w:rsidRDefault="00B01753" w:rsidP="00B01753">
      <w:pPr>
        <w:suppressAutoHyphens w:val="0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B109DD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</w:p>
    <w:p w:rsidR="00B01753" w:rsidRPr="00B109DD" w:rsidRDefault="00B01753" w:rsidP="00B01753">
      <w:pPr>
        <w:spacing w:line="288" w:lineRule="auto"/>
        <w:ind w:hanging="10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 xml:space="preserve">Wykonanie usługi związanej z usuwaniem przerastającej zieleni </w:t>
      </w:r>
      <w:r w:rsidRPr="00B109DD">
        <w:rPr>
          <w:rFonts w:ascii="Encode Sans Compressed" w:hAnsi="Encode Sans Compressed"/>
          <w:b/>
          <w:sz w:val="22"/>
          <w:szCs w:val="22"/>
        </w:rPr>
        <w:br/>
        <w:t xml:space="preserve">z nawierzchni chodników, ścieżek rowerowych, peronów zatok autobusowych, </w:t>
      </w:r>
    </w:p>
    <w:p w:rsidR="00B01753" w:rsidRPr="00B109DD" w:rsidRDefault="00B01753" w:rsidP="00B01753">
      <w:pPr>
        <w:spacing w:line="288" w:lineRule="auto"/>
        <w:ind w:hanging="10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 xml:space="preserve">na terenie Rejonu Dróg Wojewódzkich  w Kościanie  </w:t>
      </w:r>
    </w:p>
    <w:p w:rsidR="00B01753" w:rsidRPr="00B109DD" w:rsidRDefault="00B01753" w:rsidP="00B01753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prowadzonym przez Rejon Dróg Wojewódzkich w Kościanie oświadczam, co następuje: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109D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B109DD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B109DD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B109DD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B01753" w:rsidRPr="00B109DD" w:rsidRDefault="00B01753" w:rsidP="00B01753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109D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…………………….…….</w:t>
      </w:r>
      <w:r w:rsidRPr="00B109D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09D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B109DD">
        <w:rPr>
          <w:rFonts w:ascii="Encode Sans Compressed" w:hAnsi="Encode Sans Compressed"/>
          <w:i/>
          <w:sz w:val="16"/>
          <w:szCs w:val="16"/>
        </w:rPr>
        <w:t>(miejscowość)</w:t>
      </w: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B109DD">
        <w:rPr>
          <w:rFonts w:ascii="Encode Sans Compressed" w:hAnsi="Encode Sans Compressed"/>
          <w:b/>
          <w:sz w:val="22"/>
          <w:szCs w:val="22"/>
        </w:rPr>
        <w:t>**</w:t>
      </w:r>
      <w:r w:rsidRPr="00B109DD">
        <w:rPr>
          <w:rFonts w:ascii="Encode Sans Compressed" w:hAnsi="Encode Sans Compressed"/>
          <w:sz w:val="22"/>
          <w:szCs w:val="22"/>
        </w:rPr>
        <w:t>:</w:t>
      </w:r>
    </w:p>
    <w:p w:rsidR="00B01753" w:rsidRPr="00B109DD" w:rsidRDefault="00B01753" w:rsidP="00B01753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B109DD">
        <w:rPr>
          <w:rFonts w:ascii="Encode Sans Compressed" w:eastAsia="Calibri" w:hAnsi="Encode Sans Compressed"/>
          <w:sz w:val="22"/>
          <w:szCs w:val="22"/>
          <w:lang w:val="x-none" w:eastAsia="en-US"/>
        </w:rPr>
        <w:t>w pkt. 7.2. ppkt 1 Instrukcji dla Wykonawców (Tom I Rozdział 1 SWZ);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B109DD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B109DD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B01753" w:rsidRPr="00B109DD" w:rsidRDefault="00B01753" w:rsidP="00B01753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109D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…………………….…….</w:t>
      </w:r>
      <w:r w:rsidRPr="00B109D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09D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09D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01753" w:rsidRPr="00B109DD" w:rsidRDefault="00B01753" w:rsidP="00B0175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B109D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…………………….…….</w:t>
      </w:r>
      <w:r w:rsidRPr="00B109D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B109D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09D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01753" w:rsidRPr="00B109DD" w:rsidRDefault="00B01753" w:rsidP="00B017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01753" w:rsidRPr="00B109DD" w:rsidRDefault="00B01753" w:rsidP="00B0175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B109DD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B01753" w:rsidRPr="00B109DD" w:rsidRDefault="00B01753" w:rsidP="00B0175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B109DD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B01753" w:rsidRPr="00B109DD" w:rsidRDefault="00B01753" w:rsidP="00B01753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D949E27" wp14:editId="698401C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53" w:rsidRPr="002001EE" w:rsidRDefault="00B01753" w:rsidP="00B0175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B01753" w:rsidRPr="002001EE" w:rsidRDefault="00B01753" w:rsidP="00B0175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9E27" id="_x0000_s1030" type="#_x0000_t202" style="position:absolute;margin-left:1.5pt;margin-top:11.75pt;width:444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B01753" w:rsidRPr="002001EE" w:rsidRDefault="00B01753" w:rsidP="00B0175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B01753" w:rsidRPr="002001EE" w:rsidRDefault="00B01753" w:rsidP="00B0175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Pzp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B109DD">
        <w:rPr>
          <w:rFonts w:ascii="Encode Sans Compressed" w:hAnsi="Encode Sans Compressed"/>
          <w:i/>
          <w:sz w:val="22"/>
          <w:szCs w:val="22"/>
        </w:rPr>
        <w:t>podmiotu n</w:t>
      </w: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B01753" w:rsidRPr="00B109DD" w:rsidRDefault="00B01753" w:rsidP="00B01753">
      <w:pPr>
        <w:spacing w:line="288" w:lineRule="auto"/>
        <w:ind w:hanging="10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 xml:space="preserve">Wykonanie usługi związanej z usuwaniem przerastającej zieleni </w:t>
      </w:r>
      <w:r w:rsidRPr="00B109DD">
        <w:rPr>
          <w:rFonts w:ascii="Encode Sans Compressed" w:hAnsi="Encode Sans Compressed"/>
          <w:b/>
          <w:sz w:val="22"/>
          <w:szCs w:val="22"/>
        </w:rPr>
        <w:br/>
        <w:t xml:space="preserve">z nawierzchni chodników, ścieżek rowerowych, peronów zatok autobusowych, </w:t>
      </w:r>
    </w:p>
    <w:p w:rsidR="00B01753" w:rsidRPr="00B109DD" w:rsidRDefault="00B01753" w:rsidP="00B01753">
      <w:pPr>
        <w:spacing w:line="288" w:lineRule="auto"/>
        <w:ind w:hanging="10"/>
        <w:jc w:val="center"/>
        <w:rPr>
          <w:rFonts w:ascii="Encode Sans Compressed" w:hAnsi="Encode Sans Compressed"/>
          <w:b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 xml:space="preserve">na terenie Rejonu Dróg Wojewódzkich  w Kościanie  </w:t>
      </w:r>
    </w:p>
    <w:p w:rsidR="00B01753" w:rsidRPr="00B109DD" w:rsidRDefault="00B01753" w:rsidP="00B01753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B109DD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Pr="00B109DD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B109DD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B109DD">
        <w:rPr>
          <w:rFonts w:ascii="Encode Sans Compressed" w:hAnsi="Encode Sans Compressed"/>
          <w:sz w:val="22"/>
          <w:szCs w:val="22"/>
        </w:rPr>
        <w:t>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109DD">
        <w:rPr>
          <w:rFonts w:ascii="Encode Sans Compressed" w:hAnsi="Encode Sans Compressed"/>
          <w:b/>
          <w:sz w:val="22"/>
          <w:szCs w:val="22"/>
        </w:rPr>
        <w:t>Oświadczam</w:t>
      </w:r>
      <w:r w:rsidRPr="00B109DD">
        <w:rPr>
          <w:rFonts w:ascii="Encode Sans Compressed" w:hAnsi="Encode Sans Compressed"/>
          <w:sz w:val="22"/>
          <w:szCs w:val="22"/>
        </w:rPr>
        <w:t>, że dokumenty, o których mowa w pkt. 15.4 ppkt 7 Instrukcji dla Wykonawców (Tom I, Rozdział 1 SWZ), , określające zasady reprezentacji są dostępne na stronie internetowej (</w:t>
      </w:r>
      <w:r w:rsidRPr="00B109D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B109D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01753" w:rsidRPr="00B109DD" w:rsidRDefault="00B01753" w:rsidP="00B017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B109D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B01753" w:rsidRPr="00B109DD" w:rsidRDefault="00B01753" w:rsidP="00B0175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  <w:r w:rsidRPr="00B109DD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01753" w:rsidRPr="00B109DD" w:rsidRDefault="00B01753" w:rsidP="00B017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4244C" w:rsidRDefault="00F4244C">
      <w:bookmarkStart w:id="2" w:name="_GoBack"/>
      <w:bookmarkEnd w:id="2"/>
    </w:p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9" w:rsidRDefault="00B01753">
    <w:pPr>
      <w:ind w:right="293"/>
      <w:jc w:val="center"/>
    </w:pPr>
    <w:r>
      <w:rPr>
        <w:rFonts w:ascii="Encode Sans Compressed" w:hAnsi="Encode Sans Compressed"/>
        <w:sz w:val="22"/>
      </w:rPr>
      <w:fldChar w:fldCharType="begin"/>
    </w:r>
    <w:r>
      <w:rPr>
        <w:rFonts w:ascii="Encode Sans Compressed" w:hAnsi="Encode Sans Compressed"/>
        <w:sz w:val="22"/>
      </w:rPr>
      <w:instrText xml:space="preserve"> PAGE </w:instrText>
    </w:r>
    <w:r>
      <w:rPr>
        <w:rFonts w:ascii="Encode Sans Compressed" w:hAnsi="Encode Sans Compressed"/>
        <w:sz w:val="22"/>
      </w:rPr>
      <w:fldChar w:fldCharType="separate"/>
    </w:r>
    <w:r>
      <w:rPr>
        <w:rFonts w:ascii="Encode Sans Compressed" w:hAnsi="Encode Sans Compressed"/>
        <w:noProof/>
        <w:sz w:val="22"/>
      </w:rPr>
      <w:t>12</w:t>
    </w:r>
    <w:r>
      <w:rPr>
        <w:rFonts w:ascii="Encode Sans Compressed" w:hAnsi="Encode Sans Compressed"/>
        <w:sz w:val="22"/>
      </w:rPr>
      <w:fldChar w:fldCharType="end"/>
    </w:r>
    <w:r>
      <w:rPr>
        <w:rFonts w:ascii="Encode Sans Compressed" w:hAnsi="Encode Sans Compressed"/>
        <w:sz w:val="22"/>
      </w:rPr>
      <w:t xml:space="preserve"> </w:t>
    </w:r>
  </w:p>
  <w:p w:rsidR="00455989" w:rsidRDefault="00B01753">
    <w:pPr>
      <w:ind w:left="120"/>
    </w:pPr>
    <w:r>
      <w:rPr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53"/>
    <w:rsid w:val="00B01753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D929-9E2F-47F1-B33B-E8280155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5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B01753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01753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B01753"/>
    <w:rPr>
      <w:b/>
    </w:rPr>
  </w:style>
  <w:style w:type="character" w:customStyle="1" w:styleId="ZwykytekstZnak">
    <w:name w:val="Zwykły tekst Znak"/>
    <w:link w:val="Zwykytekst"/>
    <w:qFormat/>
    <w:rsid w:val="00B01753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B01753"/>
    <w:pPr>
      <w:jc w:val="center"/>
    </w:pPr>
  </w:style>
  <w:style w:type="paragraph" w:styleId="Tekstpodstawowywcity">
    <w:name w:val="Body Text Indent"/>
    <w:basedOn w:val="Normalny"/>
    <w:link w:val="TekstpodstawowywcityZnak"/>
    <w:rsid w:val="00B01753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753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B0175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B01753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B0175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B01753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B0175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B01753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B01753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B0175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B0175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B01753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B01753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table" w:styleId="Tabela-Siatka">
    <w:name w:val="Table Grid"/>
    <w:basedOn w:val="Standardowy"/>
    <w:uiPriority w:val="39"/>
    <w:rsid w:val="00B017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7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75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1</cp:revision>
  <dcterms:created xsi:type="dcterms:W3CDTF">2024-06-25T08:59:00Z</dcterms:created>
  <dcterms:modified xsi:type="dcterms:W3CDTF">2024-06-25T09:00:00Z</dcterms:modified>
</cp:coreProperties>
</file>