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DFEA" w14:textId="1EF4991D" w:rsidR="00DA68FE" w:rsidRPr="000F2BEB" w:rsidRDefault="00DA68FE" w:rsidP="00516698">
      <w:pPr>
        <w:spacing w:after="0" w:line="240" w:lineRule="auto"/>
        <w:jc w:val="right"/>
        <w:rPr>
          <w:b/>
          <w:sz w:val="24"/>
          <w:szCs w:val="24"/>
        </w:rPr>
      </w:pPr>
      <w:r w:rsidRPr="000F2BEB">
        <w:rPr>
          <w:b/>
          <w:sz w:val="24"/>
          <w:szCs w:val="24"/>
        </w:rPr>
        <w:t xml:space="preserve">Załącznik nr </w:t>
      </w:r>
      <w:r w:rsidR="00516698" w:rsidRPr="000F2BEB">
        <w:rPr>
          <w:b/>
          <w:sz w:val="24"/>
          <w:szCs w:val="24"/>
        </w:rPr>
        <w:t>3</w:t>
      </w:r>
      <w:r w:rsidR="00C94F6F" w:rsidRPr="000F2BEB">
        <w:rPr>
          <w:b/>
          <w:sz w:val="24"/>
          <w:szCs w:val="24"/>
        </w:rPr>
        <w:t xml:space="preserve"> do SWZ</w:t>
      </w:r>
    </w:p>
    <w:p w14:paraId="7645FBA1" w14:textId="77777777" w:rsidR="00116F0E" w:rsidRPr="000F2BEB" w:rsidRDefault="00116F0E" w:rsidP="00516698">
      <w:pPr>
        <w:spacing w:line="240" w:lineRule="auto"/>
        <w:rPr>
          <w:rFonts w:cs="Tahoma"/>
          <w:sz w:val="24"/>
          <w:szCs w:val="24"/>
        </w:rPr>
      </w:pPr>
    </w:p>
    <w:p w14:paraId="75D357B4" w14:textId="77777777" w:rsidR="00B97E85" w:rsidRPr="000F2BEB" w:rsidRDefault="00B97E85" w:rsidP="00516698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0F2BEB">
        <w:rPr>
          <w:b/>
          <w:sz w:val="26"/>
          <w:szCs w:val="26"/>
        </w:rPr>
        <w:t>FORMULARZ OFERTY</w:t>
      </w:r>
    </w:p>
    <w:p w14:paraId="47D89D49" w14:textId="77777777" w:rsidR="00B97E85" w:rsidRPr="000F2BEB" w:rsidRDefault="00B97E85" w:rsidP="00516698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5C16CDF6" w14:textId="6A5D5A07" w:rsidR="00B97E85" w:rsidRPr="000F2BEB" w:rsidRDefault="00B97E85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0F2BEB">
        <w:rPr>
          <w:b/>
          <w:sz w:val="24"/>
          <w:szCs w:val="24"/>
        </w:rPr>
        <w:t>Oferta na wykonanie zamówienia pn.:</w:t>
      </w:r>
    </w:p>
    <w:p w14:paraId="1A53B130" w14:textId="77777777" w:rsidR="006737E4" w:rsidRPr="000F2BEB" w:rsidRDefault="006737E4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</w:p>
    <w:p w14:paraId="71E84B67" w14:textId="54859CB2" w:rsidR="00B97E85" w:rsidRPr="000F2BEB" w:rsidRDefault="00B97E85" w:rsidP="000F2BEB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0F2BEB">
        <w:rPr>
          <w:b/>
          <w:i/>
          <w:iCs/>
          <w:sz w:val="24"/>
          <w:szCs w:val="24"/>
        </w:rPr>
        <w:t>„</w:t>
      </w:r>
      <w:r w:rsidR="000F2BEB" w:rsidRPr="000F2BEB">
        <w:rPr>
          <w:b/>
          <w:i/>
          <w:iCs/>
          <w:sz w:val="24"/>
          <w:szCs w:val="24"/>
        </w:rPr>
        <w:t>Dostawa wraz z montażem i uruchomieniem wyposażenia Zespołu Sal Kinowych w ramach Poszerzenia oferty kulturalno-edukacyjnej Narodowego Centrum Kultury Filmowej</w:t>
      </w:r>
      <w:r w:rsidRPr="000F2BEB">
        <w:rPr>
          <w:b/>
          <w:i/>
          <w:iCs/>
          <w:sz w:val="24"/>
          <w:szCs w:val="24"/>
        </w:rPr>
        <w:t>”</w:t>
      </w:r>
    </w:p>
    <w:p w14:paraId="77A1A3FA" w14:textId="1FA9F7F7" w:rsidR="00B97E85" w:rsidRPr="000F2BEB" w:rsidRDefault="002E1561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0F2BEB">
        <w:rPr>
          <w:b/>
          <w:sz w:val="24"/>
          <w:szCs w:val="24"/>
        </w:rPr>
        <w:t>Numer</w:t>
      </w:r>
      <w:r w:rsidR="00B97E85" w:rsidRPr="000F2BEB">
        <w:rPr>
          <w:b/>
          <w:sz w:val="24"/>
          <w:szCs w:val="24"/>
        </w:rPr>
        <w:t xml:space="preserve"> postępowania: </w:t>
      </w:r>
      <w:r w:rsidR="000F2BEB" w:rsidRPr="000F2BEB">
        <w:rPr>
          <w:b/>
          <w:sz w:val="24"/>
          <w:szCs w:val="24"/>
        </w:rPr>
        <w:t>015/WEI/PN/2023</w:t>
      </w:r>
    </w:p>
    <w:p w14:paraId="0F1CADE0" w14:textId="77777777" w:rsidR="00B97E85" w:rsidRPr="000F2BEB" w:rsidRDefault="00B97E85" w:rsidP="00516698">
      <w:pPr>
        <w:spacing w:after="0" w:line="240" w:lineRule="auto"/>
        <w:ind w:right="-284" w:hanging="849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5A472E2F" w14:textId="77777777" w:rsidR="00B97E85" w:rsidRPr="00543F6D" w:rsidRDefault="00B97E85" w:rsidP="00516698">
      <w:pPr>
        <w:keepNext/>
        <w:spacing w:after="0" w:line="240" w:lineRule="auto"/>
        <w:ind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77C3A9AC" w14:textId="77777777" w:rsidR="00B97E85" w:rsidRPr="00543F6D" w:rsidRDefault="00B97E85" w:rsidP="00516698">
      <w:pPr>
        <w:keepNext/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 w:rsidR="00BA1CB0"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28511B34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4A8D6D23" w14:textId="77777777" w:rsidR="00774F10" w:rsidRDefault="00774F10" w:rsidP="00516698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2EA0A9FD" w14:textId="77777777" w:rsidR="00774F10" w:rsidRDefault="00774F10" w:rsidP="00516698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64A61351" w14:textId="766E094A" w:rsidR="00774F10" w:rsidRPr="00543F6D" w:rsidRDefault="0069793C" w:rsidP="00516698">
      <w:pPr>
        <w:spacing w:after="0" w:line="240" w:lineRule="auto"/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74F10" w:rsidRPr="00543F6D">
        <w:rPr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543F6D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Nazwa i adres Wykonawcy (Wykonawców składających wspólną ofertę)*</w:t>
            </w:r>
          </w:p>
        </w:tc>
      </w:tr>
      <w:tr w:rsidR="00864C63" w:rsidRPr="00543F6D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8472A9B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2DAC22F9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7D2DC1" w:rsidRPr="002275F0" w14:paraId="75D9CBD4" w14:textId="77777777" w:rsidTr="0023342B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2275F0">
              <w:rPr>
                <w:rFonts w:cstheme="minorHAnsi"/>
                <w:b/>
              </w:rPr>
              <w:t>Pozostałe dane Wykonawcy</w:t>
            </w:r>
          </w:p>
        </w:tc>
      </w:tr>
      <w:tr w:rsidR="007D2DC1" w:rsidRPr="002275F0" w14:paraId="66C4C59D" w14:textId="77777777" w:rsidTr="0023342B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92FEC6D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e-mail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00D599F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E8DC9B9" w14:textId="77777777" w:rsidR="007D2DC1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 osoby wyznaczonej do kontaktu</w:t>
            </w:r>
          </w:p>
          <w:p w14:paraId="7080738E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oraz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3F53A7FB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65A1608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Odpis z właściwego rejestru lub z centralnej ewidencji i informacji o działalności gospodarczej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190BEFD9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załączamy do oferty</w:t>
            </w:r>
            <w:r>
              <w:rPr>
                <w:rFonts w:eastAsia="Calibri" w:cstheme="minorHAnsi"/>
              </w:rPr>
              <w:t>*</w:t>
            </w:r>
          </w:p>
          <w:p w14:paraId="79FD217C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dokument można pobrać ze strony ……….…………………………….</w:t>
            </w:r>
            <w:r>
              <w:rPr>
                <w:rFonts w:eastAsia="Calibri" w:cstheme="minorHAnsi"/>
              </w:rPr>
              <w:t>*</w:t>
            </w:r>
          </w:p>
          <w:p w14:paraId="7EFA8116" w14:textId="77777777" w:rsidR="007D2DC1" w:rsidRDefault="007D2DC1" w:rsidP="00516698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2275F0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6B3730AF" w14:textId="77777777" w:rsidR="007D2DC1" w:rsidRPr="002275F0" w:rsidRDefault="007D2DC1" w:rsidP="00516698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470665">
              <w:rPr>
                <w:rFonts w:cs="Arial"/>
                <w:b/>
                <w:i/>
                <w:sz w:val="18"/>
                <w:szCs w:val="18"/>
              </w:rPr>
              <w:t>* zaznaczyć</w:t>
            </w:r>
            <w:r w:rsidRPr="00820CF8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70665"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r w:rsidRPr="00470665"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7D2DC1" w:rsidRPr="002275F0" w14:paraId="5196E983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Nr KRS </w:t>
            </w:r>
            <w:r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2275F0" w14:paraId="5BC78BE1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72551D3B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0F2BEB" w:rsidRPr="000F2BEB" w14:paraId="3E815956" w14:textId="77777777" w:rsidTr="007D2DC1">
        <w:trPr>
          <w:trHeight w:val="581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464F46DC" w14:textId="77777777" w:rsidR="007D2DC1" w:rsidRPr="000F2BEB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0F2BEB">
              <w:rPr>
                <w:rFonts w:cstheme="minorHAnsi"/>
                <w:b/>
              </w:rPr>
              <w:t xml:space="preserve">Nr konta bankowego </w:t>
            </w:r>
            <w:r w:rsidRPr="000F2BEB">
              <w:rPr>
                <w:rFonts w:cstheme="minorHAnsi"/>
                <w:sz w:val="16"/>
                <w:szCs w:val="16"/>
              </w:rPr>
              <w:t>(dotyczy zwrotu wadium wpłaconego w pieniądzu)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6A5E4B73" w14:textId="77777777" w:rsidR="007D2DC1" w:rsidRPr="000F2BEB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</w:tbl>
    <w:p w14:paraId="034D1AED" w14:textId="77777777" w:rsidR="00774F10" w:rsidRPr="00543F6D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400EB20A" w14:textId="27704A5A" w:rsidR="00774F10" w:rsidRPr="00543F6D" w:rsidRDefault="0069793C" w:rsidP="00516698">
      <w:pPr>
        <w:spacing w:after="0" w:line="240" w:lineRule="auto"/>
        <w:ind w:left="480" w:hanging="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774F10" w:rsidRPr="00543F6D">
        <w:rPr>
          <w:b/>
          <w:sz w:val="24"/>
          <w:szCs w:val="24"/>
        </w:rPr>
        <w:t xml:space="preserve">. </w:t>
      </w:r>
      <w:r w:rsidR="00D17B5A" w:rsidRPr="00D17B5A">
        <w:rPr>
          <w:b/>
          <w:sz w:val="24"/>
          <w:szCs w:val="24"/>
        </w:rPr>
        <w:t>Deklaracja/oświadczenie Wykonawcy</w:t>
      </w:r>
      <w:r w:rsidR="00774F10" w:rsidRPr="00543F6D">
        <w:rPr>
          <w:b/>
          <w:sz w:val="24"/>
          <w:szCs w:val="24"/>
        </w:rPr>
        <w:t>:</w:t>
      </w:r>
    </w:p>
    <w:p w14:paraId="0ED10F77" w14:textId="77777777" w:rsidR="00774F10" w:rsidRPr="00543F6D" w:rsidRDefault="00D17B5A" w:rsidP="00516698">
      <w:pPr>
        <w:spacing w:after="0" w:line="240" w:lineRule="auto"/>
        <w:jc w:val="both"/>
        <w:rPr>
          <w:sz w:val="24"/>
          <w:szCs w:val="24"/>
        </w:rPr>
      </w:pPr>
      <w:r w:rsidRPr="00400748">
        <w:rPr>
          <w:sz w:val="24"/>
          <w:szCs w:val="24"/>
        </w:rPr>
        <w:t xml:space="preserve">Ja/My, niżej </w:t>
      </w:r>
      <w:r w:rsidR="00DB266D" w:rsidRPr="00400748">
        <w:rPr>
          <w:sz w:val="24"/>
          <w:szCs w:val="24"/>
        </w:rPr>
        <w:t>podpisan</w:t>
      </w:r>
      <w:r w:rsidR="00DB266D">
        <w:rPr>
          <w:sz w:val="24"/>
          <w:szCs w:val="24"/>
        </w:rPr>
        <w:t>a/</w:t>
      </w:r>
      <w:r w:rsidR="00DB266D" w:rsidRPr="00400748">
        <w:rPr>
          <w:sz w:val="24"/>
          <w:szCs w:val="24"/>
        </w:rPr>
        <w:t>y/i</w:t>
      </w:r>
      <w:r w:rsidRPr="00400748">
        <w:rPr>
          <w:sz w:val="24"/>
          <w:szCs w:val="24"/>
        </w:rPr>
        <w:t>, niniejszym oświadczam/y, co następuje</w:t>
      </w:r>
      <w:r w:rsidR="00774F10" w:rsidRPr="00543F6D">
        <w:rPr>
          <w:sz w:val="24"/>
          <w:szCs w:val="24"/>
        </w:rPr>
        <w:t>:</w:t>
      </w:r>
    </w:p>
    <w:p w14:paraId="054B0CF2" w14:textId="155721FA" w:rsidR="00774F10" w:rsidRPr="004B1B3A" w:rsidRDefault="00DB266D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</w:t>
      </w:r>
      <w:r>
        <w:rPr>
          <w:sz w:val="24"/>
          <w:szCs w:val="24"/>
        </w:rPr>
        <w:t>łam/</w:t>
      </w:r>
      <w:proofErr w:type="spellStart"/>
      <w:r w:rsidRPr="00B46983">
        <w:rPr>
          <w:sz w:val="24"/>
          <w:szCs w:val="24"/>
        </w:rPr>
        <w:t>łem</w:t>
      </w:r>
      <w:proofErr w:type="spellEnd"/>
      <w:r w:rsidRPr="00B46983">
        <w:rPr>
          <w:sz w:val="24"/>
          <w:szCs w:val="24"/>
        </w:rPr>
        <w:t>/zapoznaliśmy się i w pełni oraz bez żadnych zastrzeżeń akceptuję/</w:t>
      </w:r>
      <w:proofErr w:type="spellStart"/>
      <w:r w:rsidRPr="00B46983">
        <w:rPr>
          <w:sz w:val="24"/>
          <w:szCs w:val="24"/>
        </w:rPr>
        <w:t>emy</w:t>
      </w:r>
      <w:proofErr w:type="spellEnd"/>
      <w:r w:rsidRPr="00B46983">
        <w:rPr>
          <w:sz w:val="24"/>
          <w:szCs w:val="24"/>
        </w:rPr>
        <w:t xml:space="preserve"> </w:t>
      </w:r>
      <w:r w:rsidRPr="004B1B3A">
        <w:rPr>
          <w:sz w:val="24"/>
          <w:szCs w:val="24"/>
        </w:rPr>
        <w:t>treść Specyfikacji Warunków Zamówienia</w:t>
      </w:r>
      <w:r w:rsidR="0058337B">
        <w:rPr>
          <w:sz w:val="24"/>
          <w:szCs w:val="24"/>
        </w:rPr>
        <w:t xml:space="preserve"> (</w:t>
      </w:r>
      <w:r w:rsidRPr="004B1B3A">
        <w:rPr>
          <w:sz w:val="24"/>
          <w:szCs w:val="24"/>
        </w:rPr>
        <w:t>dalej SWZ</w:t>
      </w:r>
      <w:r w:rsidR="0058337B">
        <w:rPr>
          <w:sz w:val="24"/>
          <w:szCs w:val="24"/>
        </w:rPr>
        <w:t>)</w:t>
      </w:r>
      <w:r w:rsidRPr="004B1B3A">
        <w:rPr>
          <w:sz w:val="24"/>
          <w:szCs w:val="24"/>
        </w:rPr>
        <w:t>, wraz z</w:t>
      </w:r>
      <w:r w:rsidR="0058337B">
        <w:rPr>
          <w:sz w:val="24"/>
          <w:szCs w:val="24"/>
        </w:rPr>
        <w:t xml:space="preserve"> </w:t>
      </w:r>
      <w:r w:rsidRPr="004B1B3A">
        <w:rPr>
          <w:sz w:val="24"/>
          <w:szCs w:val="24"/>
        </w:rPr>
        <w:t xml:space="preserve">załącznikami, wyjaśnieniami </w:t>
      </w:r>
      <w:r w:rsidR="0058337B">
        <w:rPr>
          <w:sz w:val="24"/>
          <w:szCs w:val="24"/>
        </w:rPr>
        <w:t xml:space="preserve">oraz </w:t>
      </w:r>
      <w:r w:rsidRPr="004B1B3A">
        <w:rPr>
          <w:sz w:val="24"/>
          <w:szCs w:val="24"/>
        </w:rPr>
        <w:t>zmianami</w:t>
      </w:r>
      <w:r w:rsidR="00774F10" w:rsidRPr="004B1B3A">
        <w:rPr>
          <w:sz w:val="24"/>
          <w:szCs w:val="24"/>
        </w:rPr>
        <w:t>.</w:t>
      </w:r>
    </w:p>
    <w:p w14:paraId="47BDEC1C" w14:textId="02607BC9" w:rsidR="00CB11CD" w:rsidRPr="0020390B" w:rsidRDefault="00CB11CD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20390B">
        <w:rPr>
          <w:b/>
          <w:bCs/>
          <w:sz w:val="24"/>
          <w:szCs w:val="24"/>
        </w:rPr>
        <w:lastRenderedPageBreak/>
        <w:t xml:space="preserve">Oferujemy przedmiot zamówienia zgodny z wymaganiami minimalnymi </w:t>
      </w:r>
      <w:r w:rsidRPr="0020390B">
        <w:rPr>
          <w:rFonts w:cstheme="minorHAnsi"/>
          <w:b/>
          <w:bCs/>
          <w:sz w:val="24"/>
          <w:szCs w:val="24"/>
        </w:rPr>
        <w:t xml:space="preserve">odnoszącymi się do funkcjonalności przedmiotu zamówienia niezbędnych do jego realizacji, opisanych </w:t>
      </w:r>
      <w:r w:rsidRPr="0020390B">
        <w:rPr>
          <w:rFonts w:cstheme="minorHAnsi"/>
          <w:b/>
          <w:bCs/>
          <w:sz w:val="24"/>
          <w:szCs w:val="24"/>
        </w:rPr>
        <w:br/>
        <w:t xml:space="preserve">w SWZ oraz szczegółowy opisie przedmiotu zamówienia stanowiącym załącznik nr </w:t>
      </w:r>
      <w:r w:rsidR="000F2BEB" w:rsidRPr="0020390B">
        <w:rPr>
          <w:rFonts w:cstheme="minorHAnsi"/>
          <w:b/>
          <w:bCs/>
          <w:sz w:val="24"/>
          <w:szCs w:val="24"/>
        </w:rPr>
        <w:t>2</w:t>
      </w:r>
      <w:r w:rsidRPr="0020390B">
        <w:rPr>
          <w:rFonts w:cstheme="minorHAnsi"/>
          <w:b/>
          <w:bCs/>
          <w:sz w:val="24"/>
          <w:szCs w:val="24"/>
        </w:rPr>
        <w:t xml:space="preserve"> do SWZ.</w:t>
      </w:r>
    </w:p>
    <w:p w14:paraId="2B3C42AF" w14:textId="0350A45B" w:rsidR="00774F10" w:rsidRDefault="00DB266D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W pełni i bez żadnych zastrzeżeń </w:t>
      </w:r>
      <w:r w:rsidRPr="00B46983">
        <w:rPr>
          <w:sz w:val="24"/>
          <w:szCs w:val="24"/>
        </w:rPr>
        <w:t>akceptuję/</w:t>
      </w:r>
      <w:proofErr w:type="spellStart"/>
      <w:r w:rsidRPr="00B46983">
        <w:rPr>
          <w:sz w:val="24"/>
          <w:szCs w:val="24"/>
        </w:rPr>
        <w:t>emy</w:t>
      </w:r>
      <w:proofErr w:type="spellEnd"/>
      <w:r w:rsidRPr="00B46983">
        <w:rPr>
          <w:sz w:val="24"/>
          <w:szCs w:val="24"/>
        </w:rPr>
        <w:t xml:space="preserve"> </w:t>
      </w:r>
      <w:r w:rsidR="0058337B">
        <w:rPr>
          <w:sz w:val="24"/>
          <w:szCs w:val="24"/>
        </w:rPr>
        <w:t>projektowane postanowienia</w:t>
      </w:r>
      <w:r w:rsidRPr="004B1B3A">
        <w:rPr>
          <w:sz w:val="24"/>
          <w:szCs w:val="24"/>
        </w:rPr>
        <w:t xml:space="preserve"> umowy na wykonanie zamówienia </w:t>
      </w:r>
      <w:r w:rsidR="0058337B">
        <w:rPr>
          <w:sz w:val="24"/>
          <w:szCs w:val="24"/>
        </w:rPr>
        <w:t>określone</w:t>
      </w:r>
      <w:r w:rsidRPr="004B1B3A">
        <w:rPr>
          <w:sz w:val="24"/>
          <w:szCs w:val="24"/>
        </w:rPr>
        <w:t xml:space="preserve"> w SWZ.</w:t>
      </w:r>
    </w:p>
    <w:p w14:paraId="41D6F1D7" w14:textId="77777777" w:rsidR="00774F10" w:rsidRDefault="00DB266D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</w:t>
      </w:r>
      <w:r>
        <w:rPr>
          <w:sz w:val="24"/>
          <w:szCs w:val="24"/>
        </w:rPr>
        <w:t>łam/</w:t>
      </w:r>
      <w:proofErr w:type="spellStart"/>
      <w:r w:rsidRPr="00B46983">
        <w:rPr>
          <w:sz w:val="24"/>
          <w:szCs w:val="24"/>
        </w:rPr>
        <w:t>łem</w:t>
      </w:r>
      <w:proofErr w:type="spellEnd"/>
      <w:r w:rsidRPr="00B46983">
        <w:rPr>
          <w:sz w:val="24"/>
          <w:szCs w:val="24"/>
        </w:rPr>
        <w:t>/zapoznaliśmy się z warunkami realizacji oraz zdoby</w:t>
      </w:r>
      <w:r>
        <w:rPr>
          <w:sz w:val="24"/>
          <w:szCs w:val="24"/>
        </w:rPr>
        <w:t>łam/</w:t>
      </w:r>
      <w:proofErr w:type="spellStart"/>
      <w:r w:rsidRPr="00B46983">
        <w:rPr>
          <w:sz w:val="24"/>
          <w:szCs w:val="24"/>
        </w:rPr>
        <w:t>łem</w:t>
      </w:r>
      <w:proofErr w:type="spellEnd"/>
      <w:r w:rsidRPr="00B46983">
        <w:rPr>
          <w:sz w:val="24"/>
          <w:szCs w:val="24"/>
        </w:rPr>
        <w:t xml:space="preserve">/zdobyliśmy </w:t>
      </w:r>
      <w:r w:rsidRPr="004B1B3A">
        <w:rPr>
          <w:sz w:val="24"/>
          <w:szCs w:val="24"/>
        </w:rPr>
        <w:t>wszelkie informacje konieczne do właściwego przygotowania niniejszej oferty.</w:t>
      </w:r>
    </w:p>
    <w:p w14:paraId="153F4308" w14:textId="77777777" w:rsidR="00A65CB5" w:rsidRPr="000F2BEB" w:rsidRDefault="00A65CB5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0F2BEB">
        <w:rPr>
          <w:sz w:val="24"/>
          <w:szCs w:val="24"/>
        </w:rPr>
        <w:t>Pozostaję/</w:t>
      </w:r>
      <w:proofErr w:type="spellStart"/>
      <w:r w:rsidRPr="000F2BEB">
        <w:rPr>
          <w:sz w:val="24"/>
          <w:szCs w:val="24"/>
        </w:rPr>
        <w:t>emy</w:t>
      </w:r>
      <w:proofErr w:type="spellEnd"/>
      <w:r w:rsidRPr="000F2BEB">
        <w:rPr>
          <w:sz w:val="24"/>
          <w:szCs w:val="24"/>
        </w:rPr>
        <w:t xml:space="preserve"> związani ofertą w terminie wskazanym w pkt. XIV.1 SWZ.</w:t>
      </w:r>
    </w:p>
    <w:p w14:paraId="6A860420" w14:textId="0C668614" w:rsidR="00774F10" w:rsidRPr="000F2BEB" w:rsidRDefault="005F3303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0F2BEB">
        <w:rPr>
          <w:rFonts w:ascii="Calibri" w:eastAsia="Calibri" w:hAnsi="Calibri" w:cs="Arial"/>
          <w:sz w:val="24"/>
          <w:szCs w:val="24"/>
          <w:lang w:eastAsia="pl-PL"/>
        </w:rPr>
        <w:t>Akcept</w:t>
      </w:r>
      <w:r w:rsidR="00D17B5A" w:rsidRPr="000F2BEB">
        <w:rPr>
          <w:rFonts w:ascii="Calibri" w:eastAsia="Calibri" w:hAnsi="Calibri" w:cs="Arial"/>
          <w:sz w:val="24"/>
          <w:szCs w:val="24"/>
          <w:lang w:eastAsia="pl-PL"/>
        </w:rPr>
        <w:t>uję/</w:t>
      </w:r>
      <w:proofErr w:type="spellStart"/>
      <w:r w:rsidR="00D17B5A" w:rsidRPr="000F2BEB">
        <w:rPr>
          <w:rFonts w:ascii="Calibri" w:eastAsia="Calibri" w:hAnsi="Calibri" w:cs="Arial"/>
          <w:sz w:val="24"/>
          <w:szCs w:val="24"/>
          <w:lang w:eastAsia="pl-PL"/>
        </w:rPr>
        <w:t>emy</w:t>
      </w:r>
      <w:proofErr w:type="spellEnd"/>
      <w:r w:rsidR="00D17B5A" w:rsidRPr="000F2BEB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774F10" w:rsidRPr="000F2BEB">
        <w:rPr>
          <w:rFonts w:ascii="Calibri" w:eastAsia="Calibri" w:hAnsi="Calibri" w:cs="Arial"/>
          <w:sz w:val="24"/>
          <w:szCs w:val="24"/>
          <w:lang w:eastAsia="pl-PL"/>
        </w:rPr>
        <w:t>termin płatności</w:t>
      </w:r>
      <w:r w:rsidRPr="000F2BEB">
        <w:rPr>
          <w:rFonts w:ascii="Calibri" w:eastAsia="Calibri" w:hAnsi="Calibri" w:cs="Arial"/>
          <w:sz w:val="24"/>
          <w:szCs w:val="24"/>
          <w:lang w:eastAsia="pl-PL"/>
        </w:rPr>
        <w:t xml:space="preserve"> do</w:t>
      </w:r>
      <w:r w:rsidR="00774F10" w:rsidRPr="000F2BEB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774F10" w:rsidRPr="000F2BEB">
        <w:rPr>
          <w:rFonts w:ascii="Calibri" w:eastAsia="Calibri" w:hAnsi="Calibri" w:cs="Arial"/>
          <w:b/>
          <w:sz w:val="24"/>
          <w:szCs w:val="24"/>
          <w:lang w:eastAsia="pl-PL"/>
        </w:rPr>
        <w:t>30 dni</w:t>
      </w:r>
      <w:r w:rsidR="00774F10" w:rsidRPr="000F2BEB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32593051" w14:textId="77777777" w:rsidR="00552641" w:rsidRDefault="00552641" w:rsidP="00516698">
      <w:pPr>
        <w:pStyle w:val="Akapitzlist"/>
        <w:tabs>
          <w:tab w:val="left" w:pos="567"/>
        </w:tabs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9CF89B" w14:textId="161E700F" w:rsidR="00774F10" w:rsidRPr="00127CF5" w:rsidRDefault="00774F10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4B1B3A">
        <w:rPr>
          <w:rFonts w:ascii="Calibri" w:eastAsia="Calibri" w:hAnsi="Calibri" w:cs="Arial"/>
          <w:sz w:val="24"/>
          <w:szCs w:val="24"/>
        </w:rPr>
        <w:t xml:space="preserve">Oferujemy wykonanie przedmiotu zamówienia w poniższej </w:t>
      </w:r>
      <w:r w:rsidR="003772FE">
        <w:rPr>
          <w:rFonts w:ascii="Calibri" w:eastAsia="Calibri" w:hAnsi="Calibri" w:cs="Arial"/>
          <w:sz w:val="24"/>
          <w:szCs w:val="24"/>
        </w:rPr>
        <w:t>cenie</w:t>
      </w:r>
      <w:r w:rsidRPr="004B1B3A">
        <w:rPr>
          <w:rFonts w:ascii="Calibri" w:eastAsia="Calibri" w:hAnsi="Calibri" w:cs="Arial"/>
          <w:sz w:val="24"/>
          <w:szCs w:val="24"/>
        </w:rPr>
        <w:t>:</w:t>
      </w:r>
    </w:p>
    <w:p w14:paraId="28BDBF66" w14:textId="77777777" w:rsidR="00127CF5" w:rsidRPr="00C27423" w:rsidRDefault="00127CF5" w:rsidP="00127CF5">
      <w:pPr>
        <w:pStyle w:val="Akapitzlist"/>
        <w:suppressAutoHyphens/>
        <w:spacing w:after="0" w:line="240" w:lineRule="auto"/>
        <w:ind w:left="426"/>
        <w:jc w:val="both"/>
        <w:rPr>
          <w:sz w:val="24"/>
          <w:szCs w:val="24"/>
        </w:rPr>
      </w:pPr>
    </w:p>
    <w:p w14:paraId="1B632BE3" w14:textId="77777777" w:rsidR="00E46959" w:rsidRPr="003B5494" w:rsidRDefault="00E46959" w:rsidP="00E46959">
      <w:pPr>
        <w:spacing w:after="0" w:line="240" w:lineRule="auto"/>
        <w:ind w:left="567" w:hanging="284"/>
        <w:jc w:val="both"/>
        <w:rPr>
          <w:rFonts w:eastAsia="Times New Roman" w:cstheme="minorHAnsi"/>
          <w:b/>
          <w:sz w:val="24"/>
          <w:szCs w:val="24"/>
        </w:rPr>
      </w:pPr>
      <w:r w:rsidRPr="00E06B6F">
        <w:rPr>
          <w:rFonts w:eastAsia="Times New Roman" w:cstheme="minorHAnsi"/>
          <w:b/>
          <w:sz w:val="24"/>
          <w:szCs w:val="24"/>
        </w:rPr>
        <w:t>I.</w:t>
      </w:r>
      <w:r w:rsidRPr="00E06B6F">
        <w:rPr>
          <w:rFonts w:eastAsia="Times New Roman" w:cstheme="minorHAnsi"/>
          <w:b/>
          <w:sz w:val="24"/>
          <w:szCs w:val="24"/>
        </w:rPr>
        <w:tab/>
        <w:t xml:space="preserve"> za </w:t>
      </w:r>
      <w:r w:rsidRPr="000515E6">
        <w:rPr>
          <w:rFonts w:eastAsia="Times New Roman" w:cstheme="minorHAnsi"/>
          <w:b/>
          <w:sz w:val="24"/>
          <w:szCs w:val="24"/>
        </w:rPr>
        <w:t>łączne</w:t>
      </w:r>
      <w:r w:rsidRPr="00E06B6F">
        <w:rPr>
          <w:rFonts w:eastAsia="Times New Roman" w:cstheme="minorHAnsi"/>
          <w:b/>
          <w:sz w:val="24"/>
          <w:szCs w:val="24"/>
        </w:rPr>
        <w:t xml:space="preserve"> </w:t>
      </w:r>
      <w:r w:rsidRPr="003B5494">
        <w:rPr>
          <w:rFonts w:eastAsia="Times New Roman" w:cstheme="minorHAnsi"/>
          <w:b/>
          <w:sz w:val="24"/>
          <w:szCs w:val="24"/>
        </w:rPr>
        <w:t xml:space="preserve">wynagrodzenie ryczałtowe, obejmujące </w:t>
      </w:r>
      <w:r w:rsidRPr="000515E6">
        <w:rPr>
          <w:rFonts w:eastAsia="Times New Roman" w:cstheme="minorHAnsi"/>
          <w:b/>
          <w:sz w:val="24"/>
          <w:szCs w:val="24"/>
          <w:u w:val="single"/>
        </w:rPr>
        <w:t>wykonanie całego zakresu zamówienia</w:t>
      </w:r>
      <w:r w:rsidRPr="003B5494">
        <w:rPr>
          <w:rFonts w:eastAsia="Times New Roman" w:cstheme="minorHAnsi"/>
          <w:b/>
          <w:sz w:val="24"/>
          <w:szCs w:val="24"/>
        </w:rPr>
        <w:t>, wyrażające się w kwocie:</w:t>
      </w:r>
    </w:p>
    <w:p w14:paraId="46975751" w14:textId="77777777" w:rsidR="00E46959" w:rsidRPr="003B5494" w:rsidRDefault="00E46959" w:rsidP="00E46959">
      <w:pPr>
        <w:widowControl w:val="0"/>
        <w:suppressAutoHyphens/>
        <w:spacing w:after="0" w:line="240" w:lineRule="auto"/>
        <w:contextualSpacing/>
        <w:jc w:val="both"/>
        <w:rPr>
          <w:rFonts w:ascii="Calibri" w:eastAsia="Calibri" w:hAnsi="Calibri" w:cs="Arial"/>
          <w:sz w:val="12"/>
          <w:szCs w:val="12"/>
        </w:rPr>
      </w:pPr>
    </w:p>
    <w:tbl>
      <w:tblPr>
        <w:tblStyle w:val="Tabela-Siatka"/>
        <w:tblW w:w="9064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E46959" w:rsidRPr="003B5494" w14:paraId="782EC751" w14:textId="77777777" w:rsidTr="00CD1F3D">
        <w:trPr>
          <w:trHeight w:val="332"/>
        </w:trPr>
        <w:tc>
          <w:tcPr>
            <w:tcW w:w="2301" w:type="dxa"/>
          </w:tcPr>
          <w:p w14:paraId="36FD8C94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3806CE8D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3B5494" w14:paraId="0E1DBCA7" w14:textId="77777777" w:rsidTr="00CD1F3D">
        <w:trPr>
          <w:trHeight w:val="437"/>
        </w:trPr>
        <w:tc>
          <w:tcPr>
            <w:tcW w:w="9064" w:type="dxa"/>
            <w:gridSpan w:val="2"/>
            <w:shd w:val="clear" w:color="auto" w:fill="auto"/>
          </w:tcPr>
          <w:p w14:paraId="35A1754C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  <w:tr w:rsidR="00E46959" w:rsidRPr="003B5494" w14:paraId="672D46FA" w14:textId="77777777" w:rsidTr="00CD1F3D">
        <w:trPr>
          <w:trHeight w:val="332"/>
        </w:trPr>
        <w:tc>
          <w:tcPr>
            <w:tcW w:w="2301" w:type="dxa"/>
          </w:tcPr>
          <w:p w14:paraId="25DB168E" w14:textId="684DCB66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sz w:val="24"/>
                <w:szCs w:val="24"/>
              </w:rPr>
              <w:t xml:space="preserve">Podatek VAT </w:t>
            </w:r>
          </w:p>
        </w:tc>
        <w:tc>
          <w:tcPr>
            <w:tcW w:w="6763" w:type="dxa"/>
          </w:tcPr>
          <w:p w14:paraId="60FD0ECA" w14:textId="0B80F920" w:rsidR="00E46959" w:rsidRPr="003B5494" w:rsidRDefault="000515E6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sz w:val="24"/>
                <w:szCs w:val="24"/>
              </w:rPr>
              <w:t>………..%</w:t>
            </w:r>
          </w:p>
        </w:tc>
      </w:tr>
      <w:tr w:rsidR="00E46959" w:rsidRPr="003B5494" w14:paraId="43450DC5" w14:textId="77777777" w:rsidTr="00CD1F3D">
        <w:trPr>
          <w:trHeight w:val="317"/>
        </w:trPr>
        <w:tc>
          <w:tcPr>
            <w:tcW w:w="2301" w:type="dxa"/>
          </w:tcPr>
          <w:p w14:paraId="4F08DEBA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225573B8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3B5494" w14:paraId="41B6079A" w14:textId="77777777" w:rsidTr="00CD1F3D">
        <w:trPr>
          <w:trHeight w:val="520"/>
        </w:trPr>
        <w:tc>
          <w:tcPr>
            <w:tcW w:w="9064" w:type="dxa"/>
            <w:gridSpan w:val="2"/>
          </w:tcPr>
          <w:p w14:paraId="4B2E13AF" w14:textId="77777777" w:rsidR="00E46959" w:rsidRPr="003B5494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3B5494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</w:tbl>
    <w:p w14:paraId="7F4E6F6A" w14:textId="77777777" w:rsidR="00E46959" w:rsidRPr="003B5494" w:rsidRDefault="00E46959" w:rsidP="00E46959">
      <w:pPr>
        <w:widowControl w:val="0"/>
        <w:suppressAutoHyphens/>
        <w:spacing w:after="0" w:line="240" w:lineRule="auto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7F1538DB" w14:textId="77777777" w:rsidR="00E46959" w:rsidRPr="00571DAA" w:rsidRDefault="00E46959" w:rsidP="00E46959">
      <w:pPr>
        <w:spacing w:after="0" w:line="240" w:lineRule="auto"/>
        <w:ind w:left="567" w:hanging="284"/>
        <w:jc w:val="both"/>
        <w:rPr>
          <w:rFonts w:eastAsia="Times New Roman" w:cstheme="minorHAnsi"/>
          <w:b/>
          <w:sz w:val="24"/>
          <w:szCs w:val="24"/>
        </w:rPr>
      </w:pPr>
      <w:r w:rsidRPr="00571DAA">
        <w:rPr>
          <w:rFonts w:eastAsia="Times New Roman" w:cstheme="minorHAnsi"/>
          <w:b/>
          <w:sz w:val="24"/>
          <w:szCs w:val="24"/>
        </w:rPr>
        <w:t>II.</w:t>
      </w:r>
      <w:r w:rsidRPr="00571DAA">
        <w:rPr>
          <w:rFonts w:eastAsia="Times New Roman" w:cstheme="minorHAnsi"/>
          <w:b/>
          <w:sz w:val="24"/>
          <w:szCs w:val="24"/>
        </w:rPr>
        <w:tab/>
        <w:t xml:space="preserve">łączne wynagrodzenie ryczałtowe, o którym mowa w pkt. I </w:t>
      </w:r>
      <w:r w:rsidRPr="00587E8E">
        <w:rPr>
          <w:rFonts w:eastAsia="Times New Roman" w:cstheme="minorHAnsi"/>
          <w:b/>
          <w:sz w:val="24"/>
          <w:szCs w:val="24"/>
          <w:u w:val="single"/>
        </w:rPr>
        <w:t>skła</w:t>
      </w:r>
      <w:r w:rsidRPr="00571DAA">
        <w:rPr>
          <w:rFonts w:eastAsia="Times New Roman" w:cstheme="minorHAnsi"/>
          <w:b/>
          <w:sz w:val="24"/>
          <w:szCs w:val="24"/>
          <w:u w:val="single"/>
        </w:rPr>
        <w:t>da się z następujących wartości wynagrodzeń ryczałtowych częściowych</w:t>
      </w:r>
      <w:r w:rsidRPr="00571DAA">
        <w:rPr>
          <w:rFonts w:eastAsia="Times New Roman" w:cstheme="minorHAnsi"/>
          <w:b/>
          <w:sz w:val="24"/>
          <w:szCs w:val="24"/>
        </w:rPr>
        <w:t xml:space="preserve"> za:</w:t>
      </w:r>
    </w:p>
    <w:p w14:paraId="6C33136E" w14:textId="77777777" w:rsidR="00E46959" w:rsidRPr="00571DAA" w:rsidRDefault="00E46959" w:rsidP="00E46959">
      <w:pPr>
        <w:spacing w:after="0" w:line="276" w:lineRule="auto"/>
        <w:ind w:left="142" w:firstLine="425"/>
        <w:jc w:val="both"/>
        <w:rPr>
          <w:rFonts w:eastAsia="Times New Roman" w:cstheme="minorHAnsi"/>
          <w:b/>
          <w:sz w:val="12"/>
          <w:szCs w:val="12"/>
        </w:rPr>
      </w:pPr>
    </w:p>
    <w:p w14:paraId="7E7D561F" w14:textId="2C775016" w:rsidR="00E46959" w:rsidRPr="00571DAA" w:rsidRDefault="00E46959" w:rsidP="00E46959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Times New Roman" w:cstheme="minorHAnsi"/>
          <w:b/>
          <w:sz w:val="24"/>
          <w:szCs w:val="24"/>
        </w:rPr>
      </w:pPr>
      <w:r w:rsidRPr="00E46959">
        <w:rPr>
          <w:rFonts w:eastAsia="Times New Roman" w:cstheme="minorHAnsi"/>
          <w:b/>
          <w:sz w:val="24"/>
          <w:szCs w:val="24"/>
        </w:rPr>
        <w:t xml:space="preserve">wykonanie etapu I </w:t>
      </w:r>
      <w:r w:rsidRPr="00571DAA">
        <w:rPr>
          <w:rFonts w:eastAsia="Times New Roman" w:cstheme="minorHAnsi"/>
          <w:b/>
          <w:sz w:val="24"/>
          <w:szCs w:val="24"/>
        </w:rPr>
        <w:t>wyrażające się w kwocie:</w:t>
      </w:r>
    </w:p>
    <w:p w14:paraId="295DEA82" w14:textId="77777777" w:rsidR="00E46959" w:rsidRPr="00571DAA" w:rsidRDefault="00E46959" w:rsidP="00E46959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12"/>
          <w:szCs w:val="12"/>
        </w:rPr>
      </w:pPr>
    </w:p>
    <w:tbl>
      <w:tblPr>
        <w:tblStyle w:val="Tabela-Siatka"/>
        <w:tblW w:w="9064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E46959" w:rsidRPr="00571DAA" w14:paraId="321881E0" w14:textId="77777777" w:rsidTr="00CD1F3D">
        <w:trPr>
          <w:trHeight w:val="332"/>
        </w:trPr>
        <w:tc>
          <w:tcPr>
            <w:tcW w:w="2301" w:type="dxa"/>
          </w:tcPr>
          <w:p w14:paraId="12FA51D3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2821C1E7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571DAA" w14:paraId="0A6256C0" w14:textId="77777777" w:rsidTr="00CD1F3D">
        <w:trPr>
          <w:trHeight w:val="437"/>
        </w:trPr>
        <w:tc>
          <w:tcPr>
            <w:tcW w:w="9064" w:type="dxa"/>
            <w:gridSpan w:val="2"/>
            <w:shd w:val="clear" w:color="auto" w:fill="auto"/>
          </w:tcPr>
          <w:p w14:paraId="713B48BC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  <w:tr w:rsidR="00E46959" w:rsidRPr="00571DAA" w14:paraId="52D4B213" w14:textId="77777777" w:rsidTr="00CD1F3D">
        <w:trPr>
          <w:trHeight w:val="332"/>
        </w:trPr>
        <w:tc>
          <w:tcPr>
            <w:tcW w:w="2301" w:type="dxa"/>
          </w:tcPr>
          <w:p w14:paraId="79A6C05D" w14:textId="07A8E679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 xml:space="preserve">Podatek VAT </w:t>
            </w:r>
          </w:p>
        </w:tc>
        <w:tc>
          <w:tcPr>
            <w:tcW w:w="6763" w:type="dxa"/>
          </w:tcPr>
          <w:p w14:paraId="0D2EADF8" w14:textId="759E7005" w:rsidR="00E46959" w:rsidRPr="00571DAA" w:rsidRDefault="000515E6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………..%</w:t>
            </w:r>
          </w:p>
        </w:tc>
      </w:tr>
      <w:tr w:rsidR="00E46959" w:rsidRPr="00571DAA" w14:paraId="2F6A1049" w14:textId="77777777" w:rsidTr="00CD1F3D">
        <w:trPr>
          <w:trHeight w:val="317"/>
        </w:trPr>
        <w:tc>
          <w:tcPr>
            <w:tcW w:w="2301" w:type="dxa"/>
          </w:tcPr>
          <w:p w14:paraId="44C05878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220EDE12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571DAA" w14:paraId="73A083C8" w14:textId="77777777" w:rsidTr="00CD1F3D">
        <w:trPr>
          <w:trHeight w:val="520"/>
        </w:trPr>
        <w:tc>
          <w:tcPr>
            <w:tcW w:w="9064" w:type="dxa"/>
            <w:gridSpan w:val="2"/>
          </w:tcPr>
          <w:p w14:paraId="12FF9FC2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</w:tbl>
    <w:p w14:paraId="6FEC733C" w14:textId="77777777" w:rsidR="00E46959" w:rsidRPr="00571DAA" w:rsidRDefault="00E46959" w:rsidP="00E46959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4"/>
          <w:szCs w:val="4"/>
        </w:rPr>
      </w:pPr>
    </w:p>
    <w:p w14:paraId="5D0DAE12" w14:textId="77777777" w:rsidR="00E46959" w:rsidRPr="00571DAA" w:rsidRDefault="00E46959" w:rsidP="003F2FE0">
      <w:pPr>
        <w:pStyle w:val="Tekstprzypisudolnego"/>
        <w:keepNext/>
        <w:tabs>
          <w:tab w:val="left" w:pos="709"/>
        </w:tabs>
        <w:ind w:left="709"/>
        <w:rPr>
          <w:rFonts w:asciiTheme="minorHAnsi" w:hAnsiTheme="minorHAnsi" w:cstheme="minorHAnsi"/>
          <w:b/>
          <w:i/>
          <w:u w:val="single"/>
        </w:rPr>
      </w:pPr>
      <w:r w:rsidRPr="00571DAA">
        <w:rPr>
          <w:rFonts w:asciiTheme="minorHAnsi" w:hAnsiTheme="minorHAnsi" w:cstheme="minorHAnsi"/>
          <w:b/>
          <w:i/>
          <w:u w:val="single"/>
        </w:rPr>
        <w:t>UWAGA:</w:t>
      </w:r>
    </w:p>
    <w:p w14:paraId="70DBCA51" w14:textId="0CB26978" w:rsidR="00E46959" w:rsidRPr="00C40745" w:rsidRDefault="00E46959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b/>
          <w:i/>
          <w:sz w:val="20"/>
          <w:szCs w:val="20"/>
        </w:rPr>
        <w:t xml:space="preserve">Cena w ofercie, obejmująca cenę za wykonanie etapu I, nie może stanowić więcej niż </w:t>
      </w:r>
      <w:r w:rsidR="00BF5FB7" w:rsidRPr="00C40745">
        <w:rPr>
          <w:rFonts w:cstheme="minorHAnsi"/>
          <w:b/>
          <w:i/>
          <w:sz w:val="20"/>
          <w:szCs w:val="20"/>
          <w:u w:val="single"/>
        </w:rPr>
        <w:t>55</w:t>
      </w:r>
      <w:r w:rsidRPr="00C40745">
        <w:rPr>
          <w:rFonts w:cstheme="minorHAnsi"/>
          <w:b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b/>
          <w:i/>
          <w:sz w:val="20"/>
          <w:szCs w:val="20"/>
        </w:rPr>
        <w:t xml:space="preserve"> całej wartości zamówienia, określonej w pkt. I</w:t>
      </w:r>
      <w:r w:rsidRPr="00C40745">
        <w:rPr>
          <w:rFonts w:cstheme="minorHAnsi"/>
          <w:i/>
          <w:sz w:val="20"/>
          <w:szCs w:val="20"/>
        </w:rPr>
        <w:t xml:space="preserve">. </w:t>
      </w:r>
    </w:p>
    <w:p w14:paraId="3AED8734" w14:textId="4766F167" w:rsidR="00E46959" w:rsidRPr="00571DAA" w:rsidRDefault="00E46959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i/>
          <w:sz w:val="20"/>
          <w:szCs w:val="20"/>
        </w:rPr>
        <w:t xml:space="preserve">W przypadku gdyby wartość ta przekraczała </w:t>
      </w:r>
      <w:r w:rsidR="00BF5FB7" w:rsidRPr="00C40745">
        <w:rPr>
          <w:rFonts w:cstheme="minorHAnsi"/>
          <w:i/>
          <w:sz w:val="20"/>
          <w:szCs w:val="20"/>
          <w:u w:val="single"/>
        </w:rPr>
        <w:t>55</w:t>
      </w:r>
      <w:r w:rsidRPr="00C40745">
        <w:rPr>
          <w:rFonts w:cstheme="minorHAnsi"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i/>
          <w:sz w:val="20"/>
          <w:szCs w:val="20"/>
        </w:rPr>
        <w:t xml:space="preserve">, oferta zostanie uznana za niezgodną z </w:t>
      </w:r>
      <w:r w:rsidR="003F2FE0" w:rsidRPr="00C40745">
        <w:rPr>
          <w:rFonts w:cstheme="minorHAnsi"/>
          <w:i/>
          <w:sz w:val="20"/>
          <w:szCs w:val="20"/>
        </w:rPr>
        <w:t>warunkami</w:t>
      </w:r>
      <w:r w:rsidR="003F2FE0">
        <w:rPr>
          <w:rFonts w:cstheme="minorHAnsi"/>
          <w:i/>
          <w:sz w:val="20"/>
          <w:szCs w:val="20"/>
        </w:rPr>
        <w:t xml:space="preserve"> zamówienia</w:t>
      </w:r>
      <w:r w:rsidRPr="00571DAA">
        <w:rPr>
          <w:rFonts w:cstheme="minorHAnsi"/>
          <w:i/>
          <w:sz w:val="20"/>
          <w:szCs w:val="20"/>
        </w:rPr>
        <w:t xml:space="preserve"> i będzie podlegała odrzuceniu na podstawie art. </w:t>
      </w:r>
      <w:r w:rsidR="003F2FE0">
        <w:rPr>
          <w:rFonts w:cstheme="minorHAnsi"/>
          <w:i/>
          <w:sz w:val="20"/>
          <w:szCs w:val="20"/>
        </w:rPr>
        <w:t>226</w:t>
      </w:r>
      <w:r w:rsidRPr="00571DAA">
        <w:rPr>
          <w:rFonts w:cstheme="minorHAnsi"/>
          <w:i/>
          <w:sz w:val="20"/>
          <w:szCs w:val="20"/>
        </w:rPr>
        <w:t xml:space="preserve"> ust.</w:t>
      </w:r>
      <w:r w:rsidR="003F2FE0">
        <w:rPr>
          <w:rFonts w:cstheme="minorHAnsi"/>
          <w:i/>
          <w:sz w:val="20"/>
          <w:szCs w:val="20"/>
        </w:rPr>
        <w:t xml:space="preserve"> </w:t>
      </w:r>
      <w:r w:rsidRPr="00571DAA">
        <w:rPr>
          <w:rFonts w:cstheme="minorHAnsi"/>
          <w:i/>
          <w:sz w:val="20"/>
          <w:szCs w:val="20"/>
        </w:rPr>
        <w:t xml:space="preserve">1 pkt </w:t>
      </w:r>
      <w:r w:rsidR="003F2FE0">
        <w:rPr>
          <w:rFonts w:cstheme="minorHAnsi"/>
          <w:i/>
          <w:sz w:val="20"/>
          <w:szCs w:val="20"/>
        </w:rPr>
        <w:t>5</w:t>
      </w:r>
      <w:r w:rsidRPr="00571DAA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571DAA">
        <w:rPr>
          <w:rFonts w:cstheme="minorHAnsi"/>
          <w:i/>
          <w:sz w:val="20"/>
          <w:szCs w:val="20"/>
        </w:rPr>
        <w:t>Pzp</w:t>
      </w:r>
      <w:proofErr w:type="spellEnd"/>
      <w:r w:rsidRPr="00571DAA">
        <w:rPr>
          <w:rFonts w:cstheme="minorHAnsi"/>
          <w:i/>
          <w:sz w:val="20"/>
          <w:szCs w:val="20"/>
        </w:rPr>
        <w:t>.</w:t>
      </w:r>
    </w:p>
    <w:p w14:paraId="4568A072" w14:textId="77777777" w:rsidR="00E46959" w:rsidRPr="00571DAA" w:rsidRDefault="00E46959" w:rsidP="00E46959">
      <w:pPr>
        <w:widowControl w:val="0"/>
        <w:suppressAutoHyphens/>
        <w:spacing w:after="0" w:line="240" w:lineRule="auto"/>
        <w:contextualSpacing/>
        <w:jc w:val="both"/>
        <w:rPr>
          <w:rFonts w:ascii="Calibri" w:eastAsia="Calibri" w:hAnsi="Calibri" w:cs="Arial"/>
          <w:sz w:val="12"/>
          <w:szCs w:val="12"/>
        </w:rPr>
      </w:pPr>
    </w:p>
    <w:p w14:paraId="59E004FD" w14:textId="36F8D3BA" w:rsidR="00E46959" w:rsidRPr="00571DAA" w:rsidRDefault="00E46959" w:rsidP="00E46959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Times New Roman" w:cstheme="minorHAnsi"/>
          <w:b/>
          <w:sz w:val="24"/>
          <w:szCs w:val="24"/>
        </w:rPr>
      </w:pPr>
      <w:r w:rsidRPr="00571DAA">
        <w:rPr>
          <w:rFonts w:eastAsia="Times New Roman" w:cstheme="minorHAnsi"/>
          <w:b/>
          <w:sz w:val="24"/>
          <w:szCs w:val="24"/>
        </w:rPr>
        <w:t xml:space="preserve">wykonanie </w:t>
      </w:r>
      <w:r w:rsidR="003F2FE0">
        <w:rPr>
          <w:rFonts w:eastAsia="Times New Roman" w:cstheme="minorHAnsi"/>
          <w:b/>
          <w:sz w:val="24"/>
          <w:szCs w:val="24"/>
        </w:rPr>
        <w:t>etapu II</w:t>
      </w:r>
      <w:r w:rsidRPr="00571DAA">
        <w:rPr>
          <w:rFonts w:eastAsia="Times New Roman" w:cstheme="minorHAnsi"/>
          <w:b/>
          <w:sz w:val="24"/>
          <w:szCs w:val="24"/>
        </w:rPr>
        <w:t xml:space="preserve"> wyrażające się w kwocie:</w:t>
      </w:r>
    </w:p>
    <w:p w14:paraId="022C3402" w14:textId="77777777" w:rsidR="00E46959" w:rsidRPr="00571DAA" w:rsidRDefault="00E46959" w:rsidP="00E46959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12"/>
          <w:szCs w:val="12"/>
        </w:rPr>
      </w:pPr>
    </w:p>
    <w:tbl>
      <w:tblPr>
        <w:tblStyle w:val="Tabela-Siatka"/>
        <w:tblW w:w="9064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E46959" w:rsidRPr="00571DAA" w14:paraId="3AF0BF37" w14:textId="77777777" w:rsidTr="00CD1F3D">
        <w:trPr>
          <w:trHeight w:val="332"/>
        </w:trPr>
        <w:tc>
          <w:tcPr>
            <w:tcW w:w="2301" w:type="dxa"/>
          </w:tcPr>
          <w:p w14:paraId="74D3D8E3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7E346417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571DAA" w14:paraId="18375CBD" w14:textId="77777777" w:rsidTr="00CD1F3D">
        <w:trPr>
          <w:trHeight w:val="437"/>
        </w:trPr>
        <w:tc>
          <w:tcPr>
            <w:tcW w:w="9064" w:type="dxa"/>
            <w:gridSpan w:val="2"/>
            <w:shd w:val="clear" w:color="auto" w:fill="auto"/>
          </w:tcPr>
          <w:p w14:paraId="40E47A5F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  <w:tr w:rsidR="00E46959" w:rsidRPr="00571DAA" w14:paraId="53C205EE" w14:textId="77777777" w:rsidTr="00CD1F3D">
        <w:trPr>
          <w:trHeight w:val="332"/>
        </w:trPr>
        <w:tc>
          <w:tcPr>
            <w:tcW w:w="2301" w:type="dxa"/>
          </w:tcPr>
          <w:p w14:paraId="1EED8A6A" w14:textId="7C56A15F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lastRenderedPageBreak/>
              <w:t xml:space="preserve">Podatek VAT </w:t>
            </w:r>
          </w:p>
        </w:tc>
        <w:tc>
          <w:tcPr>
            <w:tcW w:w="6763" w:type="dxa"/>
          </w:tcPr>
          <w:p w14:paraId="19E3D07D" w14:textId="2279BB84" w:rsidR="00E46959" w:rsidRPr="00571DAA" w:rsidRDefault="000515E6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………..%</w:t>
            </w:r>
          </w:p>
        </w:tc>
      </w:tr>
      <w:tr w:rsidR="00E46959" w:rsidRPr="00571DAA" w14:paraId="77370117" w14:textId="77777777" w:rsidTr="00CD1F3D">
        <w:trPr>
          <w:trHeight w:val="317"/>
        </w:trPr>
        <w:tc>
          <w:tcPr>
            <w:tcW w:w="2301" w:type="dxa"/>
          </w:tcPr>
          <w:p w14:paraId="556A4FFB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6A8B25D3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E46959" w:rsidRPr="00571DAA" w14:paraId="55FA3270" w14:textId="77777777" w:rsidTr="00CD1F3D">
        <w:trPr>
          <w:trHeight w:val="520"/>
        </w:trPr>
        <w:tc>
          <w:tcPr>
            <w:tcW w:w="9064" w:type="dxa"/>
            <w:gridSpan w:val="2"/>
          </w:tcPr>
          <w:p w14:paraId="1431CFB6" w14:textId="77777777" w:rsidR="00E46959" w:rsidRPr="00571DAA" w:rsidRDefault="00E46959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</w:tbl>
    <w:p w14:paraId="7A6DCACD" w14:textId="77777777" w:rsidR="00E46959" w:rsidRPr="00571DAA" w:rsidRDefault="00E46959" w:rsidP="00E46959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4"/>
          <w:szCs w:val="4"/>
        </w:rPr>
      </w:pPr>
    </w:p>
    <w:p w14:paraId="5D7B94F9" w14:textId="77777777" w:rsidR="003F2FE0" w:rsidRPr="00571DAA" w:rsidRDefault="003F2FE0" w:rsidP="003F2FE0">
      <w:pPr>
        <w:pStyle w:val="Tekstprzypisudolnego"/>
        <w:keepNext/>
        <w:tabs>
          <w:tab w:val="left" w:pos="709"/>
        </w:tabs>
        <w:ind w:left="709"/>
        <w:rPr>
          <w:rFonts w:asciiTheme="minorHAnsi" w:hAnsiTheme="minorHAnsi" w:cstheme="minorHAnsi"/>
          <w:b/>
          <w:i/>
          <w:u w:val="single"/>
        </w:rPr>
      </w:pPr>
      <w:r w:rsidRPr="00571DAA">
        <w:rPr>
          <w:rFonts w:asciiTheme="minorHAnsi" w:hAnsiTheme="minorHAnsi" w:cstheme="minorHAnsi"/>
          <w:b/>
          <w:i/>
          <w:u w:val="single"/>
        </w:rPr>
        <w:t>UWAGA:</w:t>
      </w:r>
    </w:p>
    <w:p w14:paraId="690F090B" w14:textId="599D959B" w:rsidR="003F2FE0" w:rsidRPr="00C40745" w:rsidRDefault="003F2FE0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b/>
          <w:i/>
          <w:sz w:val="20"/>
          <w:szCs w:val="20"/>
        </w:rPr>
        <w:t>Cena w ofercie, obejmująca cenę za wykonanie etapu I</w:t>
      </w:r>
      <w:r w:rsidR="000515E6" w:rsidRPr="00C40745">
        <w:rPr>
          <w:rFonts w:cstheme="minorHAnsi"/>
          <w:b/>
          <w:i/>
          <w:sz w:val="20"/>
          <w:szCs w:val="20"/>
        </w:rPr>
        <w:t>I</w:t>
      </w:r>
      <w:r w:rsidRPr="00C40745">
        <w:rPr>
          <w:rFonts w:cstheme="minorHAnsi"/>
          <w:b/>
          <w:i/>
          <w:sz w:val="20"/>
          <w:szCs w:val="20"/>
        </w:rPr>
        <w:t xml:space="preserve">, nie może stanowić więcej niż </w:t>
      </w:r>
      <w:r w:rsidR="00BF5FB7" w:rsidRPr="00C40745">
        <w:rPr>
          <w:rFonts w:cstheme="minorHAnsi"/>
          <w:b/>
          <w:i/>
          <w:sz w:val="20"/>
          <w:szCs w:val="20"/>
          <w:u w:val="single"/>
        </w:rPr>
        <w:t>25</w:t>
      </w:r>
      <w:r w:rsidRPr="00C40745">
        <w:rPr>
          <w:rFonts w:cstheme="minorHAnsi"/>
          <w:b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b/>
          <w:i/>
          <w:sz w:val="20"/>
          <w:szCs w:val="20"/>
        </w:rPr>
        <w:t xml:space="preserve"> całej wartości zamówienia, określonej w pkt. I</w:t>
      </w:r>
      <w:r w:rsidRPr="00C40745">
        <w:rPr>
          <w:rFonts w:cstheme="minorHAnsi"/>
          <w:i/>
          <w:sz w:val="20"/>
          <w:szCs w:val="20"/>
        </w:rPr>
        <w:t xml:space="preserve">. </w:t>
      </w:r>
    </w:p>
    <w:p w14:paraId="00DADD1E" w14:textId="2231D932" w:rsidR="003F2FE0" w:rsidRPr="00571DAA" w:rsidRDefault="003F2FE0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i/>
          <w:sz w:val="20"/>
          <w:szCs w:val="20"/>
        </w:rPr>
        <w:t xml:space="preserve">W przypadku gdyby wartość ta przekraczała </w:t>
      </w:r>
      <w:r w:rsidR="00BF5FB7" w:rsidRPr="00C40745">
        <w:rPr>
          <w:rFonts w:cstheme="minorHAnsi"/>
          <w:i/>
          <w:sz w:val="20"/>
          <w:szCs w:val="20"/>
          <w:u w:val="single"/>
        </w:rPr>
        <w:t>25</w:t>
      </w:r>
      <w:r w:rsidRPr="00C40745">
        <w:rPr>
          <w:rFonts w:cstheme="minorHAnsi"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i/>
          <w:sz w:val="20"/>
          <w:szCs w:val="20"/>
        </w:rPr>
        <w:t>, oferta zostanie uznana za niezgodną z warunkami</w:t>
      </w:r>
      <w:r>
        <w:rPr>
          <w:rFonts w:cstheme="minorHAnsi"/>
          <w:i/>
          <w:sz w:val="20"/>
          <w:szCs w:val="20"/>
        </w:rPr>
        <w:t xml:space="preserve"> zamówienia</w:t>
      </w:r>
      <w:r w:rsidRPr="00571DAA">
        <w:rPr>
          <w:rFonts w:cstheme="minorHAnsi"/>
          <w:i/>
          <w:sz w:val="20"/>
          <w:szCs w:val="20"/>
        </w:rPr>
        <w:t xml:space="preserve"> i będzie podlegała odrzuceniu na podstawie art. </w:t>
      </w:r>
      <w:r>
        <w:rPr>
          <w:rFonts w:cstheme="minorHAnsi"/>
          <w:i/>
          <w:sz w:val="20"/>
          <w:szCs w:val="20"/>
        </w:rPr>
        <w:t>226</w:t>
      </w:r>
      <w:r w:rsidRPr="00571DAA">
        <w:rPr>
          <w:rFonts w:cstheme="minorHAnsi"/>
          <w:i/>
          <w:sz w:val="20"/>
          <w:szCs w:val="20"/>
        </w:rPr>
        <w:t xml:space="preserve"> ust.</w:t>
      </w:r>
      <w:r>
        <w:rPr>
          <w:rFonts w:cstheme="minorHAnsi"/>
          <w:i/>
          <w:sz w:val="20"/>
          <w:szCs w:val="20"/>
        </w:rPr>
        <w:t xml:space="preserve"> </w:t>
      </w:r>
      <w:r w:rsidRPr="00571DAA">
        <w:rPr>
          <w:rFonts w:cstheme="minorHAnsi"/>
          <w:i/>
          <w:sz w:val="20"/>
          <w:szCs w:val="20"/>
        </w:rPr>
        <w:t xml:space="preserve">1 pkt </w:t>
      </w:r>
      <w:r>
        <w:rPr>
          <w:rFonts w:cstheme="minorHAnsi"/>
          <w:i/>
          <w:sz w:val="20"/>
          <w:szCs w:val="20"/>
        </w:rPr>
        <w:t>5</w:t>
      </w:r>
      <w:r w:rsidRPr="00571DAA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571DAA">
        <w:rPr>
          <w:rFonts w:cstheme="minorHAnsi"/>
          <w:i/>
          <w:sz w:val="20"/>
          <w:szCs w:val="20"/>
        </w:rPr>
        <w:t>Pzp</w:t>
      </w:r>
      <w:proofErr w:type="spellEnd"/>
      <w:r w:rsidRPr="00571DAA">
        <w:rPr>
          <w:rFonts w:cstheme="minorHAnsi"/>
          <w:i/>
          <w:sz w:val="20"/>
          <w:szCs w:val="20"/>
        </w:rPr>
        <w:t>.</w:t>
      </w:r>
    </w:p>
    <w:p w14:paraId="3E479E8F" w14:textId="77777777" w:rsidR="003F2FE0" w:rsidRPr="00571DAA" w:rsidRDefault="003F2FE0" w:rsidP="003F2FE0">
      <w:pPr>
        <w:widowControl w:val="0"/>
        <w:suppressAutoHyphens/>
        <w:spacing w:after="0" w:line="240" w:lineRule="auto"/>
        <w:contextualSpacing/>
        <w:jc w:val="both"/>
        <w:rPr>
          <w:rFonts w:ascii="Calibri" w:eastAsia="Calibri" w:hAnsi="Calibri" w:cs="Arial"/>
          <w:sz w:val="12"/>
          <w:szCs w:val="12"/>
        </w:rPr>
      </w:pPr>
    </w:p>
    <w:p w14:paraId="5C9AB308" w14:textId="4CD82434" w:rsidR="003F2FE0" w:rsidRPr="00571DAA" w:rsidRDefault="003F2FE0" w:rsidP="003F2FE0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Times New Roman" w:cstheme="minorHAnsi"/>
          <w:b/>
          <w:sz w:val="24"/>
          <w:szCs w:val="24"/>
        </w:rPr>
      </w:pPr>
      <w:r w:rsidRPr="00571DAA">
        <w:rPr>
          <w:rFonts w:eastAsia="Times New Roman" w:cstheme="minorHAnsi"/>
          <w:b/>
          <w:sz w:val="24"/>
          <w:szCs w:val="24"/>
        </w:rPr>
        <w:t xml:space="preserve">wykonanie </w:t>
      </w:r>
      <w:r>
        <w:rPr>
          <w:rFonts w:eastAsia="Times New Roman" w:cstheme="minorHAnsi"/>
          <w:b/>
          <w:sz w:val="24"/>
          <w:szCs w:val="24"/>
        </w:rPr>
        <w:t>etapu III</w:t>
      </w:r>
      <w:r w:rsidRPr="00571DAA">
        <w:rPr>
          <w:rFonts w:eastAsia="Times New Roman" w:cstheme="minorHAnsi"/>
          <w:b/>
          <w:sz w:val="24"/>
          <w:szCs w:val="24"/>
        </w:rPr>
        <w:t xml:space="preserve"> wyrażające się w kwocie:</w:t>
      </w:r>
    </w:p>
    <w:p w14:paraId="35D32701" w14:textId="77777777" w:rsidR="003F2FE0" w:rsidRPr="00571DAA" w:rsidRDefault="003F2FE0" w:rsidP="003F2FE0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12"/>
          <w:szCs w:val="12"/>
        </w:rPr>
      </w:pPr>
    </w:p>
    <w:tbl>
      <w:tblPr>
        <w:tblStyle w:val="Tabela-Siatka"/>
        <w:tblW w:w="9064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3F2FE0" w:rsidRPr="00571DAA" w14:paraId="54C35A71" w14:textId="77777777" w:rsidTr="00CD1F3D">
        <w:trPr>
          <w:trHeight w:val="332"/>
        </w:trPr>
        <w:tc>
          <w:tcPr>
            <w:tcW w:w="2301" w:type="dxa"/>
          </w:tcPr>
          <w:p w14:paraId="008C16D3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19545EBE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3F2FE0" w:rsidRPr="00571DAA" w14:paraId="4F79E7E5" w14:textId="77777777" w:rsidTr="00CD1F3D">
        <w:trPr>
          <w:trHeight w:val="437"/>
        </w:trPr>
        <w:tc>
          <w:tcPr>
            <w:tcW w:w="9064" w:type="dxa"/>
            <w:gridSpan w:val="2"/>
            <w:shd w:val="clear" w:color="auto" w:fill="auto"/>
          </w:tcPr>
          <w:p w14:paraId="657187F6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  <w:tr w:rsidR="003F2FE0" w:rsidRPr="00571DAA" w14:paraId="0BE804A1" w14:textId="77777777" w:rsidTr="00CD1F3D">
        <w:trPr>
          <w:trHeight w:val="332"/>
        </w:trPr>
        <w:tc>
          <w:tcPr>
            <w:tcW w:w="2301" w:type="dxa"/>
          </w:tcPr>
          <w:p w14:paraId="12C21BE1" w14:textId="4F76C86B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 xml:space="preserve">Podatek VAT </w:t>
            </w:r>
          </w:p>
        </w:tc>
        <w:tc>
          <w:tcPr>
            <w:tcW w:w="6763" w:type="dxa"/>
          </w:tcPr>
          <w:p w14:paraId="3BB4387E" w14:textId="1AF3A370" w:rsidR="003F2FE0" w:rsidRPr="00571DAA" w:rsidRDefault="000515E6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………..%</w:t>
            </w:r>
          </w:p>
        </w:tc>
      </w:tr>
      <w:tr w:rsidR="003F2FE0" w:rsidRPr="00571DAA" w14:paraId="53D09D1D" w14:textId="77777777" w:rsidTr="00CD1F3D">
        <w:trPr>
          <w:trHeight w:val="317"/>
        </w:trPr>
        <w:tc>
          <w:tcPr>
            <w:tcW w:w="2301" w:type="dxa"/>
          </w:tcPr>
          <w:p w14:paraId="5F065992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11A72204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3F2FE0" w:rsidRPr="00571DAA" w14:paraId="736F2410" w14:textId="77777777" w:rsidTr="00CD1F3D">
        <w:trPr>
          <w:trHeight w:val="520"/>
        </w:trPr>
        <w:tc>
          <w:tcPr>
            <w:tcW w:w="9064" w:type="dxa"/>
            <w:gridSpan w:val="2"/>
          </w:tcPr>
          <w:p w14:paraId="05283B14" w14:textId="77777777" w:rsidR="003F2FE0" w:rsidRPr="00571DAA" w:rsidRDefault="003F2FE0" w:rsidP="00CD1F3D">
            <w:pPr>
              <w:suppressAutoHyphens/>
              <w:spacing w:line="276" w:lineRule="auto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571DAA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</w:tr>
    </w:tbl>
    <w:p w14:paraId="09C763B1" w14:textId="77777777" w:rsidR="003F2FE0" w:rsidRPr="00571DAA" w:rsidRDefault="003F2FE0" w:rsidP="003F2FE0">
      <w:pPr>
        <w:pStyle w:val="Akapitzlist"/>
        <w:widowControl w:val="0"/>
        <w:suppressAutoHyphens/>
        <w:spacing w:after="0" w:line="240" w:lineRule="auto"/>
        <w:ind w:left="927"/>
        <w:jc w:val="both"/>
        <w:rPr>
          <w:rFonts w:ascii="Calibri" w:eastAsia="Calibri" w:hAnsi="Calibri" w:cs="Arial"/>
          <w:sz w:val="4"/>
          <w:szCs w:val="4"/>
        </w:rPr>
      </w:pPr>
    </w:p>
    <w:p w14:paraId="414823BD" w14:textId="77777777" w:rsidR="003F2FE0" w:rsidRPr="00571DAA" w:rsidRDefault="003F2FE0" w:rsidP="003F2FE0">
      <w:pPr>
        <w:pStyle w:val="Tekstprzypisudolnego"/>
        <w:keepNext/>
        <w:tabs>
          <w:tab w:val="left" w:pos="709"/>
        </w:tabs>
        <w:ind w:left="709"/>
        <w:rPr>
          <w:rFonts w:asciiTheme="minorHAnsi" w:hAnsiTheme="minorHAnsi" w:cstheme="minorHAnsi"/>
          <w:b/>
          <w:i/>
          <w:u w:val="single"/>
        </w:rPr>
      </w:pPr>
      <w:r w:rsidRPr="00571DAA">
        <w:rPr>
          <w:rFonts w:asciiTheme="minorHAnsi" w:hAnsiTheme="minorHAnsi" w:cstheme="minorHAnsi"/>
          <w:b/>
          <w:i/>
          <w:u w:val="single"/>
        </w:rPr>
        <w:t>UWAGA:</w:t>
      </w:r>
    </w:p>
    <w:p w14:paraId="078FEA79" w14:textId="08061430" w:rsidR="003F2FE0" w:rsidRPr="00C40745" w:rsidRDefault="003F2FE0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b/>
          <w:i/>
          <w:sz w:val="20"/>
          <w:szCs w:val="20"/>
        </w:rPr>
        <w:t>Cena w ofercie, obejmująca cenę za wykonanie etapu I</w:t>
      </w:r>
      <w:r w:rsidR="000515E6" w:rsidRPr="00C40745">
        <w:rPr>
          <w:rFonts w:cstheme="minorHAnsi"/>
          <w:b/>
          <w:i/>
          <w:sz w:val="20"/>
          <w:szCs w:val="20"/>
        </w:rPr>
        <w:t>II</w:t>
      </w:r>
      <w:r w:rsidRPr="00C40745">
        <w:rPr>
          <w:rFonts w:cstheme="minorHAnsi"/>
          <w:b/>
          <w:i/>
          <w:sz w:val="20"/>
          <w:szCs w:val="20"/>
        </w:rPr>
        <w:t xml:space="preserve">, nie może stanowić więcej niż </w:t>
      </w:r>
      <w:r w:rsidR="00BF5FB7" w:rsidRPr="00C40745">
        <w:rPr>
          <w:rFonts w:cstheme="minorHAnsi"/>
          <w:b/>
          <w:i/>
          <w:sz w:val="20"/>
          <w:szCs w:val="20"/>
          <w:u w:val="single"/>
        </w:rPr>
        <w:t>10</w:t>
      </w:r>
      <w:r w:rsidRPr="00C40745">
        <w:rPr>
          <w:rFonts w:cstheme="minorHAnsi"/>
          <w:b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b/>
          <w:i/>
          <w:sz w:val="20"/>
          <w:szCs w:val="20"/>
        </w:rPr>
        <w:t xml:space="preserve"> całej wartości zamówienia, określonej w pkt. I</w:t>
      </w:r>
      <w:r w:rsidRPr="00C40745">
        <w:rPr>
          <w:rFonts w:cstheme="minorHAnsi"/>
          <w:i/>
          <w:sz w:val="20"/>
          <w:szCs w:val="20"/>
        </w:rPr>
        <w:t xml:space="preserve">. </w:t>
      </w:r>
    </w:p>
    <w:p w14:paraId="3722CB25" w14:textId="3C4C8727" w:rsidR="003F2FE0" w:rsidRPr="00571DAA" w:rsidRDefault="003F2FE0" w:rsidP="003F2FE0">
      <w:pPr>
        <w:pStyle w:val="Tekstpodstawowywcity"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C40745">
        <w:rPr>
          <w:rFonts w:cstheme="minorHAnsi"/>
          <w:i/>
          <w:sz w:val="20"/>
          <w:szCs w:val="20"/>
        </w:rPr>
        <w:t xml:space="preserve">W przypadku gdyby wartość ta przekraczała </w:t>
      </w:r>
      <w:r w:rsidR="00BF5FB7" w:rsidRPr="00C40745">
        <w:rPr>
          <w:rFonts w:cstheme="minorHAnsi"/>
          <w:i/>
          <w:sz w:val="20"/>
          <w:szCs w:val="20"/>
          <w:u w:val="single"/>
        </w:rPr>
        <w:t>10</w:t>
      </w:r>
      <w:r w:rsidRPr="00C40745">
        <w:rPr>
          <w:rFonts w:cstheme="minorHAnsi"/>
          <w:i/>
          <w:sz w:val="20"/>
          <w:szCs w:val="20"/>
          <w:u w:val="single"/>
        </w:rPr>
        <w:t xml:space="preserve"> %</w:t>
      </w:r>
      <w:r w:rsidRPr="00C40745">
        <w:rPr>
          <w:rFonts w:cstheme="minorHAnsi"/>
          <w:i/>
          <w:sz w:val="20"/>
          <w:szCs w:val="20"/>
        </w:rPr>
        <w:t>, oferta zostanie uznana za niezgodną z warunkami</w:t>
      </w:r>
      <w:r>
        <w:rPr>
          <w:rFonts w:cstheme="minorHAnsi"/>
          <w:i/>
          <w:sz w:val="20"/>
          <w:szCs w:val="20"/>
        </w:rPr>
        <w:t xml:space="preserve"> zamówienia</w:t>
      </w:r>
      <w:r w:rsidRPr="00571DAA">
        <w:rPr>
          <w:rFonts w:cstheme="minorHAnsi"/>
          <w:i/>
          <w:sz w:val="20"/>
          <w:szCs w:val="20"/>
        </w:rPr>
        <w:t xml:space="preserve"> i będzie podlegała odrzuceniu na podstawie art. </w:t>
      </w:r>
      <w:r>
        <w:rPr>
          <w:rFonts w:cstheme="minorHAnsi"/>
          <w:i/>
          <w:sz w:val="20"/>
          <w:szCs w:val="20"/>
        </w:rPr>
        <w:t>226</w:t>
      </w:r>
      <w:r w:rsidRPr="00571DAA">
        <w:rPr>
          <w:rFonts w:cstheme="minorHAnsi"/>
          <w:i/>
          <w:sz w:val="20"/>
          <w:szCs w:val="20"/>
        </w:rPr>
        <w:t xml:space="preserve"> ust.</w:t>
      </w:r>
      <w:r>
        <w:rPr>
          <w:rFonts w:cstheme="minorHAnsi"/>
          <w:i/>
          <w:sz w:val="20"/>
          <w:szCs w:val="20"/>
        </w:rPr>
        <w:t xml:space="preserve"> </w:t>
      </w:r>
      <w:r w:rsidRPr="00571DAA">
        <w:rPr>
          <w:rFonts w:cstheme="minorHAnsi"/>
          <w:i/>
          <w:sz w:val="20"/>
          <w:szCs w:val="20"/>
        </w:rPr>
        <w:t xml:space="preserve">1 pkt </w:t>
      </w:r>
      <w:r>
        <w:rPr>
          <w:rFonts w:cstheme="minorHAnsi"/>
          <w:i/>
          <w:sz w:val="20"/>
          <w:szCs w:val="20"/>
        </w:rPr>
        <w:t>5</w:t>
      </w:r>
      <w:r w:rsidRPr="00571DAA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571DAA">
        <w:rPr>
          <w:rFonts w:cstheme="minorHAnsi"/>
          <w:i/>
          <w:sz w:val="20"/>
          <w:szCs w:val="20"/>
        </w:rPr>
        <w:t>Pzp</w:t>
      </w:r>
      <w:proofErr w:type="spellEnd"/>
      <w:r w:rsidRPr="00571DAA">
        <w:rPr>
          <w:rFonts w:cstheme="minorHAnsi"/>
          <w:i/>
          <w:sz w:val="20"/>
          <w:szCs w:val="20"/>
        </w:rPr>
        <w:t>.</w:t>
      </w:r>
    </w:p>
    <w:p w14:paraId="7FA8A4ED" w14:textId="77777777" w:rsidR="003F2FE0" w:rsidRPr="00571DAA" w:rsidRDefault="003F2FE0" w:rsidP="003F2FE0">
      <w:pPr>
        <w:widowControl w:val="0"/>
        <w:suppressAutoHyphens/>
        <w:spacing w:after="0" w:line="240" w:lineRule="auto"/>
        <w:contextualSpacing/>
        <w:jc w:val="both"/>
        <w:rPr>
          <w:rFonts w:ascii="Calibri" w:eastAsia="Calibri" w:hAnsi="Calibri" w:cs="Arial"/>
          <w:sz w:val="12"/>
          <w:szCs w:val="12"/>
        </w:rPr>
      </w:pPr>
    </w:p>
    <w:p w14:paraId="03CC256B" w14:textId="28BD7627" w:rsidR="003F2FE0" w:rsidRPr="000515E6" w:rsidRDefault="003F2FE0" w:rsidP="000515E6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  <w:r w:rsidRPr="000515E6">
        <w:rPr>
          <w:rFonts w:eastAsia="Times New Roman" w:cstheme="minorHAnsi"/>
          <w:bCs/>
          <w:sz w:val="24"/>
          <w:szCs w:val="24"/>
        </w:rPr>
        <w:t xml:space="preserve">wykonanie </w:t>
      </w:r>
      <w:r w:rsidR="000515E6" w:rsidRPr="000515E6">
        <w:rPr>
          <w:rFonts w:eastAsia="Times New Roman" w:cstheme="minorHAnsi"/>
          <w:bCs/>
          <w:sz w:val="24"/>
          <w:szCs w:val="24"/>
        </w:rPr>
        <w:t>pozostałej części zamówienia kwota wynagrodzenia wynosić będzie 10 % całej wartości zamówienia, określonej w pkt. I.</w:t>
      </w:r>
    </w:p>
    <w:p w14:paraId="2CC84DF3" w14:textId="77777777" w:rsidR="00E46959" w:rsidRDefault="00E46959" w:rsidP="00D32739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B43D79E" w14:textId="12647EA1" w:rsidR="00774F10" w:rsidRDefault="00774F10" w:rsidP="0051669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</w:rPr>
      </w:pPr>
      <w:r w:rsidRPr="00D335FF">
        <w:rPr>
          <w:rFonts w:ascii="Calibri" w:eastAsia="Calibri" w:hAnsi="Calibri" w:cs="Arial"/>
          <w:sz w:val="24"/>
          <w:szCs w:val="24"/>
          <w:lang w:eastAsia="pl-PL"/>
        </w:rPr>
        <w:t xml:space="preserve">Cena oferty </w:t>
      </w:r>
      <w:r>
        <w:rPr>
          <w:rFonts w:ascii="Calibri" w:eastAsia="Calibri" w:hAnsi="Calibri" w:cs="Arial"/>
          <w:sz w:val="24"/>
          <w:szCs w:val="24"/>
          <w:lang w:eastAsia="pl-PL"/>
        </w:rPr>
        <w:t>zawiera wszelkie koszty i opłaty związane z realizacją zamówienia, zgodnie z postanowieniami SWZ</w:t>
      </w:r>
      <w:r w:rsidRPr="00D335FF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54B3A42F" w14:textId="77777777" w:rsidR="00774F10" w:rsidRPr="00D040EA" w:rsidRDefault="00774F10" w:rsidP="00516698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</w:rPr>
      </w:pPr>
    </w:p>
    <w:p w14:paraId="0AAE8C79" w14:textId="6B42A8B7" w:rsidR="00774F10" w:rsidRPr="004248BD" w:rsidRDefault="00774F10" w:rsidP="0051669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Cs/>
          <w:sz w:val="24"/>
          <w:szCs w:val="24"/>
        </w:rPr>
      </w:pPr>
      <w:r w:rsidRPr="004248BD">
        <w:rPr>
          <w:rFonts w:ascii="Calibri" w:eastAsia="Calibri" w:hAnsi="Calibri" w:cs="Arial"/>
          <w:bCs/>
          <w:sz w:val="24"/>
          <w:szCs w:val="24"/>
        </w:rPr>
        <w:t xml:space="preserve">Zobowiązuję/my się, </w:t>
      </w:r>
      <w:r w:rsidRPr="004248BD">
        <w:rPr>
          <w:rFonts w:ascii="Calibri" w:eastAsia="Calibri" w:hAnsi="Calibri" w:cs="Arial"/>
          <w:b/>
          <w:sz w:val="24"/>
          <w:szCs w:val="24"/>
        </w:rPr>
        <w:t xml:space="preserve">zrealizować przedmiot zamówienia w </w:t>
      </w:r>
      <w:r w:rsidR="00127CF5" w:rsidRPr="004248BD">
        <w:rPr>
          <w:rFonts w:ascii="Calibri" w:eastAsia="Calibri" w:hAnsi="Calibri" w:cs="Arial"/>
          <w:b/>
          <w:sz w:val="24"/>
          <w:szCs w:val="24"/>
        </w:rPr>
        <w:t>termin</w:t>
      </w:r>
      <w:r w:rsidR="009A2E23" w:rsidRPr="004248BD">
        <w:rPr>
          <w:rFonts w:ascii="Calibri" w:eastAsia="Calibri" w:hAnsi="Calibri" w:cs="Arial"/>
          <w:b/>
          <w:sz w:val="24"/>
          <w:szCs w:val="24"/>
        </w:rPr>
        <w:t xml:space="preserve">ach </w:t>
      </w:r>
      <w:r w:rsidRPr="004248BD">
        <w:rPr>
          <w:rFonts w:ascii="Calibri" w:eastAsia="Calibri" w:hAnsi="Calibri" w:cs="Arial"/>
          <w:b/>
          <w:sz w:val="24"/>
          <w:szCs w:val="24"/>
        </w:rPr>
        <w:t>określonych w</w:t>
      </w:r>
      <w:r w:rsidR="00E90439" w:rsidRPr="004248BD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127CF5" w:rsidRPr="004248BD">
        <w:rPr>
          <w:rFonts w:ascii="Calibri" w:eastAsia="Calibri" w:hAnsi="Calibri" w:cs="Arial"/>
          <w:b/>
          <w:sz w:val="24"/>
          <w:szCs w:val="24"/>
        </w:rPr>
        <w:t>pkt.</w:t>
      </w:r>
      <w:r w:rsidRPr="004248BD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9A2E23" w:rsidRPr="004248BD">
        <w:rPr>
          <w:rFonts w:ascii="Calibri" w:eastAsia="Calibri" w:hAnsi="Calibri" w:cs="Arial"/>
          <w:b/>
          <w:sz w:val="24"/>
          <w:szCs w:val="24"/>
        </w:rPr>
        <w:t>V</w:t>
      </w:r>
      <w:r w:rsidRPr="004248BD">
        <w:rPr>
          <w:rFonts w:ascii="Calibri" w:eastAsia="Calibri" w:hAnsi="Calibri" w:cs="Arial"/>
          <w:b/>
          <w:sz w:val="24"/>
          <w:szCs w:val="24"/>
        </w:rPr>
        <w:t xml:space="preserve"> SWZ</w:t>
      </w:r>
      <w:r w:rsidR="009A2E23" w:rsidRPr="004248BD">
        <w:rPr>
          <w:rFonts w:ascii="Calibri" w:eastAsia="Calibri" w:hAnsi="Calibri" w:cs="Arial"/>
          <w:bCs/>
          <w:sz w:val="24"/>
          <w:szCs w:val="24"/>
        </w:rPr>
        <w:t>.</w:t>
      </w:r>
    </w:p>
    <w:p w14:paraId="078B9B89" w14:textId="082B8714" w:rsidR="00447558" w:rsidRDefault="00447558" w:rsidP="00127CF5">
      <w:pPr>
        <w:widowControl w:val="0"/>
        <w:suppressAutoHyphens/>
        <w:spacing w:after="0" w:line="240" w:lineRule="auto"/>
        <w:ind w:right="-2"/>
        <w:contextualSpacing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0912BFDB" w14:textId="7A94CBAF" w:rsidR="00BA5627" w:rsidRPr="00820CF8" w:rsidRDefault="00BA5627" w:rsidP="00BA5627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4D377C">
        <w:rPr>
          <w:rFonts w:ascii="Calibri" w:eastAsia="Calibri" w:hAnsi="Calibri" w:cs="Arial"/>
          <w:sz w:val="24"/>
          <w:szCs w:val="24"/>
          <w:lang w:eastAsia="pl-PL"/>
        </w:rPr>
        <w:t>Udzielam/y</w:t>
      </w:r>
      <w:r w:rsidRPr="004D377C">
        <w:rPr>
          <w:rFonts w:ascii="Calibri" w:eastAsia="Calibri" w:hAnsi="Calibri" w:cs="Arial"/>
          <w:b/>
          <w:sz w:val="24"/>
          <w:szCs w:val="24"/>
          <w:lang w:eastAsia="pl-PL"/>
        </w:rPr>
        <w:t xml:space="preserve"> gwarancji </w:t>
      </w:r>
      <w:r w:rsidRPr="00BA5627">
        <w:rPr>
          <w:rFonts w:ascii="Calibri" w:eastAsia="Calibri" w:hAnsi="Calibri" w:cs="Arial"/>
          <w:sz w:val="24"/>
          <w:szCs w:val="24"/>
          <w:lang w:eastAsia="pl-PL"/>
        </w:rPr>
        <w:t xml:space="preserve">na cały przedmiot zamówienia na okres </w:t>
      </w:r>
      <w:r w:rsidRPr="00BA5627">
        <w:rPr>
          <w:rFonts w:ascii="Calibri" w:eastAsia="Calibri" w:hAnsi="Calibri" w:cs="Arial"/>
          <w:b/>
          <w:bCs/>
          <w:sz w:val="24"/>
          <w:szCs w:val="24"/>
          <w:lang w:eastAsia="pl-PL"/>
        </w:rPr>
        <w:t>24 miesięcy</w:t>
      </w:r>
      <w:r w:rsidRPr="00BA5627">
        <w:rPr>
          <w:rFonts w:ascii="Calibri" w:eastAsia="Calibri" w:hAnsi="Calibri" w:cs="Arial"/>
          <w:sz w:val="24"/>
          <w:szCs w:val="24"/>
          <w:lang w:eastAsia="pl-PL"/>
        </w:rPr>
        <w:t>, liczon</w:t>
      </w:r>
      <w:r>
        <w:rPr>
          <w:rFonts w:ascii="Calibri" w:eastAsia="Calibri" w:hAnsi="Calibri" w:cs="Arial"/>
          <w:sz w:val="24"/>
          <w:szCs w:val="24"/>
          <w:lang w:eastAsia="pl-PL"/>
        </w:rPr>
        <w:t>y</w:t>
      </w:r>
      <w:r w:rsidRPr="00BA5627">
        <w:rPr>
          <w:rFonts w:ascii="Calibri" w:eastAsia="Calibri" w:hAnsi="Calibri" w:cs="Arial"/>
          <w:sz w:val="24"/>
          <w:szCs w:val="24"/>
          <w:lang w:eastAsia="pl-PL"/>
        </w:rPr>
        <w:t xml:space="preserve"> od dnia podpisania protokołu odbioru końcowego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. </w:t>
      </w:r>
    </w:p>
    <w:p w14:paraId="08E9B6B4" w14:textId="77777777" w:rsidR="00BA5627" w:rsidRPr="00543F6D" w:rsidRDefault="00BA5627" w:rsidP="00127CF5">
      <w:pPr>
        <w:widowControl w:val="0"/>
        <w:suppressAutoHyphens/>
        <w:spacing w:after="0" w:line="240" w:lineRule="auto"/>
        <w:ind w:right="-2"/>
        <w:contextualSpacing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11DA88D3" w14:textId="43BCD3F3" w:rsidR="00774F10" w:rsidRPr="00820CF8" w:rsidRDefault="00CD429A" w:rsidP="0051669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Zobowiązuję</w:t>
      </w:r>
      <w:r w:rsidR="00774F10" w:rsidRPr="004B1B3A">
        <w:rPr>
          <w:rFonts w:ascii="Calibri" w:eastAsia="Calibri" w:hAnsi="Calibri" w:cs="Arial"/>
          <w:sz w:val="24"/>
          <w:szCs w:val="24"/>
          <w:lang w:eastAsia="pl-PL"/>
        </w:rPr>
        <w:t>/</w:t>
      </w:r>
      <w:r>
        <w:rPr>
          <w:rFonts w:ascii="Calibri" w:eastAsia="Calibri" w:hAnsi="Calibri" w:cs="Arial"/>
          <w:sz w:val="24"/>
          <w:szCs w:val="24"/>
          <w:lang w:eastAsia="pl-PL"/>
        </w:rPr>
        <w:t>m</w:t>
      </w:r>
      <w:r w:rsidR="00774F10" w:rsidRPr="004B1B3A">
        <w:rPr>
          <w:rFonts w:ascii="Calibri" w:eastAsia="Calibri" w:hAnsi="Calibri" w:cs="Arial"/>
          <w:sz w:val="24"/>
          <w:szCs w:val="24"/>
          <w:lang w:eastAsia="pl-PL"/>
        </w:rPr>
        <w:t>y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się do </w:t>
      </w:r>
      <w:bookmarkStart w:id="0" w:name="_Hlk124513346"/>
      <w:r w:rsidRPr="009C54AE">
        <w:rPr>
          <w:rFonts w:ascii="Calibri" w:eastAsia="Calibri" w:hAnsi="Calibri" w:cs="Arial"/>
          <w:b/>
          <w:bCs/>
          <w:sz w:val="24"/>
          <w:szCs w:val="24"/>
          <w:lang w:eastAsia="pl-PL"/>
        </w:rPr>
        <w:t>naprawy Poważnej Awarii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bookmarkEnd w:id="0"/>
      <w:r>
        <w:rPr>
          <w:rFonts w:ascii="Calibri" w:eastAsia="Calibri" w:hAnsi="Calibri" w:cs="Arial"/>
          <w:sz w:val="24"/>
          <w:szCs w:val="24"/>
          <w:lang w:eastAsia="pl-PL"/>
        </w:rPr>
        <w:t>w terminie:</w:t>
      </w:r>
    </w:p>
    <w:p w14:paraId="1E731DAB" w14:textId="77777777" w:rsidR="00E83C34" w:rsidRPr="00E83C34" w:rsidRDefault="00E83C34" w:rsidP="00516698">
      <w:pPr>
        <w:pStyle w:val="Akapitzlist"/>
        <w:suppressAutoHyphens/>
        <w:spacing w:after="0" w:line="240" w:lineRule="auto"/>
        <w:ind w:left="426"/>
        <w:rPr>
          <w:rFonts w:cs="Arial"/>
          <w:b/>
          <w:i/>
          <w:sz w:val="10"/>
          <w:szCs w:val="10"/>
        </w:rPr>
      </w:pPr>
    </w:p>
    <w:p w14:paraId="735AE1D4" w14:textId="08522981" w:rsidR="00127CF5" w:rsidRPr="004248BD" w:rsidRDefault="00127CF5" w:rsidP="00127CF5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 w:rsidR="00CD429A" w:rsidRPr="004248BD">
        <w:rPr>
          <w:rFonts w:ascii="Calibri" w:eastAsia="Calibri" w:hAnsi="Calibri" w:cs="Arial"/>
          <w:b/>
          <w:sz w:val="24"/>
          <w:szCs w:val="24"/>
          <w:lang w:eastAsia="pl-PL"/>
        </w:rPr>
        <w:t>3 dni roboczych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CD429A" w:rsidRPr="004248BD">
        <w:rPr>
          <w:rFonts w:ascii="Calibri" w:eastAsia="Calibri" w:hAnsi="Calibri" w:cs="Arial"/>
          <w:sz w:val="24"/>
          <w:szCs w:val="24"/>
          <w:lang w:eastAsia="pl-PL"/>
        </w:rPr>
        <w:t>(20 pkt.)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14:paraId="4E857A4C" w14:textId="0518BB56" w:rsidR="00CD429A" w:rsidRPr="004248BD" w:rsidRDefault="00127CF5" w:rsidP="00CD429A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hAnsi="Calibri" w:cs="Calibri"/>
          <w:bCs/>
          <w:sz w:val="24"/>
          <w:szCs w:val="24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 w:rsidR="00CD429A" w:rsidRPr="004248BD">
        <w:rPr>
          <w:rFonts w:ascii="Calibri" w:hAnsi="Calibri" w:cs="Calibri"/>
          <w:b/>
          <w:sz w:val="24"/>
          <w:szCs w:val="24"/>
        </w:rPr>
        <w:t>5 dni roboczych</w:t>
      </w:r>
      <w:r w:rsidR="00CD429A" w:rsidRPr="004248BD">
        <w:rPr>
          <w:rFonts w:ascii="Calibri" w:hAnsi="Calibri" w:cs="Calibri"/>
          <w:bCs/>
          <w:sz w:val="24"/>
          <w:szCs w:val="24"/>
        </w:rPr>
        <w:t xml:space="preserve"> (10 pkt.)*</w:t>
      </w:r>
    </w:p>
    <w:p w14:paraId="009688F7" w14:textId="7A74F039" w:rsidR="00127CF5" w:rsidRPr="004248BD" w:rsidRDefault="00CD429A" w:rsidP="00CD429A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 w:rsidRPr="004248BD">
        <w:rPr>
          <w:rFonts w:ascii="Calibri" w:hAnsi="Calibri" w:cs="Calibri"/>
          <w:b/>
          <w:sz w:val="24"/>
          <w:szCs w:val="24"/>
        </w:rPr>
        <w:t>7 dni roboczych</w:t>
      </w:r>
      <w:r w:rsidRPr="004248BD">
        <w:rPr>
          <w:rFonts w:ascii="Calibri" w:hAnsi="Calibri" w:cs="Calibri"/>
          <w:bCs/>
          <w:sz w:val="24"/>
          <w:szCs w:val="24"/>
        </w:rPr>
        <w:t xml:space="preserve"> (0 pkt.)</w:t>
      </w:r>
      <w:r w:rsidR="00127CF5" w:rsidRPr="004248BD">
        <w:rPr>
          <w:rFonts w:ascii="Calibri" w:hAnsi="Calibri" w:cs="Calibri"/>
          <w:sz w:val="24"/>
          <w:szCs w:val="24"/>
        </w:rPr>
        <w:t>*</w:t>
      </w:r>
    </w:p>
    <w:p w14:paraId="2A112474" w14:textId="6120F1C5" w:rsidR="00127CF5" w:rsidRPr="004248BD" w:rsidRDefault="00CD429A" w:rsidP="00127CF5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eastAsia="Calibri" w:hAnsi="Calibri" w:cs="Arial"/>
          <w:sz w:val="24"/>
          <w:szCs w:val="24"/>
          <w:lang w:eastAsia="pl-PL"/>
        </w:rPr>
        <w:t>liczonych od chwili zgłoszenia niesprawności przez Zamawiającego</w:t>
      </w:r>
      <w:r w:rsidR="00127CF5" w:rsidRPr="004248BD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6EB03CDF" w14:textId="77777777" w:rsidR="00127CF5" w:rsidRPr="004248BD" w:rsidRDefault="00127CF5" w:rsidP="009C54AE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4248BD">
        <w:rPr>
          <w:rFonts w:cs="Arial"/>
          <w:b/>
          <w:i/>
          <w:sz w:val="20"/>
        </w:rPr>
        <w:t xml:space="preserve">* zaznaczyć </w:t>
      </w:r>
      <w:r w:rsidRPr="004248BD">
        <w:rPr>
          <w:rFonts w:cs="Arial"/>
          <w:b/>
          <w:i/>
          <w:sz w:val="20"/>
          <w:u w:val="single"/>
        </w:rPr>
        <w:t>jedną</w:t>
      </w:r>
      <w:r w:rsidRPr="004248BD">
        <w:rPr>
          <w:rFonts w:cs="Arial"/>
          <w:b/>
          <w:i/>
          <w:sz w:val="20"/>
        </w:rPr>
        <w:t xml:space="preserve"> właściwą odpowiedź </w:t>
      </w:r>
    </w:p>
    <w:p w14:paraId="7A1C2E55" w14:textId="77777777" w:rsidR="00127CF5" w:rsidRPr="004248BD" w:rsidRDefault="00127CF5" w:rsidP="009C54AE">
      <w:pPr>
        <w:pStyle w:val="Akapitzlist"/>
        <w:spacing w:after="0" w:line="240" w:lineRule="auto"/>
        <w:ind w:left="577"/>
        <w:jc w:val="both"/>
        <w:rPr>
          <w:b/>
          <w:i/>
          <w:sz w:val="18"/>
          <w:szCs w:val="18"/>
        </w:rPr>
      </w:pPr>
      <w:r w:rsidRPr="004248BD">
        <w:rPr>
          <w:b/>
          <w:i/>
          <w:sz w:val="18"/>
          <w:szCs w:val="18"/>
        </w:rPr>
        <w:t>*UWAGA</w:t>
      </w:r>
    </w:p>
    <w:p w14:paraId="3B13F2A8" w14:textId="4246E3AE" w:rsidR="00CD429A" w:rsidRPr="004248BD" w:rsidRDefault="00CD429A" w:rsidP="009C54AE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1. </w:t>
      </w:r>
      <w:r w:rsidR="00127CF5" w:rsidRPr="004248BD">
        <w:rPr>
          <w:i/>
          <w:sz w:val="18"/>
          <w:szCs w:val="18"/>
        </w:rPr>
        <w:t xml:space="preserve">Zamawiający ustala termin </w:t>
      </w:r>
      <w:r w:rsidRPr="004248BD">
        <w:rPr>
          <w:i/>
          <w:sz w:val="18"/>
          <w:szCs w:val="18"/>
        </w:rPr>
        <w:t xml:space="preserve">naprawy Poważnej Awarii </w:t>
      </w:r>
      <w:r w:rsidR="00127CF5" w:rsidRPr="004248BD">
        <w:rPr>
          <w:i/>
          <w:sz w:val="18"/>
          <w:szCs w:val="18"/>
        </w:rPr>
        <w:t xml:space="preserve">– </w:t>
      </w:r>
      <w:r w:rsidR="00127CF5" w:rsidRPr="004248BD">
        <w:rPr>
          <w:i/>
          <w:sz w:val="18"/>
          <w:szCs w:val="18"/>
          <w:u w:val="single"/>
        </w:rPr>
        <w:t xml:space="preserve">minimalny </w:t>
      </w:r>
      <w:r w:rsidRPr="004248BD">
        <w:rPr>
          <w:i/>
          <w:sz w:val="18"/>
          <w:szCs w:val="18"/>
          <w:u w:val="single"/>
        </w:rPr>
        <w:t>3 dni robocze</w:t>
      </w:r>
      <w:r w:rsidR="00127CF5" w:rsidRPr="004248BD">
        <w:rPr>
          <w:i/>
          <w:sz w:val="18"/>
          <w:szCs w:val="18"/>
        </w:rPr>
        <w:t xml:space="preserve">, a maksymalny </w:t>
      </w:r>
      <w:r w:rsidRPr="004248BD">
        <w:rPr>
          <w:i/>
          <w:sz w:val="18"/>
          <w:szCs w:val="18"/>
        </w:rPr>
        <w:t>7 dni roboczych</w:t>
      </w:r>
      <w:r w:rsidR="00127CF5" w:rsidRPr="004248BD">
        <w:rPr>
          <w:i/>
          <w:sz w:val="18"/>
          <w:szCs w:val="18"/>
        </w:rPr>
        <w:t xml:space="preserve"> od </w:t>
      </w:r>
      <w:r w:rsidRPr="004248BD">
        <w:rPr>
          <w:i/>
          <w:sz w:val="18"/>
          <w:szCs w:val="18"/>
        </w:rPr>
        <w:t xml:space="preserve">chwili </w:t>
      </w:r>
      <w:r w:rsidRPr="004248BD">
        <w:rPr>
          <w:i/>
          <w:sz w:val="18"/>
          <w:szCs w:val="18"/>
        </w:rPr>
        <w:lastRenderedPageBreak/>
        <w:t>zgłoszenia niesprawności przez Zamawiającego</w:t>
      </w:r>
      <w:r w:rsidR="00127CF5" w:rsidRPr="004248BD">
        <w:rPr>
          <w:i/>
          <w:sz w:val="18"/>
          <w:szCs w:val="18"/>
        </w:rPr>
        <w:t>.</w:t>
      </w:r>
    </w:p>
    <w:p w14:paraId="34996626" w14:textId="00F87D97" w:rsidR="009C54AE" w:rsidRPr="004248BD" w:rsidRDefault="009C54AE" w:rsidP="009C54AE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>2. Przez Poważną Awarię Zamawiający rozumie awarię Systemu Kinowego, lub jego części, uniemożliwiającą prowadzenie pokazów z wykorzystaniem wszystkich funkcjonalności Systemu Kinowego opisanych w SWZ.</w:t>
      </w:r>
    </w:p>
    <w:p w14:paraId="38CBA65B" w14:textId="5C22DC4F" w:rsidR="00127CF5" w:rsidRPr="004248BD" w:rsidRDefault="009C54AE" w:rsidP="009C54AE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>3</w:t>
      </w:r>
      <w:r w:rsidR="00CD429A" w:rsidRPr="004248BD">
        <w:rPr>
          <w:i/>
          <w:sz w:val="18"/>
          <w:szCs w:val="18"/>
        </w:rPr>
        <w:t xml:space="preserve">. </w:t>
      </w:r>
      <w:r w:rsidR="00127CF5" w:rsidRPr="004248BD">
        <w:rPr>
          <w:i/>
          <w:sz w:val="18"/>
          <w:szCs w:val="18"/>
        </w:rPr>
        <w:t xml:space="preserve">W przypadku, gdy Wykonawca nie wskaże żadnego </w:t>
      </w:r>
      <w:r w:rsidR="00CD429A" w:rsidRPr="004248BD">
        <w:rPr>
          <w:i/>
          <w:sz w:val="18"/>
          <w:szCs w:val="18"/>
        </w:rPr>
        <w:t>terminu naprawy</w:t>
      </w:r>
      <w:r w:rsidR="00127CF5" w:rsidRPr="004248BD">
        <w:rPr>
          <w:i/>
          <w:sz w:val="18"/>
          <w:szCs w:val="18"/>
        </w:rPr>
        <w:t xml:space="preserve">, Zamawiający przyjmie, iż jest to </w:t>
      </w:r>
      <w:r w:rsidRPr="004248BD">
        <w:rPr>
          <w:i/>
          <w:sz w:val="18"/>
          <w:szCs w:val="18"/>
        </w:rPr>
        <w:t>maksymalny termin naprawy</w:t>
      </w:r>
      <w:r w:rsidR="00127CF5" w:rsidRPr="004248BD">
        <w:rPr>
          <w:i/>
          <w:sz w:val="18"/>
          <w:szCs w:val="18"/>
        </w:rPr>
        <w:t xml:space="preserve"> tj.</w:t>
      </w:r>
      <w:r w:rsidRPr="004248BD">
        <w:rPr>
          <w:i/>
          <w:sz w:val="18"/>
          <w:szCs w:val="18"/>
        </w:rPr>
        <w:t>7 dni roboczych</w:t>
      </w:r>
      <w:r w:rsidR="00127CF5" w:rsidRPr="004248BD">
        <w:rPr>
          <w:i/>
          <w:sz w:val="18"/>
          <w:szCs w:val="18"/>
        </w:rPr>
        <w:t>, za który Wykonawca otrzyma 0 punktów w kryteriach oceny ofert.</w:t>
      </w:r>
    </w:p>
    <w:p w14:paraId="1720CA80" w14:textId="3293BC5F" w:rsidR="00820CF8" w:rsidRPr="004248BD" w:rsidRDefault="00820CF8" w:rsidP="00516698">
      <w:pPr>
        <w:widowControl w:val="0"/>
        <w:suppressAutoHyphens/>
        <w:spacing w:after="0" w:line="240" w:lineRule="auto"/>
        <w:ind w:left="284" w:hanging="142"/>
        <w:contextualSpacing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02062AA5" w14:textId="1D66EE68" w:rsidR="00CD429A" w:rsidRPr="004248BD" w:rsidRDefault="009C54AE" w:rsidP="00CD429A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Zobowiązuję/my się do zapewnienia </w:t>
      </w:r>
      <w:r w:rsidRPr="004248BD">
        <w:rPr>
          <w:rFonts w:ascii="Calibri" w:eastAsia="Calibri" w:hAnsi="Calibri" w:cs="Arial"/>
          <w:b/>
          <w:bCs/>
          <w:sz w:val="24"/>
          <w:szCs w:val="24"/>
          <w:lang w:eastAsia="pl-PL"/>
        </w:rPr>
        <w:t>usługi serwisowej ze zdalnym wsparciem serwisowym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 przez</w:t>
      </w:r>
      <w:r w:rsidR="00CD429A"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 okres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419E9A83" w14:textId="77777777" w:rsidR="00CD429A" w:rsidRPr="004248BD" w:rsidRDefault="00CD429A" w:rsidP="00CD429A">
      <w:pPr>
        <w:pStyle w:val="Akapitzlist"/>
        <w:suppressAutoHyphens/>
        <w:spacing w:after="0" w:line="240" w:lineRule="auto"/>
        <w:ind w:left="426"/>
        <w:rPr>
          <w:rFonts w:cs="Arial"/>
          <w:b/>
          <w:i/>
          <w:sz w:val="10"/>
          <w:szCs w:val="10"/>
        </w:rPr>
      </w:pPr>
    </w:p>
    <w:p w14:paraId="7C9A71A0" w14:textId="59BF15B9" w:rsidR="00CD429A" w:rsidRPr="004248BD" w:rsidRDefault="00CD429A" w:rsidP="00CD429A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 w:rsidR="009C54AE" w:rsidRPr="004248BD">
        <w:rPr>
          <w:rFonts w:ascii="Calibri" w:eastAsia="Calibri" w:hAnsi="Calibri" w:cs="Arial"/>
          <w:b/>
          <w:sz w:val="24"/>
          <w:szCs w:val="24"/>
          <w:lang w:eastAsia="pl-PL"/>
        </w:rPr>
        <w:t>48</w:t>
      </w:r>
      <w:r w:rsidRPr="004248BD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 w:rsidRPr="004248BD">
        <w:rPr>
          <w:rFonts w:ascii="Calibri" w:hAnsi="Calibri" w:cs="Calibri"/>
          <w:b/>
          <w:sz w:val="24"/>
          <w:szCs w:val="24"/>
        </w:rPr>
        <w:t>miesięcy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9C54AE" w:rsidRPr="004248BD">
        <w:rPr>
          <w:rFonts w:ascii="Calibri" w:eastAsia="Calibri" w:hAnsi="Calibri" w:cs="Arial"/>
          <w:sz w:val="24"/>
          <w:szCs w:val="24"/>
          <w:lang w:eastAsia="pl-PL"/>
        </w:rPr>
        <w:t>(20 pkt.)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14:paraId="4C05F665" w14:textId="62BDB87D" w:rsidR="00CD429A" w:rsidRPr="004248BD" w:rsidRDefault="00CD429A" w:rsidP="00CD429A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hAnsi="Calibri" w:cs="Calibri"/>
          <w:sz w:val="24"/>
          <w:szCs w:val="24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 w:rsidR="009C54AE" w:rsidRPr="004248BD">
        <w:rPr>
          <w:rFonts w:ascii="Calibri" w:hAnsi="Calibri" w:cs="Calibri"/>
          <w:b/>
          <w:sz w:val="24"/>
          <w:szCs w:val="24"/>
        </w:rPr>
        <w:t>36</w:t>
      </w:r>
      <w:r w:rsidRPr="004248BD">
        <w:rPr>
          <w:rFonts w:ascii="Calibri" w:hAnsi="Calibri" w:cs="Calibri"/>
          <w:b/>
          <w:sz w:val="24"/>
          <w:szCs w:val="24"/>
        </w:rPr>
        <w:t xml:space="preserve"> miesięcy </w:t>
      </w:r>
      <w:r w:rsidR="009C54AE" w:rsidRPr="004248BD">
        <w:rPr>
          <w:rFonts w:ascii="Calibri" w:hAnsi="Calibri" w:cs="Calibri"/>
          <w:bCs/>
          <w:sz w:val="24"/>
          <w:szCs w:val="24"/>
        </w:rPr>
        <w:t>(10 pkt.)</w:t>
      </w:r>
      <w:r w:rsidRPr="004248BD">
        <w:rPr>
          <w:rFonts w:ascii="Calibri" w:hAnsi="Calibri" w:cs="Calibri"/>
          <w:sz w:val="24"/>
          <w:szCs w:val="24"/>
        </w:rPr>
        <w:t>*</w:t>
      </w:r>
    </w:p>
    <w:p w14:paraId="11AD66D2" w14:textId="6B172B0D" w:rsidR="009C54AE" w:rsidRPr="004248BD" w:rsidRDefault="009C54AE" w:rsidP="009C54AE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 w:rsidRPr="004248BD">
        <w:rPr>
          <w:rFonts w:ascii="Calibri" w:hAnsi="Calibri" w:cs="Calibri"/>
          <w:b/>
          <w:sz w:val="24"/>
          <w:szCs w:val="24"/>
        </w:rPr>
        <w:t xml:space="preserve">24 miesięcy </w:t>
      </w:r>
      <w:r w:rsidRPr="004248BD">
        <w:rPr>
          <w:rFonts w:ascii="Calibri" w:hAnsi="Calibri" w:cs="Calibri"/>
          <w:bCs/>
          <w:sz w:val="24"/>
          <w:szCs w:val="24"/>
        </w:rPr>
        <w:t>(0 pkt.)</w:t>
      </w:r>
      <w:r w:rsidRPr="004248BD">
        <w:rPr>
          <w:rFonts w:ascii="Calibri" w:hAnsi="Calibri" w:cs="Calibri"/>
          <w:sz w:val="24"/>
          <w:szCs w:val="24"/>
        </w:rPr>
        <w:t>*</w:t>
      </w:r>
    </w:p>
    <w:p w14:paraId="1BCA507E" w14:textId="19766C5C" w:rsidR="00CD429A" w:rsidRPr="004248BD" w:rsidRDefault="00CD429A" w:rsidP="00CD429A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od </w:t>
      </w:r>
      <w:r w:rsidR="00CE5EF8"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dnia podpisania protokołu odbioru końcowego 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przedmiotu zamówienia.</w:t>
      </w:r>
    </w:p>
    <w:p w14:paraId="3B7EB669" w14:textId="77777777" w:rsidR="00CD429A" w:rsidRPr="004248BD" w:rsidRDefault="00CD429A" w:rsidP="009C54AE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4248BD">
        <w:rPr>
          <w:rFonts w:cs="Arial"/>
          <w:b/>
          <w:i/>
          <w:sz w:val="20"/>
        </w:rPr>
        <w:t xml:space="preserve">* zaznaczyć </w:t>
      </w:r>
      <w:r w:rsidRPr="004248BD">
        <w:rPr>
          <w:rFonts w:cs="Arial"/>
          <w:b/>
          <w:i/>
          <w:sz w:val="20"/>
          <w:u w:val="single"/>
        </w:rPr>
        <w:t>jedną</w:t>
      </w:r>
      <w:r w:rsidRPr="004248BD">
        <w:rPr>
          <w:rFonts w:cs="Arial"/>
          <w:b/>
          <w:i/>
          <w:sz w:val="20"/>
        </w:rPr>
        <w:t xml:space="preserve"> właściwą odpowiedź </w:t>
      </w:r>
    </w:p>
    <w:p w14:paraId="07289C4F" w14:textId="77777777" w:rsidR="00CD429A" w:rsidRPr="004248BD" w:rsidRDefault="00CD429A" w:rsidP="009C54AE">
      <w:pPr>
        <w:pStyle w:val="Akapitzlist"/>
        <w:spacing w:after="0" w:line="240" w:lineRule="auto"/>
        <w:ind w:left="577"/>
        <w:jc w:val="both"/>
        <w:rPr>
          <w:b/>
          <w:i/>
          <w:sz w:val="18"/>
          <w:szCs w:val="18"/>
        </w:rPr>
      </w:pPr>
      <w:r w:rsidRPr="004248BD">
        <w:rPr>
          <w:b/>
          <w:i/>
          <w:sz w:val="18"/>
          <w:szCs w:val="18"/>
        </w:rPr>
        <w:t>*UWAGA</w:t>
      </w:r>
    </w:p>
    <w:p w14:paraId="206E0ABB" w14:textId="77777777" w:rsidR="00CE5EF8" w:rsidRPr="004248BD" w:rsidRDefault="009C54AE" w:rsidP="00CE5EF8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1. </w:t>
      </w:r>
      <w:r w:rsidR="00CD429A" w:rsidRPr="004248BD">
        <w:rPr>
          <w:i/>
          <w:sz w:val="18"/>
          <w:szCs w:val="18"/>
        </w:rPr>
        <w:t xml:space="preserve">Zamawiający ustala </w:t>
      </w:r>
      <w:r w:rsidR="00CE5EF8" w:rsidRPr="004248BD">
        <w:rPr>
          <w:i/>
          <w:sz w:val="18"/>
          <w:szCs w:val="18"/>
        </w:rPr>
        <w:t>okres trwania usługi serwisowej</w:t>
      </w:r>
      <w:r w:rsidR="00CD429A" w:rsidRPr="004248BD">
        <w:rPr>
          <w:i/>
          <w:sz w:val="18"/>
          <w:szCs w:val="18"/>
        </w:rPr>
        <w:t xml:space="preserve"> – </w:t>
      </w:r>
      <w:r w:rsidR="00CD429A" w:rsidRPr="004248BD">
        <w:rPr>
          <w:i/>
          <w:sz w:val="18"/>
          <w:szCs w:val="18"/>
          <w:u w:val="single"/>
        </w:rPr>
        <w:t xml:space="preserve">minimalny </w:t>
      </w:r>
      <w:r w:rsidR="00CE5EF8" w:rsidRPr="004248BD">
        <w:rPr>
          <w:i/>
          <w:sz w:val="18"/>
          <w:szCs w:val="18"/>
          <w:u w:val="single"/>
        </w:rPr>
        <w:t>24</w:t>
      </w:r>
      <w:r w:rsidR="00CD429A" w:rsidRPr="004248BD">
        <w:rPr>
          <w:i/>
          <w:sz w:val="18"/>
          <w:szCs w:val="18"/>
          <w:u w:val="single"/>
        </w:rPr>
        <w:t xml:space="preserve"> miesi</w:t>
      </w:r>
      <w:r w:rsidR="00CE5EF8" w:rsidRPr="004248BD">
        <w:rPr>
          <w:i/>
          <w:sz w:val="18"/>
          <w:szCs w:val="18"/>
          <w:u w:val="single"/>
        </w:rPr>
        <w:t>ące</w:t>
      </w:r>
      <w:r w:rsidR="00CD429A" w:rsidRPr="004248BD">
        <w:rPr>
          <w:i/>
          <w:sz w:val="18"/>
          <w:szCs w:val="18"/>
        </w:rPr>
        <w:t xml:space="preserve">, a maksymalny na </w:t>
      </w:r>
      <w:r w:rsidR="00CE5EF8" w:rsidRPr="004248BD">
        <w:rPr>
          <w:i/>
          <w:sz w:val="18"/>
          <w:szCs w:val="18"/>
        </w:rPr>
        <w:t>48</w:t>
      </w:r>
      <w:r w:rsidR="00CD429A" w:rsidRPr="004248BD">
        <w:rPr>
          <w:i/>
          <w:sz w:val="18"/>
          <w:szCs w:val="18"/>
        </w:rPr>
        <w:t xml:space="preserve"> miesięcy od dnia </w:t>
      </w:r>
      <w:r w:rsidR="00CE5EF8" w:rsidRPr="004248BD">
        <w:rPr>
          <w:i/>
          <w:sz w:val="18"/>
          <w:szCs w:val="18"/>
        </w:rPr>
        <w:t>podpisania protokołu odbioru końcowego</w:t>
      </w:r>
      <w:r w:rsidR="00CD429A" w:rsidRPr="004248BD">
        <w:rPr>
          <w:i/>
          <w:sz w:val="18"/>
          <w:szCs w:val="18"/>
        </w:rPr>
        <w:t xml:space="preserve">. </w:t>
      </w:r>
      <w:r w:rsidR="00CE5EF8" w:rsidRPr="004248BD">
        <w:rPr>
          <w:i/>
          <w:sz w:val="18"/>
          <w:szCs w:val="18"/>
          <w:u w:val="single"/>
        </w:rPr>
        <w:t xml:space="preserve">Okres trwania usługi serwisowej </w:t>
      </w:r>
      <w:r w:rsidR="00CD429A" w:rsidRPr="004248BD">
        <w:rPr>
          <w:i/>
          <w:sz w:val="18"/>
          <w:szCs w:val="18"/>
          <w:u w:val="single"/>
        </w:rPr>
        <w:t>należy podać w pełnych miesiącach</w:t>
      </w:r>
      <w:r w:rsidR="00CD429A" w:rsidRPr="004248BD">
        <w:rPr>
          <w:i/>
          <w:sz w:val="18"/>
          <w:szCs w:val="18"/>
        </w:rPr>
        <w:t>.</w:t>
      </w:r>
    </w:p>
    <w:p w14:paraId="5CE5B255" w14:textId="77777777" w:rsidR="00CE5EF8" w:rsidRPr="004248BD" w:rsidRDefault="00CE5EF8" w:rsidP="00CE5EF8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>2. Zakres usługi serwisowej został określony w projektowanych postanowieniach umowy, stanowiących Załącznik nr 2 do SWZ.</w:t>
      </w:r>
    </w:p>
    <w:p w14:paraId="5D169F72" w14:textId="1B92172B" w:rsidR="00CD429A" w:rsidRPr="004248BD" w:rsidRDefault="00CE5EF8" w:rsidP="00CE5EF8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3. </w:t>
      </w:r>
      <w:r w:rsidR="00CD429A" w:rsidRPr="004248BD">
        <w:rPr>
          <w:i/>
          <w:sz w:val="18"/>
          <w:szCs w:val="18"/>
        </w:rPr>
        <w:t xml:space="preserve">W przypadku, gdy Wykonawca nie wskaże żadnego okresu </w:t>
      </w:r>
      <w:r w:rsidRPr="004248BD">
        <w:rPr>
          <w:i/>
          <w:sz w:val="18"/>
          <w:szCs w:val="18"/>
        </w:rPr>
        <w:t>usługi</w:t>
      </w:r>
      <w:r w:rsidR="00CD429A" w:rsidRPr="004248BD">
        <w:rPr>
          <w:i/>
          <w:sz w:val="18"/>
          <w:szCs w:val="18"/>
        </w:rPr>
        <w:t xml:space="preserve">, Zamawiający przyjmie, iż jest to minimalny okres tj. </w:t>
      </w:r>
      <w:r w:rsidRPr="004248BD">
        <w:rPr>
          <w:i/>
          <w:sz w:val="18"/>
          <w:szCs w:val="18"/>
        </w:rPr>
        <w:br/>
        <w:t>24</w:t>
      </w:r>
      <w:r w:rsidR="00CD429A" w:rsidRPr="004248BD">
        <w:rPr>
          <w:i/>
          <w:sz w:val="18"/>
          <w:szCs w:val="18"/>
        </w:rPr>
        <w:t xml:space="preserve"> miesiące, za który Wykonawca otrzyma 0 punktów w kryteriach oceny ofert.</w:t>
      </w:r>
    </w:p>
    <w:p w14:paraId="7DC59E8A" w14:textId="77777777" w:rsidR="00774F10" w:rsidRPr="00543F6D" w:rsidRDefault="00774F10" w:rsidP="00516698">
      <w:pPr>
        <w:tabs>
          <w:tab w:val="center" w:pos="0"/>
        </w:tabs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1601DDA" w14:textId="331F2023" w:rsidR="00774F10" w:rsidRPr="004B1B3A" w:rsidRDefault="00774F10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W przypadku wybrania naszej oferty deklarujemy podpisanie umowy zgodnie z wymaganiami </w:t>
      </w:r>
      <w:r w:rsidR="00C25916">
        <w:rPr>
          <w:sz w:val="24"/>
          <w:szCs w:val="24"/>
        </w:rPr>
        <w:t>określonymi</w:t>
      </w:r>
      <w:r w:rsidRPr="004B1B3A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4B1B3A">
        <w:rPr>
          <w:sz w:val="24"/>
          <w:szCs w:val="24"/>
        </w:rPr>
        <w:t xml:space="preserve"> SWZ.</w:t>
      </w:r>
    </w:p>
    <w:p w14:paraId="7F6608A3" w14:textId="77777777" w:rsidR="00774F10" w:rsidRPr="00543F6D" w:rsidRDefault="00774F10" w:rsidP="00516698">
      <w:pPr>
        <w:spacing w:after="0" w:line="240" w:lineRule="auto"/>
        <w:ind w:left="426" w:hanging="435"/>
        <w:jc w:val="both"/>
        <w:rPr>
          <w:sz w:val="24"/>
          <w:szCs w:val="24"/>
        </w:rPr>
      </w:pPr>
    </w:p>
    <w:p w14:paraId="08664A42" w14:textId="77777777" w:rsidR="00774F10" w:rsidRPr="004B1B3A" w:rsidRDefault="00774F10" w:rsidP="00516698">
      <w:pPr>
        <w:pStyle w:val="Akapitzlist"/>
        <w:keepNext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Składamy niniejszą ofertę: </w:t>
      </w:r>
    </w:p>
    <w:p w14:paraId="573B6EF6" w14:textId="77777777" w:rsidR="00774F10" w:rsidRPr="002275F0" w:rsidRDefault="00774F10" w:rsidP="00516698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w imieniu własnym*</w:t>
      </w:r>
    </w:p>
    <w:p w14:paraId="1E1CBAEC" w14:textId="77777777" w:rsidR="00774F10" w:rsidRPr="002275F0" w:rsidRDefault="00774F10" w:rsidP="00516698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jc w:val="both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jako Wykonawcy wspólnie ubiegający się o udzielenie zamówienia*, oświadczając jednocześnie, że będziemy odpowiadać solidarnie za wykonanie niniejszego zamówienia.</w:t>
      </w:r>
    </w:p>
    <w:p w14:paraId="4F3BA442" w14:textId="77777777" w:rsidR="00820CF8" w:rsidRPr="00820CF8" w:rsidRDefault="00820CF8" w:rsidP="00516698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820CF8">
        <w:rPr>
          <w:rFonts w:cs="Arial"/>
          <w:b/>
          <w:i/>
          <w:sz w:val="20"/>
        </w:rPr>
        <w:t xml:space="preserve">* zaznaczyć </w:t>
      </w:r>
      <w:r w:rsidRPr="00820CF8">
        <w:rPr>
          <w:rFonts w:cs="Arial"/>
          <w:b/>
          <w:i/>
          <w:sz w:val="20"/>
          <w:u w:val="single"/>
        </w:rPr>
        <w:t>jedną</w:t>
      </w:r>
      <w:r w:rsidRPr="00820CF8">
        <w:rPr>
          <w:rFonts w:cs="Arial"/>
          <w:b/>
          <w:i/>
          <w:sz w:val="20"/>
        </w:rPr>
        <w:t xml:space="preserve"> właściwą odpowiedź </w:t>
      </w:r>
    </w:p>
    <w:p w14:paraId="3E195E7B" w14:textId="77777777" w:rsidR="00774F10" w:rsidRDefault="00774F10" w:rsidP="00516698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E4A5ABD" w14:textId="7089B2F3" w:rsidR="00864C63" w:rsidRPr="00864C63" w:rsidRDefault="00864C63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64C63">
        <w:rPr>
          <w:sz w:val="24"/>
          <w:szCs w:val="24"/>
        </w:rPr>
        <w:t xml:space="preserve">Oświadczamy, że zgodnie z art. </w:t>
      </w:r>
      <w:r w:rsidR="00C25916">
        <w:rPr>
          <w:sz w:val="24"/>
          <w:szCs w:val="24"/>
        </w:rPr>
        <w:t>118 ust. 1</w:t>
      </w:r>
      <w:r w:rsidRPr="00864C63">
        <w:rPr>
          <w:sz w:val="24"/>
          <w:szCs w:val="24"/>
        </w:rPr>
        <w:t xml:space="preserve"> ustawy </w:t>
      </w:r>
      <w:proofErr w:type="spellStart"/>
      <w:r w:rsidRPr="00864C63">
        <w:rPr>
          <w:sz w:val="24"/>
          <w:szCs w:val="24"/>
        </w:rPr>
        <w:t>Pzp</w:t>
      </w:r>
      <w:proofErr w:type="spellEnd"/>
      <w:r w:rsidRPr="00864C63">
        <w:rPr>
          <w:sz w:val="24"/>
          <w:szCs w:val="24"/>
        </w:rPr>
        <w:t xml:space="preserve"> (</w:t>
      </w:r>
      <w:r w:rsidRPr="00864C63">
        <w:rPr>
          <w:i/>
          <w:sz w:val="24"/>
          <w:szCs w:val="24"/>
        </w:rPr>
        <w:t>zaznaczyć właściwe</w:t>
      </w:r>
      <w:r w:rsidRPr="00864C63">
        <w:rPr>
          <w:sz w:val="24"/>
          <w:szCs w:val="24"/>
        </w:rPr>
        <w:t>):</w:t>
      </w:r>
    </w:p>
    <w:p w14:paraId="3587FE7F" w14:textId="77777777" w:rsidR="00864C63" w:rsidRPr="00B46983" w:rsidRDefault="00864C63" w:rsidP="00516698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polegamy*,</w:t>
      </w:r>
    </w:p>
    <w:p w14:paraId="3D3B0F1A" w14:textId="77777777" w:rsidR="00864C63" w:rsidRPr="00B46983" w:rsidRDefault="00864C63" w:rsidP="00516698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nie polegamy*</w:t>
      </w:r>
    </w:p>
    <w:p w14:paraId="1DBF1E6E" w14:textId="77777777" w:rsidR="00864C63" w:rsidRPr="00864C63" w:rsidRDefault="00864C63" w:rsidP="00516698">
      <w:pPr>
        <w:pStyle w:val="Akapitzlist"/>
        <w:suppressAutoHyphens/>
        <w:spacing w:after="0" w:line="240" w:lineRule="auto"/>
        <w:ind w:left="851" w:hanging="425"/>
        <w:rPr>
          <w:rFonts w:ascii="Calibri" w:eastAsia="Calibri" w:hAnsi="Calibri" w:cs="Arial"/>
          <w:sz w:val="10"/>
          <w:szCs w:val="10"/>
          <w:lang w:eastAsia="pl-PL"/>
        </w:rPr>
      </w:pPr>
    </w:p>
    <w:p w14:paraId="150DDC62" w14:textId="6DEDFBE1" w:rsidR="00864C63" w:rsidRPr="00C25916" w:rsidRDefault="00864C63" w:rsidP="00C25916">
      <w:pPr>
        <w:pStyle w:val="Akapitzlist"/>
        <w:suppressAutoHyphens/>
        <w:spacing w:after="0" w:line="240" w:lineRule="auto"/>
        <w:ind w:left="426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na </w:t>
      </w:r>
      <w:r w:rsidR="00C25916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zdolnościach </w:t>
      </w:r>
      <w:r w:rsidR="00C25916" w:rsidRPr="00C25916">
        <w:rPr>
          <w:rFonts w:ascii="Calibri" w:eastAsia="Calibri" w:hAnsi="Calibri" w:cs="Arial"/>
          <w:sz w:val="24"/>
          <w:szCs w:val="24"/>
          <w:lang w:eastAsia="pl-PL"/>
        </w:rPr>
        <w:t xml:space="preserve">zawodowych 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podmiotu </w:t>
      </w:r>
      <w:r>
        <w:rPr>
          <w:rFonts w:ascii="Calibri" w:eastAsia="Calibri" w:hAnsi="Calibri" w:cs="Arial"/>
          <w:sz w:val="24"/>
          <w:szCs w:val="24"/>
          <w:lang w:eastAsia="pl-PL"/>
        </w:rPr>
        <w:t>u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dostępniającego zasoby</w:t>
      </w:r>
      <w:r w:rsidR="00C25916">
        <w:rPr>
          <w:rFonts w:ascii="Calibri" w:eastAsia="Calibri" w:hAnsi="Calibri" w:cs="Arial"/>
          <w:sz w:val="24"/>
          <w:szCs w:val="24"/>
          <w:lang w:eastAsia="pl-PL"/>
        </w:rPr>
        <w:t xml:space="preserve">, </w:t>
      </w:r>
      <w:r w:rsidRPr="00C25916">
        <w:rPr>
          <w:sz w:val="24"/>
          <w:szCs w:val="24"/>
        </w:rPr>
        <w:t xml:space="preserve">co potwierdza załączone do oferty </w:t>
      </w:r>
      <w:r w:rsidRPr="00C25916">
        <w:rPr>
          <w:b/>
          <w:sz w:val="24"/>
          <w:szCs w:val="24"/>
        </w:rPr>
        <w:t>ZOBOWIĄZANIE PODMIOTU</w:t>
      </w:r>
      <w:r w:rsidRPr="00C25916">
        <w:rPr>
          <w:sz w:val="24"/>
          <w:szCs w:val="24"/>
        </w:rPr>
        <w:t xml:space="preserve"> udostępniającego zasoby.</w:t>
      </w:r>
    </w:p>
    <w:p w14:paraId="4FCC5871" w14:textId="35B631AE" w:rsidR="00864C63" w:rsidRDefault="00864C63" w:rsidP="00516698">
      <w:pPr>
        <w:pStyle w:val="Akapitzlist"/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Podmiot udostępniający będzie brał udział w realizacji zamówienia w zakresie określonym w</w:t>
      </w:r>
      <w:r w:rsidR="00073986">
        <w:rPr>
          <w:sz w:val="24"/>
          <w:szCs w:val="24"/>
        </w:rPr>
        <w:t> </w:t>
      </w:r>
      <w:r>
        <w:rPr>
          <w:sz w:val="24"/>
          <w:szCs w:val="24"/>
        </w:rPr>
        <w:t>zobowiązaniu.</w:t>
      </w:r>
    </w:p>
    <w:p w14:paraId="790DFF42" w14:textId="77777777" w:rsidR="00CE5EF8" w:rsidRPr="00820CF8" w:rsidRDefault="00CE5EF8" w:rsidP="00CE5EF8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820CF8">
        <w:rPr>
          <w:rFonts w:cs="Arial"/>
          <w:b/>
          <w:i/>
          <w:sz w:val="20"/>
        </w:rPr>
        <w:t xml:space="preserve">* zaznaczyć </w:t>
      </w:r>
      <w:r w:rsidRPr="00820CF8">
        <w:rPr>
          <w:rFonts w:cs="Arial"/>
          <w:b/>
          <w:i/>
          <w:sz w:val="20"/>
          <w:u w:val="single"/>
        </w:rPr>
        <w:t>jedną</w:t>
      </w:r>
      <w:r w:rsidRPr="00820CF8">
        <w:rPr>
          <w:rFonts w:cs="Arial"/>
          <w:b/>
          <w:i/>
          <w:sz w:val="20"/>
        </w:rPr>
        <w:t xml:space="preserve"> właściwą odpowiedź </w:t>
      </w:r>
    </w:p>
    <w:p w14:paraId="6D69D3C5" w14:textId="77777777" w:rsidR="00864C63" w:rsidRDefault="00864C63" w:rsidP="00516698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EE1BEA" w14:textId="77777777" w:rsidR="00774F10" w:rsidRPr="00D040EA" w:rsidRDefault="00774F10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Oświadczamy, że zamówienie zamierzamy wykonać</w:t>
      </w:r>
      <w:r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3CB1907D" w14:textId="77777777" w:rsidR="00774F10" w:rsidRPr="00D040EA" w:rsidRDefault="00774F10" w:rsidP="00516698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D040E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0EA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040EA">
        <w:rPr>
          <w:rFonts w:cs="Arial"/>
        </w:rPr>
        <w:fldChar w:fldCharType="end"/>
      </w:r>
      <w:r w:rsidRPr="002275F0">
        <w:tab/>
      </w:r>
      <w:r>
        <w:rPr>
          <w:rFonts w:cs="Arial"/>
          <w:sz w:val="24"/>
          <w:szCs w:val="24"/>
        </w:rPr>
        <w:t>samodzielnie</w:t>
      </w:r>
      <w:r w:rsidRPr="00D040EA">
        <w:rPr>
          <w:rFonts w:cs="Arial"/>
          <w:sz w:val="24"/>
          <w:szCs w:val="24"/>
        </w:rPr>
        <w:t>*</w:t>
      </w:r>
    </w:p>
    <w:p w14:paraId="0300D2E5" w14:textId="6DDBBDA4" w:rsidR="00774F10" w:rsidRDefault="00774F10" w:rsidP="00516698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="Arial"/>
          <w:sz w:val="24"/>
          <w:szCs w:val="24"/>
        </w:rPr>
      </w:pPr>
      <w:r w:rsidRPr="00D040E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0EA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040EA">
        <w:rPr>
          <w:rFonts w:cs="Arial"/>
        </w:rPr>
        <w:fldChar w:fldCharType="end"/>
      </w:r>
      <w:r w:rsidRPr="002275F0">
        <w:tab/>
      </w:r>
      <w:r w:rsidRPr="00D040EA">
        <w:rPr>
          <w:rFonts w:cs="Arial"/>
          <w:sz w:val="24"/>
          <w:szCs w:val="24"/>
        </w:rPr>
        <w:t>przy udziale podwykonawców*</w:t>
      </w:r>
      <w:r w:rsidR="00CE5EF8">
        <w:rPr>
          <w:rFonts w:cs="Arial"/>
          <w:sz w:val="24"/>
          <w:szCs w:val="24"/>
        </w:rPr>
        <w:t>.</w:t>
      </w:r>
    </w:p>
    <w:p w14:paraId="2E4E37C7" w14:textId="77777777" w:rsidR="004248BD" w:rsidRPr="00820CF8" w:rsidRDefault="004248BD" w:rsidP="004248BD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820CF8">
        <w:rPr>
          <w:rFonts w:cs="Arial"/>
          <w:b/>
          <w:i/>
          <w:sz w:val="20"/>
        </w:rPr>
        <w:t xml:space="preserve">* zaznaczyć </w:t>
      </w:r>
      <w:r w:rsidRPr="00820CF8">
        <w:rPr>
          <w:rFonts w:cs="Arial"/>
          <w:b/>
          <w:i/>
          <w:sz w:val="20"/>
          <w:u w:val="single"/>
        </w:rPr>
        <w:t>jedną</w:t>
      </w:r>
      <w:r w:rsidRPr="00820CF8">
        <w:rPr>
          <w:rFonts w:cs="Arial"/>
          <w:b/>
          <w:i/>
          <w:sz w:val="20"/>
        </w:rPr>
        <w:t xml:space="preserve"> właściwą odpowiedź </w:t>
      </w:r>
    </w:p>
    <w:p w14:paraId="12363C7A" w14:textId="77777777" w:rsidR="00774F10" w:rsidRDefault="00774F10" w:rsidP="00516698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45BAC8EC" w14:textId="7A39E20B" w:rsidR="00774F10" w:rsidRPr="004B1B3A" w:rsidRDefault="00C15609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Rodzaj </w:t>
      </w:r>
      <w:r w:rsidR="00774F10" w:rsidRPr="004B1B3A">
        <w:rPr>
          <w:sz w:val="24"/>
          <w:szCs w:val="24"/>
        </w:rPr>
        <w:t>Wykonawc</w:t>
      </w:r>
      <w:r>
        <w:rPr>
          <w:sz w:val="24"/>
          <w:szCs w:val="24"/>
        </w:rPr>
        <w:t>y</w:t>
      </w:r>
      <w:r w:rsidR="00611EDE" w:rsidRPr="007A3927">
        <w:rPr>
          <w:sz w:val="24"/>
          <w:szCs w:val="24"/>
        </w:rPr>
        <w:t>:</w:t>
      </w:r>
    </w:p>
    <w:p w14:paraId="6CE4A464" w14:textId="77777777" w:rsidR="00611EDE" w:rsidRPr="007A3927" w:rsidRDefault="00611EDE" w:rsidP="00516698">
      <w:pPr>
        <w:pStyle w:val="Akapitzlist"/>
        <w:spacing w:after="0" w:line="240" w:lineRule="auto"/>
        <w:ind w:left="577"/>
        <w:jc w:val="both"/>
        <w:rPr>
          <w:b/>
          <w:i/>
          <w:sz w:val="10"/>
          <w:szCs w:val="10"/>
        </w:rPr>
      </w:pPr>
    </w:p>
    <w:p w14:paraId="1A837123" w14:textId="602563DF" w:rsidR="00611EDE" w:rsidRPr="00C15609" w:rsidRDefault="00611EDE" w:rsidP="00516698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</w:r>
      <w:r w:rsidR="00C15609" w:rsidRPr="00C15609">
        <w:rPr>
          <w:rFonts w:ascii="Calibri" w:eastAsia="Calibri" w:hAnsi="Calibri" w:cs="Arial"/>
          <w:sz w:val="24"/>
          <w:szCs w:val="24"/>
          <w:lang w:eastAsia="pl-PL"/>
        </w:rPr>
        <w:t>mikroprzedsiębiorstw</w:t>
      </w:r>
      <w:r w:rsidR="00C15609">
        <w:rPr>
          <w:rFonts w:ascii="Calibri" w:eastAsia="Calibri" w:hAnsi="Calibri" w:cs="Arial"/>
          <w:sz w:val="24"/>
          <w:szCs w:val="24"/>
          <w:lang w:eastAsia="pl-PL"/>
        </w:rPr>
        <w:t xml:space="preserve">o </w:t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14:paraId="3F981944" w14:textId="05F697AC" w:rsidR="00611EDE" w:rsidRDefault="00611EDE" w:rsidP="00516698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</w:r>
      <w:r w:rsidR="00C15609" w:rsidRPr="00C15609">
        <w:rPr>
          <w:rFonts w:ascii="Calibri" w:eastAsia="Calibri" w:hAnsi="Calibri" w:cs="Arial"/>
          <w:sz w:val="24"/>
          <w:szCs w:val="24"/>
          <w:lang w:eastAsia="pl-PL"/>
        </w:rPr>
        <w:t>mał</w:t>
      </w:r>
      <w:r w:rsidR="00C15609">
        <w:rPr>
          <w:rFonts w:ascii="Calibri" w:eastAsia="Calibri" w:hAnsi="Calibri" w:cs="Arial"/>
          <w:sz w:val="24"/>
          <w:szCs w:val="24"/>
          <w:lang w:eastAsia="pl-PL"/>
        </w:rPr>
        <w:t>e</w:t>
      </w:r>
      <w:r w:rsidR="00C15609" w:rsidRPr="00C15609">
        <w:rPr>
          <w:rFonts w:ascii="Calibri" w:eastAsia="Calibri" w:hAnsi="Calibri" w:cs="Arial"/>
          <w:sz w:val="24"/>
          <w:szCs w:val="24"/>
          <w:lang w:eastAsia="pl-PL"/>
        </w:rPr>
        <w:t xml:space="preserve"> przedsiębiorstw</w:t>
      </w:r>
      <w:r w:rsidR="00C15609">
        <w:rPr>
          <w:rFonts w:ascii="Calibri" w:eastAsia="Calibri" w:hAnsi="Calibri" w:cs="Arial"/>
          <w:sz w:val="24"/>
          <w:szCs w:val="24"/>
          <w:lang w:eastAsia="pl-PL"/>
        </w:rPr>
        <w:t xml:space="preserve">o </w:t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14:paraId="444B5AAE" w14:textId="5110A0D3" w:rsidR="00C15609" w:rsidRPr="00C15609" w:rsidRDefault="00C15609" w:rsidP="00C15609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</w:r>
      <w:r>
        <w:rPr>
          <w:rFonts w:ascii="Calibri" w:eastAsia="Calibri" w:hAnsi="Calibri" w:cs="Arial"/>
          <w:sz w:val="24"/>
          <w:szCs w:val="24"/>
          <w:lang w:eastAsia="pl-PL"/>
        </w:rPr>
        <w:t>średnie</w:t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 xml:space="preserve"> przedsiębiorstw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o </w:t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14:paraId="4842FFD4" w14:textId="35617C88" w:rsidR="00C15609" w:rsidRPr="00C15609" w:rsidRDefault="00C15609" w:rsidP="00C15609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  <w:t>jednoosobowa działalność gospodarcza *</w:t>
      </w:r>
    </w:p>
    <w:p w14:paraId="4D5D4DEB" w14:textId="5C2D9191" w:rsidR="00C15609" w:rsidRPr="00C15609" w:rsidRDefault="00C15609" w:rsidP="00C15609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  <w:t>osoba fizyczna nieprowadząca działalności gospodarczej *</w:t>
      </w:r>
    </w:p>
    <w:p w14:paraId="0F830B6A" w14:textId="01EF36A9" w:rsidR="00C15609" w:rsidRPr="00C15609" w:rsidRDefault="00C15609" w:rsidP="00C15609">
      <w:pPr>
        <w:pStyle w:val="Akapitzlist"/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Calibri" w:eastAsia="Calibri" w:hAnsi="Calibri" w:cs="Arial"/>
          <w:sz w:val="24"/>
          <w:szCs w:val="24"/>
          <w:lang w:eastAsia="pl-PL"/>
        </w:rPr>
      </w:pPr>
      <w:r w:rsidRPr="00C15609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5609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>
        <w:rPr>
          <w:rFonts w:ascii="Calibri" w:hAnsi="Calibri" w:cs="Calibri"/>
          <w:sz w:val="24"/>
          <w:szCs w:val="24"/>
        </w:rPr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C15609">
        <w:rPr>
          <w:rFonts w:ascii="Calibri" w:hAnsi="Calibri" w:cs="Calibri"/>
          <w:sz w:val="24"/>
          <w:szCs w:val="24"/>
        </w:rPr>
        <w:fldChar w:fldCharType="end"/>
      </w:r>
      <w:r w:rsidRPr="00C15609">
        <w:rPr>
          <w:rFonts w:ascii="Calibri" w:eastAsia="Calibri" w:hAnsi="Calibri" w:cs="Arial"/>
          <w:sz w:val="24"/>
          <w:szCs w:val="24"/>
          <w:lang w:eastAsia="pl-PL"/>
        </w:rPr>
        <w:tab/>
        <w:t>inny rodzaj *</w:t>
      </w:r>
    </w:p>
    <w:p w14:paraId="3DDA094C" w14:textId="77777777" w:rsidR="00611EDE" w:rsidRPr="007A3927" w:rsidRDefault="00611EDE" w:rsidP="00516698">
      <w:pPr>
        <w:pStyle w:val="Akapitzlist"/>
        <w:spacing w:after="0" w:line="240" w:lineRule="auto"/>
        <w:ind w:left="426"/>
        <w:rPr>
          <w:rFonts w:cs="Arial"/>
          <w:b/>
          <w:i/>
          <w:sz w:val="24"/>
          <w:szCs w:val="24"/>
        </w:rPr>
      </w:pPr>
      <w:r w:rsidRPr="007A3927">
        <w:rPr>
          <w:rFonts w:cs="Arial"/>
          <w:b/>
          <w:i/>
          <w:sz w:val="20"/>
        </w:rPr>
        <w:t xml:space="preserve">* zaznaczyć </w:t>
      </w:r>
      <w:r w:rsidRPr="007A3927">
        <w:rPr>
          <w:rFonts w:cs="Arial"/>
          <w:b/>
          <w:i/>
          <w:sz w:val="20"/>
          <w:u w:val="single"/>
        </w:rPr>
        <w:t>jedną</w:t>
      </w:r>
      <w:r w:rsidRPr="007A3927">
        <w:rPr>
          <w:rFonts w:cs="Arial"/>
          <w:b/>
          <w:i/>
          <w:sz w:val="20"/>
        </w:rPr>
        <w:t xml:space="preserve"> właściwą odpowiedź </w:t>
      </w:r>
    </w:p>
    <w:p w14:paraId="70A3861E" w14:textId="77777777" w:rsidR="00611EDE" w:rsidRPr="00611EDE" w:rsidRDefault="00611EDE" w:rsidP="00516698">
      <w:pPr>
        <w:pStyle w:val="Akapitzlist"/>
        <w:spacing w:after="0" w:line="240" w:lineRule="auto"/>
        <w:ind w:left="426"/>
        <w:jc w:val="both"/>
        <w:rPr>
          <w:b/>
          <w:i/>
          <w:sz w:val="10"/>
          <w:szCs w:val="10"/>
        </w:rPr>
      </w:pPr>
    </w:p>
    <w:p w14:paraId="2BCC24E3" w14:textId="3E3D5760" w:rsidR="00611EDE" w:rsidRPr="00611EDE" w:rsidRDefault="00611EDE" w:rsidP="00516698">
      <w:pPr>
        <w:pStyle w:val="Akapitzlist"/>
        <w:spacing w:after="0" w:line="240" w:lineRule="auto"/>
        <w:ind w:left="426"/>
        <w:jc w:val="both"/>
        <w:rPr>
          <w:i/>
          <w:sz w:val="18"/>
          <w:szCs w:val="18"/>
        </w:rPr>
      </w:pPr>
      <w:r w:rsidRPr="00611EDE">
        <w:rPr>
          <w:b/>
          <w:i/>
          <w:sz w:val="18"/>
          <w:szCs w:val="18"/>
        </w:rPr>
        <w:t>*UWAGA</w:t>
      </w:r>
      <w:r w:rsidR="00622667">
        <w:rPr>
          <w:b/>
          <w:i/>
          <w:sz w:val="18"/>
          <w:szCs w:val="18"/>
        </w:rPr>
        <w:t xml:space="preserve">: </w:t>
      </w:r>
      <w:r w:rsidRPr="00611EDE">
        <w:rPr>
          <w:i/>
          <w:sz w:val="18"/>
          <w:szCs w:val="18"/>
        </w:rPr>
        <w:t xml:space="preserve">Na potrzeby odpowiedzi na to pytanie należy skorzystać z definicji zawartych w zaleceniu Komisji z dnia 6 maja </w:t>
      </w:r>
      <w:r w:rsidR="00516698">
        <w:rPr>
          <w:i/>
          <w:sz w:val="18"/>
          <w:szCs w:val="18"/>
        </w:rPr>
        <w:br/>
      </w:r>
      <w:r w:rsidRPr="00611EDE">
        <w:rPr>
          <w:i/>
          <w:sz w:val="18"/>
          <w:szCs w:val="18"/>
        </w:rPr>
        <w:t xml:space="preserve">2003 r. dotyczącym definicji mikroprzedsiębiorstw oraz małych i średnich przedsiębiorstw (Dz. Urz. UE L 124 z 20.5.2003, </w:t>
      </w:r>
      <w:r w:rsidR="00516698">
        <w:rPr>
          <w:i/>
          <w:sz w:val="18"/>
          <w:szCs w:val="18"/>
        </w:rPr>
        <w:br/>
      </w:r>
      <w:r w:rsidRPr="00611EDE">
        <w:rPr>
          <w:i/>
          <w:sz w:val="18"/>
          <w:szCs w:val="18"/>
        </w:rPr>
        <w:t xml:space="preserve">str. 36). </w:t>
      </w:r>
      <w:r w:rsidRPr="00611EDE">
        <w:rPr>
          <w:b/>
          <w:i/>
          <w:sz w:val="18"/>
          <w:szCs w:val="18"/>
        </w:rPr>
        <w:t>Mikroprzedsiębiorstwo</w:t>
      </w:r>
      <w:r w:rsidRPr="00611EDE">
        <w:rPr>
          <w:i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611EDE">
        <w:rPr>
          <w:b/>
          <w:i/>
          <w:sz w:val="18"/>
          <w:szCs w:val="18"/>
        </w:rPr>
        <w:t>Małe przedsiębiorstwo</w:t>
      </w:r>
      <w:r w:rsidRPr="00611EDE">
        <w:rPr>
          <w:i/>
          <w:sz w:val="18"/>
          <w:szCs w:val="18"/>
        </w:rPr>
        <w:t xml:space="preserve">: przedsiębiorstwo, które zatrudnia mniej niż 50 osób </w:t>
      </w:r>
      <w:r w:rsidRPr="00611EDE">
        <w:rPr>
          <w:i/>
          <w:sz w:val="18"/>
          <w:szCs w:val="18"/>
        </w:rPr>
        <w:br/>
        <w:t xml:space="preserve">i którego roczny obrót lub roczna suma bilansowa nie przekracza 10 milionów EUR. </w:t>
      </w:r>
      <w:r w:rsidRPr="00611EDE">
        <w:rPr>
          <w:b/>
          <w:i/>
          <w:sz w:val="18"/>
          <w:szCs w:val="18"/>
        </w:rPr>
        <w:t>Średnie przedsiębiorstwa</w:t>
      </w:r>
      <w:r w:rsidRPr="00611EDE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 przekracza 43 milionów EUR.</w:t>
      </w:r>
    </w:p>
    <w:p w14:paraId="4C44AB37" w14:textId="77777777" w:rsidR="00774F10" w:rsidRPr="00543F6D" w:rsidRDefault="00774F10" w:rsidP="00516698">
      <w:pPr>
        <w:spacing w:after="0" w:line="240" w:lineRule="auto"/>
        <w:ind w:left="142" w:hanging="142"/>
        <w:jc w:val="both"/>
        <w:rPr>
          <w:sz w:val="24"/>
          <w:szCs w:val="24"/>
        </w:rPr>
      </w:pPr>
    </w:p>
    <w:p w14:paraId="01692909" w14:textId="75D43391" w:rsidR="00774F10" w:rsidRPr="00296E6C" w:rsidRDefault="00774F10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4B1B3A">
        <w:rPr>
          <w:rFonts w:cs="Arial"/>
          <w:sz w:val="24"/>
          <w:szCs w:val="24"/>
        </w:rPr>
        <w:t xml:space="preserve">Na podstawie art. </w:t>
      </w:r>
      <w:r w:rsidR="00A358AF">
        <w:rPr>
          <w:rFonts w:cs="Arial"/>
          <w:sz w:val="24"/>
          <w:szCs w:val="24"/>
        </w:rPr>
        <w:t>1</w:t>
      </w:r>
      <w:r w:rsidRPr="004B1B3A">
        <w:rPr>
          <w:rFonts w:cs="Arial"/>
          <w:sz w:val="24"/>
          <w:szCs w:val="24"/>
        </w:rPr>
        <w:t xml:space="preserve">8 ust. 3 ustawy </w:t>
      </w:r>
      <w:proofErr w:type="spellStart"/>
      <w:r w:rsidRPr="004B1B3A">
        <w:rPr>
          <w:rFonts w:cs="Arial"/>
          <w:sz w:val="24"/>
          <w:szCs w:val="24"/>
        </w:rPr>
        <w:t>Pzp</w:t>
      </w:r>
      <w:proofErr w:type="spellEnd"/>
      <w:r w:rsidRPr="004B1B3A">
        <w:rPr>
          <w:rFonts w:cs="Arial"/>
          <w:sz w:val="24"/>
          <w:szCs w:val="24"/>
        </w:rPr>
        <w:t xml:space="preserve">, informujemy, że zawarte w ofercie </w:t>
      </w:r>
      <w:r w:rsidRPr="004B1B3A">
        <w:rPr>
          <w:rFonts w:cs="Arial"/>
          <w:i/>
          <w:sz w:val="24"/>
          <w:szCs w:val="24"/>
        </w:rPr>
        <w:t>(*wypełnić jeśli dotyczy</w:t>
      </w:r>
      <w:r w:rsidRPr="004B1B3A">
        <w:rPr>
          <w:rFonts w:cs="Arial"/>
          <w:sz w:val="24"/>
          <w:szCs w:val="24"/>
        </w:rPr>
        <w:t>):</w:t>
      </w:r>
    </w:p>
    <w:p w14:paraId="3A57FFC2" w14:textId="77777777" w:rsidR="00296E6C" w:rsidRPr="00622667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A358AF" w:rsidRPr="002275F0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A358AF" w:rsidRPr="002275F0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2275F0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296E6C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296E6C" w:rsidRDefault="00296E6C" w:rsidP="00516698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296E6C">
        <w:rPr>
          <w:rFonts w:cstheme="minorHAnsi"/>
          <w:sz w:val="24"/>
          <w:szCs w:val="24"/>
        </w:rPr>
        <w:t>zostały oznaczone jako „</w:t>
      </w:r>
      <w:r w:rsidRPr="006737E4">
        <w:rPr>
          <w:rFonts w:cstheme="minorHAnsi"/>
          <w:i/>
          <w:iCs/>
          <w:sz w:val="24"/>
          <w:szCs w:val="24"/>
        </w:rPr>
        <w:t>TAJEMNICA PRZEDSIĘBIORSTWA</w:t>
      </w:r>
      <w:r w:rsidRPr="00296E6C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1467E17B" w14:textId="77777777" w:rsidR="00296E6C" w:rsidRPr="00296E6C" w:rsidRDefault="00296E6C" w:rsidP="00516698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296E6C">
        <w:rPr>
          <w:rFonts w:cstheme="minorHAnsi"/>
          <w:b/>
          <w:sz w:val="24"/>
          <w:szCs w:val="24"/>
        </w:rPr>
        <w:t>W załączeniu przedstawiamy dokumenty mające na celu wykazać, iż zastrzeżone informacje stanowią tajemnicę przedsiębiorstwa.</w:t>
      </w:r>
    </w:p>
    <w:p w14:paraId="7041EB38" w14:textId="77777777" w:rsidR="00296E6C" w:rsidRPr="00296E6C" w:rsidRDefault="00296E6C" w:rsidP="00516698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2BE9C4BF" w14:textId="5C8BBB40" w:rsidR="00296E6C" w:rsidRPr="004B1B3A" w:rsidRDefault="00296E6C" w:rsidP="0051669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5D1956">
        <w:rPr>
          <w:rFonts w:eastAsia="Calibri" w:cstheme="minorHAnsi"/>
          <w:sz w:val="24"/>
          <w:szCs w:val="24"/>
          <w:lang w:eastAsia="pl-PL"/>
        </w:rPr>
        <w:t xml:space="preserve">Oświadczenie Wykonawcy w zakresie wypełnienia obowiązków informacyjnych wynikających </w:t>
      </w:r>
      <w:r w:rsidR="00A358AF">
        <w:rPr>
          <w:rFonts w:eastAsia="Calibri" w:cstheme="minorHAnsi"/>
          <w:sz w:val="24"/>
          <w:szCs w:val="24"/>
          <w:lang w:eastAsia="pl-PL"/>
        </w:rPr>
        <w:br/>
      </w:r>
      <w:r w:rsidRPr="005D1956">
        <w:rPr>
          <w:rFonts w:eastAsia="Calibri" w:cstheme="minorHAnsi"/>
          <w:sz w:val="24"/>
          <w:szCs w:val="24"/>
          <w:lang w:eastAsia="pl-PL"/>
        </w:rPr>
        <w:t>z rozporządzenia RODO:</w:t>
      </w:r>
    </w:p>
    <w:p w14:paraId="422DA18A" w14:textId="77777777" w:rsidR="00296E6C" w:rsidRPr="005D1956" w:rsidRDefault="00296E6C" w:rsidP="00516698">
      <w:p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Oświadczam/y, że:</w:t>
      </w:r>
    </w:p>
    <w:p w14:paraId="6B9AEFEA" w14:textId="77777777" w:rsidR="00296E6C" w:rsidRPr="005D1956" w:rsidRDefault="00296E6C" w:rsidP="00516698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RODO,</w:t>
      </w:r>
    </w:p>
    <w:p w14:paraId="31F2DA78" w14:textId="67D9FBFE" w:rsidR="00296E6C" w:rsidRDefault="00296E6C" w:rsidP="00516698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postępowaniu.</w:t>
      </w:r>
    </w:p>
    <w:p w14:paraId="4CB40E2D" w14:textId="77777777" w:rsidR="00296E6C" w:rsidRPr="004248BD" w:rsidRDefault="00296E6C" w:rsidP="00602BB0">
      <w:pPr>
        <w:keepNext/>
        <w:spacing w:line="240" w:lineRule="auto"/>
        <w:ind w:left="709"/>
        <w:contextualSpacing/>
        <w:jc w:val="both"/>
        <w:rPr>
          <w:rFonts w:cstheme="minorHAnsi"/>
          <w:b/>
          <w:i/>
          <w:sz w:val="20"/>
          <w:szCs w:val="20"/>
          <w:u w:val="single"/>
        </w:rPr>
      </w:pPr>
      <w:r w:rsidRPr="004248BD">
        <w:rPr>
          <w:rFonts w:cstheme="minorHAnsi"/>
          <w:b/>
          <w:i/>
          <w:sz w:val="20"/>
          <w:szCs w:val="20"/>
          <w:u w:val="single"/>
        </w:rPr>
        <w:t>UWAGA:</w:t>
      </w:r>
    </w:p>
    <w:p w14:paraId="3290B35C" w14:textId="77777777" w:rsidR="00296E6C" w:rsidRPr="004248BD" w:rsidRDefault="00296E6C" w:rsidP="00602BB0">
      <w:pPr>
        <w:keepNext/>
        <w:spacing w:line="240" w:lineRule="auto"/>
        <w:ind w:left="709"/>
        <w:contextualSpacing/>
        <w:jc w:val="both"/>
        <w:rPr>
          <w:rFonts w:cstheme="minorHAnsi"/>
          <w:i/>
          <w:sz w:val="18"/>
          <w:szCs w:val="18"/>
        </w:rPr>
      </w:pPr>
      <w:r w:rsidRPr="004248BD">
        <w:rPr>
          <w:rFonts w:cstheme="minorHAnsi"/>
          <w:i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wykreślenie/</w:t>
      </w:r>
    </w:p>
    <w:p w14:paraId="743D902F" w14:textId="779B6FD2" w:rsidR="00296E6C" w:rsidRPr="00E90439" w:rsidRDefault="00296E6C" w:rsidP="00602BB0">
      <w:pPr>
        <w:keepNext/>
        <w:numPr>
          <w:ilvl w:val="0"/>
          <w:numId w:val="25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5D1956">
        <w:rPr>
          <w:rFonts w:cstheme="minorHAnsi"/>
          <w:sz w:val="24"/>
          <w:szCs w:val="24"/>
        </w:rPr>
        <w:br/>
      </w:r>
      <w:r w:rsidRPr="00E90439">
        <w:rPr>
          <w:rFonts w:cstheme="minorHAnsi"/>
          <w:sz w:val="24"/>
          <w:szCs w:val="24"/>
        </w:rPr>
        <w:t xml:space="preserve">w pkt. </w:t>
      </w:r>
      <w:r w:rsidR="00E90439" w:rsidRPr="00E90439">
        <w:rPr>
          <w:rFonts w:cstheme="minorHAnsi"/>
          <w:sz w:val="24"/>
          <w:szCs w:val="24"/>
        </w:rPr>
        <w:t>X</w:t>
      </w:r>
      <w:r w:rsidR="00B2338C" w:rsidRPr="00E90439">
        <w:rPr>
          <w:rFonts w:cstheme="minorHAnsi"/>
          <w:sz w:val="24"/>
          <w:szCs w:val="24"/>
        </w:rPr>
        <w:t>I</w:t>
      </w:r>
      <w:r w:rsidR="00E90439" w:rsidRPr="00E90439">
        <w:rPr>
          <w:rFonts w:cstheme="minorHAnsi"/>
          <w:sz w:val="24"/>
          <w:szCs w:val="24"/>
        </w:rPr>
        <w:t>X</w:t>
      </w:r>
      <w:r w:rsidR="00B2338C" w:rsidRPr="00E90439">
        <w:rPr>
          <w:rFonts w:cstheme="minorHAnsi"/>
          <w:sz w:val="24"/>
          <w:szCs w:val="24"/>
        </w:rPr>
        <w:t>.2.</w:t>
      </w:r>
      <w:r w:rsidRPr="00E90439">
        <w:rPr>
          <w:rFonts w:cstheme="minorHAnsi"/>
          <w:sz w:val="24"/>
          <w:szCs w:val="24"/>
        </w:rPr>
        <w:t xml:space="preserve"> SWZ.</w:t>
      </w:r>
    </w:p>
    <w:p w14:paraId="1037C0AE" w14:textId="77777777" w:rsidR="00296E6C" w:rsidRPr="005D1956" w:rsidRDefault="00296E6C" w:rsidP="00516698">
      <w:pPr>
        <w:pStyle w:val="Akapitzlist"/>
        <w:spacing w:after="0" w:line="240" w:lineRule="auto"/>
        <w:ind w:left="644"/>
        <w:jc w:val="both"/>
        <w:rPr>
          <w:rFonts w:cstheme="minorHAnsi"/>
          <w:i/>
          <w:sz w:val="18"/>
          <w:szCs w:val="18"/>
        </w:rPr>
      </w:pPr>
      <w:r w:rsidRPr="005D1956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45E7A02A" w14:textId="77777777" w:rsidR="00A3694C" w:rsidRDefault="00A3694C" w:rsidP="00516698">
      <w:pPr>
        <w:pStyle w:val="Akapitzlist"/>
        <w:suppressAutoHyphens/>
        <w:spacing w:after="0" w:line="240" w:lineRule="auto"/>
        <w:ind w:left="577"/>
        <w:jc w:val="both"/>
        <w:rPr>
          <w:rFonts w:cs="Arial"/>
          <w:sz w:val="24"/>
          <w:szCs w:val="24"/>
        </w:rPr>
      </w:pPr>
    </w:p>
    <w:p w14:paraId="61F833A3" w14:textId="77777777" w:rsidR="00A3694C" w:rsidRPr="00A3694C" w:rsidRDefault="00A3694C" w:rsidP="00516698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A3694C">
        <w:rPr>
          <w:rFonts w:ascii="Calibri" w:eastAsia="Calibri" w:hAnsi="Calibri" w:cs="Arial"/>
          <w:sz w:val="24"/>
          <w:szCs w:val="24"/>
          <w:lang w:eastAsia="pl-PL"/>
        </w:rPr>
        <w:t>Wadium w wysokości ……………………</w:t>
      </w:r>
      <w:r>
        <w:rPr>
          <w:rFonts w:ascii="Calibri" w:eastAsia="Calibri" w:hAnsi="Calibri" w:cs="Arial"/>
          <w:sz w:val="24"/>
          <w:szCs w:val="24"/>
          <w:lang w:eastAsia="pl-PL"/>
        </w:rPr>
        <w:t>…….</w:t>
      </w:r>
      <w:r w:rsidRPr="00A3694C">
        <w:rPr>
          <w:rFonts w:ascii="Calibri" w:eastAsia="Calibri" w:hAnsi="Calibri" w:cs="Arial"/>
          <w:sz w:val="24"/>
          <w:szCs w:val="24"/>
          <w:lang w:eastAsia="pl-PL"/>
        </w:rPr>
        <w:t xml:space="preserve"> złotych, zostało wniesione w dniu …………</w:t>
      </w:r>
      <w:r>
        <w:rPr>
          <w:rFonts w:ascii="Calibri" w:eastAsia="Calibri" w:hAnsi="Calibri" w:cs="Arial"/>
          <w:sz w:val="24"/>
          <w:szCs w:val="24"/>
          <w:lang w:eastAsia="pl-PL"/>
        </w:rPr>
        <w:t>………………</w:t>
      </w:r>
      <w:r w:rsidRPr="00A3694C">
        <w:rPr>
          <w:rFonts w:ascii="Calibri" w:eastAsia="Calibri" w:hAnsi="Calibri" w:cs="Arial"/>
          <w:sz w:val="24"/>
          <w:szCs w:val="24"/>
          <w:lang w:eastAsia="pl-PL"/>
        </w:rPr>
        <w:t xml:space="preserve"> r. </w:t>
      </w:r>
      <w:r w:rsidRPr="00A3694C">
        <w:rPr>
          <w:rFonts w:ascii="Calibri" w:eastAsia="Calibri" w:hAnsi="Calibri" w:cs="Arial"/>
          <w:sz w:val="24"/>
          <w:szCs w:val="24"/>
          <w:lang w:eastAsia="pl-PL"/>
        </w:rPr>
        <w:br/>
      </w:r>
      <w:r w:rsidR="00576757">
        <w:rPr>
          <w:rFonts w:ascii="Calibri" w:eastAsia="Calibri" w:hAnsi="Calibri" w:cs="Arial"/>
          <w:sz w:val="24"/>
          <w:szCs w:val="24"/>
          <w:lang w:eastAsia="pl-PL"/>
        </w:rPr>
        <w:t>w formie ………………………………………………………</w:t>
      </w:r>
    </w:p>
    <w:p w14:paraId="09E1DFE4" w14:textId="77777777" w:rsidR="00A3694C" w:rsidRDefault="00A3694C" w:rsidP="00516698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3956E1FB" w14:textId="77777777" w:rsidR="003772FE" w:rsidRPr="002B51AA" w:rsidRDefault="003772FE" w:rsidP="006737E4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5"/>
        <w:jc w:val="both"/>
        <w:rPr>
          <w:rFonts w:cs="Arial"/>
          <w:sz w:val="24"/>
          <w:szCs w:val="24"/>
        </w:rPr>
      </w:pPr>
      <w:r w:rsidRPr="002B51AA">
        <w:rPr>
          <w:rFonts w:cs="Arial"/>
          <w:sz w:val="24"/>
          <w:szCs w:val="24"/>
        </w:rPr>
        <w:t>Załączniki do niniejszej oferty stanowią:</w:t>
      </w:r>
    </w:p>
    <w:p w14:paraId="55281DD8" w14:textId="77777777" w:rsidR="003772FE" w:rsidRPr="007C61C5" w:rsidRDefault="003772FE" w:rsidP="006737E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3772FE" w:rsidRPr="002B51AA" w14:paraId="53E59425" w14:textId="77777777" w:rsidTr="007C61C5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nr Załącznika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CDF0C3F" w14:textId="217CD876" w:rsidR="003772FE" w:rsidRPr="002B51AA" w:rsidRDefault="00A358AF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14:paraId="3D559F0A" w14:textId="77777777" w:rsidTr="007C61C5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</w:tcBorders>
          </w:tcPr>
          <w:p w14:paraId="73CB3207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8D0F18A" w14:textId="77777777" w:rsidTr="007C61C5">
        <w:tc>
          <w:tcPr>
            <w:tcW w:w="511" w:type="dxa"/>
          </w:tcPr>
          <w:p w14:paraId="18C3166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</w:tcPr>
          <w:p w14:paraId="0F3F4A1C" w14:textId="77777777" w:rsidR="003772FE" w:rsidRDefault="003772FE" w:rsidP="00516698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545238F" w14:textId="77777777" w:rsidTr="007C61C5">
        <w:tc>
          <w:tcPr>
            <w:tcW w:w="511" w:type="dxa"/>
          </w:tcPr>
          <w:p w14:paraId="62CF179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</w:tcPr>
          <w:p w14:paraId="3DC9019A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99A14CA" w14:textId="77777777" w:rsidTr="007C61C5">
        <w:tc>
          <w:tcPr>
            <w:tcW w:w="511" w:type="dxa"/>
          </w:tcPr>
          <w:p w14:paraId="78720EE5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726" w:type="dxa"/>
          </w:tcPr>
          <w:p w14:paraId="4AB2616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384F69C9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0A467BB" w14:textId="77777777" w:rsidTr="007C61C5">
        <w:tc>
          <w:tcPr>
            <w:tcW w:w="511" w:type="dxa"/>
          </w:tcPr>
          <w:p w14:paraId="071C823F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26" w:type="dxa"/>
          </w:tcPr>
          <w:p w14:paraId="6BBD5DD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5AC5C85C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35ED1945" w14:textId="77777777" w:rsidTr="007C61C5">
        <w:tc>
          <w:tcPr>
            <w:tcW w:w="511" w:type="dxa"/>
          </w:tcPr>
          <w:p w14:paraId="6E2C69DE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726" w:type="dxa"/>
          </w:tcPr>
          <w:p w14:paraId="38E64A15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75B4D8C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1B37205C" w14:textId="77777777" w:rsidTr="007C61C5">
        <w:tc>
          <w:tcPr>
            <w:tcW w:w="511" w:type="dxa"/>
          </w:tcPr>
          <w:p w14:paraId="63EF30EC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726" w:type="dxa"/>
          </w:tcPr>
          <w:p w14:paraId="6A34CB29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662E6A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2CE129C9" w14:textId="77777777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550CDEFB" w14:textId="1A2C2073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20390B" w:rsidRDefault="00884ECB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</w:pPr>
      <w:r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>UWAGA:</w:t>
      </w:r>
    </w:p>
    <w:p w14:paraId="7E0776DE" w14:textId="77777777" w:rsidR="00AB3ACA" w:rsidRPr="0020390B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</w:pPr>
      <w:r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 xml:space="preserve">Zamawiający zaleca </w:t>
      </w:r>
      <w:r w:rsidR="00A358AF"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 xml:space="preserve">wypełnienie formularza elektronicznie i </w:t>
      </w:r>
      <w:r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>zapisanie dokumentu w formacie PDF (poprzez funkcję „zapisz jako” lub „drukuj”)</w:t>
      </w:r>
      <w:r w:rsidR="00AB3ACA"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>.</w:t>
      </w:r>
    </w:p>
    <w:p w14:paraId="69D330A7" w14:textId="69065AB9" w:rsidR="00C5419A" w:rsidRPr="0020390B" w:rsidRDefault="00AB3AC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</w:pPr>
      <w:r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 xml:space="preserve">Niniejszy plik powinien być podpisany przez osobę umocowaną </w:t>
      </w:r>
      <w:r w:rsidR="00C5419A" w:rsidRPr="0020390B">
        <w:rPr>
          <w:rFonts w:ascii="Calibri" w:eastAsia="Calibri" w:hAnsi="Calibri" w:cs="Arial"/>
          <w:b/>
          <w:i/>
          <w:color w:val="1F4E79" w:themeColor="accent1" w:themeShade="80"/>
          <w:lang w:eastAsia="pl-PL"/>
        </w:rPr>
        <w:t xml:space="preserve">kwalifikowanym podpisem elektronicznym. </w:t>
      </w:r>
    </w:p>
    <w:p w14:paraId="65FE5EF7" w14:textId="77777777" w:rsidR="00C5419A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A8E23F0" w14:textId="77777777" w:rsidR="00C5419A" w:rsidRPr="00543F6D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sectPr w:rsidR="00C5419A" w:rsidRPr="00543F6D" w:rsidSect="004248BD">
      <w:footerReference w:type="default" r:id="rId8"/>
      <w:pgSz w:w="11906" w:h="16838"/>
      <w:pgMar w:top="1276" w:right="1133" w:bottom="255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3B4A2" w14:textId="77777777" w:rsidR="00D22FB7" w:rsidRDefault="00D22FB7" w:rsidP="00AF0C36">
      <w:pPr>
        <w:spacing w:after="0" w:line="240" w:lineRule="auto"/>
      </w:pPr>
      <w:r>
        <w:separator/>
      </w:r>
    </w:p>
  </w:endnote>
  <w:endnote w:type="continuationSeparator" w:id="0">
    <w:p w14:paraId="6B64D2A4" w14:textId="77777777" w:rsidR="00D22FB7" w:rsidRDefault="00D22FB7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416413"/>
      <w:docPartObj>
        <w:docPartGallery w:val="Page Numbers (Bottom of Page)"/>
        <w:docPartUnique/>
      </w:docPartObj>
    </w:sdtPr>
    <w:sdtContent>
      <w:p w14:paraId="3E89B162" w14:textId="77777777" w:rsidR="004248BD" w:rsidRPr="003A2104" w:rsidRDefault="004248BD" w:rsidP="004248BD">
        <w:pPr>
          <w:spacing w:after="0"/>
          <w:rPr>
            <w:sz w:val="16"/>
            <w:szCs w:val="16"/>
          </w:rPr>
        </w:pPr>
        <w:r w:rsidRPr="003A2104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9264" behindDoc="1" locked="0" layoutInCell="1" allowOverlap="1" wp14:anchorId="59E76E1C" wp14:editId="1E781F9C">
              <wp:simplePos x="0" y="0"/>
              <wp:positionH relativeFrom="margin">
                <wp:posOffset>109855</wp:posOffset>
              </wp:positionH>
              <wp:positionV relativeFrom="paragraph">
                <wp:posOffset>-154940</wp:posOffset>
              </wp:positionV>
              <wp:extent cx="5537835" cy="628015"/>
              <wp:effectExtent l="0" t="0" r="5715" b="635"/>
              <wp:wrapTight wrapText="bothSides">
                <wp:wrapPolygon edited="0">
                  <wp:start x="0" y="0"/>
                  <wp:lineTo x="0" y="20967"/>
                  <wp:lineTo x="21548" y="20967"/>
                  <wp:lineTo x="21548" y="0"/>
                  <wp:lineTo x="0" y="0"/>
                </wp:wrapPolygon>
              </wp:wrapTight>
              <wp:docPr id="20" name="Obraz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37835" cy="628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A2104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0288" behindDoc="0" locked="0" layoutInCell="1" allowOverlap="1" wp14:anchorId="01616BAF" wp14:editId="116CBB0B">
              <wp:simplePos x="0" y="0"/>
              <wp:positionH relativeFrom="column">
                <wp:posOffset>167005</wp:posOffset>
              </wp:positionH>
              <wp:positionV relativeFrom="paragraph">
                <wp:posOffset>-657225</wp:posOffset>
              </wp:positionV>
              <wp:extent cx="5400675" cy="600075"/>
              <wp:effectExtent l="0" t="0" r="9525" b="0"/>
              <wp:wrapSquare wrapText="bothSides"/>
              <wp:docPr id="21" name="Obraz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067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1F22BE7" w14:textId="4366CD86" w:rsidR="00E73391" w:rsidRDefault="00E73391" w:rsidP="00E73391">
        <w:pPr>
          <w:pStyle w:val="Akapitzlist"/>
          <w:ind w:left="0"/>
          <w:jc w:val="center"/>
        </w:pPr>
      </w:p>
      <w:p w14:paraId="4DA83876" w14:textId="77777777" w:rsidR="002A34A1" w:rsidRDefault="002A3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74">
          <w:rPr>
            <w:noProof/>
          </w:rPr>
          <w:t>2</w:t>
        </w:r>
        <w:r>
          <w:fldChar w:fldCharType="end"/>
        </w:r>
      </w:p>
    </w:sdtContent>
  </w:sdt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664AB" w14:textId="77777777" w:rsidR="00D22FB7" w:rsidRDefault="00D22FB7" w:rsidP="00AF0C36">
      <w:pPr>
        <w:spacing w:after="0" w:line="240" w:lineRule="auto"/>
      </w:pPr>
      <w:r>
        <w:separator/>
      </w:r>
    </w:p>
  </w:footnote>
  <w:footnote w:type="continuationSeparator" w:id="0">
    <w:p w14:paraId="4D351030" w14:textId="77777777" w:rsidR="00D22FB7" w:rsidRDefault="00D22FB7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E3F60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3" w15:restartNumberingAfterBreak="0">
    <w:nsid w:val="4D796B9F"/>
    <w:multiLevelType w:val="hybridMultilevel"/>
    <w:tmpl w:val="E56E37D2"/>
    <w:lvl w:ilvl="0" w:tplc="D3F876FE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2"/>
  </w:num>
  <w:num w:numId="2" w16cid:durableId="936064572">
    <w:abstractNumId w:val="14"/>
  </w:num>
  <w:num w:numId="3" w16cid:durableId="910307615">
    <w:abstractNumId w:val="9"/>
  </w:num>
  <w:num w:numId="4" w16cid:durableId="33006367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17"/>
    <w:lvlOverride w:ilvl="0">
      <w:startOverride w:val="1"/>
    </w:lvlOverride>
  </w:num>
  <w:num w:numId="10" w16cid:durableId="464465911">
    <w:abstractNumId w:val="10"/>
    <w:lvlOverride w:ilvl="0">
      <w:startOverride w:val="1"/>
    </w:lvlOverride>
  </w:num>
  <w:num w:numId="11" w16cid:durableId="133566252">
    <w:abstractNumId w:val="17"/>
  </w:num>
  <w:num w:numId="12" w16cid:durableId="634919344">
    <w:abstractNumId w:val="10"/>
  </w:num>
  <w:num w:numId="13" w16cid:durableId="1802771305">
    <w:abstractNumId w:val="5"/>
  </w:num>
  <w:num w:numId="14" w16cid:durableId="1691295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16"/>
  </w:num>
  <w:num w:numId="17" w16cid:durableId="1269200354">
    <w:abstractNumId w:val="7"/>
  </w:num>
  <w:num w:numId="18" w16cid:durableId="172111309">
    <w:abstractNumId w:val="15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8"/>
  </w:num>
  <w:num w:numId="22" w16cid:durableId="1966736044">
    <w:abstractNumId w:val="2"/>
  </w:num>
  <w:num w:numId="23" w16cid:durableId="2097093268">
    <w:abstractNumId w:val="18"/>
  </w:num>
  <w:num w:numId="24" w16cid:durableId="1410729202">
    <w:abstractNumId w:val="11"/>
  </w:num>
  <w:num w:numId="25" w16cid:durableId="365910945">
    <w:abstractNumId w:val="4"/>
  </w:num>
  <w:num w:numId="26" w16cid:durableId="11660217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2B74"/>
    <w:rsid w:val="00013A68"/>
    <w:rsid w:val="000232A6"/>
    <w:rsid w:val="000276D2"/>
    <w:rsid w:val="00031C8D"/>
    <w:rsid w:val="00036152"/>
    <w:rsid w:val="00044F24"/>
    <w:rsid w:val="000501B5"/>
    <w:rsid w:val="000515E6"/>
    <w:rsid w:val="00073986"/>
    <w:rsid w:val="00075CC1"/>
    <w:rsid w:val="000801D0"/>
    <w:rsid w:val="000A2138"/>
    <w:rsid w:val="000B3980"/>
    <w:rsid w:val="000B4A05"/>
    <w:rsid w:val="000C0DEA"/>
    <w:rsid w:val="000C50F7"/>
    <w:rsid w:val="000D61FB"/>
    <w:rsid w:val="000D7D40"/>
    <w:rsid w:val="000E277F"/>
    <w:rsid w:val="000E3E14"/>
    <w:rsid w:val="000F0094"/>
    <w:rsid w:val="000F2BEB"/>
    <w:rsid w:val="00103864"/>
    <w:rsid w:val="00104990"/>
    <w:rsid w:val="001071A3"/>
    <w:rsid w:val="001144D7"/>
    <w:rsid w:val="00116F0E"/>
    <w:rsid w:val="00121E9D"/>
    <w:rsid w:val="00127CF5"/>
    <w:rsid w:val="00130431"/>
    <w:rsid w:val="00133CEF"/>
    <w:rsid w:val="00154901"/>
    <w:rsid w:val="00187071"/>
    <w:rsid w:val="00193207"/>
    <w:rsid w:val="001947CB"/>
    <w:rsid w:val="001959C6"/>
    <w:rsid w:val="001D19C2"/>
    <w:rsid w:val="001D4A15"/>
    <w:rsid w:val="001E0E30"/>
    <w:rsid w:val="001F1C28"/>
    <w:rsid w:val="001F29B1"/>
    <w:rsid w:val="00201D7A"/>
    <w:rsid w:val="0020390B"/>
    <w:rsid w:val="00213BF4"/>
    <w:rsid w:val="00215BCE"/>
    <w:rsid w:val="00233178"/>
    <w:rsid w:val="00233C26"/>
    <w:rsid w:val="0023746C"/>
    <w:rsid w:val="002455AF"/>
    <w:rsid w:val="00246AEB"/>
    <w:rsid w:val="0025506C"/>
    <w:rsid w:val="00257592"/>
    <w:rsid w:val="00291240"/>
    <w:rsid w:val="0029470B"/>
    <w:rsid w:val="00296E6C"/>
    <w:rsid w:val="002A34A1"/>
    <w:rsid w:val="002A5F0A"/>
    <w:rsid w:val="002D437C"/>
    <w:rsid w:val="002D4A6E"/>
    <w:rsid w:val="002E1561"/>
    <w:rsid w:val="0031406E"/>
    <w:rsid w:val="00317B56"/>
    <w:rsid w:val="00325803"/>
    <w:rsid w:val="00347932"/>
    <w:rsid w:val="00351AC3"/>
    <w:rsid w:val="00354F9F"/>
    <w:rsid w:val="0036008F"/>
    <w:rsid w:val="003602FE"/>
    <w:rsid w:val="003772FE"/>
    <w:rsid w:val="00396EBD"/>
    <w:rsid w:val="003B3D34"/>
    <w:rsid w:val="003D2549"/>
    <w:rsid w:val="003E4B5F"/>
    <w:rsid w:val="003F2FE0"/>
    <w:rsid w:val="003F32BA"/>
    <w:rsid w:val="003F464A"/>
    <w:rsid w:val="00401F43"/>
    <w:rsid w:val="004047CC"/>
    <w:rsid w:val="0042016F"/>
    <w:rsid w:val="004248BD"/>
    <w:rsid w:val="004274ED"/>
    <w:rsid w:val="00433520"/>
    <w:rsid w:val="00447558"/>
    <w:rsid w:val="004A62CC"/>
    <w:rsid w:val="004A6C33"/>
    <w:rsid w:val="004D0FF3"/>
    <w:rsid w:val="004E16D5"/>
    <w:rsid w:val="005037F8"/>
    <w:rsid w:val="00516698"/>
    <w:rsid w:val="00520161"/>
    <w:rsid w:val="005312D1"/>
    <w:rsid w:val="00543F6D"/>
    <w:rsid w:val="00546FA7"/>
    <w:rsid w:val="00552641"/>
    <w:rsid w:val="00575C1A"/>
    <w:rsid w:val="00576757"/>
    <w:rsid w:val="005774A5"/>
    <w:rsid w:val="005814A6"/>
    <w:rsid w:val="0058337B"/>
    <w:rsid w:val="005856F8"/>
    <w:rsid w:val="0059076E"/>
    <w:rsid w:val="00594570"/>
    <w:rsid w:val="005B361B"/>
    <w:rsid w:val="005C7E13"/>
    <w:rsid w:val="005D7DC1"/>
    <w:rsid w:val="005E2027"/>
    <w:rsid w:val="005F178E"/>
    <w:rsid w:val="005F3303"/>
    <w:rsid w:val="005F58A7"/>
    <w:rsid w:val="00602BB0"/>
    <w:rsid w:val="00611EDE"/>
    <w:rsid w:val="00620AFF"/>
    <w:rsid w:val="00622667"/>
    <w:rsid w:val="00624263"/>
    <w:rsid w:val="00631F91"/>
    <w:rsid w:val="00665D4D"/>
    <w:rsid w:val="006669F4"/>
    <w:rsid w:val="006737E4"/>
    <w:rsid w:val="00680789"/>
    <w:rsid w:val="00683035"/>
    <w:rsid w:val="0069793C"/>
    <w:rsid w:val="006A497D"/>
    <w:rsid w:val="006D7BDE"/>
    <w:rsid w:val="006E0B7E"/>
    <w:rsid w:val="006E22D6"/>
    <w:rsid w:val="006E470F"/>
    <w:rsid w:val="006E4E40"/>
    <w:rsid w:val="00700066"/>
    <w:rsid w:val="00703357"/>
    <w:rsid w:val="00715E6E"/>
    <w:rsid w:val="007715CC"/>
    <w:rsid w:val="00774F10"/>
    <w:rsid w:val="007761FB"/>
    <w:rsid w:val="007B1225"/>
    <w:rsid w:val="007B2092"/>
    <w:rsid w:val="007C066F"/>
    <w:rsid w:val="007C189A"/>
    <w:rsid w:val="007C61C5"/>
    <w:rsid w:val="007C64FD"/>
    <w:rsid w:val="007D2DC1"/>
    <w:rsid w:val="007D393B"/>
    <w:rsid w:val="007E2D82"/>
    <w:rsid w:val="0081375A"/>
    <w:rsid w:val="00820CF8"/>
    <w:rsid w:val="0082653F"/>
    <w:rsid w:val="008348B0"/>
    <w:rsid w:val="008430D9"/>
    <w:rsid w:val="008610E0"/>
    <w:rsid w:val="00864C63"/>
    <w:rsid w:val="00871BE0"/>
    <w:rsid w:val="00884ECB"/>
    <w:rsid w:val="0088759F"/>
    <w:rsid w:val="008A6AEA"/>
    <w:rsid w:val="008B1FB7"/>
    <w:rsid w:val="008C1571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54B25"/>
    <w:rsid w:val="00956B61"/>
    <w:rsid w:val="0098669E"/>
    <w:rsid w:val="0098670C"/>
    <w:rsid w:val="009A2E23"/>
    <w:rsid w:val="009A3727"/>
    <w:rsid w:val="009A6993"/>
    <w:rsid w:val="009B1A4C"/>
    <w:rsid w:val="009B335B"/>
    <w:rsid w:val="009C54AE"/>
    <w:rsid w:val="009D1226"/>
    <w:rsid w:val="009F2FF5"/>
    <w:rsid w:val="009F3813"/>
    <w:rsid w:val="00A31462"/>
    <w:rsid w:val="00A358AF"/>
    <w:rsid w:val="00A3694C"/>
    <w:rsid w:val="00A50497"/>
    <w:rsid w:val="00A52106"/>
    <w:rsid w:val="00A658FB"/>
    <w:rsid w:val="00A65CB5"/>
    <w:rsid w:val="00A876C0"/>
    <w:rsid w:val="00A96A4F"/>
    <w:rsid w:val="00A96E89"/>
    <w:rsid w:val="00AB0FAE"/>
    <w:rsid w:val="00AB130E"/>
    <w:rsid w:val="00AB3ACA"/>
    <w:rsid w:val="00AC2A17"/>
    <w:rsid w:val="00AD0A61"/>
    <w:rsid w:val="00AD5314"/>
    <w:rsid w:val="00AE1BC5"/>
    <w:rsid w:val="00AF0C36"/>
    <w:rsid w:val="00B10A45"/>
    <w:rsid w:val="00B2338C"/>
    <w:rsid w:val="00B43008"/>
    <w:rsid w:val="00B447DB"/>
    <w:rsid w:val="00B45F07"/>
    <w:rsid w:val="00B710EB"/>
    <w:rsid w:val="00B80887"/>
    <w:rsid w:val="00B97E85"/>
    <w:rsid w:val="00BA1CB0"/>
    <w:rsid w:val="00BA3F36"/>
    <w:rsid w:val="00BA5627"/>
    <w:rsid w:val="00BC65C0"/>
    <w:rsid w:val="00BD23FB"/>
    <w:rsid w:val="00BD2CD8"/>
    <w:rsid w:val="00BE19AF"/>
    <w:rsid w:val="00BE6BCC"/>
    <w:rsid w:val="00BF317D"/>
    <w:rsid w:val="00BF3F49"/>
    <w:rsid w:val="00BF5FB7"/>
    <w:rsid w:val="00BF74BC"/>
    <w:rsid w:val="00C077BF"/>
    <w:rsid w:val="00C15609"/>
    <w:rsid w:val="00C25916"/>
    <w:rsid w:val="00C27423"/>
    <w:rsid w:val="00C328E0"/>
    <w:rsid w:val="00C40745"/>
    <w:rsid w:val="00C5419A"/>
    <w:rsid w:val="00C551CA"/>
    <w:rsid w:val="00C749F2"/>
    <w:rsid w:val="00C76FE1"/>
    <w:rsid w:val="00C82ED6"/>
    <w:rsid w:val="00C86F00"/>
    <w:rsid w:val="00C871AE"/>
    <w:rsid w:val="00C876A7"/>
    <w:rsid w:val="00C94F6F"/>
    <w:rsid w:val="00CA2045"/>
    <w:rsid w:val="00CB11CD"/>
    <w:rsid w:val="00CD134E"/>
    <w:rsid w:val="00CD429A"/>
    <w:rsid w:val="00CD7B76"/>
    <w:rsid w:val="00CE0531"/>
    <w:rsid w:val="00CE5EF8"/>
    <w:rsid w:val="00CF1E64"/>
    <w:rsid w:val="00D01DAB"/>
    <w:rsid w:val="00D12602"/>
    <w:rsid w:val="00D17B5A"/>
    <w:rsid w:val="00D22927"/>
    <w:rsid w:val="00D22FB7"/>
    <w:rsid w:val="00D32739"/>
    <w:rsid w:val="00D3529F"/>
    <w:rsid w:val="00D86331"/>
    <w:rsid w:val="00D92605"/>
    <w:rsid w:val="00DA68FE"/>
    <w:rsid w:val="00DB266D"/>
    <w:rsid w:val="00DB53D2"/>
    <w:rsid w:val="00DB62C1"/>
    <w:rsid w:val="00DB6522"/>
    <w:rsid w:val="00DC1545"/>
    <w:rsid w:val="00DD4D6E"/>
    <w:rsid w:val="00DD59EA"/>
    <w:rsid w:val="00DD69C7"/>
    <w:rsid w:val="00DE5556"/>
    <w:rsid w:val="00DF6EB7"/>
    <w:rsid w:val="00E0591D"/>
    <w:rsid w:val="00E4090E"/>
    <w:rsid w:val="00E41EE0"/>
    <w:rsid w:val="00E43A5A"/>
    <w:rsid w:val="00E46959"/>
    <w:rsid w:val="00E51190"/>
    <w:rsid w:val="00E54F73"/>
    <w:rsid w:val="00E66418"/>
    <w:rsid w:val="00E73391"/>
    <w:rsid w:val="00E81660"/>
    <w:rsid w:val="00E83C34"/>
    <w:rsid w:val="00E90439"/>
    <w:rsid w:val="00EB046F"/>
    <w:rsid w:val="00EB2A9C"/>
    <w:rsid w:val="00EB2C23"/>
    <w:rsid w:val="00ED6F29"/>
    <w:rsid w:val="00EE1725"/>
    <w:rsid w:val="00EF5576"/>
    <w:rsid w:val="00F01268"/>
    <w:rsid w:val="00F1447E"/>
    <w:rsid w:val="00F16599"/>
    <w:rsid w:val="00F371AE"/>
    <w:rsid w:val="00F4083A"/>
    <w:rsid w:val="00F809E3"/>
    <w:rsid w:val="00F826FE"/>
    <w:rsid w:val="00F82BBB"/>
    <w:rsid w:val="00F9262C"/>
    <w:rsid w:val="00FC463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Akapit z listą5,T_SZ_List Paragraph,Nagłowek 3,Preambuła,Dot pt,F5 List Paragraph,Recommendation,List Paragraph11,lp1,maz_wyliczenie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Akapit z listą5 Znak,T_SZ_List Paragraph Znak,Nagłowek 3 Znak,Preambuła Znak,Dot pt Znak"/>
    <w:link w:val="Akapitzlist"/>
    <w:uiPriority w:val="34"/>
    <w:qFormat/>
    <w:rsid w:val="00774F10"/>
  </w:style>
  <w:style w:type="character" w:styleId="Odwoaniedokomentarza">
    <w:name w:val="annotation reference"/>
    <w:basedOn w:val="Domylnaczcionkaakapitu"/>
    <w:uiPriority w:val="99"/>
    <w:semiHidden/>
    <w:unhideWhenUsed/>
    <w:rsid w:val="00051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5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5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5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1492</Words>
  <Characters>8954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15</cp:revision>
  <cp:lastPrinted>2020-06-01T12:31:00Z</cp:lastPrinted>
  <dcterms:created xsi:type="dcterms:W3CDTF">2021-01-28T14:16:00Z</dcterms:created>
  <dcterms:modified xsi:type="dcterms:W3CDTF">2023-01-18T11:56:00Z</dcterms:modified>
</cp:coreProperties>
</file>