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FCDC1" w14:textId="77777777" w:rsidR="00696007" w:rsidRDefault="00696007">
      <w:pPr>
        <w:pStyle w:val="right"/>
      </w:pPr>
    </w:p>
    <w:p w14:paraId="18755B94" w14:textId="7C3D4425" w:rsidR="00D708CF" w:rsidRPr="00D13C31" w:rsidRDefault="00944FDF">
      <w:pPr>
        <w:pStyle w:val="right"/>
      </w:pPr>
      <w:r>
        <w:t>Stare Miasto</w:t>
      </w:r>
      <w:r w:rsidR="005E4F19" w:rsidRPr="00D13C31">
        <w:t xml:space="preserve">, dnia </w:t>
      </w:r>
      <w:r w:rsidR="00A74C4F">
        <w:t>06</w:t>
      </w:r>
      <w:r w:rsidR="00476E71">
        <w:t>.0</w:t>
      </w:r>
      <w:r w:rsidR="006266B0">
        <w:t>6</w:t>
      </w:r>
      <w:r w:rsidR="00476E71">
        <w:t>.202</w:t>
      </w:r>
      <w:r w:rsidR="00A74C4F">
        <w:t>4</w:t>
      </w:r>
      <w:r w:rsidR="00074310">
        <w:t>r.</w:t>
      </w:r>
    </w:p>
    <w:p w14:paraId="6946F6E8" w14:textId="77777777" w:rsidR="00D708CF" w:rsidRPr="00D13C31" w:rsidRDefault="00D708CF">
      <w:pPr>
        <w:pStyle w:val="p"/>
      </w:pPr>
    </w:p>
    <w:p w14:paraId="627B20AF" w14:textId="77777777" w:rsidR="00944FDF" w:rsidRDefault="00944FDF" w:rsidP="00944FDF">
      <w:pPr>
        <w:pStyle w:val="p"/>
      </w:pPr>
      <w:r>
        <w:rPr>
          <w:rStyle w:val="bold"/>
        </w:rPr>
        <w:t>GMINA STARE MIASTO</w:t>
      </w:r>
    </w:p>
    <w:p w14:paraId="28A1C3D3" w14:textId="77777777" w:rsidR="00944FDF" w:rsidRDefault="00944FDF" w:rsidP="00944FDF">
      <w:pPr>
        <w:pStyle w:val="p"/>
      </w:pPr>
    </w:p>
    <w:p w14:paraId="60E23EDB" w14:textId="01B37527" w:rsidR="00944FDF" w:rsidRDefault="000A6FC6" w:rsidP="00944FDF">
      <w:pPr>
        <w:pStyle w:val="center"/>
        <w:spacing w:line="240" w:lineRule="auto"/>
        <w:jc w:val="both"/>
        <w:rPr>
          <w:rFonts w:ascii="Arial" w:hAnsi="Arial" w:cs="Arial"/>
          <w:b/>
        </w:rPr>
      </w:pPr>
      <w:r>
        <w:rPr>
          <w:rStyle w:val="bold"/>
          <w:rFonts w:ascii="Arial" w:hAnsi="Arial" w:cs="Arial"/>
        </w:rPr>
        <w:t>Nr sprawy: IZP.271.1.</w:t>
      </w:r>
      <w:r w:rsidR="00A74C4F">
        <w:rPr>
          <w:rStyle w:val="bold"/>
          <w:rFonts w:ascii="Arial" w:hAnsi="Arial" w:cs="Arial"/>
        </w:rPr>
        <w:t>5</w:t>
      </w:r>
      <w:r w:rsidR="00476E71">
        <w:rPr>
          <w:rStyle w:val="bold"/>
          <w:rFonts w:ascii="Arial" w:hAnsi="Arial" w:cs="Arial"/>
        </w:rPr>
        <w:t>.202</w:t>
      </w:r>
      <w:r w:rsidR="00A74C4F">
        <w:rPr>
          <w:rStyle w:val="bold"/>
          <w:rFonts w:ascii="Arial" w:hAnsi="Arial" w:cs="Arial"/>
        </w:rPr>
        <w:t>4</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BE36C5" w:rsidRPr="00BE36C5">
        <w:rPr>
          <w:rFonts w:ascii="Arial" w:hAnsi="Arial" w:cs="Arial"/>
          <w:b/>
          <w:bCs/>
          <w:color w:val="000000"/>
          <w:shd w:val="clear" w:color="auto" w:fill="FFFFFF"/>
        </w:rPr>
        <w:t>2024/BZP 00353883/01</w:t>
      </w:r>
    </w:p>
    <w:p w14:paraId="62924327" w14:textId="77777777" w:rsidR="00944FDF" w:rsidRDefault="00944FDF" w:rsidP="00944FDF">
      <w:pPr>
        <w:pStyle w:val="p"/>
      </w:pPr>
    </w:p>
    <w:p w14:paraId="20272914" w14:textId="77777777" w:rsidR="00944FDF" w:rsidRDefault="00944FDF" w:rsidP="00944FDF">
      <w:pPr>
        <w:pStyle w:val="center"/>
        <w:rPr>
          <w:rStyle w:val="bold"/>
        </w:rPr>
      </w:pPr>
    </w:p>
    <w:p w14:paraId="195FAC0D" w14:textId="77777777" w:rsidR="00944FDF" w:rsidRDefault="00944FDF" w:rsidP="00944FDF">
      <w:pPr>
        <w:pStyle w:val="center"/>
        <w:rPr>
          <w:rStyle w:val="bold"/>
        </w:rPr>
      </w:pPr>
    </w:p>
    <w:p w14:paraId="065822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E360F6B"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7AFA8942" w14:textId="2A2B587C" w:rsidR="000A6FC6" w:rsidRDefault="000A6FC6" w:rsidP="00944FDF">
      <w:pPr>
        <w:pStyle w:val="center"/>
        <w:rPr>
          <w:rStyle w:val="bold"/>
          <w:rFonts w:ascii="Arial" w:hAnsi="Arial" w:cs="Arial"/>
          <w:sz w:val="30"/>
          <w:szCs w:val="30"/>
        </w:rPr>
      </w:pPr>
    </w:p>
    <w:p w14:paraId="7EE9DAA8" w14:textId="77777777" w:rsidR="00BC4A91" w:rsidRDefault="00BC4A91" w:rsidP="00944FDF">
      <w:pPr>
        <w:pStyle w:val="center"/>
        <w:rPr>
          <w:rStyle w:val="bold"/>
          <w:rFonts w:ascii="Arial" w:hAnsi="Arial" w:cs="Arial"/>
          <w:sz w:val="30"/>
          <w:szCs w:val="30"/>
        </w:rPr>
      </w:pPr>
    </w:p>
    <w:p w14:paraId="13A09903" w14:textId="77777777" w:rsidR="00BC4A91" w:rsidRDefault="00BC4A91" w:rsidP="00944FDF">
      <w:pPr>
        <w:pStyle w:val="center"/>
        <w:rPr>
          <w:rStyle w:val="bold"/>
          <w:rFonts w:ascii="Arial" w:hAnsi="Arial" w:cs="Arial"/>
          <w:sz w:val="30"/>
          <w:szCs w:val="30"/>
        </w:rPr>
      </w:pPr>
    </w:p>
    <w:p w14:paraId="1B152BFE" w14:textId="77777777" w:rsidR="00770EA0" w:rsidRDefault="00770EA0" w:rsidP="00770EA0">
      <w:pPr>
        <w:spacing w:after="0" w:line="240" w:lineRule="auto"/>
        <w:jc w:val="center"/>
        <w:rPr>
          <w:rFonts w:ascii="Arial" w:hAnsi="Arial" w:cs="Arial"/>
          <w:b/>
          <w:sz w:val="26"/>
          <w:szCs w:val="26"/>
        </w:rPr>
      </w:pPr>
      <w:r w:rsidRPr="00770EA0">
        <w:rPr>
          <w:rFonts w:ascii="Arial" w:hAnsi="Arial" w:cs="Arial"/>
          <w:b/>
          <w:sz w:val="26"/>
          <w:szCs w:val="26"/>
        </w:rPr>
        <w:t>BUDOWA OŚWIETLENIA ULICZNEGO NA TERENIE GMINY STARE MIASTO</w:t>
      </w:r>
    </w:p>
    <w:p w14:paraId="78BA5DDA" w14:textId="3D13E4E9" w:rsidR="00770EA0" w:rsidRPr="00A21BE0" w:rsidRDefault="00A21BE0" w:rsidP="00770EA0">
      <w:pPr>
        <w:spacing w:after="0" w:line="240" w:lineRule="auto"/>
        <w:jc w:val="center"/>
        <w:rPr>
          <w:rFonts w:ascii="Arial" w:hAnsi="Arial" w:cs="Arial"/>
          <w:b/>
          <w:color w:val="FF0000"/>
          <w:sz w:val="26"/>
          <w:szCs w:val="26"/>
        </w:rPr>
      </w:pPr>
      <w:r w:rsidRPr="009A3322">
        <w:rPr>
          <w:rFonts w:ascii="Arial" w:hAnsi="Arial" w:cs="Arial"/>
          <w:b/>
          <w:sz w:val="26"/>
          <w:szCs w:val="26"/>
        </w:rPr>
        <w:t xml:space="preserve">ORAZ DOSTAWA I MONTAŻ </w:t>
      </w:r>
      <w:r w:rsidR="009A3322" w:rsidRPr="009A3322">
        <w:rPr>
          <w:rFonts w:ascii="Arial" w:hAnsi="Arial" w:cs="Arial"/>
          <w:b/>
          <w:sz w:val="26"/>
          <w:szCs w:val="26"/>
        </w:rPr>
        <w:t>LAMP NA TERENIE</w:t>
      </w:r>
      <w:r w:rsidR="009A3322">
        <w:rPr>
          <w:rFonts w:ascii="Arial" w:hAnsi="Arial" w:cs="Arial"/>
          <w:b/>
          <w:color w:val="FF0000"/>
          <w:sz w:val="26"/>
          <w:szCs w:val="26"/>
        </w:rPr>
        <w:t xml:space="preserve"> </w:t>
      </w:r>
      <w:r w:rsidR="009A3322" w:rsidRPr="00770EA0">
        <w:rPr>
          <w:rFonts w:ascii="Arial" w:hAnsi="Arial" w:cs="Arial"/>
          <w:b/>
          <w:sz w:val="26"/>
          <w:szCs w:val="26"/>
        </w:rPr>
        <w:t>GMINY STARE MIASTO</w:t>
      </w:r>
    </w:p>
    <w:p w14:paraId="1601E082" w14:textId="77777777" w:rsidR="00A21BE0" w:rsidRDefault="00A21BE0" w:rsidP="00770EA0">
      <w:pPr>
        <w:spacing w:after="0" w:line="240" w:lineRule="auto"/>
        <w:jc w:val="center"/>
        <w:rPr>
          <w:rFonts w:ascii="Arial" w:hAnsi="Arial" w:cs="Arial"/>
          <w:b/>
          <w:bCs/>
        </w:rPr>
      </w:pPr>
    </w:p>
    <w:p w14:paraId="22C8EA1E" w14:textId="661FE5D1" w:rsidR="00476E71" w:rsidRDefault="00476E71" w:rsidP="005E0FB6">
      <w:pPr>
        <w:pStyle w:val="p"/>
        <w:jc w:val="center"/>
        <w:rPr>
          <w:rFonts w:ascii="Arial" w:hAnsi="Arial" w:cs="Arial"/>
        </w:rPr>
      </w:pPr>
    </w:p>
    <w:p w14:paraId="7D5E4BC8" w14:textId="77777777" w:rsidR="0098103C" w:rsidRDefault="0098103C" w:rsidP="005E0FB6">
      <w:pPr>
        <w:pStyle w:val="p"/>
        <w:jc w:val="center"/>
        <w:rPr>
          <w:rFonts w:ascii="Arial" w:hAnsi="Arial" w:cs="Arial"/>
        </w:rPr>
      </w:pPr>
    </w:p>
    <w:p w14:paraId="3D8F1B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3628F4DD"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5C4680C6" w14:textId="77777777" w:rsidR="005E0FB6" w:rsidRDefault="005E0FB6">
      <w:pPr>
        <w:pStyle w:val="p"/>
        <w:rPr>
          <w:rFonts w:ascii="Arial" w:hAnsi="Arial" w:cs="Arial"/>
        </w:rPr>
      </w:pPr>
    </w:p>
    <w:p w14:paraId="17C71881" w14:textId="77777777" w:rsidR="005E0FB6" w:rsidRPr="0074130E" w:rsidRDefault="005E0FB6">
      <w:pPr>
        <w:pStyle w:val="p"/>
        <w:rPr>
          <w:rFonts w:ascii="Arial" w:hAnsi="Arial" w:cs="Arial"/>
        </w:rPr>
      </w:pPr>
    </w:p>
    <w:p w14:paraId="4C03C7E8"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4818EE3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7F779323" w14:textId="77777777" w:rsidR="00D708CF" w:rsidRDefault="00FD0344" w:rsidP="005E0FB6">
      <w:pPr>
        <w:pStyle w:val="justify"/>
        <w:jc w:val="center"/>
        <w:rPr>
          <w:rFonts w:ascii="Arial" w:hAnsi="Arial" w:cs="Arial"/>
        </w:rPr>
      </w:pPr>
      <w:r>
        <w:rPr>
          <w:rFonts w:ascii="Arial" w:hAnsi="Arial" w:cs="Arial"/>
        </w:rPr>
        <w:t>– zwanej dalej „Ustawą”</w:t>
      </w:r>
    </w:p>
    <w:p w14:paraId="295499C8" w14:textId="77777777" w:rsidR="00FD0344" w:rsidRPr="0074130E" w:rsidRDefault="00FD0344" w:rsidP="00FD0344">
      <w:pPr>
        <w:pStyle w:val="justify"/>
        <w:jc w:val="center"/>
        <w:rPr>
          <w:rFonts w:ascii="Arial" w:hAnsi="Arial" w:cs="Arial"/>
        </w:rPr>
      </w:pPr>
    </w:p>
    <w:p w14:paraId="2D9C4F12" w14:textId="77777777" w:rsidR="00B02853" w:rsidRPr="0074130E" w:rsidRDefault="00B02853">
      <w:pPr>
        <w:pStyle w:val="p"/>
        <w:rPr>
          <w:rStyle w:val="bold"/>
          <w:rFonts w:ascii="Arial" w:hAnsi="Arial" w:cs="Arial"/>
        </w:rPr>
      </w:pPr>
    </w:p>
    <w:p w14:paraId="60922EF8" w14:textId="77777777" w:rsidR="00E6515E" w:rsidRPr="0074130E" w:rsidRDefault="00E6515E">
      <w:pPr>
        <w:pStyle w:val="p"/>
        <w:rPr>
          <w:rStyle w:val="bold"/>
          <w:rFonts w:ascii="Arial" w:hAnsi="Arial" w:cs="Arial"/>
        </w:rPr>
      </w:pPr>
    </w:p>
    <w:p w14:paraId="6320BA3B" w14:textId="77777777" w:rsidR="00E6515E" w:rsidRDefault="00E6515E">
      <w:pPr>
        <w:pStyle w:val="p"/>
        <w:rPr>
          <w:rStyle w:val="bold"/>
        </w:rPr>
      </w:pPr>
    </w:p>
    <w:p w14:paraId="799556FA" w14:textId="77777777" w:rsidR="00E6515E" w:rsidRDefault="00E6515E">
      <w:pPr>
        <w:pStyle w:val="p"/>
        <w:rPr>
          <w:rStyle w:val="bold"/>
        </w:rPr>
      </w:pPr>
    </w:p>
    <w:p w14:paraId="7136A416" w14:textId="77777777" w:rsidR="00E6515E" w:rsidRDefault="00E6515E">
      <w:pPr>
        <w:pStyle w:val="p"/>
        <w:rPr>
          <w:rStyle w:val="bold"/>
        </w:rPr>
      </w:pPr>
    </w:p>
    <w:p w14:paraId="5841D627" w14:textId="77777777" w:rsidR="00E6515E" w:rsidRDefault="00E6515E">
      <w:pPr>
        <w:pStyle w:val="p"/>
        <w:rPr>
          <w:rStyle w:val="bold"/>
        </w:rPr>
      </w:pPr>
    </w:p>
    <w:p w14:paraId="70C1813D" w14:textId="77777777" w:rsidR="00E6515E" w:rsidRDefault="00E6515E">
      <w:pPr>
        <w:pStyle w:val="p"/>
        <w:rPr>
          <w:rStyle w:val="bold"/>
        </w:rPr>
      </w:pPr>
    </w:p>
    <w:p w14:paraId="4A87F0A7" w14:textId="77777777" w:rsidR="00E6515E" w:rsidRDefault="00E6515E">
      <w:pPr>
        <w:pStyle w:val="p"/>
        <w:rPr>
          <w:rStyle w:val="bold"/>
        </w:rPr>
      </w:pPr>
    </w:p>
    <w:p w14:paraId="5C281B4C" w14:textId="77777777" w:rsidR="00E6515E" w:rsidRDefault="00E6515E">
      <w:pPr>
        <w:pStyle w:val="p"/>
        <w:rPr>
          <w:rStyle w:val="bold"/>
        </w:rPr>
      </w:pPr>
    </w:p>
    <w:p w14:paraId="09AC0A47" w14:textId="77777777" w:rsidR="00E6515E" w:rsidRDefault="006E4516" w:rsidP="006E4516">
      <w:pPr>
        <w:pStyle w:val="p"/>
        <w:tabs>
          <w:tab w:val="left" w:pos="3705"/>
        </w:tabs>
        <w:rPr>
          <w:rStyle w:val="bold"/>
        </w:rPr>
      </w:pPr>
      <w:r>
        <w:rPr>
          <w:rStyle w:val="bold"/>
        </w:rPr>
        <w:tab/>
      </w:r>
    </w:p>
    <w:p w14:paraId="28130D34" w14:textId="77777777" w:rsidR="00E6515E" w:rsidRDefault="00E6515E">
      <w:pPr>
        <w:pStyle w:val="p"/>
        <w:rPr>
          <w:rStyle w:val="bold"/>
        </w:rPr>
      </w:pPr>
    </w:p>
    <w:p w14:paraId="7DEE3B56" w14:textId="77777777" w:rsidR="00E6515E" w:rsidRDefault="00E6515E">
      <w:pPr>
        <w:pStyle w:val="p"/>
        <w:rPr>
          <w:rStyle w:val="bold"/>
        </w:rPr>
      </w:pPr>
    </w:p>
    <w:p w14:paraId="37673BF8" w14:textId="77777777" w:rsidR="00E6515E" w:rsidRDefault="00E6515E">
      <w:pPr>
        <w:pStyle w:val="p"/>
        <w:rPr>
          <w:rStyle w:val="bold"/>
        </w:rPr>
      </w:pPr>
    </w:p>
    <w:p w14:paraId="0E7457F6" w14:textId="77777777" w:rsidR="00E6515E" w:rsidRDefault="00E6515E">
      <w:pPr>
        <w:pStyle w:val="p"/>
        <w:rPr>
          <w:rStyle w:val="bold"/>
        </w:rPr>
      </w:pPr>
    </w:p>
    <w:p w14:paraId="76B95594" w14:textId="08B72FC7" w:rsidR="00476E71" w:rsidRDefault="00476E71">
      <w:pPr>
        <w:pStyle w:val="p"/>
        <w:rPr>
          <w:rStyle w:val="bold"/>
        </w:rPr>
      </w:pPr>
    </w:p>
    <w:p w14:paraId="3F151869" w14:textId="7162BDE8" w:rsidR="00476E71" w:rsidRDefault="00476E71">
      <w:pPr>
        <w:pStyle w:val="p"/>
        <w:rPr>
          <w:rStyle w:val="bold"/>
        </w:rPr>
      </w:pPr>
    </w:p>
    <w:p w14:paraId="06B99766" w14:textId="77777777" w:rsidR="00BC4A91" w:rsidRDefault="00BC4A91">
      <w:pPr>
        <w:pStyle w:val="p"/>
        <w:rPr>
          <w:rStyle w:val="bold"/>
        </w:rPr>
      </w:pPr>
    </w:p>
    <w:p w14:paraId="119E45CE" w14:textId="77777777" w:rsidR="00BC4A91" w:rsidRDefault="00BC4A91">
      <w:pPr>
        <w:pStyle w:val="p"/>
        <w:rPr>
          <w:rStyle w:val="bold"/>
        </w:rPr>
      </w:pPr>
    </w:p>
    <w:p w14:paraId="1B74BE3C" w14:textId="77777777" w:rsidR="00BC4A91" w:rsidRDefault="00BC4A91">
      <w:pPr>
        <w:pStyle w:val="p"/>
        <w:rPr>
          <w:rStyle w:val="bold"/>
        </w:rPr>
      </w:pPr>
    </w:p>
    <w:p w14:paraId="2F8917ED" w14:textId="77777777" w:rsidR="00BC4A91" w:rsidRDefault="00BC4A91">
      <w:pPr>
        <w:pStyle w:val="p"/>
        <w:rPr>
          <w:rStyle w:val="bold"/>
        </w:rPr>
      </w:pPr>
    </w:p>
    <w:p w14:paraId="57350EA4" w14:textId="77777777" w:rsidR="00BC4A91" w:rsidRDefault="00BC4A91">
      <w:pPr>
        <w:pStyle w:val="p"/>
        <w:rPr>
          <w:rStyle w:val="bold"/>
        </w:rPr>
      </w:pPr>
    </w:p>
    <w:p w14:paraId="1BF87083" w14:textId="77777777" w:rsidR="00BC4A91" w:rsidRDefault="00BC4A91">
      <w:pPr>
        <w:pStyle w:val="p"/>
        <w:rPr>
          <w:rStyle w:val="bold"/>
        </w:rPr>
      </w:pPr>
    </w:p>
    <w:p w14:paraId="33E9E650" w14:textId="77777777" w:rsidR="00BC4A91" w:rsidRDefault="00BC4A91">
      <w:pPr>
        <w:pStyle w:val="p"/>
        <w:rPr>
          <w:rStyle w:val="bold"/>
        </w:rPr>
      </w:pPr>
    </w:p>
    <w:p w14:paraId="2DD74A51" w14:textId="77777777" w:rsidR="00BC4A91" w:rsidRDefault="00BC4A91">
      <w:pPr>
        <w:pStyle w:val="p"/>
        <w:rPr>
          <w:rStyle w:val="bold"/>
        </w:rPr>
      </w:pPr>
    </w:p>
    <w:p w14:paraId="4BF16191" w14:textId="77777777" w:rsidR="00BC4A91" w:rsidRDefault="00BC4A91">
      <w:pPr>
        <w:pStyle w:val="p"/>
        <w:rPr>
          <w:rStyle w:val="bold"/>
        </w:rPr>
      </w:pPr>
    </w:p>
    <w:p w14:paraId="4F206BB9" w14:textId="77777777" w:rsidR="00BC4A91" w:rsidRDefault="00BC4A91">
      <w:pPr>
        <w:pStyle w:val="p"/>
        <w:rPr>
          <w:rStyle w:val="bold"/>
        </w:rPr>
      </w:pPr>
    </w:p>
    <w:p w14:paraId="66C59D5A" w14:textId="77777777" w:rsidR="00BC4A91" w:rsidRDefault="00BC4A91">
      <w:pPr>
        <w:pStyle w:val="p"/>
        <w:rPr>
          <w:rStyle w:val="bold"/>
        </w:rPr>
      </w:pPr>
    </w:p>
    <w:p w14:paraId="35061580" w14:textId="77777777" w:rsidR="00BC4A91" w:rsidRDefault="00BC4A91">
      <w:pPr>
        <w:pStyle w:val="p"/>
        <w:rPr>
          <w:rStyle w:val="bold"/>
        </w:rPr>
      </w:pPr>
    </w:p>
    <w:p w14:paraId="2756418C"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331D63B0" w14:textId="77777777" w:rsidR="00E20D16" w:rsidRPr="00B9283F" w:rsidRDefault="00E20D16">
      <w:pPr>
        <w:pStyle w:val="p"/>
        <w:rPr>
          <w:rFonts w:cs="Arial"/>
        </w:rPr>
      </w:pPr>
      <w:r w:rsidRPr="00B9283F">
        <w:rPr>
          <w:rFonts w:cs="Arial"/>
        </w:rPr>
        <w:t>1.1 Zamawiający:</w:t>
      </w:r>
    </w:p>
    <w:p w14:paraId="098629E3" w14:textId="77777777" w:rsidR="00944FDF" w:rsidRDefault="00944FDF" w:rsidP="00944FDF">
      <w:pPr>
        <w:pStyle w:val="p"/>
        <w:rPr>
          <w:rFonts w:cs="Arial"/>
          <w:b/>
        </w:rPr>
      </w:pPr>
      <w:r>
        <w:rPr>
          <w:rFonts w:cs="Arial"/>
          <w:b/>
        </w:rPr>
        <w:t xml:space="preserve">GMINA STARE MIASTO </w:t>
      </w:r>
    </w:p>
    <w:p w14:paraId="7B019FDC" w14:textId="77777777" w:rsidR="00944FDF" w:rsidRDefault="00944FDF" w:rsidP="00944FDF">
      <w:pPr>
        <w:pStyle w:val="p"/>
        <w:rPr>
          <w:rFonts w:cs="Arial"/>
          <w:b/>
        </w:rPr>
      </w:pPr>
      <w:r>
        <w:rPr>
          <w:rFonts w:cs="Arial"/>
          <w:b/>
        </w:rPr>
        <w:t>ul. Główna 16B 62-571 Stare Miasto</w:t>
      </w:r>
    </w:p>
    <w:p w14:paraId="085EB62F" w14:textId="77777777" w:rsidR="00944FDF" w:rsidRPr="00944FDF" w:rsidRDefault="00944FDF" w:rsidP="00944FDF">
      <w:pPr>
        <w:pStyle w:val="p"/>
        <w:rPr>
          <w:rFonts w:cs="Arial"/>
          <w:b/>
          <w:lang w:val="en-US"/>
        </w:rPr>
      </w:pPr>
      <w:r w:rsidRPr="00944FDF">
        <w:rPr>
          <w:rFonts w:cs="Arial"/>
          <w:b/>
          <w:lang w:val="en-US"/>
        </w:rPr>
        <w:t>NIP: 665-27-33-559 REGON: 311019303</w:t>
      </w:r>
    </w:p>
    <w:p w14:paraId="347FD4E9"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717AC16" w14:textId="77777777" w:rsidR="00944FDF" w:rsidRPr="00944FDF" w:rsidRDefault="00944FDF" w:rsidP="00944FDF">
      <w:pPr>
        <w:pStyle w:val="p"/>
        <w:rPr>
          <w:rStyle w:val="bold"/>
          <w:b w:val="0"/>
          <w:sz w:val="10"/>
          <w:szCs w:val="10"/>
          <w:lang w:val="en-US"/>
        </w:rPr>
      </w:pPr>
    </w:p>
    <w:p w14:paraId="650CC478" w14:textId="77777777" w:rsidR="00E17668" w:rsidRPr="00727E5A" w:rsidRDefault="00E17668" w:rsidP="00E17668">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35DA2A67" w14:textId="77777777" w:rsidR="00E17668" w:rsidRDefault="00E17668" w:rsidP="00E17668">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0D998019" w14:textId="77777777" w:rsidR="00E17668" w:rsidRPr="00254D64" w:rsidRDefault="00E17668" w:rsidP="00E17668">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1D4D745F" w14:textId="77777777" w:rsidR="00CB400F" w:rsidRPr="00166B5E" w:rsidRDefault="00CB400F">
      <w:pPr>
        <w:pStyle w:val="p"/>
        <w:rPr>
          <w:rStyle w:val="bold"/>
          <w:rFonts w:cs="Arial"/>
          <w:sz w:val="12"/>
          <w:szCs w:val="12"/>
        </w:rPr>
      </w:pPr>
    </w:p>
    <w:p w14:paraId="3F761E07" w14:textId="77777777" w:rsidR="00E20D16" w:rsidRPr="00B9283F" w:rsidRDefault="00E20D16">
      <w:pPr>
        <w:pStyle w:val="p"/>
        <w:rPr>
          <w:rStyle w:val="bold"/>
          <w:rFonts w:cs="Arial"/>
        </w:rPr>
      </w:pPr>
      <w:r w:rsidRPr="00B9283F">
        <w:rPr>
          <w:rStyle w:val="bold"/>
          <w:rFonts w:cs="Arial"/>
        </w:rPr>
        <w:t>2. TRYB UDZIELENIA ZAMÓWIENIA</w:t>
      </w:r>
    </w:p>
    <w:p w14:paraId="316AD141"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art. 275</w:t>
      </w:r>
      <w:r w:rsidR="00E76D5C" w:rsidRPr="00B9283F">
        <w:rPr>
          <w:rStyle w:val="bold"/>
          <w:rFonts w:cs="Arial"/>
          <w:b w:val="0"/>
        </w:rPr>
        <w:t>-296</w:t>
      </w:r>
      <w:r w:rsidR="00496F11" w:rsidRPr="00B9283F">
        <w:rPr>
          <w:rStyle w:val="bold"/>
          <w:rFonts w:cs="Arial"/>
          <w:b w:val="0"/>
        </w:rPr>
        <w:t xml:space="preserve"> </w:t>
      </w:r>
      <w:r w:rsidR="005E0FB6" w:rsidRPr="00B9283F">
        <w:rPr>
          <w:rStyle w:val="bold"/>
          <w:rFonts w:cs="Arial"/>
          <w:b w:val="0"/>
        </w:rPr>
        <w:t>U</w:t>
      </w:r>
      <w:r w:rsidR="00496F11" w:rsidRPr="00B9283F">
        <w:rPr>
          <w:rStyle w:val="bold"/>
          <w:rFonts w:cs="Arial"/>
          <w:b w:val="0"/>
        </w:rPr>
        <w:t>stawy.</w:t>
      </w:r>
    </w:p>
    <w:p w14:paraId="69EA74DD"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629242B6"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201626B2" w14:textId="5CB1EF35"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BC252F">
        <w:t>3</w:t>
      </w:r>
      <w:r w:rsidRPr="000C1F74">
        <w:t>r. poz. 1</w:t>
      </w:r>
      <w:r w:rsidR="00BC252F">
        <w:t>610</w:t>
      </w:r>
      <w:r w:rsidRPr="000C1F74">
        <w:t xml:space="preserve"> ze zm.), zwanej dalej „kodeksem cywilnym”, jeżeli przepisy Ustawy nie stanowią inaczej. </w:t>
      </w:r>
    </w:p>
    <w:p w14:paraId="0CD747B2" w14:textId="77777777" w:rsidR="005F288F" w:rsidRPr="000C1F74" w:rsidRDefault="005F288F" w:rsidP="00F747DE">
      <w:pPr>
        <w:pStyle w:val="p"/>
        <w:jc w:val="both"/>
      </w:pPr>
      <w:r w:rsidRPr="000C1F74">
        <w:t xml:space="preserve">2.5. Obliczanie terminów w postępowaniu o udzielenie zamówienia publicznego: </w:t>
      </w:r>
    </w:p>
    <w:p w14:paraId="39E620A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4C7F67DB"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4EC01772"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A5056EB"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37233B6E"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DABBE6E"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20B56924"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6A8F421F"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14E89A5F" w14:textId="77777777" w:rsidR="005F288F" w:rsidRPr="00166B5E" w:rsidRDefault="005F288F" w:rsidP="007C22B7">
      <w:pPr>
        <w:pStyle w:val="p"/>
        <w:rPr>
          <w:rFonts w:cs="Arial"/>
          <w:sz w:val="12"/>
          <w:szCs w:val="12"/>
        </w:rPr>
      </w:pPr>
    </w:p>
    <w:p w14:paraId="3A76F2B2" w14:textId="77777777" w:rsidR="00CB400F" w:rsidRPr="00B9283F" w:rsidRDefault="00E20D16" w:rsidP="007C22B7">
      <w:pPr>
        <w:pStyle w:val="p"/>
        <w:rPr>
          <w:rStyle w:val="bold"/>
          <w:rFonts w:cs="Arial"/>
        </w:rPr>
      </w:pPr>
      <w:r w:rsidRPr="00B9283F">
        <w:rPr>
          <w:rStyle w:val="bold"/>
          <w:rFonts w:cs="Arial"/>
        </w:rPr>
        <w:t>3. OPIS PRZEDMIOTU ZAMÓWIENIA:</w:t>
      </w:r>
    </w:p>
    <w:p w14:paraId="7EE16F58" w14:textId="77777777" w:rsidR="003D7B8B" w:rsidRDefault="00B469B4" w:rsidP="003D7B8B">
      <w:pPr>
        <w:pStyle w:val="p"/>
        <w:rPr>
          <w:rStyle w:val="bold"/>
          <w:rFonts w:cs="Arial"/>
          <w:sz w:val="24"/>
          <w:szCs w:val="24"/>
        </w:rPr>
      </w:pPr>
      <w:r w:rsidRPr="00B9283F">
        <w:rPr>
          <w:rStyle w:val="bold"/>
          <w:rFonts w:cs="Arial"/>
          <w:b w:val="0"/>
        </w:rPr>
        <w:t>3.1. Pr</w:t>
      </w:r>
      <w:r w:rsidR="00FE1AB6">
        <w:rPr>
          <w:rStyle w:val="bold"/>
          <w:rFonts w:cs="Arial"/>
          <w:b w:val="0"/>
        </w:rPr>
        <w:t xml:space="preserve">zedmiotem zamówienia jest </w:t>
      </w:r>
      <w:r w:rsidR="009E61EC">
        <w:rPr>
          <w:rStyle w:val="bold"/>
          <w:rFonts w:cs="Arial"/>
          <w:sz w:val="24"/>
          <w:szCs w:val="24"/>
        </w:rPr>
        <w:t xml:space="preserve"> </w:t>
      </w:r>
    </w:p>
    <w:p w14:paraId="69BF1229" w14:textId="2413450B" w:rsidR="00770EA0" w:rsidRPr="00770EA0" w:rsidRDefault="00770EA0" w:rsidP="00FD40E6">
      <w:pPr>
        <w:spacing w:after="0" w:line="240" w:lineRule="auto"/>
        <w:jc w:val="both"/>
        <w:rPr>
          <w:rFonts w:cs="Arial"/>
          <w:b/>
          <w:sz w:val="24"/>
          <w:szCs w:val="24"/>
        </w:rPr>
      </w:pPr>
      <w:r w:rsidRPr="00770EA0">
        <w:rPr>
          <w:rFonts w:cs="Arial"/>
          <w:b/>
          <w:sz w:val="24"/>
          <w:szCs w:val="24"/>
        </w:rPr>
        <w:t>BUDOWA OŚWIETLENIA ULICZNEGO NA TERENIE GMINY STARE MIASTO</w:t>
      </w:r>
      <w:r w:rsidR="00FD40E6">
        <w:rPr>
          <w:rFonts w:cs="Arial"/>
          <w:b/>
          <w:sz w:val="24"/>
          <w:szCs w:val="24"/>
        </w:rPr>
        <w:t xml:space="preserve"> ORAZ DOSTAWA I MONTAŻ </w:t>
      </w:r>
      <w:r w:rsidR="009A3322">
        <w:rPr>
          <w:rFonts w:cs="Arial"/>
          <w:b/>
          <w:sz w:val="24"/>
          <w:szCs w:val="24"/>
        </w:rPr>
        <w:t>LAMP NA TERENIE GMINY STARE MIASTO</w:t>
      </w:r>
      <w:r>
        <w:rPr>
          <w:rFonts w:cs="Arial"/>
          <w:b/>
          <w:sz w:val="24"/>
          <w:szCs w:val="24"/>
        </w:rPr>
        <w:t xml:space="preserve">, </w:t>
      </w:r>
      <w:r w:rsidRPr="00770EA0">
        <w:rPr>
          <w:rFonts w:cs="Arial"/>
          <w:bCs/>
          <w:sz w:val="24"/>
          <w:szCs w:val="24"/>
        </w:rPr>
        <w:t>z podziałem na poniższe części:</w:t>
      </w:r>
    </w:p>
    <w:p w14:paraId="19A9AC47" w14:textId="77777777" w:rsidR="00A74C4F" w:rsidRPr="00A74C4F" w:rsidRDefault="00A74C4F" w:rsidP="00A74C4F">
      <w:pPr>
        <w:spacing w:after="0" w:line="240" w:lineRule="auto"/>
        <w:rPr>
          <w:color w:val="000000"/>
        </w:rPr>
      </w:pPr>
      <w:r w:rsidRPr="00A74C4F">
        <w:rPr>
          <w:b/>
          <w:bCs/>
        </w:rPr>
        <w:t>Część nr 1</w:t>
      </w:r>
      <w:r w:rsidRPr="00A74C4F">
        <w:rPr>
          <w:bCs/>
        </w:rPr>
        <w:t>:</w:t>
      </w:r>
      <w:r w:rsidRPr="00A74C4F">
        <w:rPr>
          <w:color w:val="000000"/>
        </w:rPr>
        <w:t xml:space="preserve"> Budowa oświetlenia ulicznego w m. Stare Miasto ul. Dębowa</w:t>
      </w:r>
    </w:p>
    <w:p w14:paraId="1D42E567" w14:textId="77777777" w:rsidR="00A74C4F" w:rsidRPr="00A74C4F" w:rsidRDefault="00A74C4F" w:rsidP="00A74C4F">
      <w:pPr>
        <w:spacing w:after="0" w:line="240" w:lineRule="auto"/>
        <w:rPr>
          <w:color w:val="000000"/>
        </w:rPr>
      </w:pPr>
      <w:r w:rsidRPr="00A74C4F">
        <w:rPr>
          <w:b/>
          <w:bCs/>
        </w:rPr>
        <w:t>Część nr 2</w:t>
      </w:r>
      <w:r w:rsidRPr="00A74C4F">
        <w:rPr>
          <w:bCs/>
        </w:rPr>
        <w:t>:</w:t>
      </w:r>
      <w:r w:rsidRPr="00A74C4F">
        <w:rPr>
          <w:color w:val="000000"/>
        </w:rPr>
        <w:t xml:space="preserve"> Budowa oświetlenia ulicznego w m. Stare Miasto ul. Orzechowa</w:t>
      </w:r>
    </w:p>
    <w:p w14:paraId="2A677071" w14:textId="77777777" w:rsidR="00A74C4F" w:rsidRPr="00A74C4F" w:rsidRDefault="00A74C4F" w:rsidP="00A74C4F">
      <w:pPr>
        <w:spacing w:after="0" w:line="240" w:lineRule="auto"/>
        <w:rPr>
          <w:color w:val="000000"/>
        </w:rPr>
      </w:pPr>
      <w:r w:rsidRPr="00A74C4F">
        <w:rPr>
          <w:b/>
          <w:bCs/>
        </w:rPr>
        <w:t>Część nr 3</w:t>
      </w:r>
      <w:r w:rsidRPr="00A74C4F">
        <w:rPr>
          <w:bCs/>
        </w:rPr>
        <w:t>:</w:t>
      </w:r>
      <w:r w:rsidRPr="00A74C4F">
        <w:rPr>
          <w:color w:val="000000"/>
        </w:rPr>
        <w:t xml:space="preserve"> Budowa oświetlenia ulicznego w m. Bicz - kontynuacja</w:t>
      </w:r>
    </w:p>
    <w:p w14:paraId="5D517897" w14:textId="77777777" w:rsidR="00A74C4F" w:rsidRPr="00A74C4F" w:rsidRDefault="00A74C4F" w:rsidP="00A74C4F">
      <w:pPr>
        <w:spacing w:after="0" w:line="240" w:lineRule="auto"/>
        <w:rPr>
          <w:color w:val="000000"/>
        </w:rPr>
      </w:pPr>
      <w:r w:rsidRPr="00A74C4F">
        <w:rPr>
          <w:b/>
          <w:bCs/>
        </w:rPr>
        <w:t>Część nr 4</w:t>
      </w:r>
      <w:r w:rsidRPr="00A74C4F">
        <w:rPr>
          <w:bCs/>
        </w:rPr>
        <w:t>:</w:t>
      </w:r>
      <w:r w:rsidRPr="00A74C4F">
        <w:rPr>
          <w:color w:val="000000"/>
        </w:rPr>
        <w:t xml:space="preserve"> Budowa oświetlenia ulicznego w m. Janowice ul. Bursztynowa wraz z dokumentacją</w:t>
      </w:r>
    </w:p>
    <w:p w14:paraId="198C1505" w14:textId="77777777" w:rsidR="00A74C4F" w:rsidRPr="00A74C4F" w:rsidRDefault="00A74C4F" w:rsidP="00A74C4F">
      <w:pPr>
        <w:spacing w:after="0" w:line="240" w:lineRule="auto"/>
        <w:rPr>
          <w:color w:val="000000"/>
        </w:rPr>
      </w:pPr>
      <w:r w:rsidRPr="00A74C4F">
        <w:rPr>
          <w:b/>
          <w:bCs/>
        </w:rPr>
        <w:t>Część nr 5</w:t>
      </w:r>
      <w:r w:rsidRPr="00A74C4F">
        <w:rPr>
          <w:bCs/>
        </w:rPr>
        <w:t>:</w:t>
      </w:r>
      <w:r w:rsidRPr="00A74C4F">
        <w:rPr>
          <w:color w:val="000000"/>
        </w:rPr>
        <w:t xml:space="preserve"> Budowa oświetlenia ulicznego w m. Karsy - kontynuacja</w:t>
      </w:r>
    </w:p>
    <w:p w14:paraId="2E0F2454" w14:textId="77777777" w:rsidR="00A74C4F" w:rsidRPr="00A74C4F" w:rsidRDefault="00A74C4F" w:rsidP="00A74C4F">
      <w:pPr>
        <w:spacing w:after="0" w:line="240" w:lineRule="auto"/>
        <w:rPr>
          <w:color w:val="000000"/>
        </w:rPr>
      </w:pPr>
      <w:r w:rsidRPr="00A74C4F">
        <w:rPr>
          <w:b/>
          <w:bCs/>
        </w:rPr>
        <w:t>Część nr 6</w:t>
      </w:r>
      <w:r w:rsidRPr="00A74C4F">
        <w:rPr>
          <w:bCs/>
        </w:rPr>
        <w:t>:</w:t>
      </w:r>
      <w:r w:rsidRPr="00A74C4F">
        <w:rPr>
          <w:color w:val="000000"/>
        </w:rPr>
        <w:t xml:space="preserve"> Budowa oświetlenia ulicznego w m. Krągola ul. Prosta - kontynuacja</w:t>
      </w:r>
    </w:p>
    <w:p w14:paraId="15F1773F" w14:textId="77777777" w:rsidR="00A74C4F" w:rsidRPr="00A74C4F" w:rsidRDefault="00A74C4F" w:rsidP="00A74C4F">
      <w:pPr>
        <w:spacing w:after="0" w:line="240" w:lineRule="auto"/>
        <w:rPr>
          <w:color w:val="000000"/>
        </w:rPr>
      </w:pPr>
      <w:r w:rsidRPr="00A74C4F">
        <w:rPr>
          <w:b/>
          <w:bCs/>
        </w:rPr>
        <w:t>Część nr 7</w:t>
      </w:r>
      <w:r w:rsidRPr="00A74C4F">
        <w:rPr>
          <w:bCs/>
        </w:rPr>
        <w:t>:</w:t>
      </w:r>
      <w:r w:rsidRPr="00A74C4F">
        <w:rPr>
          <w:color w:val="000000"/>
        </w:rPr>
        <w:t xml:space="preserve"> Budowa oświetlenia ulicznego w m. Lisiec Nowy wraz z dokumentacją</w:t>
      </w:r>
    </w:p>
    <w:p w14:paraId="6B785F5C" w14:textId="77777777" w:rsidR="00A74C4F" w:rsidRPr="00A74C4F" w:rsidRDefault="00A74C4F" w:rsidP="00A74C4F">
      <w:pPr>
        <w:spacing w:after="0" w:line="240" w:lineRule="auto"/>
        <w:rPr>
          <w:color w:val="000000"/>
        </w:rPr>
      </w:pPr>
      <w:r w:rsidRPr="00A74C4F">
        <w:rPr>
          <w:b/>
          <w:bCs/>
        </w:rPr>
        <w:t>Część nr 8</w:t>
      </w:r>
      <w:r w:rsidRPr="00A74C4F">
        <w:rPr>
          <w:bCs/>
        </w:rPr>
        <w:t>:</w:t>
      </w:r>
      <w:r w:rsidRPr="00A74C4F">
        <w:rPr>
          <w:color w:val="000000"/>
        </w:rPr>
        <w:t xml:space="preserve"> Budowa oświetlenia ulicznego w m. Lisiec Wielki ul. Długa (od nr 72 w kierunku Niklas) - kontynuacja</w:t>
      </w:r>
    </w:p>
    <w:p w14:paraId="03EF4476" w14:textId="77777777" w:rsidR="00A74C4F" w:rsidRPr="00A74C4F" w:rsidRDefault="00A74C4F" w:rsidP="00A74C4F">
      <w:pPr>
        <w:spacing w:after="0" w:line="240" w:lineRule="auto"/>
        <w:rPr>
          <w:color w:val="000000"/>
        </w:rPr>
      </w:pPr>
      <w:r w:rsidRPr="00A74C4F">
        <w:rPr>
          <w:b/>
          <w:bCs/>
        </w:rPr>
        <w:t>Część nr 9</w:t>
      </w:r>
      <w:r w:rsidRPr="00A74C4F">
        <w:rPr>
          <w:bCs/>
        </w:rPr>
        <w:t>:</w:t>
      </w:r>
      <w:r w:rsidRPr="00A74C4F">
        <w:rPr>
          <w:color w:val="000000"/>
        </w:rPr>
        <w:t xml:space="preserve"> Budowa oświetlenia ulicznego w m. Posoka ul. Srebrna, Złota, Platynowa i Miedziana - kontynuacja</w:t>
      </w:r>
    </w:p>
    <w:p w14:paraId="0D22160C" w14:textId="77777777" w:rsidR="00A74C4F" w:rsidRPr="00A74C4F" w:rsidRDefault="00A74C4F" w:rsidP="00A74C4F">
      <w:pPr>
        <w:spacing w:after="0" w:line="240" w:lineRule="auto"/>
        <w:rPr>
          <w:color w:val="000000"/>
        </w:rPr>
      </w:pPr>
      <w:r w:rsidRPr="00A74C4F">
        <w:rPr>
          <w:b/>
          <w:bCs/>
        </w:rPr>
        <w:t>Część nr 10</w:t>
      </w:r>
      <w:r w:rsidRPr="00A74C4F">
        <w:rPr>
          <w:bCs/>
        </w:rPr>
        <w:t>:</w:t>
      </w:r>
      <w:r w:rsidRPr="00A74C4F">
        <w:rPr>
          <w:color w:val="000000"/>
        </w:rPr>
        <w:t xml:space="preserve"> Budowa oświetlenia ulicznego w m. Stare Miasto ul. Cisowa wraz z dokumentacją</w:t>
      </w:r>
    </w:p>
    <w:p w14:paraId="6FB48028" w14:textId="77777777" w:rsidR="00A74C4F" w:rsidRPr="00A74C4F" w:rsidRDefault="00A74C4F" w:rsidP="00A74C4F">
      <w:pPr>
        <w:spacing w:after="0" w:line="240" w:lineRule="auto"/>
        <w:rPr>
          <w:color w:val="000000"/>
        </w:rPr>
      </w:pPr>
      <w:r w:rsidRPr="00A74C4F">
        <w:rPr>
          <w:b/>
          <w:bCs/>
        </w:rPr>
        <w:t>Część nr 11</w:t>
      </w:r>
      <w:r w:rsidRPr="00A74C4F">
        <w:rPr>
          <w:bCs/>
        </w:rPr>
        <w:t>:</w:t>
      </w:r>
      <w:r w:rsidRPr="00A74C4F">
        <w:rPr>
          <w:color w:val="000000"/>
        </w:rPr>
        <w:t xml:space="preserve"> Budowa oświetlenia ulicznego w m. Stare Miasto ul. Janowicka - kontynuacja</w:t>
      </w:r>
    </w:p>
    <w:p w14:paraId="7AA56867" w14:textId="77777777" w:rsidR="00A74C4F" w:rsidRPr="00A74C4F" w:rsidRDefault="00A74C4F" w:rsidP="00A74C4F">
      <w:pPr>
        <w:spacing w:after="0" w:line="240" w:lineRule="auto"/>
        <w:rPr>
          <w:color w:val="000000"/>
        </w:rPr>
      </w:pPr>
      <w:r w:rsidRPr="00A74C4F">
        <w:rPr>
          <w:b/>
          <w:bCs/>
        </w:rPr>
        <w:t>Część nr 12</w:t>
      </w:r>
      <w:r w:rsidRPr="00A74C4F">
        <w:rPr>
          <w:bCs/>
        </w:rPr>
        <w:t>:</w:t>
      </w:r>
      <w:r w:rsidRPr="00A74C4F">
        <w:rPr>
          <w:color w:val="000000"/>
        </w:rPr>
        <w:t xml:space="preserve"> Budowa oświetlenia ulicznego w m. Stare Miasto ul. Wichrowe Wzgórze</w:t>
      </w:r>
    </w:p>
    <w:p w14:paraId="36A32A95" w14:textId="77777777" w:rsidR="00A74C4F" w:rsidRPr="00A74C4F" w:rsidRDefault="00A74C4F" w:rsidP="00A74C4F">
      <w:pPr>
        <w:spacing w:after="0" w:line="240" w:lineRule="auto"/>
        <w:rPr>
          <w:color w:val="000000"/>
        </w:rPr>
      </w:pPr>
      <w:r w:rsidRPr="00A74C4F">
        <w:rPr>
          <w:b/>
          <w:bCs/>
        </w:rPr>
        <w:t>Część nr 13</w:t>
      </w:r>
      <w:r w:rsidRPr="00A74C4F">
        <w:rPr>
          <w:bCs/>
        </w:rPr>
        <w:t>:</w:t>
      </w:r>
      <w:r w:rsidRPr="00A74C4F">
        <w:rPr>
          <w:color w:val="000000"/>
        </w:rPr>
        <w:t xml:space="preserve"> Budowa oświetlenia ulicznego w m. Tomaszew</w:t>
      </w:r>
    </w:p>
    <w:p w14:paraId="2CA57703" w14:textId="77777777" w:rsidR="00A74C4F" w:rsidRPr="00A74C4F" w:rsidRDefault="00A74C4F" w:rsidP="00A74C4F">
      <w:pPr>
        <w:spacing w:after="0" w:line="240" w:lineRule="auto"/>
        <w:rPr>
          <w:color w:val="000000"/>
        </w:rPr>
      </w:pPr>
      <w:r w:rsidRPr="00A74C4F">
        <w:rPr>
          <w:b/>
          <w:bCs/>
        </w:rPr>
        <w:t>Część nr 14</w:t>
      </w:r>
      <w:r w:rsidRPr="00A74C4F">
        <w:rPr>
          <w:bCs/>
        </w:rPr>
        <w:t>:</w:t>
      </w:r>
      <w:r w:rsidRPr="00A74C4F">
        <w:rPr>
          <w:color w:val="000000"/>
        </w:rPr>
        <w:t xml:space="preserve"> Budowa oświetlenia ulicznego w m. Trójka - kontynuacja</w:t>
      </w:r>
    </w:p>
    <w:p w14:paraId="62D3829B" w14:textId="77777777" w:rsidR="00A74C4F" w:rsidRPr="00A74C4F" w:rsidRDefault="00A74C4F" w:rsidP="00A74C4F">
      <w:pPr>
        <w:spacing w:after="0" w:line="240" w:lineRule="auto"/>
        <w:rPr>
          <w:color w:val="000000"/>
        </w:rPr>
      </w:pPr>
      <w:r w:rsidRPr="00A74C4F">
        <w:rPr>
          <w:b/>
          <w:bCs/>
        </w:rPr>
        <w:t>Część nr 15</w:t>
      </w:r>
      <w:r w:rsidRPr="00A74C4F">
        <w:rPr>
          <w:bCs/>
        </w:rPr>
        <w:t>:</w:t>
      </w:r>
      <w:r w:rsidRPr="00A74C4F">
        <w:rPr>
          <w:color w:val="000000"/>
        </w:rPr>
        <w:t xml:space="preserve"> Dostawa i montaż 2 lamp solarnych w m. Krągola ul. Spokojna</w:t>
      </w:r>
    </w:p>
    <w:p w14:paraId="67467050" w14:textId="77777777" w:rsidR="00A74C4F" w:rsidRPr="00A74C4F" w:rsidRDefault="00A74C4F" w:rsidP="00A74C4F">
      <w:pPr>
        <w:spacing w:after="0" w:line="240" w:lineRule="auto"/>
        <w:rPr>
          <w:color w:val="000000"/>
        </w:rPr>
      </w:pPr>
      <w:r w:rsidRPr="00A74C4F">
        <w:rPr>
          <w:b/>
          <w:bCs/>
        </w:rPr>
        <w:t>Część nr 16</w:t>
      </w:r>
      <w:r w:rsidRPr="00A74C4F">
        <w:rPr>
          <w:bCs/>
        </w:rPr>
        <w:t>:</w:t>
      </w:r>
      <w:r w:rsidRPr="00A74C4F">
        <w:rPr>
          <w:color w:val="000000"/>
        </w:rPr>
        <w:t xml:space="preserve"> Dostawa i montaż 5 lamp solarnych w m. Główiew i Tomaszew</w:t>
      </w:r>
    </w:p>
    <w:p w14:paraId="2B7B96FD" w14:textId="77777777" w:rsidR="00FD40E6" w:rsidRDefault="00FD40E6" w:rsidP="007C22B7">
      <w:pPr>
        <w:pStyle w:val="p"/>
        <w:rPr>
          <w:rStyle w:val="bold"/>
          <w:rFonts w:cs="Arial"/>
          <w:b w:val="0"/>
        </w:rPr>
      </w:pPr>
    </w:p>
    <w:p w14:paraId="123ACE7D" w14:textId="77777777" w:rsidR="00A74C4F" w:rsidRDefault="00A74C4F" w:rsidP="007C22B7">
      <w:pPr>
        <w:pStyle w:val="p"/>
        <w:rPr>
          <w:rStyle w:val="bold"/>
          <w:rFonts w:cs="Arial"/>
          <w:b w:val="0"/>
        </w:rPr>
      </w:pPr>
    </w:p>
    <w:p w14:paraId="1E1D0323" w14:textId="5BDE9789" w:rsidR="00B469B4" w:rsidRDefault="00B469B4" w:rsidP="007C22B7">
      <w:pPr>
        <w:pStyle w:val="p"/>
        <w:rPr>
          <w:rStyle w:val="bold"/>
          <w:rFonts w:cs="Arial"/>
          <w:b w:val="0"/>
        </w:rPr>
      </w:pPr>
      <w:r w:rsidRPr="00B9283F">
        <w:rPr>
          <w:rStyle w:val="bold"/>
          <w:rFonts w:cs="Arial"/>
          <w:b w:val="0"/>
        </w:rPr>
        <w:lastRenderedPageBreak/>
        <w:t>3.2. Szczegółowy opis przedmiotu zamówienia:</w:t>
      </w:r>
      <w:r w:rsidR="00E73BC9">
        <w:rPr>
          <w:rStyle w:val="bold"/>
          <w:rFonts w:cs="Arial"/>
          <w:b w:val="0"/>
        </w:rPr>
        <w:t xml:space="preserve"> </w:t>
      </w:r>
    </w:p>
    <w:p w14:paraId="2443072D" w14:textId="77777777" w:rsidR="003D55C3" w:rsidRDefault="003D55C3" w:rsidP="003D55C3">
      <w:pPr>
        <w:spacing w:after="0" w:line="240" w:lineRule="auto"/>
        <w:rPr>
          <w:color w:val="000000"/>
        </w:rPr>
      </w:pPr>
      <w:r w:rsidRPr="00A74C4F">
        <w:rPr>
          <w:b/>
          <w:bCs/>
        </w:rPr>
        <w:t>Część nr 1</w:t>
      </w:r>
      <w:r w:rsidRPr="00A74C4F">
        <w:rPr>
          <w:bCs/>
        </w:rPr>
        <w:t>:</w:t>
      </w:r>
      <w:r w:rsidRPr="00A74C4F">
        <w:rPr>
          <w:color w:val="000000"/>
        </w:rPr>
        <w:t xml:space="preserve"> Budowa oświetlenia ulicznego w m. Stare Miasto ul. Dębowa</w:t>
      </w:r>
    </w:p>
    <w:p w14:paraId="15BDD73E" w14:textId="46C93966" w:rsidR="00D45BD8" w:rsidRDefault="00D45BD8" w:rsidP="00D45BD8">
      <w:pPr>
        <w:spacing w:after="0" w:line="240" w:lineRule="auto"/>
        <w:rPr>
          <w:iCs/>
        </w:rPr>
      </w:pPr>
      <w:r>
        <w:rPr>
          <w:iCs/>
        </w:rPr>
        <w:t>-   proj. budowę kabla oświetleniowego YAKY 4 x 25 mm</w:t>
      </w:r>
      <w:r>
        <w:rPr>
          <w:iCs/>
          <w:vertAlign w:val="superscript"/>
        </w:rPr>
        <w:t>2</w:t>
      </w:r>
      <w:r>
        <w:rPr>
          <w:iCs/>
        </w:rPr>
        <w:t xml:space="preserve"> o dł. </w:t>
      </w:r>
      <w:proofErr w:type="spellStart"/>
      <w:r>
        <w:rPr>
          <w:iCs/>
        </w:rPr>
        <w:t>całk</w:t>
      </w:r>
      <w:proofErr w:type="spellEnd"/>
      <w:r>
        <w:rPr>
          <w:iCs/>
        </w:rPr>
        <w:t>. 193 m (łącznie z podejściami pod zaciski w słupach),</w:t>
      </w:r>
    </w:p>
    <w:p w14:paraId="5910E077" w14:textId="4ABA270C" w:rsidR="00D45BD8" w:rsidRDefault="00D45BD8" w:rsidP="00D45BD8">
      <w:pPr>
        <w:spacing w:after="0" w:line="240" w:lineRule="auto"/>
        <w:rPr>
          <w:iCs/>
        </w:rPr>
      </w:pPr>
      <w:r>
        <w:rPr>
          <w:iCs/>
        </w:rPr>
        <w:t xml:space="preserve">-   proj. budowę 6 </w:t>
      </w:r>
      <w:proofErr w:type="spellStart"/>
      <w:r>
        <w:rPr>
          <w:iCs/>
        </w:rPr>
        <w:t>szt</w:t>
      </w:r>
      <w:proofErr w:type="spellEnd"/>
      <w:r>
        <w:rPr>
          <w:iCs/>
        </w:rPr>
        <w:t xml:space="preserve"> słupów oświetleniowych stalowych okrągłych-stożkowych o wysokości 7 m,</w:t>
      </w:r>
    </w:p>
    <w:p w14:paraId="7780089F" w14:textId="77777777" w:rsidR="00D45BD8" w:rsidRDefault="00D45BD8" w:rsidP="00D45BD8">
      <w:pPr>
        <w:spacing w:after="0" w:line="240" w:lineRule="auto"/>
        <w:rPr>
          <w:iCs/>
        </w:rPr>
      </w:pPr>
      <w:r>
        <w:rPr>
          <w:iCs/>
        </w:rPr>
        <w:t xml:space="preserve">-   montaż 7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51 W oraz gniazdem </w:t>
      </w:r>
      <w:proofErr w:type="spellStart"/>
      <w:r>
        <w:rPr>
          <w:iCs/>
        </w:rPr>
        <w:t>Zhaga</w:t>
      </w:r>
      <w:proofErr w:type="spellEnd"/>
      <w:r>
        <w:rPr>
          <w:iCs/>
        </w:rPr>
        <w:t xml:space="preserve"> D4i,</w:t>
      </w:r>
    </w:p>
    <w:p w14:paraId="05D7C256" w14:textId="77777777" w:rsidR="00D45BD8" w:rsidRDefault="00D45BD8" w:rsidP="00D45BD8">
      <w:pPr>
        <w:spacing w:after="0" w:line="240" w:lineRule="auto"/>
        <w:rPr>
          <w:iCs/>
        </w:rPr>
      </w:pPr>
      <w:r>
        <w:rPr>
          <w:iCs/>
        </w:rPr>
        <w:t xml:space="preserve">-   zasilanie od </w:t>
      </w:r>
      <w:proofErr w:type="spellStart"/>
      <w:r>
        <w:rPr>
          <w:iCs/>
        </w:rPr>
        <w:t>istn</w:t>
      </w:r>
      <w:proofErr w:type="spellEnd"/>
      <w:r>
        <w:rPr>
          <w:iCs/>
        </w:rPr>
        <w:t xml:space="preserve">. szafki oświetleniowej Inwestora. </w:t>
      </w:r>
    </w:p>
    <w:p w14:paraId="33C28461" w14:textId="77777777" w:rsidR="003D55C3" w:rsidRPr="00BA00AF" w:rsidRDefault="003D55C3" w:rsidP="003D55C3">
      <w:pPr>
        <w:spacing w:after="0" w:line="240" w:lineRule="auto"/>
        <w:rPr>
          <w:color w:val="000000"/>
          <w:sz w:val="12"/>
          <w:szCs w:val="12"/>
        </w:rPr>
      </w:pPr>
    </w:p>
    <w:p w14:paraId="3A7717A6" w14:textId="77777777" w:rsidR="003D55C3" w:rsidRDefault="003D55C3" w:rsidP="003D55C3">
      <w:pPr>
        <w:spacing w:after="0" w:line="240" w:lineRule="auto"/>
        <w:rPr>
          <w:color w:val="000000"/>
        </w:rPr>
      </w:pPr>
      <w:r w:rsidRPr="00A74C4F">
        <w:rPr>
          <w:b/>
          <w:bCs/>
        </w:rPr>
        <w:t>Część nr 2</w:t>
      </w:r>
      <w:r w:rsidRPr="00A74C4F">
        <w:rPr>
          <w:bCs/>
        </w:rPr>
        <w:t>:</w:t>
      </w:r>
      <w:r w:rsidRPr="00A74C4F">
        <w:rPr>
          <w:color w:val="000000"/>
        </w:rPr>
        <w:t xml:space="preserve"> Budowa oświetlenia ulicznego w m. Stare Miasto ul. Orzechowa</w:t>
      </w:r>
    </w:p>
    <w:p w14:paraId="61E470D7" w14:textId="6AD2CCA7" w:rsidR="00D45BD8" w:rsidRDefault="00D45BD8" w:rsidP="00D45BD8">
      <w:pPr>
        <w:spacing w:after="0" w:line="240" w:lineRule="auto"/>
        <w:rPr>
          <w:iCs/>
        </w:rPr>
      </w:pPr>
      <w:r>
        <w:rPr>
          <w:iCs/>
        </w:rPr>
        <w:t>-   proj. budowę kabla oświetleniowego YAKY 4 x 25 mm</w:t>
      </w:r>
      <w:r>
        <w:rPr>
          <w:iCs/>
          <w:vertAlign w:val="superscript"/>
        </w:rPr>
        <w:t>2</w:t>
      </w:r>
      <w:r>
        <w:rPr>
          <w:iCs/>
        </w:rPr>
        <w:t xml:space="preserve"> o dł. </w:t>
      </w:r>
      <w:proofErr w:type="spellStart"/>
      <w:r>
        <w:rPr>
          <w:iCs/>
        </w:rPr>
        <w:t>całk</w:t>
      </w:r>
      <w:proofErr w:type="spellEnd"/>
      <w:r>
        <w:rPr>
          <w:iCs/>
        </w:rPr>
        <w:t>. 192 m (łącznie z podejściami pod zaciski w słupach),</w:t>
      </w:r>
    </w:p>
    <w:p w14:paraId="62B275D5" w14:textId="77777777" w:rsidR="00D45BD8" w:rsidRDefault="00D45BD8" w:rsidP="00D45BD8">
      <w:pPr>
        <w:spacing w:after="0" w:line="240" w:lineRule="auto"/>
        <w:rPr>
          <w:iCs/>
        </w:rPr>
      </w:pPr>
      <w:r>
        <w:rPr>
          <w:iCs/>
        </w:rPr>
        <w:t xml:space="preserve">-   proj. budowę 5 </w:t>
      </w:r>
      <w:proofErr w:type="spellStart"/>
      <w:r>
        <w:rPr>
          <w:iCs/>
        </w:rPr>
        <w:t>szt</w:t>
      </w:r>
      <w:proofErr w:type="spellEnd"/>
      <w:r>
        <w:rPr>
          <w:iCs/>
        </w:rPr>
        <w:t xml:space="preserve"> słupów oświetleniowych stalowych okrągłych-stożkowych </w:t>
      </w:r>
    </w:p>
    <w:p w14:paraId="3F89826C" w14:textId="5C874159" w:rsidR="00D45BD8" w:rsidRDefault="00D45BD8" w:rsidP="00D45BD8">
      <w:pPr>
        <w:spacing w:after="0" w:line="240" w:lineRule="auto"/>
        <w:rPr>
          <w:iCs/>
        </w:rPr>
      </w:pPr>
      <w:r>
        <w:rPr>
          <w:iCs/>
        </w:rPr>
        <w:t xml:space="preserve">    o długości 7 m do osadzenia na fundamencie betonowym, </w:t>
      </w:r>
    </w:p>
    <w:p w14:paraId="195D3238" w14:textId="77777777" w:rsidR="00D45BD8" w:rsidRDefault="00D45BD8" w:rsidP="00D45BD8">
      <w:pPr>
        <w:spacing w:after="0" w:line="240" w:lineRule="auto"/>
        <w:rPr>
          <w:iCs/>
        </w:rPr>
      </w:pPr>
      <w:r>
        <w:rPr>
          <w:iCs/>
        </w:rPr>
        <w:t xml:space="preserve">-   montaż 5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61 W oraz gniazdem </w:t>
      </w:r>
      <w:proofErr w:type="spellStart"/>
      <w:r>
        <w:rPr>
          <w:iCs/>
        </w:rPr>
        <w:t>Zhaga</w:t>
      </w:r>
      <w:proofErr w:type="spellEnd"/>
      <w:r>
        <w:rPr>
          <w:iCs/>
        </w:rPr>
        <w:t xml:space="preserve"> D4i,</w:t>
      </w:r>
    </w:p>
    <w:p w14:paraId="18DD2C65" w14:textId="4276DC15" w:rsidR="00D45BD8" w:rsidRDefault="00D45BD8" w:rsidP="00D45BD8">
      <w:pPr>
        <w:spacing w:after="0" w:line="240" w:lineRule="auto"/>
        <w:rPr>
          <w:iCs/>
        </w:rPr>
      </w:pPr>
      <w:r>
        <w:rPr>
          <w:iCs/>
        </w:rPr>
        <w:t xml:space="preserve">-   zasilanie od </w:t>
      </w:r>
      <w:proofErr w:type="spellStart"/>
      <w:r>
        <w:rPr>
          <w:iCs/>
        </w:rPr>
        <w:t>istn</w:t>
      </w:r>
      <w:proofErr w:type="spellEnd"/>
      <w:r>
        <w:rPr>
          <w:iCs/>
        </w:rPr>
        <w:t xml:space="preserve">. słupa oświetleniowego nr 5/II w ul. Morwowej. Słup jest własnością Inwestora. </w:t>
      </w:r>
    </w:p>
    <w:p w14:paraId="3E8F3B33" w14:textId="77777777" w:rsidR="003D55C3" w:rsidRPr="00BA00AF" w:rsidRDefault="003D55C3" w:rsidP="003D55C3">
      <w:pPr>
        <w:spacing w:after="0" w:line="240" w:lineRule="auto"/>
        <w:rPr>
          <w:color w:val="000000"/>
          <w:sz w:val="12"/>
          <w:szCs w:val="12"/>
        </w:rPr>
      </w:pPr>
    </w:p>
    <w:p w14:paraId="05D30E08" w14:textId="4C2D6B8F" w:rsidR="003D55C3" w:rsidRDefault="003D55C3" w:rsidP="003D55C3">
      <w:pPr>
        <w:spacing w:after="0" w:line="240" w:lineRule="auto"/>
        <w:rPr>
          <w:color w:val="000000"/>
        </w:rPr>
      </w:pPr>
      <w:r w:rsidRPr="00A74C4F">
        <w:rPr>
          <w:b/>
          <w:bCs/>
        </w:rPr>
        <w:t>Część nr 3</w:t>
      </w:r>
      <w:r w:rsidRPr="00A74C4F">
        <w:rPr>
          <w:bCs/>
        </w:rPr>
        <w:t>:</w:t>
      </w:r>
      <w:r w:rsidRPr="00A74C4F">
        <w:rPr>
          <w:color w:val="000000"/>
        </w:rPr>
        <w:t xml:space="preserve"> Budowa oświetlenia ulicznego w m. Bicz </w:t>
      </w:r>
      <w:r>
        <w:rPr>
          <w:color w:val="000000"/>
        </w:rPr>
        <w:t>–</w:t>
      </w:r>
      <w:r w:rsidRPr="00A74C4F">
        <w:rPr>
          <w:color w:val="000000"/>
        </w:rPr>
        <w:t xml:space="preserve"> kontynuacja</w:t>
      </w:r>
    </w:p>
    <w:p w14:paraId="5E6F40CE" w14:textId="6D15F7EC" w:rsidR="003B1A9F" w:rsidRDefault="003B1A9F" w:rsidP="003B1A9F">
      <w:pPr>
        <w:spacing w:after="0" w:line="240" w:lineRule="auto"/>
        <w:rPr>
          <w:color w:val="000000"/>
        </w:rPr>
      </w:pPr>
      <w:r>
        <w:rPr>
          <w:color w:val="000000"/>
        </w:rPr>
        <w:t>- zgodnie z załączonym schematem i pomocniczo załączonym przedmiarem.</w:t>
      </w:r>
    </w:p>
    <w:p w14:paraId="5C569710" w14:textId="77777777" w:rsidR="003D55C3" w:rsidRPr="003B1A9F" w:rsidRDefault="003D55C3" w:rsidP="003D55C3">
      <w:pPr>
        <w:spacing w:after="0" w:line="240" w:lineRule="auto"/>
        <w:rPr>
          <w:color w:val="000000"/>
          <w:sz w:val="12"/>
          <w:szCs w:val="12"/>
        </w:rPr>
      </w:pPr>
    </w:p>
    <w:p w14:paraId="0CCDEA67" w14:textId="77777777" w:rsidR="003D55C3" w:rsidRDefault="003D55C3" w:rsidP="003D55C3">
      <w:pPr>
        <w:spacing w:after="0" w:line="240" w:lineRule="auto"/>
        <w:rPr>
          <w:color w:val="000000"/>
        </w:rPr>
      </w:pPr>
      <w:r w:rsidRPr="00A74C4F">
        <w:rPr>
          <w:b/>
          <w:bCs/>
        </w:rPr>
        <w:t>Część nr 4</w:t>
      </w:r>
      <w:r w:rsidRPr="00A74C4F">
        <w:rPr>
          <w:bCs/>
        </w:rPr>
        <w:t>:</w:t>
      </w:r>
      <w:r w:rsidRPr="00A74C4F">
        <w:rPr>
          <w:color w:val="000000"/>
        </w:rPr>
        <w:t xml:space="preserve"> Budowa oświetlenia ulicznego w m. Janowice ul. Bursztynowa wraz z dokumentacją</w:t>
      </w:r>
    </w:p>
    <w:p w14:paraId="2A65E5F5" w14:textId="799C011C" w:rsidR="00BA00AF" w:rsidRPr="005010BA" w:rsidRDefault="00BA00AF" w:rsidP="00BA00AF">
      <w:pPr>
        <w:spacing w:after="0" w:line="240" w:lineRule="auto"/>
        <w:rPr>
          <w:iCs/>
        </w:rPr>
      </w:pPr>
      <w:r w:rsidRPr="005010BA">
        <w:rPr>
          <w:iCs/>
        </w:rPr>
        <w:t>-   proj. budowę kabla oświetleniowego YAK</w:t>
      </w:r>
      <w:r>
        <w:rPr>
          <w:iCs/>
        </w:rPr>
        <w:t>Y</w:t>
      </w:r>
      <w:r w:rsidRPr="005010BA">
        <w:rPr>
          <w:iCs/>
        </w:rPr>
        <w:t xml:space="preserve"> 4 x 25 mm</w:t>
      </w:r>
      <w:r w:rsidRPr="005010BA">
        <w:rPr>
          <w:iCs/>
          <w:vertAlign w:val="superscript"/>
        </w:rPr>
        <w:t>2</w:t>
      </w:r>
      <w:r w:rsidRPr="005010BA">
        <w:rPr>
          <w:iCs/>
        </w:rPr>
        <w:t xml:space="preserve"> o dł. </w:t>
      </w:r>
      <w:proofErr w:type="spellStart"/>
      <w:r w:rsidRPr="005010BA">
        <w:rPr>
          <w:iCs/>
        </w:rPr>
        <w:t>całk</w:t>
      </w:r>
      <w:proofErr w:type="spellEnd"/>
      <w:r w:rsidRPr="005010BA">
        <w:rPr>
          <w:iCs/>
        </w:rPr>
        <w:t xml:space="preserve">. </w:t>
      </w:r>
      <w:r>
        <w:rPr>
          <w:iCs/>
        </w:rPr>
        <w:t>175</w:t>
      </w:r>
      <w:r w:rsidRPr="005010BA">
        <w:rPr>
          <w:iCs/>
        </w:rPr>
        <w:t xml:space="preserve"> m</w:t>
      </w:r>
      <w:r>
        <w:rPr>
          <w:iCs/>
        </w:rPr>
        <w:t xml:space="preserve"> (łącznie z podejściami pod zaciski w słupach</w:t>
      </w:r>
      <w:r w:rsidRPr="005010BA">
        <w:rPr>
          <w:iCs/>
        </w:rPr>
        <w:t>),</w:t>
      </w:r>
    </w:p>
    <w:p w14:paraId="2233B1BC" w14:textId="77777777" w:rsidR="00BA00AF" w:rsidRDefault="00BA00AF" w:rsidP="00BA00AF">
      <w:pPr>
        <w:spacing w:after="0" w:line="240" w:lineRule="auto"/>
        <w:rPr>
          <w:iCs/>
        </w:rPr>
      </w:pPr>
      <w:r w:rsidRPr="005010BA">
        <w:rPr>
          <w:iCs/>
        </w:rPr>
        <w:t xml:space="preserve">-   proj. budowę </w:t>
      </w:r>
      <w:r>
        <w:rPr>
          <w:iCs/>
        </w:rPr>
        <w:t>4</w:t>
      </w:r>
      <w:r w:rsidRPr="005010BA">
        <w:rPr>
          <w:iCs/>
        </w:rPr>
        <w:t xml:space="preserve"> </w:t>
      </w:r>
      <w:proofErr w:type="spellStart"/>
      <w:r w:rsidRPr="005010BA">
        <w:rPr>
          <w:iCs/>
        </w:rPr>
        <w:t>szt</w:t>
      </w:r>
      <w:proofErr w:type="spellEnd"/>
      <w:r>
        <w:rPr>
          <w:iCs/>
        </w:rPr>
        <w:t xml:space="preserve"> </w:t>
      </w:r>
      <w:r w:rsidRPr="005010BA">
        <w:rPr>
          <w:iCs/>
        </w:rPr>
        <w:t xml:space="preserve">słupów oświetleniowych stalowych okrągłych-stożkowych o długości </w:t>
      </w:r>
      <w:r>
        <w:rPr>
          <w:iCs/>
        </w:rPr>
        <w:t>8</w:t>
      </w:r>
      <w:r w:rsidRPr="005010BA">
        <w:rPr>
          <w:iCs/>
        </w:rPr>
        <w:t xml:space="preserve"> m</w:t>
      </w:r>
      <w:r>
        <w:rPr>
          <w:iCs/>
        </w:rPr>
        <w:t xml:space="preserve">, </w:t>
      </w:r>
    </w:p>
    <w:p w14:paraId="343648F2" w14:textId="77777777" w:rsidR="00BA00AF" w:rsidRDefault="00BA00AF" w:rsidP="00BA00AF">
      <w:pPr>
        <w:spacing w:after="0" w:line="240" w:lineRule="auto"/>
        <w:rPr>
          <w:iCs/>
        </w:rPr>
      </w:pPr>
      <w:r>
        <w:rPr>
          <w:iCs/>
        </w:rPr>
        <w:t xml:space="preserve">    w tym słup nr 5/II – „wcięcie” w </w:t>
      </w:r>
      <w:proofErr w:type="spellStart"/>
      <w:r>
        <w:rPr>
          <w:iCs/>
        </w:rPr>
        <w:t>istn</w:t>
      </w:r>
      <w:proofErr w:type="spellEnd"/>
      <w:r>
        <w:rPr>
          <w:iCs/>
        </w:rPr>
        <w:t xml:space="preserve">. kabel, słupy nr 8/II, 9/II i 10/II – nowy kabel 175 m, </w:t>
      </w:r>
    </w:p>
    <w:p w14:paraId="219948FA" w14:textId="77777777" w:rsidR="00BA00AF" w:rsidRDefault="00BA00AF" w:rsidP="00BA00AF">
      <w:pPr>
        <w:spacing w:after="0" w:line="240" w:lineRule="auto"/>
        <w:rPr>
          <w:iCs/>
        </w:rPr>
      </w:pPr>
      <w:r w:rsidRPr="005010BA">
        <w:rPr>
          <w:iCs/>
        </w:rPr>
        <w:t xml:space="preserve">-   montaż </w:t>
      </w:r>
      <w:r>
        <w:rPr>
          <w:iCs/>
        </w:rPr>
        <w:t>4</w:t>
      </w:r>
      <w:r w:rsidRPr="005010BA">
        <w:rPr>
          <w:iCs/>
        </w:rPr>
        <w:t xml:space="preserve"> </w:t>
      </w:r>
      <w:proofErr w:type="spellStart"/>
      <w:r w:rsidRPr="005010BA">
        <w:rPr>
          <w:iCs/>
        </w:rPr>
        <w:t>szt</w:t>
      </w:r>
      <w:proofErr w:type="spellEnd"/>
      <w:r w:rsidRPr="005010BA">
        <w:rPr>
          <w:iCs/>
        </w:rPr>
        <w:t xml:space="preserve"> opraw ze źródłem światła </w:t>
      </w:r>
      <w:proofErr w:type="spellStart"/>
      <w:r w:rsidRPr="005010BA">
        <w:rPr>
          <w:iCs/>
        </w:rPr>
        <w:t>led</w:t>
      </w:r>
      <w:proofErr w:type="spellEnd"/>
      <w:r w:rsidRPr="005010BA">
        <w:rPr>
          <w:iCs/>
        </w:rPr>
        <w:t xml:space="preserve"> o mocy </w:t>
      </w:r>
      <w:r>
        <w:rPr>
          <w:iCs/>
        </w:rPr>
        <w:t>61</w:t>
      </w:r>
      <w:r w:rsidRPr="005010BA">
        <w:rPr>
          <w:iCs/>
        </w:rPr>
        <w:t xml:space="preserve"> W,</w:t>
      </w:r>
    </w:p>
    <w:p w14:paraId="1091693A" w14:textId="77777777" w:rsidR="00BA00AF" w:rsidRDefault="00BA00AF" w:rsidP="00BA00AF">
      <w:pPr>
        <w:spacing w:after="0" w:line="240" w:lineRule="auto"/>
        <w:rPr>
          <w:iCs/>
        </w:rPr>
      </w:pPr>
      <w:r w:rsidRPr="005010BA">
        <w:rPr>
          <w:iCs/>
        </w:rPr>
        <w:t>-   zasilanie</w:t>
      </w:r>
      <w:r>
        <w:rPr>
          <w:iCs/>
        </w:rPr>
        <w:t xml:space="preserve"> od </w:t>
      </w:r>
      <w:proofErr w:type="spellStart"/>
      <w:r>
        <w:rPr>
          <w:iCs/>
        </w:rPr>
        <w:t>istn</w:t>
      </w:r>
      <w:proofErr w:type="spellEnd"/>
      <w:r>
        <w:rPr>
          <w:iCs/>
        </w:rPr>
        <w:t>. słupa nr 7/II w ul. Bursztynowej. Słup ten jest własnością Inwestora.</w:t>
      </w:r>
    </w:p>
    <w:p w14:paraId="3C3DD496" w14:textId="77777777" w:rsidR="003D55C3" w:rsidRPr="00BA00AF" w:rsidRDefault="003D55C3" w:rsidP="003D55C3">
      <w:pPr>
        <w:spacing w:after="0" w:line="240" w:lineRule="auto"/>
        <w:rPr>
          <w:color w:val="000000"/>
          <w:sz w:val="12"/>
          <w:szCs w:val="12"/>
        </w:rPr>
      </w:pPr>
    </w:p>
    <w:p w14:paraId="52A62C50" w14:textId="38E56143" w:rsidR="003D55C3" w:rsidRDefault="003D55C3" w:rsidP="003D55C3">
      <w:pPr>
        <w:spacing w:after="0" w:line="240" w:lineRule="auto"/>
        <w:rPr>
          <w:color w:val="000000"/>
        </w:rPr>
      </w:pPr>
      <w:r w:rsidRPr="00A74C4F">
        <w:rPr>
          <w:b/>
          <w:bCs/>
        </w:rPr>
        <w:t>Część nr 5</w:t>
      </w:r>
      <w:r w:rsidRPr="00A74C4F">
        <w:rPr>
          <w:bCs/>
        </w:rPr>
        <w:t>:</w:t>
      </w:r>
      <w:r w:rsidRPr="00A74C4F">
        <w:rPr>
          <w:color w:val="000000"/>
        </w:rPr>
        <w:t xml:space="preserve"> Budowa oświetlenia ulicznego w m. Karsy </w:t>
      </w:r>
      <w:r>
        <w:rPr>
          <w:color w:val="000000"/>
        </w:rPr>
        <w:t>–</w:t>
      </w:r>
      <w:r w:rsidRPr="00A74C4F">
        <w:rPr>
          <w:color w:val="000000"/>
        </w:rPr>
        <w:t xml:space="preserve"> kontynuacja</w:t>
      </w:r>
    </w:p>
    <w:p w14:paraId="307B8E2C" w14:textId="77777777" w:rsidR="00A03BD1" w:rsidRPr="00A03BD1" w:rsidRDefault="00A03BD1" w:rsidP="00A03BD1">
      <w:pPr>
        <w:spacing w:after="0" w:line="240" w:lineRule="auto"/>
        <w:ind w:left="2517" w:hanging="2517"/>
      </w:pPr>
      <w:r w:rsidRPr="00A03BD1">
        <w:t>Długość całkowita linii kablowej 182m, typ kabla YAKY 4x25mmkw na głębokości 0,70m.</w:t>
      </w:r>
    </w:p>
    <w:p w14:paraId="73610A26" w14:textId="4DC7717E" w:rsidR="00A03BD1" w:rsidRDefault="00A03BD1" w:rsidP="00A03BD1">
      <w:pPr>
        <w:spacing w:after="0" w:line="240" w:lineRule="auto"/>
        <w:ind w:left="2517" w:hanging="2517"/>
      </w:pPr>
      <w:r w:rsidRPr="00A03BD1">
        <w:t>Słupy</w:t>
      </w:r>
      <w:r>
        <w:t xml:space="preserve"> </w:t>
      </w:r>
      <w:r w:rsidRPr="00A03BD1">
        <w:t xml:space="preserve">o wysokości 5.00m nad ziemią szt. 4 i zabudowane na ich wierzchołkach oprawy LED o mocy 41W. </w:t>
      </w:r>
    </w:p>
    <w:p w14:paraId="1DDDB235" w14:textId="77777777" w:rsidR="00A03BD1" w:rsidRPr="00A03BD1" w:rsidRDefault="00A03BD1" w:rsidP="00A03BD1">
      <w:pPr>
        <w:spacing w:after="0" w:line="240" w:lineRule="auto"/>
        <w:ind w:left="2517" w:hanging="2517"/>
      </w:pPr>
      <w:r w:rsidRPr="00A03BD1">
        <w:t xml:space="preserve">Zasilanie od </w:t>
      </w:r>
      <w:proofErr w:type="spellStart"/>
      <w:r w:rsidRPr="00A03BD1">
        <w:t>istn</w:t>
      </w:r>
      <w:proofErr w:type="spellEnd"/>
      <w:r w:rsidRPr="00A03BD1">
        <w:t xml:space="preserve">. słupa oświetleniowego będącego własnością Inwestora. </w:t>
      </w:r>
    </w:p>
    <w:p w14:paraId="5106C29D" w14:textId="77777777" w:rsidR="003D55C3" w:rsidRPr="00A03BD1" w:rsidRDefault="003D55C3" w:rsidP="003D55C3">
      <w:pPr>
        <w:spacing w:after="0" w:line="240" w:lineRule="auto"/>
        <w:rPr>
          <w:color w:val="000000"/>
          <w:sz w:val="12"/>
          <w:szCs w:val="12"/>
        </w:rPr>
      </w:pPr>
    </w:p>
    <w:p w14:paraId="4BFECA0F" w14:textId="63D51310" w:rsidR="003D55C3" w:rsidRDefault="003D55C3" w:rsidP="003D55C3">
      <w:pPr>
        <w:spacing w:after="0" w:line="240" w:lineRule="auto"/>
        <w:rPr>
          <w:color w:val="000000"/>
        </w:rPr>
      </w:pPr>
      <w:r w:rsidRPr="00A74C4F">
        <w:rPr>
          <w:b/>
          <w:bCs/>
        </w:rPr>
        <w:t>Część nr 6</w:t>
      </w:r>
      <w:r w:rsidRPr="00A74C4F">
        <w:rPr>
          <w:bCs/>
        </w:rPr>
        <w:t>:</w:t>
      </w:r>
      <w:r w:rsidRPr="00A74C4F">
        <w:rPr>
          <w:color w:val="000000"/>
        </w:rPr>
        <w:t xml:space="preserve"> Budowa oświetlenia ulicznego w m. Krągola ul. Prosta </w:t>
      </w:r>
      <w:r>
        <w:rPr>
          <w:color w:val="000000"/>
        </w:rPr>
        <w:t>–</w:t>
      </w:r>
      <w:r w:rsidRPr="00A74C4F">
        <w:rPr>
          <w:color w:val="000000"/>
        </w:rPr>
        <w:t xml:space="preserve"> kontynuacja</w:t>
      </w:r>
    </w:p>
    <w:p w14:paraId="707D3D85" w14:textId="3A22CF87" w:rsidR="00BA00AF" w:rsidRDefault="00BA00AF" w:rsidP="00BA00AF">
      <w:pPr>
        <w:spacing w:after="0" w:line="240" w:lineRule="auto"/>
        <w:rPr>
          <w:iCs/>
        </w:rPr>
      </w:pPr>
      <w:r>
        <w:rPr>
          <w:iCs/>
        </w:rPr>
        <w:t>-   proj. budowę kabla oświetleniowego YAKXS 4x25 i 35 mm</w:t>
      </w:r>
      <w:r>
        <w:rPr>
          <w:iCs/>
          <w:vertAlign w:val="superscript"/>
        </w:rPr>
        <w:t>2</w:t>
      </w:r>
      <w:r>
        <w:rPr>
          <w:iCs/>
        </w:rPr>
        <w:t xml:space="preserve"> o dł. </w:t>
      </w:r>
      <w:proofErr w:type="spellStart"/>
      <w:r>
        <w:rPr>
          <w:iCs/>
        </w:rPr>
        <w:t>całk</w:t>
      </w:r>
      <w:proofErr w:type="spellEnd"/>
      <w:r>
        <w:rPr>
          <w:iCs/>
        </w:rPr>
        <w:t xml:space="preserve">. 203 m (łącznie z podejściem pod zaciski w słupach), </w:t>
      </w:r>
    </w:p>
    <w:p w14:paraId="1536E5B6" w14:textId="79BBCF40" w:rsidR="00BA00AF" w:rsidRDefault="00BA00AF" w:rsidP="00BA00AF">
      <w:pPr>
        <w:spacing w:after="0" w:line="240" w:lineRule="auto"/>
        <w:rPr>
          <w:iCs/>
        </w:rPr>
      </w:pPr>
      <w:r>
        <w:rPr>
          <w:iCs/>
        </w:rPr>
        <w:t xml:space="preserve">    w tym 159 m od słupa </w:t>
      </w:r>
      <w:proofErr w:type="spellStart"/>
      <w:r>
        <w:rPr>
          <w:iCs/>
        </w:rPr>
        <w:t>istn</w:t>
      </w:r>
      <w:proofErr w:type="spellEnd"/>
      <w:r>
        <w:rPr>
          <w:iCs/>
        </w:rPr>
        <w:t>. 1/12 do słupa 1/15 oraz na „wcięcia” 44 m (</w:t>
      </w:r>
      <w:proofErr w:type="spellStart"/>
      <w:r>
        <w:rPr>
          <w:iCs/>
        </w:rPr>
        <w:t>szt</w:t>
      </w:r>
      <w:proofErr w:type="spellEnd"/>
      <w:r>
        <w:rPr>
          <w:iCs/>
        </w:rPr>
        <w:t xml:space="preserve"> 11), </w:t>
      </w:r>
    </w:p>
    <w:p w14:paraId="76173CB9" w14:textId="77777777" w:rsidR="00BA00AF" w:rsidRDefault="00BA00AF" w:rsidP="00BA00AF">
      <w:pPr>
        <w:spacing w:after="0" w:line="240" w:lineRule="auto"/>
        <w:rPr>
          <w:iCs/>
        </w:rPr>
      </w:pPr>
      <w:r>
        <w:rPr>
          <w:iCs/>
        </w:rPr>
        <w:t xml:space="preserve">-   proj. budowę 14 </w:t>
      </w:r>
      <w:proofErr w:type="spellStart"/>
      <w:r>
        <w:rPr>
          <w:iCs/>
        </w:rPr>
        <w:t>szt</w:t>
      </w:r>
      <w:proofErr w:type="spellEnd"/>
      <w:r>
        <w:rPr>
          <w:iCs/>
        </w:rPr>
        <w:t xml:space="preserve"> nr 1/1, 1/3, 1/5, 1/7, 1/9, 1/11, 1/13, 1/14, 1/15, 2/2, 2/4, 2/6, 2/8 i 2/10  </w:t>
      </w:r>
    </w:p>
    <w:p w14:paraId="2112325F" w14:textId="77777777" w:rsidR="00BA00AF" w:rsidRDefault="00BA00AF" w:rsidP="00BA00AF">
      <w:pPr>
        <w:spacing w:after="0" w:line="240" w:lineRule="auto"/>
        <w:rPr>
          <w:iCs/>
        </w:rPr>
      </w:pPr>
      <w:r>
        <w:rPr>
          <w:iCs/>
        </w:rPr>
        <w:t xml:space="preserve">    słupów oświetleniowych stalowych wielokątnych o wysokości 8 m do osadzenia na fundamentach prefabrykowanych   </w:t>
      </w:r>
    </w:p>
    <w:p w14:paraId="266F4FC3" w14:textId="18205CA4" w:rsidR="00BA00AF" w:rsidRDefault="00BA00AF" w:rsidP="00BA00AF">
      <w:pPr>
        <w:spacing w:after="0" w:line="240" w:lineRule="auto"/>
        <w:rPr>
          <w:iCs/>
        </w:rPr>
      </w:pPr>
      <w:r>
        <w:rPr>
          <w:iCs/>
        </w:rPr>
        <w:t xml:space="preserve">    betonowych,</w:t>
      </w:r>
    </w:p>
    <w:p w14:paraId="1753A1B7" w14:textId="77777777" w:rsidR="00BA00AF" w:rsidRDefault="00BA00AF" w:rsidP="00BA00AF">
      <w:pPr>
        <w:spacing w:after="0" w:line="240" w:lineRule="auto"/>
        <w:rPr>
          <w:iCs/>
        </w:rPr>
      </w:pPr>
      <w:r>
        <w:rPr>
          <w:iCs/>
        </w:rPr>
        <w:t xml:space="preserve">-   montaż 14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42 W, </w:t>
      </w:r>
    </w:p>
    <w:p w14:paraId="1E57ACFA" w14:textId="1F01A30A" w:rsidR="00BA00AF" w:rsidRDefault="00BA00AF" w:rsidP="00BA00AF">
      <w:pPr>
        <w:spacing w:after="0" w:line="240" w:lineRule="auto"/>
        <w:rPr>
          <w:iCs/>
        </w:rPr>
      </w:pPr>
      <w:r>
        <w:rPr>
          <w:iCs/>
        </w:rPr>
        <w:t xml:space="preserve">-   zasilanie od </w:t>
      </w:r>
      <w:proofErr w:type="spellStart"/>
      <w:r>
        <w:rPr>
          <w:iCs/>
        </w:rPr>
        <w:t>istn</w:t>
      </w:r>
      <w:proofErr w:type="spellEnd"/>
      <w:r>
        <w:rPr>
          <w:iCs/>
        </w:rPr>
        <w:t>. słupa nr 1/12 (kabel YAKX 4x35 mm</w:t>
      </w:r>
      <w:r>
        <w:rPr>
          <w:iCs/>
          <w:vertAlign w:val="superscript"/>
        </w:rPr>
        <w:t>2</w:t>
      </w:r>
      <w:r>
        <w:rPr>
          <w:iCs/>
        </w:rPr>
        <w:t xml:space="preserve"> oraz poprzez „wcięcia” w </w:t>
      </w:r>
      <w:proofErr w:type="spellStart"/>
      <w:r>
        <w:rPr>
          <w:iCs/>
        </w:rPr>
        <w:t>istn</w:t>
      </w:r>
      <w:proofErr w:type="spellEnd"/>
      <w:r>
        <w:rPr>
          <w:iCs/>
        </w:rPr>
        <w:t>. linie kablowe YAKX 4x25 i 4x35 mm</w:t>
      </w:r>
      <w:r>
        <w:rPr>
          <w:iCs/>
          <w:vertAlign w:val="superscript"/>
        </w:rPr>
        <w:t>2</w:t>
      </w:r>
      <w:r>
        <w:rPr>
          <w:iCs/>
        </w:rPr>
        <w:t>),</w:t>
      </w:r>
    </w:p>
    <w:p w14:paraId="2493A6BF" w14:textId="648042EF" w:rsidR="00BA00AF" w:rsidRPr="00CC3E4C" w:rsidRDefault="00BA00AF" w:rsidP="00BA00AF">
      <w:pPr>
        <w:spacing w:after="0" w:line="240" w:lineRule="auto"/>
        <w:rPr>
          <w:iCs/>
        </w:rPr>
      </w:pPr>
      <w:r>
        <w:rPr>
          <w:iCs/>
        </w:rPr>
        <w:t>-   oznaczenia numerów słupów wg schematu linii oświetlenia z dnia 22.04.2021r.</w:t>
      </w:r>
    </w:p>
    <w:p w14:paraId="39607100" w14:textId="77777777" w:rsidR="003D55C3" w:rsidRPr="00BA00AF" w:rsidRDefault="003D55C3" w:rsidP="003D55C3">
      <w:pPr>
        <w:spacing w:after="0" w:line="240" w:lineRule="auto"/>
        <w:rPr>
          <w:color w:val="000000"/>
          <w:sz w:val="12"/>
          <w:szCs w:val="12"/>
        </w:rPr>
      </w:pPr>
    </w:p>
    <w:p w14:paraId="089A88DB" w14:textId="77777777" w:rsidR="003D55C3" w:rsidRDefault="003D55C3" w:rsidP="003D55C3">
      <w:pPr>
        <w:spacing w:after="0" w:line="240" w:lineRule="auto"/>
        <w:rPr>
          <w:color w:val="000000"/>
        </w:rPr>
      </w:pPr>
      <w:r w:rsidRPr="00A74C4F">
        <w:rPr>
          <w:b/>
          <w:bCs/>
        </w:rPr>
        <w:t>Część nr 7</w:t>
      </w:r>
      <w:r w:rsidRPr="00A74C4F">
        <w:rPr>
          <w:bCs/>
        </w:rPr>
        <w:t>:</w:t>
      </w:r>
      <w:r w:rsidRPr="00A74C4F">
        <w:rPr>
          <w:color w:val="000000"/>
        </w:rPr>
        <w:t xml:space="preserve"> Budowa oświetlenia ulicznego w m. Lisiec Nowy wraz z dokumentacją</w:t>
      </w:r>
    </w:p>
    <w:p w14:paraId="5C62C6B9" w14:textId="32F64B17"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budowa linii kablowej o dł. całkowitej 906m (układanej na całej trasie w rurach</w:t>
      </w:r>
      <w:r>
        <w:rPr>
          <w:rFonts w:eastAsia="CIDFont+F10" w:cs="CIDFont+F4"/>
        </w:rPr>
        <w:t xml:space="preserve"> </w:t>
      </w:r>
      <w:r w:rsidRPr="002036EB">
        <w:rPr>
          <w:rFonts w:eastAsia="CIDFont+F10" w:cs="CIDFont+F4"/>
        </w:rPr>
        <w:t>dwuściennych karbowanych fi75mm) z czego 786m w gruncie</w:t>
      </w:r>
      <w:r>
        <w:rPr>
          <w:rFonts w:eastAsia="CIDFont+F10" w:cs="CIDFont+F4"/>
        </w:rPr>
        <w:t>,</w:t>
      </w:r>
    </w:p>
    <w:p w14:paraId="122F48BE" w14:textId="29020F19"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montaż stalowych słupów oświetleniowych ocynkowanych o wysokości 8m,</w:t>
      </w:r>
      <w:r>
        <w:rPr>
          <w:rFonts w:eastAsia="CIDFont+F10" w:cs="CIDFont+F4"/>
        </w:rPr>
        <w:t xml:space="preserve"> </w:t>
      </w:r>
      <w:r w:rsidRPr="002036EB">
        <w:rPr>
          <w:rFonts w:eastAsia="CIDFont+F10" w:cs="CIDFont+F4"/>
        </w:rPr>
        <w:t>średnicy dolnej 149mm i średnicy górnej 60mm, wersja do wkopania (głębokość</w:t>
      </w:r>
      <w:r>
        <w:rPr>
          <w:rFonts w:eastAsia="CIDFont+F10" w:cs="CIDFont+F4"/>
        </w:rPr>
        <w:t xml:space="preserve"> </w:t>
      </w:r>
      <w:r w:rsidRPr="002036EB">
        <w:rPr>
          <w:rFonts w:eastAsia="CIDFont+F10" w:cs="CIDFont+F4"/>
        </w:rPr>
        <w:t>wkopania 1,2m) cała podziemna część słupa zabezpieczona rurą</w:t>
      </w:r>
      <w:r>
        <w:rPr>
          <w:rFonts w:eastAsia="CIDFont+F10" w:cs="CIDFont+F4"/>
        </w:rPr>
        <w:t xml:space="preserve"> </w:t>
      </w:r>
      <w:r w:rsidRPr="002036EB">
        <w:rPr>
          <w:rFonts w:eastAsia="CIDFont+F10" w:cs="CIDFont+F4"/>
        </w:rPr>
        <w:t>termokurczliwą do wysokości 400mm nad ziemią z wysięgnikiem łukowym</w:t>
      </w:r>
      <w:r>
        <w:rPr>
          <w:rFonts w:eastAsia="CIDFont+F10" w:cs="CIDFont+F4"/>
        </w:rPr>
        <w:t xml:space="preserve"> </w:t>
      </w:r>
      <w:r w:rsidRPr="002036EB">
        <w:rPr>
          <w:rFonts w:eastAsia="CIDFont+F10" w:cs="CIDFont+F4"/>
        </w:rPr>
        <w:t>jednoramiennym o wysokości podnoszenia 1,0m i wysięgu bocznym 1,0m</w:t>
      </w:r>
      <w:r>
        <w:rPr>
          <w:rFonts w:eastAsia="CIDFont+F10" w:cs="CIDFont+F4"/>
        </w:rPr>
        <w:t xml:space="preserve"> </w:t>
      </w:r>
      <w:r w:rsidRPr="002036EB">
        <w:rPr>
          <w:rFonts w:eastAsia="CIDFont+F10" w:cs="CIDFont+F4"/>
        </w:rPr>
        <w:t xml:space="preserve">(wysokość całkowita słupa z wysięgnikiem 9m nad ziemią) - 19 </w:t>
      </w:r>
      <w:proofErr w:type="spellStart"/>
      <w:r w:rsidRPr="002036EB">
        <w:rPr>
          <w:rFonts w:eastAsia="CIDFont+F10" w:cs="CIDFont+F4"/>
        </w:rPr>
        <w:t>kpl</w:t>
      </w:r>
      <w:proofErr w:type="spellEnd"/>
      <w:r w:rsidRPr="002036EB">
        <w:rPr>
          <w:rFonts w:eastAsia="CIDFont+F10" w:cs="CIDFont+F4"/>
        </w:rPr>
        <w:t>.</w:t>
      </w:r>
    </w:p>
    <w:p w14:paraId="3B066309" w14:textId="560957C0"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 xml:space="preserve">montaż opraw oświetlenia zewnętrznego LED o mocy oprawy 67W - 19 </w:t>
      </w:r>
      <w:proofErr w:type="spellStart"/>
      <w:r w:rsidRPr="002036EB">
        <w:rPr>
          <w:rFonts w:eastAsia="CIDFont+F10" w:cs="CIDFont+F4"/>
        </w:rPr>
        <w:t>kpl</w:t>
      </w:r>
      <w:proofErr w:type="spellEnd"/>
      <w:r w:rsidRPr="002036EB">
        <w:rPr>
          <w:rFonts w:eastAsia="CIDFont+F10" w:cs="CIDFont+F4"/>
        </w:rPr>
        <w:t>.</w:t>
      </w:r>
    </w:p>
    <w:p w14:paraId="770BA429" w14:textId="30674206"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montaż rur osłonowych gładkościennych sztywnych fi 110mm (wykop</w:t>
      </w:r>
      <w:r>
        <w:rPr>
          <w:rFonts w:eastAsia="CIDFont+F10" w:cs="CIDFont+F4"/>
        </w:rPr>
        <w:t xml:space="preserve"> </w:t>
      </w:r>
      <w:r w:rsidRPr="002036EB">
        <w:rPr>
          <w:rFonts w:eastAsia="CIDFont+F10" w:cs="CIDFont+F4"/>
        </w:rPr>
        <w:t>otwarty) – 15m</w:t>
      </w:r>
    </w:p>
    <w:p w14:paraId="3264E0BB" w14:textId="7311723B"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montaż rur osłonowych gładkościennych sztywnych fi 110mm (przewiert</w:t>
      </w:r>
      <w:r>
        <w:rPr>
          <w:rFonts w:eastAsia="CIDFont+F10" w:cs="CIDFont+F4"/>
        </w:rPr>
        <w:t xml:space="preserve"> </w:t>
      </w:r>
      <w:r w:rsidRPr="002036EB">
        <w:rPr>
          <w:rFonts w:eastAsia="CIDFont+F10" w:cs="CIDFont+F4"/>
        </w:rPr>
        <w:t>mechaniczny) – 13m</w:t>
      </w:r>
    </w:p>
    <w:p w14:paraId="630E2D1D" w14:textId="50AA4456" w:rsidR="002036EB" w:rsidRPr="002036EB" w:rsidRDefault="002036EB" w:rsidP="002036EB">
      <w:pPr>
        <w:autoSpaceDE w:val="0"/>
        <w:autoSpaceDN w:val="0"/>
        <w:adjustRightInd w:val="0"/>
        <w:spacing w:after="0" w:line="240" w:lineRule="auto"/>
        <w:rPr>
          <w:rFonts w:eastAsia="CIDFont+F10" w:cs="CIDFont+F4"/>
        </w:rPr>
      </w:pPr>
      <w:r>
        <w:rPr>
          <w:rFonts w:eastAsia="CIDFont+F10" w:cs="CIDFont+F10"/>
        </w:rPr>
        <w:t xml:space="preserve">- </w:t>
      </w:r>
      <w:r w:rsidRPr="002036EB">
        <w:rPr>
          <w:rFonts w:eastAsia="CIDFont+F10" w:cs="CIDFont+F4"/>
        </w:rPr>
        <w:t xml:space="preserve">montaż instalacji uziemiającej - 6 </w:t>
      </w:r>
      <w:proofErr w:type="spellStart"/>
      <w:r w:rsidRPr="002036EB">
        <w:rPr>
          <w:rFonts w:eastAsia="CIDFont+F10" w:cs="CIDFont+F4"/>
        </w:rPr>
        <w:t>kpl</w:t>
      </w:r>
      <w:proofErr w:type="spellEnd"/>
      <w:r w:rsidRPr="002036EB">
        <w:rPr>
          <w:rFonts w:eastAsia="CIDFont+F10" w:cs="CIDFont+F4"/>
        </w:rPr>
        <w:t>.</w:t>
      </w:r>
    </w:p>
    <w:p w14:paraId="151F9B05" w14:textId="41290A6E" w:rsidR="003D55C3" w:rsidRDefault="002036EB" w:rsidP="002036EB">
      <w:pPr>
        <w:spacing w:after="0" w:line="240" w:lineRule="auto"/>
        <w:rPr>
          <w:rFonts w:eastAsia="CIDFont+F10" w:cs="CIDFont+F4"/>
        </w:rPr>
      </w:pPr>
      <w:r>
        <w:rPr>
          <w:rFonts w:eastAsia="CIDFont+F10" w:cs="CIDFont+F10"/>
        </w:rPr>
        <w:t xml:space="preserve">- </w:t>
      </w:r>
      <w:r w:rsidRPr="002036EB">
        <w:rPr>
          <w:rFonts w:eastAsia="CIDFont+F10" w:cs="CIDFont+F4"/>
        </w:rPr>
        <w:t xml:space="preserve">montaż szafki zasilająco-sterowniczej SO – 1 </w:t>
      </w:r>
      <w:proofErr w:type="spellStart"/>
      <w:r w:rsidRPr="002036EB">
        <w:rPr>
          <w:rFonts w:eastAsia="CIDFont+F10" w:cs="CIDFont+F4"/>
        </w:rPr>
        <w:t>kpl</w:t>
      </w:r>
      <w:proofErr w:type="spellEnd"/>
      <w:r w:rsidRPr="002036EB">
        <w:rPr>
          <w:rFonts w:eastAsia="CIDFont+F10" w:cs="CIDFont+F4"/>
        </w:rPr>
        <w:t>.</w:t>
      </w:r>
    </w:p>
    <w:p w14:paraId="3AFDE5CB" w14:textId="77777777" w:rsidR="002036EB" w:rsidRPr="002036EB" w:rsidRDefault="002036EB" w:rsidP="002036EB">
      <w:pPr>
        <w:spacing w:after="0" w:line="240" w:lineRule="auto"/>
        <w:rPr>
          <w:color w:val="000000"/>
          <w:sz w:val="12"/>
          <w:szCs w:val="12"/>
        </w:rPr>
      </w:pPr>
    </w:p>
    <w:p w14:paraId="2B80E026" w14:textId="5D0977D8" w:rsidR="003D55C3" w:rsidRDefault="003D55C3" w:rsidP="003D55C3">
      <w:pPr>
        <w:spacing w:after="0" w:line="240" w:lineRule="auto"/>
        <w:rPr>
          <w:color w:val="000000"/>
        </w:rPr>
      </w:pPr>
      <w:r w:rsidRPr="00A74C4F">
        <w:rPr>
          <w:b/>
          <w:bCs/>
        </w:rPr>
        <w:t>Część nr 8</w:t>
      </w:r>
      <w:r w:rsidRPr="00A74C4F">
        <w:rPr>
          <w:bCs/>
        </w:rPr>
        <w:t>:</w:t>
      </w:r>
      <w:r w:rsidRPr="00A74C4F">
        <w:rPr>
          <w:color w:val="000000"/>
        </w:rPr>
        <w:t xml:space="preserve"> Budowa oświetlenia ulicznego w m. Lisiec Wielki ul. Długa (od nr 72 w kierunku Niklas) </w:t>
      </w:r>
      <w:r>
        <w:rPr>
          <w:color w:val="000000"/>
        </w:rPr>
        <w:t>–</w:t>
      </w:r>
      <w:r w:rsidRPr="00A74C4F">
        <w:rPr>
          <w:color w:val="000000"/>
        </w:rPr>
        <w:t xml:space="preserve"> kontynuacja</w:t>
      </w:r>
    </w:p>
    <w:p w14:paraId="755457D3" w14:textId="77777777" w:rsidR="00BA00AF" w:rsidRDefault="00BA00AF" w:rsidP="00BA00AF">
      <w:pPr>
        <w:spacing w:after="0" w:line="240" w:lineRule="auto"/>
        <w:rPr>
          <w:iCs/>
        </w:rPr>
      </w:pPr>
      <w:r w:rsidRPr="005010BA">
        <w:rPr>
          <w:iCs/>
        </w:rPr>
        <w:t>-   proj. budowę kabla oświetleniowego YAK</w:t>
      </w:r>
      <w:r>
        <w:rPr>
          <w:iCs/>
        </w:rPr>
        <w:t>Y</w:t>
      </w:r>
      <w:r w:rsidRPr="005010BA">
        <w:rPr>
          <w:iCs/>
        </w:rPr>
        <w:t xml:space="preserve"> 4 x 25 mm</w:t>
      </w:r>
      <w:r w:rsidRPr="005010BA">
        <w:rPr>
          <w:iCs/>
          <w:vertAlign w:val="superscript"/>
        </w:rPr>
        <w:t>2</w:t>
      </w:r>
      <w:r w:rsidRPr="005010BA">
        <w:rPr>
          <w:iCs/>
        </w:rPr>
        <w:t xml:space="preserve"> o dł. </w:t>
      </w:r>
      <w:proofErr w:type="spellStart"/>
      <w:r w:rsidRPr="005010BA">
        <w:rPr>
          <w:iCs/>
        </w:rPr>
        <w:t>całk</w:t>
      </w:r>
      <w:proofErr w:type="spellEnd"/>
      <w:r w:rsidRPr="005010BA">
        <w:rPr>
          <w:iCs/>
        </w:rPr>
        <w:t xml:space="preserve">. </w:t>
      </w:r>
      <w:r>
        <w:rPr>
          <w:iCs/>
        </w:rPr>
        <w:t>339</w:t>
      </w:r>
      <w:r w:rsidRPr="005010BA">
        <w:rPr>
          <w:iCs/>
        </w:rPr>
        <w:t xml:space="preserve"> m</w:t>
      </w:r>
      <w:r>
        <w:rPr>
          <w:iCs/>
        </w:rPr>
        <w:t xml:space="preserve">  (łącznie z podejściami pod zaciski w słupach</w:t>
      </w:r>
      <w:r w:rsidRPr="005010BA">
        <w:rPr>
          <w:iCs/>
        </w:rPr>
        <w:t>),</w:t>
      </w:r>
      <w:r>
        <w:rPr>
          <w:iCs/>
        </w:rPr>
        <w:t xml:space="preserve"> </w:t>
      </w:r>
    </w:p>
    <w:p w14:paraId="27BE7D1B" w14:textId="7B25DB01" w:rsidR="00BA00AF" w:rsidRPr="005010BA" w:rsidRDefault="00BA00AF" w:rsidP="00BA00AF">
      <w:pPr>
        <w:spacing w:after="0" w:line="240" w:lineRule="auto"/>
        <w:rPr>
          <w:iCs/>
        </w:rPr>
      </w:pPr>
      <w:r>
        <w:rPr>
          <w:iCs/>
        </w:rPr>
        <w:t xml:space="preserve">    w tym przyłącze 4 m,</w:t>
      </w:r>
    </w:p>
    <w:p w14:paraId="35972E0F" w14:textId="77777777" w:rsidR="00BA00AF" w:rsidRDefault="00BA00AF" w:rsidP="00BA00AF">
      <w:pPr>
        <w:spacing w:after="0" w:line="240" w:lineRule="auto"/>
        <w:rPr>
          <w:iCs/>
        </w:rPr>
      </w:pPr>
      <w:r w:rsidRPr="005010BA">
        <w:rPr>
          <w:iCs/>
        </w:rPr>
        <w:t xml:space="preserve">-   proj. budowę </w:t>
      </w:r>
      <w:r>
        <w:rPr>
          <w:iCs/>
        </w:rPr>
        <w:t>7</w:t>
      </w:r>
      <w:r w:rsidRPr="005010BA">
        <w:rPr>
          <w:iCs/>
        </w:rPr>
        <w:t xml:space="preserve"> </w:t>
      </w:r>
      <w:proofErr w:type="spellStart"/>
      <w:r w:rsidRPr="005010BA">
        <w:rPr>
          <w:iCs/>
        </w:rPr>
        <w:t>szt</w:t>
      </w:r>
      <w:proofErr w:type="spellEnd"/>
      <w:r w:rsidRPr="005010BA">
        <w:rPr>
          <w:iCs/>
        </w:rPr>
        <w:t xml:space="preserve"> słupów oświetleniowych stalowych okrągłych-stożkowych o długości </w:t>
      </w:r>
      <w:r>
        <w:rPr>
          <w:iCs/>
        </w:rPr>
        <w:t>8</w:t>
      </w:r>
      <w:r w:rsidRPr="005010BA">
        <w:rPr>
          <w:iCs/>
        </w:rPr>
        <w:t xml:space="preserve"> m</w:t>
      </w:r>
      <w:r>
        <w:rPr>
          <w:iCs/>
        </w:rPr>
        <w:t xml:space="preserve"> z fundamentem betonowym  </w:t>
      </w:r>
    </w:p>
    <w:p w14:paraId="0AE6B614" w14:textId="6DAD3AD3" w:rsidR="00BA00AF" w:rsidRPr="005010BA" w:rsidRDefault="00BA00AF" w:rsidP="00BA00AF">
      <w:pPr>
        <w:spacing w:after="0" w:line="240" w:lineRule="auto"/>
        <w:rPr>
          <w:iCs/>
        </w:rPr>
      </w:pPr>
      <w:r>
        <w:rPr>
          <w:iCs/>
        </w:rPr>
        <w:t xml:space="preserve">    prefabrykowanym B-150. Słupy o nr od 1/I do 7/I,</w:t>
      </w:r>
      <w:r w:rsidRPr="005010BA">
        <w:rPr>
          <w:iCs/>
        </w:rPr>
        <w:t xml:space="preserve"> </w:t>
      </w:r>
    </w:p>
    <w:p w14:paraId="4FE3C520" w14:textId="77777777" w:rsidR="00BA00AF" w:rsidRDefault="00BA00AF" w:rsidP="00BA00AF">
      <w:pPr>
        <w:spacing w:after="0" w:line="240" w:lineRule="auto"/>
        <w:rPr>
          <w:iCs/>
        </w:rPr>
      </w:pPr>
      <w:r w:rsidRPr="005010BA">
        <w:rPr>
          <w:iCs/>
        </w:rPr>
        <w:t xml:space="preserve">-   montaż </w:t>
      </w:r>
      <w:r>
        <w:rPr>
          <w:iCs/>
        </w:rPr>
        <w:t>7</w:t>
      </w:r>
      <w:r w:rsidRPr="005010BA">
        <w:rPr>
          <w:iCs/>
        </w:rPr>
        <w:t xml:space="preserve"> </w:t>
      </w:r>
      <w:proofErr w:type="spellStart"/>
      <w:r w:rsidRPr="005010BA">
        <w:rPr>
          <w:iCs/>
        </w:rPr>
        <w:t>szt</w:t>
      </w:r>
      <w:proofErr w:type="spellEnd"/>
      <w:r w:rsidRPr="005010BA">
        <w:rPr>
          <w:iCs/>
        </w:rPr>
        <w:t xml:space="preserve"> opraw ze źródłem światła </w:t>
      </w:r>
      <w:proofErr w:type="spellStart"/>
      <w:r w:rsidRPr="005010BA">
        <w:rPr>
          <w:iCs/>
        </w:rPr>
        <w:t>led</w:t>
      </w:r>
      <w:proofErr w:type="spellEnd"/>
      <w:r w:rsidRPr="005010BA">
        <w:rPr>
          <w:iCs/>
        </w:rPr>
        <w:t xml:space="preserve"> o mocy </w:t>
      </w:r>
      <w:r>
        <w:rPr>
          <w:iCs/>
        </w:rPr>
        <w:t>61</w:t>
      </w:r>
      <w:r w:rsidRPr="005010BA">
        <w:rPr>
          <w:iCs/>
        </w:rPr>
        <w:t xml:space="preserve"> W</w:t>
      </w:r>
      <w:r>
        <w:rPr>
          <w:iCs/>
        </w:rPr>
        <w:t xml:space="preserve"> oraz gniazdem </w:t>
      </w:r>
      <w:proofErr w:type="spellStart"/>
      <w:r>
        <w:rPr>
          <w:iCs/>
        </w:rPr>
        <w:t>Zhaga</w:t>
      </w:r>
      <w:proofErr w:type="spellEnd"/>
      <w:r>
        <w:rPr>
          <w:iCs/>
        </w:rPr>
        <w:t xml:space="preserve"> D4i,</w:t>
      </w:r>
    </w:p>
    <w:p w14:paraId="700E4EBD" w14:textId="77777777" w:rsidR="00BA00AF" w:rsidRPr="005010BA" w:rsidRDefault="00BA00AF" w:rsidP="00BA00AF">
      <w:pPr>
        <w:spacing w:after="0" w:line="240" w:lineRule="auto"/>
        <w:rPr>
          <w:iCs/>
        </w:rPr>
      </w:pPr>
      <w:r>
        <w:rPr>
          <w:iCs/>
        </w:rPr>
        <w:t>-   montaż proj. szafki oświetleniowo – sterującej,</w:t>
      </w:r>
      <w:r w:rsidRPr="005010BA">
        <w:rPr>
          <w:iCs/>
        </w:rPr>
        <w:t xml:space="preserve"> </w:t>
      </w:r>
    </w:p>
    <w:p w14:paraId="561A3008" w14:textId="6143EC60" w:rsidR="00BA00AF" w:rsidRDefault="00BA00AF" w:rsidP="00BA00AF">
      <w:pPr>
        <w:spacing w:after="0" w:line="240" w:lineRule="auto"/>
        <w:rPr>
          <w:iCs/>
        </w:rPr>
      </w:pPr>
      <w:r w:rsidRPr="005010BA">
        <w:rPr>
          <w:iCs/>
        </w:rPr>
        <w:t>-   zasilanie</w:t>
      </w:r>
      <w:r>
        <w:rPr>
          <w:iCs/>
        </w:rPr>
        <w:t xml:space="preserve"> szafki oświetleniowej</w:t>
      </w:r>
      <w:r w:rsidRPr="005010BA">
        <w:rPr>
          <w:iCs/>
        </w:rPr>
        <w:t xml:space="preserve"> od </w:t>
      </w:r>
      <w:proofErr w:type="spellStart"/>
      <w:r w:rsidRPr="005010BA">
        <w:rPr>
          <w:iCs/>
        </w:rPr>
        <w:t>istn</w:t>
      </w:r>
      <w:proofErr w:type="spellEnd"/>
      <w:r w:rsidRPr="005010BA">
        <w:rPr>
          <w:iCs/>
        </w:rPr>
        <w:t xml:space="preserve">. </w:t>
      </w:r>
      <w:r>
        <w:rPr>
          <w:iCs/>
        </w:rPr>
        <w:t>złącza kablowo – pomiarowego ENERGI – OPERATOR S.A.</w:t>
      </w:r>
      <w:r w:rsidRPr="005010BA">
        <w:rPr>
          <w:iCs/>
        </w:rPr>
        <w:t xml:space="preserve"> </w:t>
      </w:r>
    </w:p>
    <w:p w14:paraId="7E4F7727" w14:textId="77777777" w:rsidR="003D55C3" w:rsidRPr="00BA00AF" w:rsidRDefault="003D55C3" w:rsidP="003D55C3">
      <w:pPr>
        <w:spacing w:after="0" w:line="240" w:lineRule="auto"/>
        <w:rPr>
          <w:color w:val="000000"/>
          <w:sz w:val="12"/>
          <w:szCs w:val="12"/>
        </w:rPr>
      </w:pPr>
    </w:p>
    <w:p w14:paraId="0A23DA30" w14:textId="0C5C4533" w:rsidR="003D55C3" w:rsidRDefault="003D55C3" w:rsidP="003D55C3">
      <w:pPr>
        <w:spacing w:after="0" w:line="240" w:lineRule="auto"/>
        <w:rPr>
          <w:color w:val="000000"/>
        </w:rPr>
      </w:pPr>
      <w:r w:rsidRPr="00A74C4F">
        <w:rPr>
          <w:b/>
          <w:bCs/>
        </w:rPr>
        <w:t>Część nr 9</w:t>
      </w:r>
      <w:r w:rsidRPr="00A74C4F">
        <w:rPr>
          <w:bCs/>
        </w:rPr>
        <w:t>:</w:t>
      </w:r>
      <w:r w:rsidRPr="00A74C4F">
        <w:rPr>
          <w:color w:val="000000"/>
        </w:rPr>
        <w:t xml:space="preserve"> Budowa oświetlenia ulicznego w m. Posoka ul. Srebrna, Złota, Platynowa i Miedziana </w:t>
      </w:r>
      <w:r>
        <w:rPr>
          <w:color w:val="000000"/>
        </w:rPr>
        <w:t>–</w:t>
      </w:r>
      <w:r w:rsidRPr="00A74C4F">
        <w:rPr>
          <w:color w:val="000000"/>
        </w:rPr>
        <w:t xml:space="preserve"> kontynuacja</w:t>
      </w:r>
    </w:p>
    <w:p w14:paraId="44C79E1F" w14:textId="77777777" w:rsidR="00BA00AF" w:rsidRDefault="00BA00AF" w:rsidP="00BA00AF">
      <w:pPr>
        <w:spacing w:after="0" w:line="240" w:lineRule="auto"/>
        <w:rPr>
          <w:iCs/>
        </w:rPr>
      </w:pPr>
      <w:r>
        <w:rPr>
          <w:iCs/>
        </w:rPr>
        <w:t xml:space="preserve">-   proj. budowę kabla oświetleniowego </w:t>
      </w:r>
      <w:proofErr w:type="spellStart"/>
      <w:r>
        <w:rPr>
          <w:iCs/>
        </w:rPr>
        <w:t>YAKXs</w:t>
      </w:r>
      <w:proofErr w:type="spellEnd"/>
      <w:r>
        <w:rPr>
          <w:iCs/>
        </w:rPr>
        <w:t xml:space="preserve"> 4 x 25 mm</w:t>
      </w:r>
      <w:r>
        <w:rPr>
          <w:iCs/>
          <w:vertAlign w:val="superscript"/>
        </w:rPr>
        <w:t>2</w:t>
      </w:r>
      <w:r>
        <w:rPr>
          <w:iCs/>
        </w:rPr>
        <w:t xml:space="preserve"> o dł. </w:t>
      </w:r>
      <w:proofErr w:type="spellStart"/>
      <w:r>
        <w:rPr>
          <w:iCs/>
        </w:rPr>
        <w:t>całk</w:t>
      </w:r>
      <w:proofErr w:type="spellEnd"/>
      <w:r>
        <w:rPr>
          <w:iCs/>
        </w:rPr>
        <w:t>. 254 m,</w:t>
      </w:r>
    </w:p>
    <w:p w14:paraId="07BC28F4" w14:textId="77777777" w:rsidR="00BA00AF" w:rsidRDefault="00BA00AF" w:rsidP="00BA00AF">
      <w:pPr>
        <w:spacing w:after="0" w:line="240" w:lineRule="auto"/>
        <w:rPr>
          <w:iCs/>
        </w:rPr>
      </w:pPr>
      <w:r>
        <w:rPr>
          <w:iCs/>
        </w:rPr>
        <w:t xml:space="preserve">-   proj. budowę 7 </w:t>
      </w:r>
      <w:proofErr w:type="spellStart"/>
      <w:r>
        <w:rPr>
          <w:iCs/>
        </w:rPr>
        <w:t>szt</w:t>
      </w:r>
      <w:proofErr w:type="spellEnd"/>
      <w:r>
        <w:rPr>
          <w:iCs/>
        </w:rPr>
        <w:t xml:space="preserve"> słupów oświetleniowych stalowych okrągłych-stożkowych o długości 7 m na fundamentach  </w:t>
      </w:r>
    </w:p>
    <w:p w14:paraId="7284DCD3" w14:textId="77777777" w:rsidR="00BA00AF" w:rsidRDefault="00BA00AF" w:rsidP="00BA00AF">
      <w:pPr>
        <w:spacing w:after="0" w:line="240" w:lineRule="auto"/>
        <w:rPr>
          <w:iCs/>
        </w:rPr>
      </w:pPr>
      <w:r>
        <w:rPr>
          <w:iCs/>
        </w:rPr>
        <w:t xml:space="preserve">    prefabrykowanych z wysięgnikiem łukowym o wys. 1 m i dł. wysięgu 1 m (słupy nr I/5, I/4, I/3, I/2, I/1 i II/1 w ul. Złotej) </w:t>
      </w:r>
    </w:p>
    <w:p w14:paraId="4B1248B8" w14:textId="37A292CB" w:rsidR="00BA00AF" w:rsidRDefault="00BA00AF" w:rsidP="00BA00AF">
      <w:pPr>
        <w:spacing w:after="0" w:line="240" w:lineRule="auto"/>
        <w:rPr>
          <w:iCs/>
        </w:rPr>
      </w:pPr>
      <w:r>
        <w:rPr>
          <w:iCs/>
        </w:rPr>
        <w:lastRenderedPageBreak/>
        <w:t xml:space="preserve">    oraz z wysięgnikiem łukowym o wys. 1 m i dł. wysięgu 1,5 m (słup nr I/6 w ul. Miedzianej),</w:t>
      </w:r>
    </w:p>
    <w:p w14:paraId="177CA5C5" w14:textId="77777777" w:rsidR="00BA00AF" w:rsidRDefault="00BA00AF" w:rsidP="00BA00AF">
      <w:pPr>
        <w:spacing w:after="0" w:line="240" w:lineRule="auto"/>
        <w:rPr>
          <w:iCs/>
        </w:rPr>
      </w:pPr>
      <w:r>
        <w:rPr>
          <w:iCs/>
        </w:rPr>
        <w:t xml:space="preserve">-   montaż 7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80 W, </w:t>
      </w:r>
    </w:p>
    <w:p w14:paraId="1BAF500E" w14:textId="77777777" w:rsidR="00BA00AF" w:rsidRDefault="00BA00AF" w:rsidP="00BA00AF">
      <w:pPr>
        <w:spacing w:after="0" w:line="240" w:lineRule="auto"/>
        <w:rPr>
          <w:iCs/>
        </w:rPr>
      </w:pPr>
      <w:r>
        <w:rPr>
          <w:iCs/>
        </w:rPr>
        <w:t xml:space="preserve">-   zasilanie słupów w ul. Złotej nr I/1, I/2, I/3, I/4 i I/5 z </w:t>
      </w:r>
      <w:proofErr w:type="spellStart"/>
      <w:r>
        <w:rPr>
          <w:iCs/>
        </w:rPr>
        <w:t>istn</w:t>
      </w:r>
      <w:proofErr w:type="spellEnd"/>
      <w:r>
        <w:rPr>
          <w:iCs/>
        </w:rPr>
        <w:t xml:space="preserve">. szafki oświetleniowej w ul. Złotej,  słup nr I/6 w narożniku ulic Złota – </w:t>
      </w:r>
    </w:p>
    <w:p w14:paraId="15729580" w14:textId="77777777" w:rsidR="00BA00AF" w:rsidRDefault="00BA00AF" w:rsidP="00BA00AF">
      <w:pPr>
        <w:spacing w:after="0" w:line="240" w:lineRule="auto"/>
        <w:rPr>
          <w:iCs/>
        </w:rPr>
      </w:pPr>
      <w:r>
        <w:rPr>
          <w:iCs/>
        </w:rPr>
        <w:t xml:space="preserve">    Miedziana i słup nr II/1 w ul. Złotej poprzez „wcięcie’ w  </w:t>
      </w:r>
      <w:proofErr w:type="spellStart"/>
      <w:r>
        <w:rPr>
          <w:iCs/>
        </w:rPr>
        <w:t>istn</w:t>
      </w:r>
      <w:proofErr w:type="spellEnd"/>
      <w:r>
        <w:rPr>
          <w:iCs/>
        </w:rPr>
        <w:t>. kabel YAKY 4 x 25 mm</w:t>
      </w:r>
      <w:r>
        <w:rPr>
          <w:iCs/>
          <w:vertAlign w:val="superscript"/>
        </w:rPr>
        <w:t>2</w:t>
      </w:r>
      <w:r>
        <w:rPr>
          <w:iCs/>
        </w:rPr>
        <w:t xml:space="preserve"> . </w:t>
      </w:r>
    </w:p>
    <w:p w14:paraId="297BEAB4" w14:textId="39EE566E" w:rsidR="00BA00AF" w:rsidRPr="00BA00AF" w:rsidRDefault="00BA00AF" w:rsidP="00BA00AF">
      <w:pPr>
        <w:spacing w:after="0" w:line="240" w:lineRule="auto"/>
        <w:rPr>
          <w:iCs/>
        </w:rPr>
      </w:pPr>
      <w:r>
        <w:rPr>
          <w:iCs/>
        </w:rPr>
        <w:t xml:space="preserve">    Szafka oświetleniowa i kabel YAKY 4 x 25 mm</w:t>
      </w:r>
      <w:r>
        <w:rPr>
          <w:iCs/>
          <w:vertAlign w:val="superscript"/>
        </w:rPr>
        <w:t>2</w:t>
      </w:r>
      <w:r>
        <w:rPr>
          <w:iCs/>
        </w:rPr>
        <w:t xml:space="preserve"> są własnością Inwestora.</w:t>
      </w:r>
    </w:p>
    <w:p w14:paraId="04F3FA4B" w14:textId="77777777" w:rsidR="003D55C3" w:rsidRPr="00BA00AF" w:rsidRDefault="003D55C3" w:rsidP="003D55C3">
      <w:pPr>
        <w:spacing w:after="0" w:line="240" w:lineRule="auto"/>
        <w:rPr>
          <w:color w:val="000000"/>
          <w:sz w:val="12"/>
          <w:szCs w:val="12"/>
        </w:rPr>
      </w:pPr>
    </w:p>
    <w:p w14:paraId="1C7628C0" w14:textId="77777777" w:rsidR="003D55C3" w:rsidRDefault="003D55C3" w:rsidP="003D55C3">
      <w:pPr>
        <w:spacing w:after="0" w:line="240" w:lineRule="auto"/>
        <w:rPr>
          <w:color w:val="000000"/>
        </w:rPr>
      </w:pPr>
      <w:r w:rsidRPr="00A74C4F">
        <w:rPr>
          <w:b/>
          <w:bCs/>
        </w:rPr>
        <w:t>Część nr 10</w:t>
      </w:r>
      <w:r w:rsidRPr="00A74C4F">
        <w:rPr>
          <w:bCs/>
        </w:rPr>
        <w:t>:</w:t>
      </w:r>
      <w:r w:rsidRPr="00A74C4F">
        <w:rPr>
          <w:color w:val="000000"/>
        </w:rPr>
        <w:t xml:space="preserve"> Budowa oświetlenia ulicznego w m. Stare Miasto ul. Cisowa wraz z dokumentacją</w:t>
      </w:r>
    </w:p>
    <w:p w14:paraId="4CB153B7" w14:textId="3E2F672D" w:rsidR="00BA00AF" w:rsidRDefault="00BA00AF" w:rsidP="00BA00AF">
      <w:pPr>
        <w:spacing w:after="0" w:line="240" w:lineRule="auto"/>
        <w:rPr>
          <w:iCs/>
        </w:rPr>
      </w:pPr>
      <w:r>
        <w:rPr>
          <w:iCs/>
        </w:rPr>
        <w:t>-   proj. budowę kabla oświetleniowego YAKY 4 x 25 mm</w:t>
      </w:r>
      <w:r>
        <w:rPr>
          <w:iCs/>
          <w:vertAlign w:val="superscript"/>
        </w:rPr>
        <w:t>2</w:t>
      </w:r>
      <w:r>
        <w:rPr>
          <w:iCs/>
        </w:rPr>
        <w:t xml:space="preserve"> o dł. </w:t>
      </w:r>
      <w:proofErr w:type="spellStart"/>
      <w:r>
        <w:rPr>
          <w:iCs/>
        </w:rPr>
        <w:t>całk</w:t>
      </w:r>
      <w:proofErr w:type="spellEnd"/>
      <w:r>
        <w:rPr>
          <w:iCs/>
        </w:rPr>
        <w:t>. 510 m (łącznie z podejściami pod zaciski w słupach),</w:t>
      </w:r>
    </w:p>
    <w:p w14:paraId="014F3816" w14:textId="04869FCE" w:rsidR="00BA00AF" w:rsidRDefault="00BA00AF" w:rsidP="00BA00AF">
      <w:pPr>
        <w:spacing w:after="0" w:line="240" w:lineRule="auto"/>
        <w:rPr>
          <w:iCs/>
        </w:rPr>
      </w:pPr>
      <w:r>
        <w:rPr>
          <w:iCs/>
        </w:rPr>
        <w:t xml:space="preserve">-   proj. budowę 11 </w:t>
      </w:r>
      <w:proofErr w:type="spellStart"/>
      <w:r>
        <w:rPr>
          <w:iCs/>
        </w:rPr>
        <w:t>szt</w:t>
      </w:r>
      <w:proofErr w:type="spellEnd"/>
      <w:r>
        <w:rPr>
          <w:iCs/>
        </w:rPr>
        <w:t xml:space="preserve"> słupów oświetleniowych stalowych okrągłych-stożkowych o długości 8,2 m, w tym 1,2 m wkopanie,</w:t>
      </w:r>
    </w:p>
    <w:p w14:paraId="57275751" w14:textId="77777777" w:rsidR="00BA00AF" w:rsidRDefault="00BA00AF" w:rsidP="00BA00AF">
      <w:pPr>
        <w:spacing w:after="0" w:line="240" w:lineRule="auto"/>
        <w:rPr>
          <w:iCs/>
        </w:rPr>
      </w:pPr>
      <w:r>
        <w:rPr>
          <w:iCs/>
        </w:rPr>
        <w:t xml:space="preserve">-   montaż 12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51 W oraz gniazdem </w:t>
      </w:r>
      <w:proofErr w:type="spellStart"/>
      <w:r>
        <w:rPr>
          <w:iCs/>
        </w:rPr>
        <w:t>Zhaga</w:t>
      </w:r>
      <w:proofErr w:type="spellEnd"/>
      <w:r>
        <w:rPr>
          <w:iCs/>
        </w:rPr>
        <w:t xml:space="preserve"> D4i,</w:t>
      </w:r>
    </w:p>
    <w:p w14:paraId="42FE52E4" w14:textId="6CFDDFE4" w:rsidR="003D55C3" w:rsidRPr="00BA00AF" w:rsidRDefault="00BA00AF" w:rsidP="003D55C3">
      <w:pPr>
        <w:spacing w:after="0" w:line="240" w:lineRule="auto"/>
        <w:rPr>
          <w:iCs/>
        </w:rPr>
      </w:pPr>
      <w:r>
        <w:rPr>
          <w:iCs/>
        </w:rPr>
        <w:t xml:space="preserve">-   zasilanie szafki oświetleniowej od </w:t>
      </w:r>
      <w:proofErr w:type="spellStart"/>
      <w:r>
        <w:rPr>
          <w:iCs/>
        </w:rPr>
        <w:t>istn</w:t>
      </w:r>
      <w:proofErr w:type="spellEnd"/>
      <w:r>
        <w:rPr>
          <w:iCs/>
        </w:rPr>
        <w:t xml:space="preserve">. złącza kablowo – pomiarowego ENERGI – OPERATOR S.A. </w:t>
      </w:r>
    </w:p>
    <w:p w14:paraId="09A53A4F" w14:textId="77777777" w:rsidR="00BA00AF" w:rsidRPr="00BA00AF" w:rsidRDefault="00BA00AF" w:rsidP="003D55C3">
      <w:pPr>
        <w:spacing w:after="0" w:line="240" w:lineRule="auto"/>
        <w:rPr>
          <w:b/>
          <w:bCs/>
          <w:sz w:val="12"/>
          <w:szCs w:val="12"/>
        </w:rPr>
      </w:pPr>
    </w:p>
    <w:p w14:paraId="7C0601E6" w14:textId="14C2A0F3" w:rsidR="003D55C3" w:rsidRDefault="003D55C3" w:rsidP="003D55C3">
      <w:pPr>
        <w:spacing w:after="0" w:line="240" w:lineRule="auto"/>
        <w:rPr>
          <w:color w:val="000000"/>
        </w:rPr>
      </w:pPr>
      <w:r w:rsidRPr="00A74C4F">
        <w:rPr>
          <w:b/>
          <w:bCs/>
        </w:rPr>
        <w:t>Część nr 11</w:t>
      </w:r>
      <w:r w:rsidRPr="00A74C4F">
        <w:rPr>
          <w:bCs/>
        </w:rPr>
        <w:t>:</w:t>
      </w:r>
      <w:r w:rsidRPr="00A74C4F">
        <w:rPr>
          <w:color w:val="000000"/>
        </w:rPr>
        <w:t xml:space="preserve"> Budowa oświetlenia ulicznego w m. Stare Miasto ul. Janowicka </w:t>
      </w:r>
      <w:r>
        <w:rPr>
          <w:color w:val="000000"/>
        </w:rPr>
        <w:t>–</w:t>
      </w:r>
      <w:r w:rsidRPr="00A74C4F">
        <w:rPr>
          <w:color w:val="000000"/>
        </w:rPr>
        <w:t xml:space="preserve"> kontynuacja</w:t>
      </w:r>
    </w:p>
    <w:p w14:paraId="45468C69" w14:textId="77777777" w:rsidR="00BA00AF" w:rsidRDefault="00BA00AF" w:rsidP="00BA00AF">
      <w:pPr>
        <w:spacing w:after="0" w:line="240" w:lineRule="auto"/>
        <w:rPr>
          <w:iCs/>
        </w:rPr>
      </w:pPr>
      <w:r>
        <w:rPr>
          <w:iCs/>
        </w:rPr>
        <w:t xml:space="preserve">-   proj. budowę 7 </w:t>
      </w:r>
      <w:proofErr w:type="spellStart"/>
      <w:r>
        <w:rPr>
          <w:iCs/>
        </w:rPr>
        <w:t>szt</w:t>
      </w:r>
      <w:proofErr w:type="spellEnd"/>
      <w:r>
        <w:rPr>
          <w:iCs/>
        </w:rPr>
        <w:t xml:space="preserve"> słupów oświetleniowych stalowych </w:t>
      </w:r>
      <w:proofErr w:type="spellStart"/>
      <w:r>
        <w:rPr>
          <w:iCs/>
        </w:rPr>
        <w:t>ocynk</w:t>
      </w:r>
      <w:proofErr w:type="spellEnd"/>
      <w:r>
        <w:rPr>
          <w:iCs/>
        </w:rPr>
        <w:t xml:space="preserve">. okrągłych-stożkowych o nr 1/4/2, 1/4/4, 1/4/6, 1/4/8, 1/4/4/1, </w:t>
      </w:r>
    </w:p>
    <w:p w14:paraId="231BB611" w14:textId="71B96C28" w:rsidR="00BA00AF" w:rsidRDefault="00BA00AF" w:rsidP="00BA00AF">
      <w:pPr>
        <w:spacing w:after="0" w:line="240" w:lineRule="auto"/>
        <w:rPr>
          <w:iCs/>
        </w:rPr>
      </w:pPr>
      <w:r>
        <w:rPr>
          <w:iCs/>
        </w:rPr>
        <w:t xml:space="preserve">    1/4/4/3 i 1/4/4/5 o wysokości 8,2 m, w tym wkopanie 1,2 m,</w:t>
      </w:r>
    </w:p>
    <w:p w14:paraId="04EA0D2B" w14:textId="5E20B28B" w:rsidR="00BA00AF" w:rsidRDefault="00BA00AF" w:rsidP="00BA00AF">
      <w:pPr>
        <w:spacing w:after="0" w:line="240" w:lineRule="auto"/>
        <w:rPr>
          <w:iCs/>
        </w:rPr>
      </w:pPr>
      <w:r>
        <w:rPr>
          <w:iCs/>
        </w:rPr>
        <w:t xml:space="preserve">-   montaż 7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51 W na wysięgnikach o wysokości 0,2 m i długości wysięgu 0,5 m,</w:t>
      </w:r>
    </w:p>
    <w:p w14:paraId="02663A77" w14:textId="77777777" w:rsidR="00BA00AF" w:rsidRDefault="00BA00AF" w:rsidP="00BA00AF">
      <w:pPr>
        <w:spacing w:after="0" w:line="240" w:lineRule="auto"/>
        <w:rPr>
          <w:iCs/>
        </w:rPr>
      </w:pPr>
      <w:r>
        <w:rPr>
          <w:iCs/>
        </w:rPr>
        <w:t xml:space="preserve">-   zasilanie poprzez „wcięcia” w </w:t>
      </w:r>
      <w:proofErr w:type="spellStart"/>
      <w:r>
        <w:rPr>
          <w:iCs/>
        </w:rPr>
        <w:t>istn</w:t>
      </w:r>
      <w:proofErr w:type="spellEnd"/>
      <w:r>
        <w:rPr>
          <w:iCs/>
        </w:rPr>
        <w:t>. kabel oświetleniowy YAKY 4 x 25 mm</w:t>
      </w:r>
      <w:r>
        <w:rPr>
          <w:iCs/>
          <w:vertAlign w:val="superscript"/>
        </w:rPr>
        <w:t>2</w:t>
      </w:r>
      <w:r>
        <w:rPr>
          <w:iCs/>
        </w:rPr>
        <w:t xml:space="preserve">, będący własnością Inwestora. </w:t>
      </w:r>
    </w:p>
    <w:p w14:paraId="3FA30662" w14:textId="79C1A55B" w:rsidR="00BA00AF" w:rsidRPr="004F082A" w:rsidRDefault="00BA00AF" w:rsidP="00BA00AF">
      <w:pPr>
        <w:spacing w:after="0" w:line="240" w:lineRule="auto"/>
        <w:rPr>
          <w:iCs/>
        </w:rPr>
      </w:pPr>
      <w:r>
        <w:rPr>
          <w:iCs/>
        </w:rPr>
        <w:t xml:space="preserve">    Przy budowie tego kabla pozostawiono zapasy dł. po ~ 6 m w miejscu proj. 7 </w:t>
      </w:r>
      <w:proofErr w:type="spellStart"/>
      <w:r>
        <w:rPr>
          <w:iCs/>
        </w:rPr>
        <w:t>szt</w:t>
      </w:r>
      <w:proofErr w:type="spellEnd"/>
      <w:r>
        <w:rPr>
          <w:iCs/>
        </w:rPr>
        <w:t xml:space="preserve"> słupów do zabudowy.</w:t>
      </w:r>
    </w:p>
    <w:p w14:paraId="00DD1E5B" w14:textId="77777777" w:rsidR="003D55C3" w:rsidRPr="00BA00AF" w:rsidRDefault="003D55C3" w:rsidP="003D55C3">
      <w:pPr>
        <w:spacing w:after="0" w:line="240" w:lineRule="auto"/>
        <w:rPr>
          <w:color w:val="000000"/>
          <w:sz w:val="12"/>
          <w:szCs w:val="12"/>
        </w:rPr>
      </w:pPr>
    </w:p>
    <w:p w14:paraId="0D83BE95" w14:textId="77777777" w:rsidR="003D55C3" w:rsidRDefault="003D55C3" w:rsidP="003D55C3">
      <w:pPr>
        <w:spacing w:after="0" w:line="240" w:lineRule="auto"/>
        <w:rPr>
          <w:color w:val="000000"/>
        </w:rPr>
      </w:pPr>
      <w:r w:rsidRPr="00A74C4F">
        <w:rPr>
          <w:b/>
          <w:bCs/>
        </w:rPr>
        <w:t>Część nr 12</w:t>
      </w:r>
      <w:r w:rsidRPr="00A74C4F">
        <w:rPr>
          <w:bCs/>
        </w:rPr>
        <w:t>:</w:t>
      </w:r>
      <w:r w:rsidRPr="00A74C4F">
        <w:rPr>
          <w:color w:val="000000"/>
        </w:rPr>
        <w:t xml:space="preserve"> Budowa oświetlenia ulicznego w m. Stare Miasto ul. Wichrowe Wzgórze</w:t>
      </w:r>
    </w:p>
    <w:p w14:paraId="51CB4E08" w14:textId="69FF2E5E" w:rsidR="00BA00AF" w:rsidRDefault="00BA00AF" w:rsidP="00BA00AF">
      <w:pPr>
        <w:spacing w:after="0" w:line="240" w:lineRule="auto"/>
        <w:rPr>
          <w:iCs/>
        </w:rPr>
      </w:pPr>
      <w:r>
        <w:rPr>
          <w:iCs/>
        </w:rPr>
        <w:t>-   proj. budowę kabla oświetleniowego YAKY 4 x 25 mm</w:t>
      </w:r>
      <w:r>
        <w:rPr>
          <w:iCs/>
          <w:vertAlign w:val="superscript"/>
        </w:rPr>
        <w:t>2</w:t>
      </w:r>
      <w:r>
        <w:rPr>
          <w:iCs/>
        </w:rPr>
        <w:t xml:space="preserve"> o dł. </w:t>
      </w:r>
      <w:proofErr w:type="spellStart"/>
      <w:r>
        <w:rPr>
          <w:iCs/>
        </w:rPr>
        <w:t>całk</w:t>
      </w:r>
      <w:proofErr w:type="spellEnd"/>
      <w:r>
        <w:rPr>
          <w:iCs/>
        </w:rPr>
        <w:t xml:space="preserve">. 256 m (łącznie z podejściami pod zaciski w słupach),   </w:t>
      </w:r>
    </w:p>
    <w:p w14:paraId="6B239F67" w14:textId="77777777" w:rsidR="00BA00AF" w:rsidRDefault="00BA00AF" w:rsidP="00BA00AF">
      <w:pPr>
        <w:spacing w:after="0" w:line="240" w:lineRule="auto"/>
        <w:rPr>
          <w:iCs/>
        </w:rPr>
      </w:pPr>
      <w:r>
        <w:rPr>
          <w:iCs/>
        </w:rPr>
        <w:t xml:space="preserve">-   proj. budowę 6 </w:t>
      </w:r>
      <w:proofErr w:type="spellStart"/>
      <w:r>
        <w:rPr>
          <w:iCs/>
        </w:rPr>
        <w:t>szt</w:t>
      </w:r>
      <w:proofErr w:type="spellEnd"/>
      <w:r>
        <w:rPr>
          <w:iCs/>
        </w:rPr>
        <w:t xml:space="preserve"> słupów oświetleniowych o nr 7, 8, 9, 10, 11 i 12  stalowych okrągłych- stożkowych o wysokości 7 m </w:t>
      </w:r>
    </w:p>
    <w:p w14:paraId="0833ABB5" w14:textId="4EE726A6" w:rsidR="00BA00AF" w:rsidRDefault="00BA00AF" w:rsidP="00BA00AF">
      <w:pPr>
        <w:spacing w:after="0" w:line="240" w:lineRule="auto"/>
        <w:rPr>
          <w:iCs/>
        </w:rPr>
      </w:pPr>
      <w:r>
        <w:rPr>
          <w:iCs/>
        </w:rPr>
        <w:t xml:space="preserve">    ponad ziemią i 1,2 m wkopanie (długość całkowita 8,2 m),    </w:t>
      </w:r>
    </w:p>
    <w:p w14:paraId="414F0676" w14:textId="77777777" w:rsidR="00BA00AF" w:rsidRDefault="00BA00AF" w:rsidP="00BA00AF">
      <w:pPr>
        <w:spacing w:after="0" w:line="240" w:lineRule="auto"/>
        <w:rPr>
          <w:iCs/>
        </w:rPr>
      </w:pPr>
      <w:r>
        <w:rPr>
          <w:iCs/>
        </w:rPr>
        <w:t xml:space="preserve">-   montaż 6 </w:t>
      </w:r>
      <w:proofErr w:type="spellStart"/>
      <w:r>
        <w:rPr>
          <w:iCs/>
        </w:rPr>
        <w:t>szt</w:t>
      </w:r>
      <w:proofErr w:type="spellEnd"/>
      <w:r>
        <w:rPr>
          <w:iCs/>
        </w:rPr>
        <w:t xml:space="preserve"> opraw ze źródłem światła </w:t>
      </w:r>
      <w:proofErr w:type="spellStart"/>
      <w:r>
        <w:rPr>
          <w:iCs/>
        </w:rPr>
        <w:t>led</w:t>
      </w:r>
      <w:proofErr w:type="spellEnd"/>
      <w:r>
        <w:rPr>
          <w:iCs/>
        </w:rPr>
        <w:t xml:space="preserve"> o mocy 51 W,</w:t>
      </w:r>
    </w:p>
    <w:p w14:paraId="0FB7B031" w14:textId="77777777" w:rsidR="00BA00AF" w:rsidRDefault="00BA00AF" w:rsidP="00BA00AF">
      <w:pPr>
        <w:spacing w:after="0" w:line="240" w:lineRule="auto"/>
        <w:rPr>
          <w:iCs/>
        </w:rPr>
      </w:pPr>
      <w:r>
        <w:rPr>
          <w:iCs/>
        </w:rPr>
        <w:t xml:space="preserve">-   zasilanie od </w:t>
      </w:r>
      <w:proofErr w:type="spellStart"/>
      <w:r>
        <w:rPr>
          <w:iCs/>
        </w:rPr>
        <w:t>istn</w:t>
      </w:r>
      <w:proofErr w:type="spellEnd"/>
      <w:r>
        <w:rPr>
          <w:iCs/>
        </w:rPr>
        <w:t>. słupa oświetleniowego nr 6, będącego własnością Inwestora.</w:t>
      </w:r>
    </w:p>
    <w:p w14:paraId="14E1BDB3" w14:textId="77777777" w:rsidR="003D55C3" w:rsidRPr="00A74C4F" w:rsidRDefault="003D55C3" w:rsidP="003D55C3">
      <w:pPr>
        <w:spacing w:after="0" w:line="240" w:lineRule="auto"/>
        <w:rPr>
          <w:color w:val="000000"/>
        </w:rPr>
      </w:pPr>
    </w:p>
    <w:p w14:paraId="12330E82" w14:textId="77777777" w:rsidR="003D55C3" w:rsidRDefault="003D55C3" w:rsidP="003D55C3">
      <w:pPr>
        <w:spacing w:after="0" w:line="240" w:lineRule="auto"/>
        <w:rPr>
          <w:color w:val="000000"/>
        </w:rPr>
      </w:pPr>
      <w:r w:rsidRPr="00A74C4F">
        <w:rPr>
          <w:b/>
          <w:bCs/>
        </w:rPr>
        <w:t>Część nr 13</w:t>
      </w:r>
      <w:r w:rsidRPr="00A74C4F">
        <w:rPr>
          <w:bCs/>
        </w:rPr>
        <w:t>:</w:t>
      </w:r>
      <w:r w:rsidRPr="00A74C4F">
        <w:rPr>
          <w:color w:val="000000"/>
        </w:rPr>
        <w:t xml:space="preserve"> Budowa oświetlenia ulicznego w m. Tomaszew</w:t>
      </w:r>
    </w:p>
    <w:p w14:paraId="68F224D7" w14:textId="7ED517CF" w:rsidR="003D55C3" w:rsidRDefault="002036EB" w:rsidP="003D55C3">
      <w:pPr>
        <w:spacing w:after="0" w:line="240" w:lineRule="auto"/>
        <w:rPr>
          <w:color w:val="000000"/>
        </w:rPr>
      </w:pPr>
      <w:r>
        <w:rPr>
          <w:color w:val="000000"/>
        </w:rPr>
        <w:t xml:space="preserve">- zgodnie z załączonym </w:t>
      </w:r>
      <w:r w:rsidR="003B1A9F">
        <w:rPr>
          <w:color w:val="000000"/>
        </w:rPr>
        <w:t>schematem i pomocniczo załączonym przedmiarem.</w:t>
      </w:r>
    </w:p>
    <w:p w14:paraId="04AA3C7C" w14:textId="77777777" w:rsidR="003B1A9F" w:rsidRPr="003B1A9F" w:rsidRDefault="003B1A9F" w:rsidP="003D55C3">
      <w:pPr>
        <w:spacing w:after="0" w:line="240" w:lineRule="auto"/>
        <w:rPr>
          <w:color w:val="000000"/>
          <w:sz w:val="12"/>
          <w:szCs w:val="12"/>
        </w:rPr>
      </w:pPr>
    </w:p>
    <w:p w14:paraId="4BC0436E" w14:textId="18ED7C77" w:rsidR="003D55C3" w:rsidRDefault="003D55C3" w:rsidP="003D55C3">
      <w:pPr>
        <w:spacing w:after="0" w:line="240" w:lineRule="auto"/>
        <w:rPr>
          <w:color w:val="000000"/>
        </w:rPr>
      </w:pPr>
      <w:r w:rsidRPr="00A74C4F">
        <w:rPr>
          <w:b/>
          <w:bCs/>
        </w:rPr>
        <w:t>Część nr 14</w:t>
      </w:r>
      <w:r w:rsidRPr="00A74C4F">
        <w:rPr>
          <w:bCs/>
        </w:rPr>
        <w:t>:</w:t>
      </w:r>
      <w:r w:rsidRPr="00A74C4F">
        <w:rPr>
          <w:color w:val="000000"/>
        </w:rPr>
        <w:t xml:space="preserve"> Budowa oświetlenia ulicznego w m. Trójka </w:t>
      </w:r>
      <w:r>
        <w:rPr>
          <w:color w:val="000000"/>
        </w:rPr>
        <w:t>–</w:t>
      </w:r>
      <w:r w:rsidRPr="00A74C4F">
        <w:rPr>
          <w:color w:val="000000"/>
        </w:rPr>
        <w:t xml:space="preserve"> kontynuacja</w:t>
      </w:r>
    </w:p>
    <w:p w14:paraId="1D5EF1CF" w14:textId="4FFF62CC" w:rsidR="003B1A9F" w:rsidRDefault="003B1A9F" w:rsidP="003B1A9F">
      <w:pPr>
        <w:spacing w:after="0" w:line="240" w:lineRule="auto"/>
        <w:rPr>
          <w:color w:val="000000"/>
        </w:rPr>
      </w:pPr>
      <w:r>
        <w:rPr>
          <w:color w:val="000000"/>
        </w:rPr>
        <w:t>- zgodnie z załączonym schematem i pomocniczo załączonym przedmiarem.</w:t>
      </w:r>
    </w:p>
    <w:p w14:paraId="36631190" w14:textId="77777777" w:rsidR="003D55C3" w:rsidRPr="003B1A9F" w:rsidRDefault="003D55C3" w:rsidP="003D55C3">
      <w:pPr>
        <w:spacing w:after="0" w:line="240" w:lineRule="auto"/>
        <w:rPr>
          <w:color w:val="000000"/>
          <w:sz w:val="12"/>
          <w:szCs w:val="12"/>
        </w:rPr>
      </w:pPr>
    </w:p>
    <w:p w14:paraId="29E7A143" w14:textId="77777777" w:rsidR="003D55C3" w:rsidRDefault="003D55C3" w:rsidP="003D55C3">
      <w:pPr>
        <w:spacing w:after="0" w:line="240" w:lineRule="auto"/>
        <w:rPr>
          <w:color w:val="000000"/>
        </w:rPr>
      </w:pPr>
      <w:r w:rsidRPr="00A74C4F">
        <w:rPr>
          <w:b/>
          <w:bCs/>
        </w:rPr>
        <w:t>Część nr 15</w:t>
      </w:r>
      <w:r w:rsidRPr="00A74C4F">
        <w:rPr>
          <w:bCs/>
        </w:rPr>
        <w:t>:</w:t>
      </w:r>
      <w:r w:rsidRPr="00A74C4F">
        <w:rPr>
          <w:color w:val="000000"/>
        </w:rPr>
        <w:t xml:space="preserve"> Dostawa i montaż 2 lamp solarnych w m. Krągola ul. Spokojna</w:t>
      </w:r>
    </w:p>
    <w:p w14:paraId="1CE36A0F"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słup ocynkowany 6 m,</w:t>
      </w:r>
    </w:p>
    <w:p w14:paraId="5B688BA0"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wysięgnik 1,2 pod katem 15 stopni ocynkowany </w:t>
      </w:r>
    </w:p>
    <w:p w14:paraId="54C17295"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wysokość montażu oprawy LED: 5 m </w:t>
      </w:r>
    </w:p>
    <w:p w14:paraId="1C55A8D4" w14:textId="77777777" w:rsidR="00D00653" w:rsidRPr="00D00653" w:rsidRDefault="00D00653" w:rsidP="00D00653">
      <w:pPr>
        <w:shd w:val="clear" w:color="auto" w:fill="FFFFFF"/>
        <w:autoSpaceDE w:val="0"/>
        <w:autoSpaceDN w:val="0"/>
        <w:spacing w:after="0" w:line="240" w:lineRule="auto"/>
        <w:ind w:left="28"/>
        <w:rPr>
          <w:b/>
          <w:bCs/>
        </w:rPr>
      </w:pPr>
      <w:r w:rsidRPr="00D00653">
        <w:rPr>
          <w:rFonts w:cs="Arial"/>
          <w:b/>
          <w:bCs/>
          <w:snapToGrid w:val="0"/>
          <w:color w:val="000000"/>
        </w:rPr>
        <w:t>- 1 panel fotowoltaiczny 320 W</w:t>
      </w:r>
    </w:p>
    <w:p w14:paraId="1D3A99AB"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typ cel:  monokrystaliczne</w:t>
      </w:r>
    </w:p>
    <w:p w14:paraId="6C2607FD"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tolerancja mocy modułu:   min. +/-5%,</w:t>
      </w:r>
    </w:p>
    <w:p w14:paraId="0A0D7112"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sprawność modułu:   min. 16 %</w:t>
      </w:r>
    </w:p>
    <w:p w14:paraId="40B77244"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stopień ochrony puszki przyłączeniowej:  min. IP65</w:t>
      </w:r>
    </w:p>
    <w:p w14:paraId="58A7736B"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materiał ramy modułu fotowoltaicznego – aluminium </w:t>
      </w:r>
    </w:p>
    <w:p w14:paraId="2B03AC1C"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front: szkło hartowane (EN12150) </w:t>
      </w:r>
    </w:p>
    <w:p w14:paraId="46EE78A7"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tył modułu - wielowarstwowa folia zabezpieczająca,</w:t>
      </w:r>
    </w:p>
    <w:p w14:paraId="45976746"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-moduły muszą posiadać oryginalne naklejki lub nadruki z danymi znamionowymi pozwalające na ich identyfikacje.</w:t>
      </w:r>
    </w:p>
    <w:p w14:paraId="5C61C2A4"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oprawa LED  minimum 25 W i 3500 Lm </w:t>
      </w:r>
    </w:p>
    <w:p w14:paraId="2D750218"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temperatura barwowa: min. 4000 K</w:t>
      </w:r>
    </w:p>
    <w:p w14:paraId="7CDE1780"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żywotność oprawy min. 50 000 godzin</w:t>
      </w:r>
    </w:p>
    <w:p w14:paraId="6F387FF6"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klasa ochrony: IP65</w:t>
      </w:r>
    </w:p>
    <w:p w14:paraId="6591E0F3"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sterownik solarny </w:t>
      </w:r>
      <w:r w:rsidRPr="00D00653">
        <w:rPr>
          <w:rFonts w:cs="Arial"/>
          <w:b/>
          <w:bCs/>
          <w:snapToGrid w:val="0"/>
          <w:color w:val="000000"/>
        </w:rPr>
        <w:t>MPPT</w:t>
      </w:r>
      <w:r w:rsidRPr="00D00653">
        <w:rPr>
          <w:rFonts w:cs="Arial"/>
          <w:snapToGrid w:val="0"/>
          <w:color w:val="000000"/>
        </w:rPr>
        <w:t xml:space="preserve"> z wbudowanym ściemniaczem </w:t>
      </w:r>
    </w:p>
    <w:p w14:paraId="286FA95D"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sterowanie z wykorzystaniem pilota z wyświetlaczem LCD droga radiową </w:t>
      </w:r>
    </w:p>
    <w:p w14:paraId="5EC11B84"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akumulator (żelowy głębokiego rozładowania) pojemność min. 180 Ah </w:t>
      </w:r>
    </w:p>
    <w:p w14:paraId="314982C7"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napięcie nominalne: 12V </w:t>
      </w:r>
    </w:p>
    <w:p w14:paraId="6C2ACE61"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żywotność min. 5 lat</w:t>
      </w:r>
    </w:p>
    <w:p w14:paraId="413C4105"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autonomiczny czas pracy: 5 dni</w:t>
      </w:r>
    </w:p>
    <w:p w14:paraId="3F97384E"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fundament prefabrykowany po słup do lampy solarnej przeliczony (ze względu na wagę systemu oraz powierzchnię paneli    fotowoltaicznych oraz powierzchni bocznej oprawy pod montaż lampy solarnej w I strefie wiatrowej na słupie stalowym wysokości min. 6 m)</w:t>
      </w:r>
    </w:p>
    <w:p w14:paraId="2757D9DC"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zgodny z PN-EN 14991:2010 (≥ beton C30/37)  (Zharmonizowana specyfikacja techniczna PN-EN 14991:2010)</w:t>
      </w:r>
    </w:p>
    <w:p w14:paraId="704D985F"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mrozoodporność w wodzie: F150 (Zharmonizowana specyfikacja techniczna PN-EN 14991:2010)</w:t>
      </w:r>
    </w:p>
    <w:p w14:paraId="686BF5AF" w14:textId="77777777" w:rsidR="003D55C3" w:rsidRPr="00BA00AF" w:rsidRDefault="003D55C3" w:rsidP="003D55C3">
      <w:pPr>
        <w:spacing w:after="0" w:line="240" w:lineRule="auto"/>
        <w:rPr>
          <w:color w:val="000000"/>
          <w:sz w:val="12"/>
          <w:szCs w:val="12"/>
        </w:rPr>
      </w:pPr>
    </w:p>
    <w:p w14:paraId="36225A10" w14:textId="77777777" w:rsidR="003D55C3" w:rsidRDefault="003D55C3" w:rsidP="003D55C3">
      <w:pPr>
        <w:spacing w:after="0" w:line="240" w:lineRule="auto"/>
        <w:rPr>
          <w:color w:val="000000"/>
        </w:rPr>
      </w:pPr>
      <w:r w:rsidRPr="00A74C4F">
        <w:rPr>
          <w:b/>
          <w:bCs/>
        </w:rPr>
        <w:t>Część nr 16</w:t>
      </w:r>
      <w:r w:rsidRPr="00A74C4F">
        <w:rPr>
          <w:bCs/>
        </w:rPr>
        <w:t>:</w:t>
      </w:r>
      <w:r w:rsidRPr="00A74C4F">
        <w:rPr>
          <w:color w:val="000000"/>
        </w:rPr>
        <w:t xml:space="preserve"> Dostawa i montaż 5 lamp solarnych w m. Główiew i Tomaszew</w:t>
      </w:r>
    </w:p>
    <w:p w14:paraId="57737177" w14:textId="120AFD69"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słup ocynkowany 6 m,</w:t>
      </w:r>
    </w:p>
    <w:p w14:paraId="02D4B9D3"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wysięgnik 1,2 pod katem 15 stopni ocynkowany </w:t>
      </w:r>
    </w:p>
    <w:p w14:paraId="35E99417"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lastRenderedPageBreak/>
        <w:t xml:space="preserve">- wysokość montażu oprawy LED: 5 m </w:t>
      </w:r>
    </w:p>
    <w:p w14:paraId="5CE3184A" w14:textId="77777777" w:rsidR="00D00653" w:rsidRPr="00D00653" w:rsidRDefault="00D00653" w:rsidP="00D00653">
      <w:pPr>
        <w:shd w:val="clear" w:color="auto" w:fill="FFFFFF"/>
        <w:autoSpaceDE w:val="0"/>
        <w:autoSpaceDN w:val="0"/>
        <w:spacing w:after="0" w:line="240" w:lineRule="auto"/>
        <w:ind w:left="28"/>
        <w:rPr>
          <w:b/>
          <w:bCs/>
        </w:rPr>
      </w:pPr>
      <w:r w:rsidRPr="00D00653">
        <w:rPr>
          <w:rFonts w:cs="Arial"/>
          <w:b/>
          <w:bCs/>
          <w:snapToGrid w:val="0"/>
          <w:color w:val="000000"/>
        </w:rPr>
        <w:t>- 1 panel fotowoltaiczny 320 W</w:t>
      </w:r>
    </w:p>
    <w:p w14:paraId="0F27A8E0"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typ cel:  monokrystaliczne</w:t>
      </w:r>
    </w:p>
    <w:p w14:paraId="7F86529E"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tolerancja mocy modułu:   min. +/-5%,</w:t>
      </w:r>
    </w:p>
    <w:p w14:paraId="5F1C6EE8"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sprawność modułu:   min. 16 %</w:t>
      </w:r>
    </w:p>
    <w:p w14:paraId="60D7AFB1"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stopień ochrony puszki przyłączeniowej:  min. IP65</w:t>
      </w:r>
    </w:p>
    <w:p w14:paraId="4D7C0B57"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materiał ramy modułu fotowoltaicznego – aluminium </w:t>
      </w:r>
    </w:p>
    <w:p w14:paraId="2ACBF3FB"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front: szkło hartowane (EN12150) </w:t>
      </w:r>
    </w:p>
    <w:p w14:paraId="6D5BA2D2"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tył modułu - wielowarstwowa folia zabezpieczająca,</w:t>
      </w:r>
    </w:p>
    <w:p w14:paraId="6F824CCB"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-moduły muszą posiadać oryginalne naklejki lub nadruki z danymi znamionowymi pozwalające na ich identyfikacje.</w:t>
      </w:r>
    </w:p>
    <w:p w14:paraId="74C90759"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oprawa LED  minimum 25 W i 3500 Lm </w:t>
      </w:r>
    </w:p>
    <w:p w14:paraId="5F2BC80F"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temperatura barwowa: min. 4000 K</w:t>
      </w:r>
    </w:p>
    <w:p w14:paraId="2DA6C27D"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żywotność oprawy min. 50 000 godzin</w:t>
      </w:r>
    </w:p>
    <w:p w14:paraId="7180037C"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klasa ochrony: IP65</w:t>
      </w:r>
    </w:p>
    <w:p w14:paraId="5712903A"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sterownik solarny </w:t>
      </w:r>
      <w:r w:rsidRPr="00D00653">
        <w:rPr>
          <w:rFonts w:cs="Arial"/>
          <w:b/>
          <w:bCs/>
          <w:snapToGrid w:val="0"/>
          <w:color w:val="000000"/>
        </w:rPr>
        <w:t>MPPT</w:t>
      </w:r>
      <w:r w:rsidRPr="00D00653">
        <w:rPr>
          <w:rFonts w:cs="Arial"/>
          <w:snapToGrid w:val="0"/>
          <w:color w:val="000000"/>
        </w:rPr>
        <w:t xml:space="preserve"> z wbudowanym ściemniaczem </w:t>
      </w:r>
    </w:p>
    <w:p w14:paraId="7E33D55C"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sterowanie z wykorzystaniem pilota z wyświetlaczem LCD droga radiową </w:t>
      </w:r>
    </w:p>
    <w:p w14:paraId="258D37E3"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akumulator (żelowy głębokiego rozładowania) pojemność min. 180 Ah </w:t>
      </w:r>
    </w:p>
    <w:p w14:paraId="35A5D6E8"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xml:space="preserve">- napięcie nominalne: 12V </w:t>
      </w:r>
    </w:p>
    <w:p w14:paraId="36325B26"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żywotność min. 5 lat</w:t>
      </w:r>
    </w:p>
    <w:p w14:paraId="44DF849D" w14:textId="77777777" w:rsidR="00D00653" w:rsidRPr="00D00653" w:rsidRDefault="00D00653" w:rsidP="00D00653">
      <w:pPr>
        <w:shd w:val="clear" w:color="auto" w:fill="FFFFFF"/>
        <w:autoSpaceDE w:val="0"/>
        <w:autoSpaceDN w:val="0"/>
        <w:spacing w:after="0" w:line="240" w:lineRule="auto"/>
        <w:ind w:left="28"/>
      </w:pPr>
      <w:r w:rsidRPr="00D00653">
        <w:rPr>
          <w:rFonts w:cs="Arial"/>
          <w:snapToGrid w:val="0"/>
          <w:color w:val="000000"/>
        </w:rPr>
        <w:t>- autonomiczny czas pracy: 5 dni</w:t>
      </w:r>
    </w:p>
    <w:p w14:paraId="4DEF63A2"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fundament prefabrykowany po słup do lampy solarnej przeliczony (ze względu na wagę systemu oraz powierzchnię paneli    fotowoltaicznych oraz powierzchni bocznej oprawy pod montaż lampy solarnej w I strefie wiatrowej na słupie stalowym wysokości min. 6 m)</w:t>
      </w:r>
    </w:p>
    <w:p w14:paraId="73CE2D91"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zgodny z PN-EN 14991:2010 (≥ beton C30/37)  (Zharmonizowana specyfikacja techniczna PN-EN 14991:2010)</w:t>
      </w:r>
    </w:p>
    <w:p w14:paraId="47B70D36" w14:textId="77777777" w:rsidR="00D00653" w:rsidRPr="00D00653" w:rsidRDefault="00D00653" w:rsidP="00D00653">
      <w:pPr>
        <w:shd w:val="clear" w:color="auto" w:fill="FFFFFF"/>
        <w:autoSpaceDE w:val="0"/>
        <w:autoSpaceDN w:val="0"/>
        <w:spacing w:after="0" w:line="240" w:lineRule="auto"/>
        <w:ind w:left="28"/>
        <w:jc w:val="both"/>
      </w:pPr>
      <w:r w:rsidRPr="00D00653">
        <w:rPr>
          <w:rFonts w:cs="Arial"/>
          <w:snapToGrid w:val="0"/>
          <w:color w:val="000000"/>
        </w:rPr>
        <w:t>- mrozoodporność w wodzie: F150 (Zharmonizowana specyfikacja techniczna PN-EN 14991:2010)</w:t>
      </w:r>
    </w:p>
    <w:p w14:paraId="1286098F" w14:textId="77777777" w:rsidR="00610724" w:rsidRDefault="00610724" w:rsidP="009F0FB6">
      <w:pPr>
        <w:pStyle w:val="p"/>
        <w:rPr>
          <w:rStyle w:val="bold"/>
          <w:rFonts w:cs="Arial"/>
          <w:bCs/>
        </w:rPr>
      </w:pPr>
    </w:p>
    <w:p w14:paraId="656D8177" w14:textId="6109CF62" w:rsidR="009F0FB6" w:rsidRPr="00DA004B" w:rsidRDefault="009F0FB6" w:rsidP="009F0FB6">
      <w:pPr>
        <w:pStyle w:val="p"/>
        <w:rPr>
          <w:rStyle w:val="bold"/>
          <w:rFonts w:cs="Arial"/>
          <w:bCs/>
        </w:rPr>
      </w:pPr>
      <w:r w:rsidRPr="00DA004B">
        <w:rPr>
          <w:rStyle w:val="bold"/>
          <w:rFonts w:cs="Arial"/>
          <w:bCs/>
        </w:rPr>
        <w:t>Szczegółowy zakres zgodnie z załączon</w:t>
      </w:r>
      <w:r w:rsidR="00496D73">
        <w:rPr>
          <w:rStyle w:val="bold"/>
          <w:rFonts w:cs="Arial"/>
          <w:bCs/>
        </w:rPr>
        <w:t>ymi</w:t>
      </w:r>
      <w:r w:rsidRPr="00DA004B">
        <w:rPr>
          <w:rStyle w:val="bold"/>
          <w:rFonts w:cs="Arial"/>
          <w:bCs/>
        </w:rPr>
        <w:t xml:space="preserve"> dokumentacj</w:t>
      </w:r>
      <w:r w:rsidR="00496D73">
        <w:rPr>
          <w:rStyle w:val="bold"/>
          <w:rFonts w:cs="Arial"/>
          <w:bCs/>
        </w:rPr>
        <w:t>ami.</w:t>
      </w:r>
    </w:p>
    <w:p w14:paraId="350CA000" w14:textId="7997AC79" w:rsidR="00901E46" w:rsidRPr="00DA004B" w:rsidRDefault="009F0FB6" w:rsidP="00605185">
      <w:pPr>
        <w:pStyle w:val="p"/>
        <w:rPr>
          <w:rStyle w:val="bold"/>
          <w:rFonts w:cs="Arial"/>
          <w:bCs/>
          <w:u w:val="single"/>
        </w:rPr>
      </w:pPr>
      <w:r w:rsidRPr="00DA004B">
        <w:rPr>
          <w:b/>
          <w:bCs/>
          <w:u w:val="single"/>
        </w:rPr>
        <w:t>Załączon</w:t>
      </w:r>
      <w:r w:rsidR="00DA004B">
        <w:rPr>
          <w:b/>
          <w:bCs/>
          <w:u w:val="single"/>
        </w:rPr>
        <w:t>e</w:t>
      </w:r>
      <w:r w:rsidRPr="00DA004B">
        <w:rPr>
          <w:b/>
          <w:bCs/>
          <w:u w:val="single"/>
        </w:rPr>
        <w:t xml:space="preserve"> przedmiar</w:t>
      </w:r>
      <w:r w:rsidR="00DA004B">
        <w:rPr>
          <w:b/>
          <w:bCs/>
          <w:u w:val="single"/>
        </w:rPr>
        <w:t>y</w:t>
      </w:r>
      <w:r w:rsidRPr="00DA004B">
        <w:rPr>
          <w:b/>
          <w:bCs/>
          <w:u w:val="single"/>
        </w:rPr>
        <w:t xml:space="preserve"> robót ma</w:t>
      </w:r>
      <w:r w:rsidR="00DA004B">
        <w:rPr>
          <w:b/>
          <w:bCs/>
          <w:u w:val="single"/>
        </w:rPr>
        <w:t>ją</w:t>
      </w:r>
      <w:r w:rsidRPr="00DA004B">
        <w:rPr>
          <w:b/>
          <w:bCs/>
          <w:u w:val="single"/>
        </w:rPr>
        <w:t xml:space="preserve"> charakter pomocniczy i nie stanowi</w:t>
      </w:r>
      <w:r w:rsidR="00DA004B">
        <w:rPr>
          <w:b/>
          <w:bCs/>
          <w:u w:val="single"/>
        </w:rPr>
        <w:t>ą</w:t>
      </w:r>
      <w:r w:rsidRPr="00DA004B">
        <w:rPr>
          <w:b/>
          <w:bCs/>
          <w:u w:val="single"/>
        </w:rPr>
        <w:t xml:space="preserve"> podstawy do wyceny oferty.</w:t>
      </w:r>
    </w:p>
    <w:p w14:paraId="30AFD7ED" w14:textId="4231687A" w:rsidR="005773BA" w:rsidRDefault="005773BA" w:rsidP="00605185">
      <w:pPr>
        <w:spacing w:after="0" w:line="240" w:lineRule="auto"/>
        <w:rPr>
          <w:rFonts w:eastAsia="Times New Roman" w:cs="Calibri"/>
          <w:b/>
          <w:color w:val="000000"/>
          <w:sz w:val="10"/>
          <w:szCs w:val="10"/>
        </w:rPr>
      </w:pPr>
    </w:p>
    <w:p w14:paraId="7C81F219" w14:textId="77777777" w:rsidR="00E142EE" w:rsidRPr="008A28D2" w:rsidRDefault="00E142EE" w:rsidP="00605185">
      <w:pPr>
        <w:spacing w:after="0" w:line="240" w:lineRule="auto"/>
        <w:rPr>
          <w:rFonts w:eastAsia="Times New Roman" w:cs="Calibri"/>
          <w:b/>
          <w:color w:val="000000"/>
          <w:sz w:val="10"/>
          <w:szCs w:val="10"/>
        </w:rPr>
      </w:pPr>
    </w:p>
    <w:p w14:paraId="64FB5DE3" w14:textId="77777777" w:rsidR="00605185" w:rsidRDefault="00B469B4" w:rsidP="00FE1AB6">
      <w:pPr>
        <w:pStyle w:val="p"/>
        <w:rPr>
          <w:rStyle w:val="bold"/>
          <w:rFonts w:cs="Arial"/>
          <w:b w:val="0"/>
        </w:rPr>
      </w:pPr>
      <w:r w:rsidRPr="00B9283F">
        <w:rPr>
          <w:rStyle w:val="bold"/>
          <w:rFonts w:cs="Arial"/>
          <w:b w:val="0"/>
        </w:rPr>
        <w:t>3.3 Nazwy i kody Wspólnego słownika Zamówień (CPV):</w:t>
      </w:r>
    </w:p>
    <w:p w14:paraId="25130650" w14:textId="77777777" w:rsidR="005A17A2" w:rsidRPr="005A17A2" w:rsidRDefault="005A17A2" w:rsidP="005A17A2">
      <w:pPr>
        <w:spacing w:after="0" w:line="240" w:lineRule="auto"/>
        <w:rPr>
          <w:b/>
        </w:rPr>
      </w:pPr>
      <w:r w:rsidRPr="005A17A2">
        <w:rPr>
          <w:b/>
        </w:rPr>
        <w:t xml:space="preserve">45 00 00 00 – 7 Roboty budowlane </w:t>
      </w:r>
    </w:p>
    <w:p w14:paraId="65E5F46A" w14:textId="77777777" w:rsidR="005A17A2" w:rsidRPr="005A17A2" w:rsidRDefault="005A17A2" w:rsidP="005A17A2">
      <w:pPr>
        <w:tabs>
          <w:tab w:val="num" w:pos="360"/>
        </w:tabs>
        <w:spacing w:after="0" w:line="240" w:lineRule="auto"/>
        <w:jc w:val="both"/>
        <w:rPr>
          <w:b/>
          <w:bCs/>
        </w:rPr>
      </w:pPr>
      <w:r w:rsidRPr="005A17A2">
        <w:rPr>
          <w:b/>
          <w:bCs/>
        </w:rPr>
        <w:t xml:space="preserve">45 31 00 00 – 3 Roboty instalacyjne elektryczne </w:t>
      </w:r>
    </w:p>
    <w:p w14:paraId="41DE800B" w14:textId="77777777" w:rsidR="005A17A2" w:rsidRPr="005A17A2" w:rsidRDefault="005A17A2" w:rsidP="005A17A2">
      <w:pPr>
        <w:spacing w:after="0" w:line="240" w:lineRule="auto"/>
        <w:rPr>
          <w:rStyle w:val="bold"/>
        </w:rPr>
      </w:pPr>
      <w:r w:rsidRPr="005A17A2">
        <w:rPr>
          <w:b/>
        </w:rPr>
        <w:t>45 31 61 10 – 9 Instalowanie urządzeń oświetlenia drogowego</w:t>
      </w:r>
    </w:p>
    <w:p w14:paraId="0FE2F14D" w14:textId="77777777" w:rsidR="005A17A2" w:rsidRPr="005A17A2" w:rsidRDefault="005A17A2" w:rsidP="005A17A2">
      <w:pPr>
        <w:pStyle w:val="p36"/>
        <w:spacing w:before="0"/>
        <w:rPr>
          <w:rFonts w:ascii="Arial Narrow" w:hAnsi="Arial Narrow"/>
          <w:b/>
          <w:sz w:val="22"/>
          <w:szCs w:val="22"/>
        </w:rPr>
      </w:pPr>
      <w:r w:rsidRPr="005A17A2">
        <w:rPr>
          <w:rFonts w:ascii="Arial Narrow" w:hAnsi="Arial Narrow"/>
          <w:b/>
          <w:sz w:val="22"/>
          <w:szCs w:val="22"/>
        </w:rPr>
        <w:t>31 52 00 00 – 7 Lampy i oprawy oświetleniowe</w:t>
      </w:r>
    </w:p>
    <w:p w14:paraId="194C096E" w14:textId="77777777" w:rsidR="00901E46" w:rsidRPr="008E0C22" w:rsidRDefault="00901E46" w:rsidP="00E92216">
      <w:pPr>
        <w:spacing w:after="0" w:line="240" w:lineRule="auto"/>
        <w:jc w:val="both"/>
        <w:rPr>
          <w:rStyle w:val="bold"/>
          <w:rFonts w:cs="Arial"/>
          <w:b w:val="0"/>
          <w:sz w:val="12"/>
          <w:szCs w:val="12"/>
        </w:rPr>
      </w:pPr>
    </w:p>
    <w:p w14:paraId="627B3E06" w14:textId="2B2BC956" w:rsidR="00E142EE" w:rsidRPr="00E142EE" w:rsidRDefault="00507D5F" w:rsidP="00E92216">
      <w:pPr>
        <w:spacing w:after="0" w:line="240" w:lineRule="auto"/>
        <w:jc w:val="both"/>
        <w:rPr>
          <w:rFonts w:cs="Arial"/>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dopuszcza skład</w:t>
      </w:r>
      <w:r w:rsidR="00B469B4" w:rsidRPr="00437810">
        <w:rPr>
          <w:rStyle w:val="bold"/>
          <w:rFonts w:cs="Arial"/>
          <w:b w:val="0"/>
        </w:rPr>
        <w:t>ani</w:t>
      </w:r>
      <w:r w:rsidR="009E61EC">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E92216">
        <w:rPr>
          <w:rStyle w:val="bold"/>
          <w:rFonts w:cs="Arial"/>
          <w:b w:val="0"/>
        </w:rPr>
        <w:t xml:space="preserve">: </w:t>
      </w:r>
      <w:r w:rsidR="00E142EE" w:rsidRPr="00E142EE">
        <w:rPr>
          <w:rFonts w:cs="Arial"/>
          <w:b/>
        </w:rPr>
        <w:t>Wykonawca może złożyć ofertę na dowolną ilość części.</w:t>
      </w:r>
    </w:p>
    <w:p w14:paraId="002F1CAF" w14:textId="0B3745BE" w:rsidR="008E01B7" w:rsidRPr="00C119EB" w:rsidRDefault="00C119EB" w:rsidP="00E92216">
      <w:pPr>
        <w:spacing w:after="0" w:line="240" w:lineRule="auto"/>
        <w:contextualSpacing/>
        <w:jc w:val="both"/>
        <w:rPr>
          <w:rStyle w:val="bold"/>
          <w:rFonts w:eastAsiaTheme="majorEastAsia" w:cstheme="majorBidi"/>
          <w:b w:val="0"/>
          <w:lang w:eastAsia="en-US"/>
        </w:rPr>
      </w:pPr>
      <w:r w:rsidRPr="00C119EB">
        <w:rPr>
          <w:rFonts w:eastAsiaTheme="majorEastAsia" w:cstheme="majorBidi"/>
          <w:lang w:eastAsia="en-US"/>
        </w:rPr>
        <w:t xml:space="preserve">3.5. </w:t>
      </w:r>
      <w:r w:rsidR="008E01B7">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2A6C0964" w14:textId="77777777" w:rsidR="009A7A05" w:rsidRPr="009A7A05" w:rsidRDefault="009A7A05" w:rsidP="007C22B7">
      <w:pPr>
        <w:pStyle w:val="p"/>
        <w:rPr>
          <w:rStyle w:val="bold"/>
          <w:rFonts w:cs="Arial"/>
          <w:sz w:val="12"/>
          <w:szCs w:val="12"/>
        </w:rPr>
      </w:pPr>
    </w:p>
    <w:p w14:paraId="0DB1146E"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5D696C51" w14:textId="714451C0" w:rsidR="00B9224E" w:rsidRDefault="00222AAF" w:rsidP="007C22B7">
      <w:pPr>
        <w:pStyle w:val="p"/>
        <w:rPr>
          <w:rStyle w:val="bold"/>
          <w:rFonts w:cs="Arial"/>
        </w:rPr>
      </w:pPr>
      <w:r w:rsidRPr="00B9283F">
        <w:rPr>
          <w:rStyle w:val="bold"/>
          <w:rFonts w:cs="Arial"/>
          <w:b w:val="0"/>
        </w:rPr>
        <w:t>Wymagany termin wykonania zamówienia</w:t>
      </w:r>
      <w:r w:rsidR="009E61EC">
        <w:rPr>
          <w:rStyle w:val="bold"/>
          <w:rFonts w:cs="Arial"/>
          <w:b w:val="0"/>
        </w:rPr>
        <w:t xml:space="preserve">: </w:t>
      </w:r>
      <w:r w:rsidR="002B65D8" w:rsidRPr="00F56973">
        <w:rPr>
          <w:rStyle w:val="bold"/>
          <w:rFonts w:cs="Arial"/>
          <w:sz w:val="24"/>
          <w:szCs w:val="24"/>
        </w:rPr>
        <w:t xml:space="preserve">do </w:t>
      </w:r>
      <w:r w:rsidR="00EC18E1">
        <w:rPr>
          <w:rStyle w:val="bold"/>
          <w:rFonts w:cs="Arial"/>
          <w:sz w:val="24"/>
          <w:szCs w:val="24"/>
        </w:rPr>
        <w:t>4 miesięcy od daty podpisania umowy</w:t>
      </w:r>
    </w:p>
    <w:p w14:paraId="6C489432" w14:textId="77777777" w:rsidR="009E61EC" w:rsidRPr="008E0C22" w:rsidRDefault="009E61EC" w:rsidP="007C22B7">
      <w:pPr>
        <w:pStyle w:val="p"/>
        <w:rPr>
          <w:rStyle w:val="bold"/>
          <w:rFonts w:cs="Arial"/>
          <w:sz w:val="12"/>
          <w:szCs w:val="12"/>
        </w:rPr>
      </w:pPr>
    </w:p>
    <w:p w14:paraId="376A3987"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012DB12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50F21F73"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73AD6966"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5EB16590"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56923AB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2E3BD3F"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5E00543" w14:textId="77777777" w:rsidR="00BC27DD" w:rsidRDefault="00BC27DD" w:rsidP="00BC27DD">
      <w:pPr>
        <w:pStyle w:val="p"/>
        <w:rPr>
          <w:u w:val="single"/>
        </w:rPr>
      </w:pPr>
      <w:r>
        <w:rPr>
          <w:u w:val="single"/>
        </w:rPr>
        <w:t>5</w:t>
      </w:r>
      <w:r w:rsidRPr="00B9283F">
        <w:rPr>
          <w:u w:val="single"/>
        </w:rPr>
        <w:t xml:space="preserve">.4. Zdolność techniczna lub zawodowa </w:t>
      </w:r>
    </w:p>
    <w:p w14:paraId="04EC4F23" w14:textId="77777777" w:rsidR="006D0990" w:rsidRDefault="006D0990" w:rsidP="004E795F">
      <w:pPr>
        <w:pStyle w:val="p"/>
        <w:jc w:val="both"/>
        <w:rPr>
          <w:rFonts w:cs="Arial"/>
        </w:rPr>
      </w:pPr>
    </w:p>
    <w:p w14:paraId="6E3699FA" w14:textId="434D3B64" w:rsidR="004E795F" w:rsidRPr="00B9283F" w:rsidRDefault="004E795F" w:rsidP="004E795F">
      <w:pPr>
        <w:pStyle w:val="p"/>
        <w:jc w:val="both"/>
        <w:rPr>
          <w:rFonts w:cs="Arial"/>
        </w:rPr>
      </w:pPr>
      <w:r w:rsidRPr="00B9283F">
        <w:rPr>
          <w:rFonts w:cs="Arial"/>
        </w:rPr>
        <w:lastRenderedPageBreak/>
        <w:t xml:space="preserve">Określenie warunku: </w:t>
      </w:r>
    </w:p>
    <w:p w14:paraId="1E22E7C9" w14:textId="14577BAD" w:rsidR="00CD4B92" w:rsidRDefault="00CD4B92" w:rsidP="00CD4B92">
      <w:pPr>
        <w:pStyle w:val="justify"/>
      </w:pPr>
      <w:r>
        <w:rPr>
          <w:rStyle w:val="bold"/>
        </w:rPr>
        <w:t xml:space="preserve">W zakresie </w:t>
      </w:r>
      <w:r w:rsidR="00E956F3">
        <w:rPr>
          <w:rStyle w:val="bold"/>
        </w:rPr>
        <w:t xml:space="preserve">części od </w:t>
      </w:r>
      <w:r>
        <w:rPr>
          <w:rStyle w:val="bold"/>
        </w:rPr>
        <w:t>nr 1 do 1</w:t>
      </w:r>
      <w:r w:rsidR="00152566">
        <w:rPr>
          <w:rStyle w:val="bold"/>
        </w:rPr>
        <w:t>4</w:t>
      </w:r>
      <w:r w:rsidRPr="000C4237">
        <w:rPr>
          <w:rStyle w:val="bold"/>
        </w:rPr>
        <w:t>:</w:t>
      </w:r>
    </w:p>
    <w:p w14:paraId="3C22B999" w14:textId="4ACDB3AC" w:rsidR="00CD4B92" w:rsidRDefault="00CD4B92" w:rsidP="00CD4B92">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 xml:space="preserve">i jest krótszy – w tym okresie) – </w:t>
      </w:r>
      <w:r>
        <w:rPr>
          <w:b/>
        </w:rPr>
        <w:t>co najmniej</w:t>
      </w:r>
      <w:r w:rsidRPr="00861556">
        <w:rPr>
          <w:b/>
        </w:rPr>
        <w:t xml:space="preserve"> </w:t>
      </w:r>
      <w:r>
        <w:rPr>
          <w:b/>
        </w:rPr>
        <w:t xml:space="preserve">jedną robotę budowlaną polegającą na budowie, przebudowie lub rozbudowie oświetlenia ulicznego </w:t>
      </w:r>
      <w:r w:rsidRPr="00861556">
        <w:rPr>
          <w:b/>
        </w:rPr>
        <w:t xml:space="preserve">o wartości </w:t>
      </w:r>
      <w:r>
        <w:rPr>
          <w:b/>
        </w:rPr>
        <w:t xml:space="preserve">min. </w:t>
      </w:r>
      <w:r w:rsidR="00282F84">
        <w:rPr>
          <w:b/>
        </w:rPr>
        <w:t>50</w:t>
      </w:r>
      <w:r>
        <w:rPr>
          <w:b/>
        </w:rPr>
        <w:t> 000,00zł</w:t>
      </w:r>
    </w:p>
    <w:p w14:paraId="394C05D0" w14:textId="2A49EBA7" w:rsidR="00CD4B92" w:rsidRDefault="00CD4B92" w:rsidP="00CD4B92">
      <w:pPr>
        <w:pStyle w:val="justify"/>
      </w:pPr>
      <w:r>
        <w:rPr>
          <w:rStyle w:val="bold"/>
        </w:rPr>
        <w:t xml:space="preserve">W zakresie </w:t>
      </w:r>
      <w:r w:rsidR="00E956F3">
        <w:rPr>
          <w:rStyle w:val="bold"/>
        </w:rPr>
        <w:t>części</w:t>
      </w:r>
      <w:r>
        <w:rPr>
          <w:rStyle w:val="bold"/>
        </w:rPr>
        <w:t xml:space="preserve"> nr 1</w:t>
      </w:r>
      <w:r w:rsidR="00152566">
        <w:rPr>
          <w:rStyle w:val="bold"/>
        </w:rPr>
        <w:t xml:space="preserve">5 i </w:t>
      </w:r>
      <w:r>
        <w:rPr>
          <w:rStyle w:val="bold"/>
        </w:rPr>
        <w:t>1</w:t>
      </w:r>
      <w:r w:rsidR="00152566">
        <w:rPr>
          <w:rStyle w:val="bold"/>
        </w:rPr>
        <w:t>6</w:t>
      </w:r>
      <w:r w:rsidRPr="000C4237">
        <w:rPr>
          <w:rStyle w:val="bold"/>
        </w:rPr>
        <w:t>:</w:t>
      </w:r>
    </w:p>
    <w:p w14:paraId="1D05E0D1" w14:textId="02E999D6" w:rsidR="00CD4B92" w:rsidRDefault="00CD4B92" w:rsidP="00CD4B92">
      <w:pPr>
        <w:autoSpaceDE w:val="0"/>
        <w:autoSpaceDN w:val="0"/>
        <w:adjustRightInd w:val="0"/>
        <w:spacing w:after="0" w:line="240" w:lineRule="auto"/>
        <w:jc w:val="both"/>
        <w:rPr>
          <w:b/>
        </w:rPr>
      </w:pPr>
      <w:r w:rsidRPr="00230673">
        <w:t xml:space="preserve">Wykonawca musi wykazać, </w:t>
      </w:r>
      <w:r>
        <w:t>że wykonał w okresie ostatnich 3</w:t>
      </w:r>
      <w:r w:rsidRPr="00230673">
        <w:t xml:space="preserve"> lat przed upływem terminu składania ofert (a jeżeli okres prowadzenia działalnośc</w:t>
      </w:r>
      <w:r>
        <w:t xml:space="preserve">i jest krótszy – w tym okresie) – </w:t>
      </w:r>
      <w:r w:rsidRPr="00861556">
        <w:rPr>
          <w:b/>
        </w:rPr>
        <w:t>co najmnie</w:t>
      </w:r>
      <w:r>
        <w:rPr>
          <w:b/>
        </w:rPr>
        <w:t xml:space="preserve">j jedną dostawę lamp solarnych wraz z montażem                     </w:t>
      </w:r>
      <w:r w:rsidRPr="00861556">
        <w:rPr>
          <w:b/>
        </w:rPr>
        <w:t xml:space="preserve">o wartości </w:t>
      </w:r>
      <w:r>
        <w:rPr>
          <w:b/>
        </w:rPr>
        <w:t xml:space="preserve">min. </w:t>
      </w:r>
      <w:r w:rsidR="004607FB">
        <w:rPr>
          <w:b/>
        </w:rPr>
        <w:t>30</w:t>
      </w:r>
      <w:r>
        <w:rPr>
          <w:b/>
        </w:rPr>
        <w:t xml:space="preserve"> 000,00zł</w:t>
      </w:r>
      <w:r w:rsidRPr="00861556">
        <w:rPr>
          <w:b/>
        </w:rPr>
        <w:t xml:space="preserve"> </w:t>
      </w:r>
    </w:p>
    <w:p w14:paraId="78059DC1"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0A81DBC5" w14:textId="20B1E37F"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32D8C25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40A4A97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8074CD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B1AEC68" w14:textId="77777777" w:rsidR="00BC27DD" w:rsidRPr="00B9283F" w:rsidRDefault="00BC27DD" w:rsidP="002B18B8">
      <w:pPr>
        <w:pStyle w:val="p"/>
        <w:ind w:left="426"/>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72EC1CA2" w14:textId="77777777" w:rsidR="00BC27DD" w:rsidRPr="00B9283F" w:rsidRDefault="00BC27DD" w:rsidP="002B18B8">
      <w:pPr>
        <w:pStyle w:val="p"/>
        <w:ind w:left="426"/>
        <w:jc w:val="both"/>
        <w:rPr>
          <w:rFonts w:cs="Arial"/>
        </w:rPr>
      </w:pPr>
      <w:r w:rsidRPr="00B9283F">
        <w:rPr>
          <w:rFonts w:cs="Arial"/>
        </w:rPr>
        <w:t xml:space="preserve">b) handlu ludźmi, o którym mowa w art. 189a Kodeksu karnego, </w:t>
      </w:r>
    </w:p>
    <w:p w14:paraId="67135E4C" w14:textId="77777777" w:rsidR="00BC27DD" w:rsidRPr="00B9283F" w:rsidRDefault="00BC27DD" w:rsidP="002B18B8">
      <w:pPr>
        <w:pStyle w:val="p"/>
        <w:ind w:left="426"/>
        <w:jc w:val="both"/>
        <w:rPr>
          <w:rFonts w:cs="Arial"/>
        </w:rPr>
      </w:pPr>
      <w:r w:rsidRPr="00B9283F">
        <w:rPr>
          <w:rFonts w:cs="Arial"/>
        </w:rPr>
        <w:t xml:space="preserve">c) o którym mowa w art. 228–230a, art. 250a Kodeksu karnego lub w art. 46 lub art. 48 ustawy z dnia 25 czerwca 2010 r. o sporcie, </w:t>
      </w:r>
    </w:p>
    <w:p w14:paraId="6D1575BA" w14:textId="77777777" w:rsidR="00BC27DD" w:rsidRPr="00B9283F" w:rsidRDefault="00BC27DD" w:rsidP="002B18B8">
      <w:pPr>
        <w:pStyle w:val="p"/>
        <w:ind w:left="426"/>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5264E4" w14:textId="77777777" w:rsidR="00BC27DD" w:rsidRPr="00B9283F" w:rsidRDefault="00BC27DD" w:rsidP="002B18B8">
      <w:pPr>
        <w:pStyle w:val="p"/>
        <w:ind w:left="426"/>
        <w:jc w:val="both"/>
        <w:rPr>
          <w:rFonts w:cs="Arial"/>
        </w:rPr>
      </w:pPr>
      <w:r w:rsidRPr="00B9283F">
        <w:rPr>
          <w:rFonts w:cs="Arial"/>
        </w:rPr>
        <w:t xml:space="preserve">e) o charakterze terrorystycznym, o którym mowa w art. 115 § 20 Kodeksu karnego, lub mające na celu popełnienie tego przestępstwa, </w:t>
      </w:r>
    </w:p>
    <w:p w14:paraId="52F576A3" w14:textId="77777777" w:rsidR="00BC27DD" w:rsidRPr="00B9283F" w:rsidRDefault="00BC27DD" w:rsidP="002B18B8">
      <w:pPr>
        <w:pStyle w:val="p"/>
        <w:ind w:left="426"/>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EA0AB0">
        <w:rPr>
          <w:rFonts w:cs="Arial"/>
        </w:rPr>
        <w:t>z 2021</w:t>
      </w:r>
      <w:r w:rsidR="00393961" w:rsidRPr="0094471E">
        <w:rPr>
          <w:rFonts w:cs="Arial"/>
        </w:rPr>
        <w:t xml:space="preserve">r. </w:t>
      </w:r>
      <w:r w:rsidR="00EA0AB0">
        <w:rPr>
          <w:rFonts w:cs="Arial"/>
        </w:rPr>
        <w:t>Poz. 1745</w:t>
      </w:r>
      <w:r w:rsidRPr="0094471E">
        <w:rPr>
          <w:rFonts w:cs="Arial"/>
        </w:rPr>
        <w:t>),</w:t>
      </w:r>
      <w:r w:rsidRPr="00B9283F">
        <w:rPr>
          <w:rFonts w:cs="Arial"/>
        </w:rPr>
        <w:t xml:space="preserve"> </w:t>
      </w:r>
    </w:p>
    <w:p w14:paraId="2DD53624" w14:textId="77777777" w:rsidR="00BC27DD" w:rsidRPr="00B9283F" w:rsidRDefault="00BC27DD" w:rsidP="002B18B8">
      <w:pPr>
        <w:pStyle w:val="p"/>
        <w:ind w:left="426"/>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678ABE45" w14:textId="77777777" w:rsidR="00BC27DD" w:rsidRPr="00B9283F" w:rsidRDefault="00BC27DD" w:rsidP="002B18B8">
      <w:pPr>
        <w:pStyle w:val="p"/>
        <w:ind w:left="426"/>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B249F0"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CB531A"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40014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B7D21A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A8029D4"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01D18C07"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5EF58C22"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674723FB" w14:textId="2F90A472" w:rsidR="00E94A86" w:rsidRPr="006D0990" w:rsidRDefault="00BC27DD" w:rsidP="00E94A86">
      <w:pPr>
        <w:pStyle w:val="p"/>
        <w:numPr>
          <w:ilvl w:val="0"/>
          <w:numId w:val="2"/>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3C3D02" w14:textId="77777777" w:rsidR="00E94A86" w:rsidRPr="00B9283F" w:rsidRDefault="00E94A86" w:rsidP="00E94A86">
      <w:pPr>
        <w:pStyle w:val="justify"/>
        <w:rPr>
          <w:rFonts w:cs="Arial"/>
        </w:rPr>
      </w:pPr>
      <w:r>
        <w:rPr>
          <w:rFonts w:cs="Arial"/>
        </w:rPr>
        <w:lastRenderedPageBreak/>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34FD53FD"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58BD7B7"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10DF7A46"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68628D65"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7D73DD9"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076C85BA"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6952E684"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2C624DC4"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24E1CB0"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19AF6687"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78FD13A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FE88407"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61DD297"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3124C0B9" w14:textId="11767A75"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701578B9" w14:textId="77777777" w:rsidR="009366E6" w:rsidRPr="00D25B19" w:rsidRDefault="009366E6" w:rsidP="009366E6">
      <w:pPr>
        <w:pStyle w:val="justify"/>
        <w:rPr>
          <w:rFonts w:cs="Arial"/>
          <w:shd w:val="clear" w:color="auto" w:fill="FFFFFF"/>
        </w:rPr>
      </w:pPr>
      <w:r w:rsidRPr="00D25B19">
        <w:rPr>
          <w:rFonts w:cs="Arial"/>
        </w:rPr>
        <w:t xml:space="preserve">6.9. </w:t>
      </w:r>
      <w:r w:rsidRPr="00D25B19">
        <w:rPr>
          <w:rFonts w:cs="Arial"/>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02C54A38" w14:textId="77777777" w:rsidR="009366E6" w:rsidRPr="00D25B19" w:rsidRDefault="009366E6" w:rsidP="009366E6">
      <w:pPr>
        <w:pStyle w:val="justify"/>
        <w:rPr>
          <w:rFonts w:cs="Arial"/>
          <w:shd w:val="clear" w:color="auto" w:fill="FFFFFF"/>
        </w:rPr>
      </w:pPr>
      <w:r w:rsidRPr="00D25B19">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5BD074E" w14:textId="77777777" w:rsidR="009366E6" w:rsidRPr="00D25B19" w:rsidRDefault="009366E6" w:rsidP="009366E6">
      <w:pPr>
        <w:pStyle w:val="justify"/>
        <w:rPr>
          <w:rFonts w:cs="Arial"/>
          <w:shd w:val="clear" w:color="auto" w:fill="FFFFFF"/>
        </w:rPr>
      </w:pPr>
      <w:r w:rsidRPr="00D25B19">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CE27B0" w14:textId="6DFE0F47" w:rsidR="009366E6" w:rsidRPr="00D25B19" w:rsidRDefault="009366E6" w:rsidP="009366E6">
      <w:pPr>
        <w:pStyle w:val="justify"/>
        <w:rPr>
          <w:rFonts w:cs="Arial"/>
          <w:shd w:val="clear" w:color="auto" w:fill="FFFFFF"/>
        </w:rPr>
      </w:pPr>
      <w:r w:rsidRPr="00D25B19">
        <w:rPr>
          <w:rFonts w:cs="Arial"/>
          <w:shd w:val="clear" w:color="auto" w:fill="FFFFFF"/>
        </w:rPr>
        <w:t xml:space="preserve">2) wykonawcę oraz uczestnika konkursu, którego beneficjentem rzeczywistym w rozumieniu ustawy z dnia 1 marca 2018r.                    </w:t>
      </w:r>
      <w:r w:rsidRPr="009A3A38">
        <w:rPr>
          <w:rFonts w:cs="Arial"/>
          <w:shd w:val="clear" w:color="auto" w:fill="FFFFFF"/>
        </w:rPr>
        <w:t>o przeciwdziałaniu praniu pieniędzy oraz finans</w:t>
      </w:r>
      <w:r w:rsidR="00CA2EB6" w:rsidRPr="009A3A38">
        <w:rPr>
          <w:rFonts w:cs="Arial"/>
          <w:shd w:val="clear" w:color="auto" w:fill="FFFFFF"/>
        </w:rPr>
        <w:t>owaniu terroryzmu (Dz. U. z 2023</w:t>
      </w:r>
      <w:r w:rsidRPr="009A3A38">
        <w:rPr>
          <w:rFonts w:cs="Arial"/>
          <w:shd w:val="clear" w:color="auto" w:fill="FFFFFF"/>
        </w:rPr>
        <w:t xml:space="preserve">r. poz. </w:t>
      </w:r>
      <w:r w:rsidR="00CA2EB6" w:rsidRPr="009A3A38">
        <w:rPr>
          <w:rFonts w:cs="Arial"/>
          <w:shd w:val="clear" w:color="auto" w:fill="FFFFFF"/>
        </w:rPr>
        <w:t>1124</w:t>
      </w:r>
      <w:r w:rsidRPr="009A3A38">
        <w:rPr>
          <w:rFonts w:cs="Arial"/>
          <w:shd w:val="clear" w:color="auto" w:fill="FFFFFF"/>
        </w:rPr>
        <w:t xml:space="preserve"> ze zm.) jest osoba wymieniona</w:t>
      </w:r>
      <w:r w:rsidRPr="00D25B19">
        <w:rPr>
          <w:rFonts w:cs="Arial"/>
          <w:shd w:val="clear" w:color="auto" w:fill="FFFFFF"/>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D54814" w14:textId="6457AC44" w:rsidR="009366E6" w:rsidRDefault="009366E6" w:rsidP="009366E6">
      <w:pPr>
        <w:pStyle w:val="justify"/>
        <w:rPr>
          <w:rFonts w:cs="Arial"/>
        </w:rPr>
      </w:pPr>
      <w:r w:rsidRPr="00D25B19">
        <w:rPr>
          <w:rFonts w:cs="Arial"/>
          <w:shd w:val="clear" w:color="auto" w:fill="FFFFFF"/>
        </w:rPr>
        <w:t>3) wykonawcę oraz uczestnika konkursu, którego jednostką dominującą w rozumieniu art. 3 ust. 1 pkt 37 ustawy z dnia 29 września 1994r. o rachunkowości (Dz. U. z 2023r. poz. 120</w:t>
      </w:r>
      <w:r w:rsidR="00A312D7">
        <w:rPr>
          <w:rFonts w:cs="Arial"/>
          <w:shd w:val="clear" w:color="auto" w:fill="FFFFFF"/>
        </w:rPr>
        <w:t xml:space="preserve"> ze zm.</w:t>
      </w:r>
      <w:r w:rsidRPr="00D25B19">
        <w:rPr>
          <w:rFonts w:cs="Arial"/>
          <w:shd w:val="clear" w:color="auto" w:fill="FFFFFF"/>
        </w:rPr>
        <w:t xml:space="preserve">) jest podmiot wymieniony w wykazach określonych  </w:t>
      </w:r>
      <w:r w:rsidR="00861A95">
        <w:rPr>
          <w:rFonts w:cs="Arial"/>
          <w:shd w:val="clear" w:color="auto" w:fill="FFFFFF"/>
        </w:rPr>
        <w:t xml:space="preserve">                                 </w:t>
      </w:r>
      <w:r w:rsidRPr="00D25B19">
        <w:rPr>
          <w:rFonts w:cs="Arial"/>
          <w:shd w:val="clear" w:color="auto" w:fill="FFFFFF"/>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025930" w14:textId="77777777" w:rsidR="00E23747" w:rsidRPr="008E0C22" w:rsidRDefault="00E23747" w:rsidP="00E94A86">
      <w:pPr>
        <w:pStyle w:val="justify"/>
        <w:rPr>
          <w:rFonts w:cs="Arial"/>
          <w:sz w:val="12"/>
          <w:szCs w:val="12"/>
        </w:rPr>
      </w:pPr>
    </w:p>
    <w:p w14:paraId="77247A6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D798854" w14:textId="77777777" w:rsidR="00C4093F" w:rsidRPr="00C4093F" w:rsidRDefault="00C4093F" w:rsidP="008827D2">
      <w:pPr>
        <w:pStyle w:val="p"/>
        <w:rPr>
          <w:rFonts w:cs="Arial"/>
          <w:b/>
          <w:sz w:val="6"/>
          <w:szCs w:val="6"/>
        </w:rPr>
      </w:pPr>
    </w:p>
    <w:p w14:paraId="4A6FEB89" w14:textId="77777777" w:rsidR="008827D2" w:rsidRPr="008827D2" w:rsidRDefault="008827D2">
      <w:pPr>
        <w:pStyle w:val="Akapitzlist"/>
        <w:numPr>
          <w:ilvl w:val="1"/>
          <w:numId w:val="3"/>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42ABCBA0" w14:textId="77777777" w:rsidR="00E502AE" w:rsidRPr="00E502AE" w:rsidRDefault="00E502AE">
      <w:pPr>
        <w:pStyle w:val="Akapitzlist"/>
        <w:numPr>
          <w:ilvl w:val="0"/>
          <w:numId w:val="2"/>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53AF7F55"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EB4C14A" w14:textId="77777777" w:rsidR="008827D2" w:rsidRPr="00074310" w:rsidRDefault="008827D2">
      <w:pPr>
        <w:pStyle w:val="Akapitzlist"/>
        <w:numPr>
          <w:ilvl w:val="0"/>
          <w:numId w:val="2"/>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4767EC74" w14:textId="77777777" w:rsidR="00AE3D86" w:rsidRPr="006728E7" w:rsidRDefault="00AE3D86" w:rsidP="008827D2">
      <w:pPr>
        <w:spacing w:after="0" w:line="240" w:lineRule="auto"/>
        <w:ind w:left="723"/>
        <w:jc w:val="both"/>
        <w:rPr>
          <w:rFonts w:eastAsia="Times New Roman"/>
          <w:sz w:val="10"/>
          <w:szCs w:val="10"/>
        </w:rPr>
      </w:pPr>
    </w:p>
    <w:p w14:paraId="78E6FD4C" w14:textId="77777777" w:rsidR="008827D2" w:rsidRPr="008827D2" w:rsidRDefault="008827D2" w:rsidP="008827D2">
      <w:pPr>
        <w:spacing w:after="0" w:line="240" w:lineRule="auto"/>
        <w:ind w:left="723"/>
        <w:jc w:val="both"/>
        <w:rPr>
          <w:rFonts w:eastAsia="Times New Roman"/>
        </w:rPr>
      </w:pPr>
      <w:r w:rsidRPr="008827D2">
        <w:rPr>
          <w:rFonts w:eastAsia="Times New Roman"/>
        </w:rPr>
        <w:lastRenderedPageBreak/>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509040AC" w14:textId="77777777" w:rsidR="00AE3D86" w:rsidRPr="006728E7" w:rsidRDefault="00AE3D86" w:rsidP="008827D2">
      <w:pPr>
        <w:spacing w:after="0" w:line="240" w:lineRule="auto"/>
        <w:ind w:left="723"/>
        <w:jc w:val="both"/>
        <w:rPr>
          <w:rFonts w:eastAsia="Times New Roman"/>
          <w:sz w:val="10"/>
          <w:szCs w:val="10"/>
        </w:rPr>
      </w:pPr>
    </w:p>
    <w:p w14:paraId="490DEE43"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367A49C5" w14:textId="77777777" w:rsidR="00AE3D86" w:rsidRPr="006728E7" w:rsidRDefault="00AE3D86" w:rsidP="008827D2">
      <w:pPr>
        <w:spacing w:after="0" w:line="240" w:lineRule="auto"/>
        <w:ind w:left="723"/>
        <w:jc w:val="both"/>
        <w:rPr>
          <w:rFonts w:eastAsia="Times New Roman"/>
          <w:sz w:val="10"/>
          <w:szCs w:val="10"/>
        </w:rPr>
      </w:pPr>
    </w:p>
    <w:p w14:paraId="0C6CE4B5" w14:textId="77777777" w:rsidR="008827D2" w:rsidRPr="008827D2" w:rsidRDefault="008827D2">
      <w:pPr>
        <w:pStyle w:val="Akapitzlist"/>
        <w:numPr>
          <w:ilvl w:val="0"/>
          <w:numId w:val="2"/>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488EBAF0" w14:textId="77777777" w:rsidR="008827D2" w:rsidRPr="008827D2" w:rsidRDefault="008827D2" w:rsidP="008827D2">
      <w:pPr>
        <w:spacing w:after="0" w:line="240" w:lineRule="auto"/>
        <w:ind w:left="723"/>
        <w:jc w:val="both"/>
        <w:rPr>
          <w:rFonts w:eastAsia="Symbol"/>
          <w:sz w:val="6"/>
          <w:szCs w:val="6"/>
        </w:rPr>
      </w:pPr>
    </w:p>
    <w:p w14:paraId="26A65218"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55A83271"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30A3FD15"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1E30D4EA"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4D705" w14:textId="77777777" w:rsidR="0039677C" w:rsidRPr="0039677C" w:rsidRDefault="0039677C">
      <w:pPr>
        <w:pStyle w:val="Akapitzlist"/>
        <w:numPr>
          <w:ilvl w:val="0"/>
          <w:numId w:val="5"/>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199B5A2" w14:textId="77777777" w:rsidR="00C4093F" w:rsidRPr="00C4093F" w:rsidRDefault="00C4093F" w:rsidP="00C4093F">
      <w:pPr>
        <w:pStyle w:val="p"/>
        <w:ind w:left="363"/>
        <w:jc w:val="both"/>
        <w:rPr>
          <w:b/>
          <w:sz w:val="6"/>
          <w:szCs w:val="6"/>
        </w:rPr>
      </w:pPr>
    </w:p>
    <w:p w14:paraId="00D9C107" w14:textId="752B263F" w:rsidR="008827D2" w:rsidRPr="00D25B19" w:rsidRDefault="008827D2">
      <w:pPr>
        <w:pStyle w:val="p"/>
        <w:numPr>
          <w:ilvl w:val="1"/>
          <w:numId w:val="3"/>
        </w:numPr>
        <w:jc w:val="both"/>
        <w:rPr>
          <w:b/>
          <w:strike/>
        </w:rPr>
      </w:pPr>
      <w:r w:rsidRPr="00D25B19">
        <w:rPr>
          <w:b/>
        </w:rPr>
        <w:t>Wykaz podmioto</w:t>
      </w:r>
      <w:r w:rsidR="005A031E" w:rsidRPr="00D25B19">
        <w:rPr>
          <w:b/>
        </w:rPr>
        <w:t>wych środków dowodowych, które W</w:t>
      </w:r>
      <w:r w:rsidRPr="00D25B19">
        <w:rPr>
          <w:b/>
        </w:rPr>
        <w:t>ykonawca skł</w:t>
      </w:r>
      <w:r w:rsidR="005A031E" w:rsidRPr="00D25B19">
        <w:rPr>
          <w:b/>
        </w:rPr>
        <w:t>ada w postępowaniu na wezwanie Z</w:t>
      </w:r>
      <w:r w:rsidRPr="00D25B19">
        <w:rPr>
          <w:b/>
        </w:rPr>
        <w:t>amawiającego na potwierdzenie braku podstaw wyklucze</w:t>
      </w:r>
      <w:r w:rsidR="00DA6AA8" w:rsidRPr="00D25B19">
        <w:rPr>
          <w:b/>
        </w:rPr>
        <w:t>nia</w:t>
      </w:r>
      <w:r w:rsidR="00D25B19" w:rsidRPr="00D25B19">
        <w:rPr>
          <w:b/>
        </w:rPr>
        <w:t>:</w:t>
      </w:r>
    </w:p>
    <w:p w14:paraId="3CCECD5C" w14:textId="77777777" w:rsidR="00E127E1" w:rsidRPr="00E127E1" w:rsidRDefault="00E127E1" w:rsidP="00E127E1">
      <w:pPr>
        <w:pStyle w:val="Tekstpodstawowy"/>
        <w:spacing w:after="0"/>
        <w:ind w:left="360" w:right="20"/>
        <w:jc w:val="both"/>
      </w:pPr>
      <w:r w:rsidRPr="00E127E1">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4A92104" w14:textId="77777777" w:rsidR="00C4093F" w:rsidRDefault="008827D2">
      <w:pPr>
        <w:pStyle w:val="p"/>
        <w:numPr>
          <w:ilvl w:val="0"/>
          <w:numId w:val="2"/>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476478D5" w14:textId="77777777" w:rsidR="00E23747" w:rsidRPr="00E23747" w:rsidRDefault="00E23747" w:rsidP="00E23747">
      <w:pPr>
        <w:pStyle w:val="p"/>
        <w:ind w:left="720"/>
        <w:jc w:val="both"/>
        <w:rPr>
          <w:rFonts w:eastAsia="Times New Roman"/>
          <w:color w:val="FF0000"/>
          <w:sz w:val="10"/>
          <w:szCs w:val="10"/>
        </w:rPr>
      </w:pPr>
    </w:p>
    <w:p w14:paraId="747C702C"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64E83E4B" w14:textId="77777777" w:rsidR="00E23747" w:rsidRDefault="00E23747" w:rsidP="00E23747">
      <w:pPr>
        <w:pStyle w:val="p"/>
        <w:ind w:left="720"/>
        <w:jc w:val="both"/>
      </w:pPr>
      <w:r w:rsidRPr="00E23747">
        <w:rPr>
          <w:rFonts w:eastAsia="Times New Roman"/>
        </w:rPr>
        <w:t>W przypadku podmiotu, na którego zdolnościach lub sytuacji Wykonawca polega na zasadach określonych w art. 118 ustawy Pzp, Wykonawca składa ww. oświadczenie</w:t>
      </w:r>
      <w:r>
        <w:rPr>
          <w:rFonts w:eastAsia="Times New Roman"/>
        </w:rPr>
        <w:t xml:space="preserve"> każdego </w:t>
      </w:r>
      <w:r w:rsidRPr="00E23747">
        <w:rPr>
          <w:rFonts w:eastAsia="Times New Roman"/>
        </w:rPr>
        <w:t>z tych podmiotów.</w:t>
      </w:r>
      <w:r w:rsidRPr="00E23747">
        <w:t xml:space="preserve"> </w:t>
      </w:r>
    </w:p>
    <w:p w14:paraId="3CAABC41" w14:textId="77777777" w:rsidR="00C4093F" w:rsidRPr="00074310" w:rsidRDefault="00C4093F" w:rsidP="00C4093F">
      <w:pPr>
        <w:pStyle w:val="p"/>
        <w:ind w:left="720"/>
        <w:jc w:val="both"/>
        <w:rPr>
          <w:sz w:val="6"/>
          <w:szCs w:val="6"/>
        </w:rPr>
      </w:pPr>
    </w:p>
    <w:p w14:paraId="7D04F0DC" w14:textId="77777777" w:rsidR="00C4093F" w:rsidRPr="00074310" w:rsidRDefault="00C4093F" w:rsidP="00C4093F">
      <w:pPr>
        <w:pStyle w:val="p"/>
        <w:ind w:left="720"/>
        <w:jc w:val="both"/>
        <w:rPr>
          <w:sz w:val="6"/>
          <w:szCs w:val="6"/>
        </w:rPr>
      </w:pPr>
    </w:p>
    <w:p w14:paraId="419933AA" w14:textId="7B726E44" w:rsidR="00DA6AA8" w:rsidRPr="00074310" w:rsidRDefault="00DA6AA8">
      <w:pPr>
        <w:pStyle w:val="Akapitzlist"/>
        <w:numPr>
          <w:ilvl w:val="1"/>
          <w:numId w:val="3"/>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r w:rsidR="0006308D">
        <w:rPr>
          <w:rFonts w:ascii="Arial Narrow" w:eastAsia="Times New Roman" w:hAnsi="Arial Narrow"/>
          <w:b/>
        </w:rPr>
        <w:t xml:space="preserve"> </w:t>
      </w:r>
      <w:r w:rsidRPr="00074310">
        <w:rPr>
          <w:rFonts w:ascii="Arial Narrow" w:eastAsia="Times New Roman" w:hAnsi="Arial Narrow"/>
          <w:b/>
        </w:rPr>
        <w:t>:</w:t>
      </w:r>
    </w:p>
    <w:p w14:paraId="2D5FD175" w14:textId="77777777" w:rsidR="00E127E1" w:rsidRDefault="00E127E1" w:rsidP="00E127E1">
      <w:pPr>
        <w:pStyle w:val="Tekstpodstawowy"/>
        <w:spacing w:after="0"/>
        <w:ind w:left="360" w:right="20"/>
        <w:jc w:val="both"/>
      </w:pPr>
      <w:r w:rsidRPr="00074310">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FD631FA" w14:textId="6E76CA51" w:rsidR="001A6698" w:rsidRPr="00E23747" w:rsidRDefault="001A6698" w:rsidP="001A6698">
      <w:pPr>
        <w:pStyle w:val="Tekstpodstawowy"/>
        <w:spacing w:after="0"/>
        <w:ind w:left="360" w:right="20"/>
        <w:jc w:val="both"/>
        <w:rPr>
          <w:b/>
        </w:rPr>
      </w:pPr>
      <w:r>
        <w:rPr>
          <w:b/>
        </w:rPr>
        <w:t xml:space="preserve">W zakresie </w:t>
      </w:r>
      <w:r w:rsidR="00E956F3">
        <w:rPr>
          <w:b/>
        </w:rPr>
        <w:t xml:space="preserve">części od </w:t>
      </w:r>
      <w:r>
        <w:rPr>
          <w:b/>
        </w:rPr>
        <w:t>nr 1 do 1</w:t>
      </w:r>
      <w:r w:rsidR="00152566">
        <w:rPr>
          <w:b/>
        </w:rPr>
        <w:t>4</w:t>
      </w:r>
      <w:r>
        <w:rPr>
          <w:b/>
        </w:rPr>
        <w:t>:</w:t>
      </w:r>
    </w:p>
    <w:p w14:paraId="2747FD24" w14:textId="2F3CFC18" w:rsidR="001A6698" w:rsidRPr="00E23747" w:rsidRDefault="001A6698" w:rsidP="001A6698">
      <w:pPr>
        <w:pStyle w:val="p"/>
        <w:numPr>
          <w:ilvl w:val="0"/>
          <w:numId w:val="2"/>
        </w:numPr>
        <w:jc w:val="both"/>
        <w:rPr>
          <w:u w:val="single"/>
        </w:rPr>
      </w:pPr>
      <w:r w:rsidRPr="00074310">
        <w:rPr>
          <w:b/>
          <w:bCs/>
          <w:color w:val="000000"/>
        </w:rPr>
        <w:t>wykaz robót budowlanych</w:t>
      </w:r>
      <w:r>
        <w:t xml:space="preserve"> </w:t>
      </w:r>
      <w:r w:rsidRPr="00074310">
        <w:t xml:space="preserve">wykonanych nie wcześniej niż w okresie ostatnich 5 lat, a jeżeli okres prowadzenia </w:t>
      </w:r>
      <w:r w:rsidRPr="009A3A38">
        <w:t xml:space="preserve">działalności jest krótszy – w tym okresie, obejmujących roboty budowlane </w:t>
      </w:r>
      <w:r w:rsidRPr="009A3A38">
        <w:rPr>
          <w:u w:val="single"/>
        </w:rPr>
        <w:t>w zakresie budowy</w:t>
      </w:r>
      <w:r w:rsidR="00CA2EB6" w:rsidRPr="009A3A38">
        <w:rPr>
          <w:u w:val="single"/>
        </w:rPr>
        <w:t>, przebudowy lub rozbudowy</w:t>
      </w:r>
      <w:r w:rsidRPr="009A3A38">
        <w:rPr>
          <w:u w:val="single"/>
        </w:rPr>
        <w:t xml:space="preserve"> oświetlenia ulicznego</w:t>
      </w:r>
      <w:r w:rsidRPr="009A3A38">
        <w:t>, wraz z podaniem ich rodzaju, wartości, daty, miejsca wykonania oraz podmiotów, na</w:t>
      </w:r>
      <w:r w:rsidRPr="00074310">
        <w:t xml:space="preserve">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t>e były wykonywane, a jeżeli wykonawca z przyczyn niezależnych od niego</w:t>
      </w:r>
      <w:r w:rsidRPr="00230673">
        <w:t xml:space="preserve"> nie jest w stanie uzyskać tych dokumentów – inne odpowiednie dokumenty</w:t>
      </w:r>
      <w:r>
        <w:t>.</w:t>
      </w:r>
      <w:r w:rsidRPr="00416A8E">
        <w:t xml:space="preserve"> </w:t>
      </w:r>
      <w:r w:rsidRPr="00074310">
        <w:t xml:space="preserve">- według wzoru stanowiącego </w:t>
      </w:r>
      <w:r w:rsidRPr="00074310">
        <w:rPr>
          <w:b/>
        </w:rPr>
        <w:t>ZAŁĄCZNIK NR 5 do SWZ</w:t>
      </w:r>
    </w:p>
    <w:p w14:paraId="61C0419F" w14:textId="60DCCD61" w:rsidR="001A6698" w:rsidRPr="00E23747" w:rsidRDefault="001A6698" w:rsidP="001A6698">
      <w:pPr>
        <w:pStyle w:val="Tekstpodstawowy"/>
        <w:spacing w:after="0"/>
        <w:ind w:left="360" w:right="20"/>
        <w:jc w:val="both"/>
        <w:rPr>
          <w:b/>
        </w:rPr>
      </w:pPr>
      <w:r>
        <w:rPr>
          <w:b/>
        </w:rPr>
        <w:t xml:space="preserve">W zakresie </w:t>
      </w:r>
      <w:r w:rsidR="00E956F3">
        <w:rPr>
          <w:b/>
        </w:rPr>
        <w:t xml:space="preserve">części </w:t>
      </w:r>
      <w:r>
        <w:rPr>
          <w:b/>
        </w:rPr>
        <w:t>nr 1</w:t>
      </w:r>
      <w:r w:rsidR="00152566">
        <w:rPr>
          <w:b/>
        </w:rPr>
        <w:t>5</w:t>
      </w:r>
      <w:r>
        <w:rPr>
          <w:b/>
        </w:rPr>
        <w:t xml:space="preserve"> </w:t>
      </w:r>
      <w:r w:rsidR="00152566">
        <w:rPr>
          <w:b/>
        </w:rPr>
        <w:t xml:space="preserve">i </w:t>
      </w:r>
      <w:r>
        <w:rPr>
          <w:b/>
        </w:rPr>
        <w:t>1</w:t>
      </w:r>
      <w:r w:rsidR="00152566">
        <w:rPr>
          <w:b/>
        </w:rPr>
        <w:t>6</w:t>
      </w:r>
      <w:r>
        <w:rPr>
          <w:b/>
        </w:rPr>
        <w:t>:</w:t>
      </w:r>
    </w:p>
    <w:p w14:paraId="414BB11B" w14:textId="1A5247A0" w:rsidR="001A6698" w:rsidRPr="001A6698" w:rsidRDefault="001A6698" w:rsidP="001A6698">
      <w:pPr>
        <w:pStyle w:val="p"/>
        <w:numPr>
          <w:ilvl w:val="0"/>
          <w:numId w:val="2"/>
        </w:numPr>
        <w:jc w:val="both"/>
        <w:rPr>
          <w:u w:val="single"/>
        </w:rPr>
      </w:pPr>
      <w:r w:rsidRPr="00074310">
        <w:rPr>
          <w:b/>
          <w:bCs/>
          <w:color w:val="000000"/>
        </w:rPr>
        <w:t xml:space="preserve">wykaz </w:t>
      </w:r>
      <w:r>
        <w:rPr>
          <w:b/>
          <w:bCs/>
          <w:color w:val="000000"/>
        </w:rPr>
        <w:t>dostaw</w:t>
      </w:r>
      <w:r>
        <w:t xml:space="preserve"> </w:t>
      </w:r>
      <w:r w:rsidRPr="00074310">
        <w:t>wykonanych</w:t>
      </w:r>
      <w:r>
        <w:t>,</w:t>
      </w:r>
      <w:r w:rsidRPr="00074310">
        <w:t xml:space="preserve"> </w:t>
      </w:r>
      <w:r>
        <w:t>a w przypadku świadczeń powtarzających się lub ciągłych również wykonywanych,                  w okresie ostatnich 3</w:t>
      </w:r>
      <w:r w:rsidRPr="00074310">
        <w:t xml:space="preserve"> lat, a jeżeli okres prowadzenia działalności jest krótszy – w tym okresi</w:t>
      </w:r>
      <w:r w:rsidRPr="00E23747">
        <w:t xml:space="preserve">e, obejmujących </w:t>
      </w:r>
      <w:r>
        <w:t>dostawy</w:t>
      </w:r>
      <w:r w:rsidRPr="00E23747">
        <w:t xml:space="preserve"> </w:t>
      </w:r>
      <w:r w:rsidR="00861A95">
        <w:t xml:space="preserve">             </w:t>
      </w:r>
      <w:r w:rsidRPr="00E23747">
        <w:rPr>
          <w:u w:val="single"/>
        </w:rPr>
        <w:lastRenderedPageBreak/>
        <w:t xml:space="preserve">w zakresie </w:t>
      </w:r>
      <w:r>
        <w:rPr>
          <w:u w:val="single"/>
        </w:rPr>
        <w:t>dostawy wraz z montażem lamp solarnych</w:t>
      </w:r>
      <w:r w:rsidRPr="00E23747">
        <w:t>,</w:t>
      </w:r>
      <w:r w:rsidRPr="00074310">
        <w:t xml:space="preserve"> wraz z podaniem </w:t>
      </w:r>
      <w:r>
        <w:t>ich wartości, przedmiotu, dat wykonania                   i podmiotów</w:t>
      </w:r>
      <w:r w:rsidRPr="00074310">
        <w:t xml:space="preserve">, na rzecz których </w:t>
      </w:r>
      <w:r>
        <w:t>dostawy</w:t>
      </w:r>
      <w:r w:rsidRPr="00074310">
        <w:t xml:space="preserve"> te zostały wykonane</w:t>
      </w:r>
      <w:r>
        <w:t xml:space="preserve"> lub są wykonywane</w:t>
      </w:r>
      <w:r w:rsidRPr="00074310">
        <w:t>, oraz załączeniem dowodów określających czy te</w:t>
      </w:r>
      <w:r w:rsidRPr="00230673">
        <w:t xml:space="preserve"> </w:t>
      </w:r>
      <w:r>
        <w:t>dostawy</w:t>
      </w:r>
      <w:r w:rsidRPr="00230673">
        <w:t xml:space="preserve"> zostały wykonane </w:t>
      </w:r>
      <w:r>
        <w:t>lub są wykonywane należycie</w:t>
      </w:r>
      <w:r w:rsidRPr="00230673">
        <w:t xml:space="preserve">, przy czym dowodami, o których mowa, są referencje bądź inne dokumenty sporządzone przez podmiot, na rzecz którego </w:t>
      </w:r>
      <w:r>
        <w:t>dostawy zostały wykonywane,                    a w przypadku świadczeń powtarzających się lub ciągłych są wykonywane, a jeżeli wykonawca z przyczyn niezależnych od niego</w:t>
      </w:r>
      <w:r w:rsidRPr="00230673">
        <w:t xml:space="preserve"> nie jest w stanie uzyskać tych dokumentów</w:t>
      </w:r>
      <w:r>
        <w:t xml:space="preserve"> – oświadczenie wykonawcy; w przypadku świadczeń powtarzających się lub ciągłych nadal wykonywanych referencje bądź inne dokumenty potwierdzające ich należyte wykonywanie powinny być wystawione w okresie ostatnich 3 miesięcy </w:t>
      </w:r>
      <w:r w:rsidRPr="00074310">
        <w:t xml:space="preserve">- według wzoru stanowiącego </w:t>
      </w:r>
      <w:r w:rsidRPr="00074310">
        <w:rPr>
          <w:b/>
        </w:rPr>
        <w:t>ZAŁĄCZNIK</w:t>
      </w:r>
      <w:r>
        <w:rPr>
          <w:b/>
        </w:rPr>
        <w:t xml:space="preserve"> NR 6</w:t>
      </w:r>
      <w:r w:rsidRPr="00074310">
        <w:rPr>
          <w:b/>
        </w:rPr>
        <w:t xml:space="preserve"> do SWZ</w:t>
      </w:r>
    </w:p>
    <w:p w14:paraId="4212AD58" w14:textId="77777777" w:rsidR="001B1F3B" w:rsidRPr="001B1F3B" w:rsidRDefault="001B1F3B">
      <w:pPr>
        <w:pStyle w:val="p"/>
        <w:numPr>
          <w:ilvl w:val="1"/>
          <w:numId w:val="3"/>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6190CFD9"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B82B198" w14:textId="77777777" w:rsidR="001B1F3B" w:rsidRPr="001B1F3B"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FE3CE1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1651E58"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2F49EA5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1AFD350"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14A7763"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70D2C3D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0AFF5C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5973E79F" w14:textId="5A4D3CE6" w:rsidR="00965282" w:rsidRPr="00965282"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2005r. o informatyzacji działalności podmiotów realizujących </w:t>
      </w:r>
      <w:r w:rsidR="00106827" w:rsidRPr="009A3A38">
        <w:rPr>
          <w:rFonts w:ascii="Arial Narrow" w:hAnsi="Arial Narrow"/>
          <w:color w:val="000000"/>
          <w:shd w:val="clear" w:color="auto" w:fill="FFFFFF"/>
        </w:rPr>
        <w:t>zadania publiczne (Dz. U. z 2</w:t>
      </w:r>
      <w:r w:rsidR="00CA2EB6" w:rsidRPr="009A3A38">
        <w:rPr>
          <w:rFonts w:ascii="Arial Narrow" w:hAnsi="Arial Narrow"/>
          <w:color w:val="000000"/>
          <w:shd w:val="clear" w:color="auto" w:fill="FFFFFF"/>
        </w:rPr>
        <w:t>0</w:t>
      </w:r>
      <w:r w:rsidR="00106827" w:rsidRPr="009A3A38">
        <w:rPr>
          <w:rFonts w:ascii="Arial Narrow" w:hAnsi="Arial Narrow"/>
          <w:color w:val="000000"/>
          <w:shd w:val="clear" w:color="auto" w:fill="FFFFFF"/>
        </w:rPr>
        <w:t>2</w:t>
      </w:r>
      <w:r w:rsidR="00CA2EB6" w:rsidRPr="009A3A38">
        <w:rPr>
          <w:rFonts w:ascii="Arial Narrow" w:hAnsi="Arial Narrow"/>
          <w:color w:val="000000"/>
          <w:shd w:val="clear" w:color="auto" w:fill="FFFFFF"/>
        </w:rPr>
        <w:t>4</w:t>
      </w:r>
      <w:r w:rsidRPr="009A3A38">
        <w:rPr>
          <w:rFonts w:ascii="Arial Narrow" w:hAnsi="Arial Narrow"/>
          <w:color w:val="000000"/>
          <w:shd w:val="clear" w:color="auto" w:fill="FFFFFF"/>
        </w:rPr>
        <w:t>r. poz.</w:t>
      </w:r>
      <w:r w:rsidR="00332459" w:rsidRPr="009A3A38">
        <w:rPr>
          <w:rFonts w:ascii="Arial Narrow" w:hAnsi="Arial Narrow"/>
          <w:color w:val="000000"/>
          <w:shd w:val="clear" w:color="auto" w:fill="FFFFFF"/>
        </w:rPr>
        <w:t xml:space="preserve"> </w:t>
      </w:r>
      <w:r w:rsidR="00CA2EB6" w:rsidRPr="009A3A38">
        <w:rPr>
          <w:rFonts w:ascii="Arial Narrow" w:hAnsi="Arial Narrow"/>
          <w:color w:val="000000"/>
          <w:shd w:val="clear" w:color="auto" w:fill="FFFFFF"/>
        </w:rPr>
        <w:t>307</w:t>
      </w:r>
      <w:r w:rsidRPr="009A3A38">
        <w:rPr>
          <w:rFonts w:ascii="Arial Narrow" w:hAnsi="Arial Narrow"/>
          <w:color w:val="000000"/>
          <w:shd w:val="clear" w:color="auto" w:fill="FFFFFF"/>
        </w:rPr>
        <w:t>), z zastrzeżeniem formatów, o których mowa</w:t>
      </w:r>
      <w:r w:rsidR="00F91276" w:rsidRPr="009A3A38">
        <w:rPr>
          <w:rFonts w:ascii="Arial Narrow" w:hAnsi="Arial Narrow"/>
          <w:color w:val="000000"/>
          <w:shd w:val="clear" w:color="auto" w:fill="FFFFFF"/>
        </w:rPr>
        <w:t xml:space="preserve"> </w:t>
      </w:r>
      <w:r w:rsidRPr="009A3A38">
        <w:rPr>
          <w:rFonts w:ascii="Arial Narrow" w:hAnsi="Arial Narrow"/>
          <w:color w:val="000000"/>
          <w:shd w:val="clear" w:color="auto" w:fill="FFFFFF"/>
        </w:rPr>
        <w:t xml:space="preserve">w </w:t>
      </w:r>
      <w:r w:rsidRPr="009A3A38">
        <w:rPr>
          <w:rFonts w:ascii="Arial Narrow" w:hAnsi="Arial Narrow"/>
          <w:shd w:val="clear" w:color="auto" w:fill="FFFFFF"/>
        </w:rPr>
        <w:t>art. 66 ust. 1</w:t>
      </w:r>
      <w:r w:rsidRPr="009A3A38">
        <w:rPr>
          <w:rFonts w:ascii="Arial Narrow" w:hAnsi="Arial Narrow"/>
          <w:color w:val="000000"/>
          <w:shd w:val="clear" w:color="auto" w:fill="FFFFFF"/>
        </w:rPr>
        <w:t xml:space="preserve"> ustawy,</w:t>
      </w:r>
      <w:r w:rsidRPr="001B1F3B">
        <w:rPr>
          <w:rFonts w:ascii="Arial Narrow" w:hAnsi="Arial Narrow"/>
          <w:color w:val="000000"/>
          <w:shd w:val="clear" w:color="auto" w:fill="FFFFFF"/>
        </w:rPr>
        <w:t xml:space="preserve"> </w:t>
      </w:r>
      <w:r w:rsidR="006728E7">
        <w:rPr>
          <w:rFonts w:ascii="Arial Narrow" w:hAnsi="Arial Narrow"/>
          <w:color w:val="000000"/>
          <w:shd w:val="clear" w:color="auto" w:fill="FFFFFF"/>
        </w:rPr>
        <w:t xml:space="preserve">                </w:t>
      </w:r>
      <w:r w:rsidRPr="001B1F3B">
        <w:rPr>
          <w:rFonts w:ascii="Arial Narrow" w:hAnsi="Arial Narrow"/>
          <w:color w:val="000000"/>
          <w:shd w:val="clear" w:color="auto" w:fill="FFFFFF"/>
        </w:rPr>
        <w:t>z uwzględnieniem rodzaju przekazywanych danych.</w:t>
      </w:r>
    </w:p>
    <w:p w14:paraId="4E8997ED" w14:textId="77777777" w:rsidR="00965282" w:rsidRPr="00965282" w:rsidRDefault="00965282">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0F963EC9"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11F356C6"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F54B4C9"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 xml:space="preserve">z dokumentem w postaci papierowej może dokonać również notariusz. Przez cyfrowe odwzorowanie należy </w:t>
      </w:r>
      <w:r w:rsidRPr="00965282">
        <w:rPr>
          <w:rFonts w:ascii="Arial Narrow" w:hAnsi="Arial Narrow"/>
          <w:i/>
          <w:iCs/>
          <w:color w:val="000000"/>
        </w:rPr>
        <w:lastRenderedPageBreak/>
        <w:t>rozumieć dokument elektroniczny będący kopią elektroniczną treści zapisanej w postaci papierowej, umożliwiający zapoznanie się z tą treścią i jej zrozumienie, bez konieczności bezpośredniego dostępu do oryginału.</w:t>
      </w:r>
    </w:p>
    <w:p w14:paraId="2FA8481B" w14:textId="77777777" w:rsid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65E2F96A"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F874DE5"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456FD1">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423BC"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B9918" w14:textId="77777777" w:rsidR="00422F20" w:rsidRPr="00422F20" w:rsidRDefault="00422F20">
      <w:pPr>
        <w:pStyle w:val="Akapitzlist"/>
        <w:numPr>
          <w:ilvl w:val="1"/>
          <w:numId w:val="3"/>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434D1798" w14:textId="3995DD28"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6728E7">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6728E7">
        <w:rPr>
          <w:rFonts w:ascii="Arial Narrow" w:hAnsi="Arial Narrow"/>
          <w:color w:val="000000"/>
          <w:shd w:val="clear" w:color="auto" w:fill="FFFFFF"/>
        </w:rPr>
        <w:t xml:space="preserve">233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F8EEEF1" w14:textId="77777777" w:rsidR="00965282" w:rsidRPr="00422F20"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97193C1" w14:textId="77777777" w:rsidR="00965282" w:rsidRPr="00965282"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53E24D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3C18EC48"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232D504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1C6CE678"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18D2520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137EC581" w14:textId="70DA7F37" w:rsidR="00A550E4" w:rsidRPr="00D34DB0" w:rsidRDefault="00A550E4" w:rsidP="00A550E4">
      <w:pPr>
        <w:pStyle w:val="p"/>
        <w:jc w:val="both"/>
        <w:rPr>
          <w:rFonts w:cs="Arial"/>
          <w:b/>
        </w:rPr>
      </w:pPr>
      <w:r w:rsidRPr="00B9283F">
        <w:rPr>
          <w:rFonts w:cs="Arial"/>
        </w:rPr>
        <w:t xml:space="preserve">Projektowane postanowienia umowy w sprawie zamówienia publicznego, które zostaną wprowadzone do treści tej umowy, </w:t>
      </w:r>
      <w:r w:rsidRPr="00074310">
        <w:rPr>
          <w:rFonts w:cs="Arial"/>
        </w:rPr>
        <w:t xml:space="preserve">określone zostały w projekcie umowy będącym </w:t>
      </w:r>
      <w:r w:rsidRPr="00074310">
        <w:rPr>
          <w:rFonts w:cs="Arial"/>
          <w:b/>
        </w:rPr>
        <w:t>ZAŁĄCZ</w:t>
      </w:r>
      <w:r w:rsidRPr="00293886">
        <w:rPr>
          <w:rFonts w:cs="Arial"/>
          <w:b/>
        </w:rPr>
        <w:t>NIKIEM NR</w:t>
      </w:r>
      <w:r w:rsidRPr="00293886">
        <w:rPr>
          <w:rFonts w:cs="Arial"/>
        </w:rPr>
        <w:t xml:space="preserve"> </w:t>
      </w:r>
      <w:r w:rsidRPr="00293886">
        <w:rPr>
          <w:rFonts w:cs="Arial"/>
          <w:b/>
        </w:rPr>
        <w:t xml:space="preserve">7 do SWZ </w:t>
      </w:r>
      <w:r w:rsidRPr="00293886">
        <w:rPr>
          <w:rFonts w:cs="Arial"/>
        </w:rPr>
        <w:t>(</w:t>
      </w:r>
      <w:r>
        <w:rPr>
          <w:rFonts w:cs="Times New Roman"/>
        </w:rPr>
        <w:t xml:space="preserve">dla </w:t>
      </w:r>
      <w:r w:rsidR="00E956F3">
        <w:rPr>
          <w:rFonts w:cs="Times New Roman"/>
        </w:rPr>
        <w:t>części</w:t>
      </w:r>
      <w:r>
        <w:rPr>
          <w:rFonts w:cs="Times New Roman"/>
        </w:rPr>
        <w:t xml:space="preserve"> od nr 1 do 1</w:t>
      </w:r>
      <w:r w:rsidR="0060554D">
        <w:rPr>
          <w:rFonts w:cs="Times New Roman"/>
        </w:rPr>
        <w:t>4</w:t>
      </w:r>
      <w:r w:rsidRPr="00293886">
        <w:rPr>
          <w:rFonts w:cs="Times New Roman"/>
        </w:rPr>
        <w:t xml:space="preserve">) oraz </w:t>
      </w:r>
      <w:r w:rsidRPr="00293886">
        <w:rPr>
          <w:rFonts w:cs="Arial"/>
          <w:b/>
        </w:rPr>
        <w:t>ZAŁĄCZNIKIEM NR</w:t>
      </w:r>
      <w:r w:rsidRPr="00293886">
        <w:rPr>
          <w:rFonts w:cs="Arial"/>
        </w:rPr>
        <w:t xml:space="preserve"> </w:t>
      </w:r>
      <w:r w:rsidRPr="00293886">
        <w:rPr>
          <w:rFonts w:cs="Arial"/>
          <w:b/>
        </w:rPr>
        <w:t>8 do SWZ (</w:t>
      </w:r>
      <w:r>
        <w:rPr>
          <w:rFonts w:cs="Times New Roman"/>
        </w:rPr>
        <w:t xml:space="preserve">dla </w:t>
      </w:r>
      <w:r w:rsidR="00E956F3">
        <w:rPr>
          <w:rFonts w:cs="Times New Roman"/>
        </w:rPr>
        <w:t>części</w:t>
      </w:r>
      <w:r>
        <w:rPr>
          <w:rFonts w:cs="Times New Roman"/>
        </w:rPr>
        <w:t xml:space="preserve"> nr 1</w:t>
      </w:r>
      <w:r w:rsidR="0060554D">
        <w:rPr>
          <w:rFonts w:cs="Times New Roman"/>
        </w:rPr>
        <w:t>5</w:t>
      </w:r>
      <w:r>
        <w:rPr>
          <w:rFonts w:cs="Times New Roman"/>
        </w:rPr>
        <w:t xml:space="preserve"> </w:t>
      </w:r>
      <w:r w:rsidR="0060554D">
        <w:rPr>
          <w:rFonts w:cs="Times New Roman"/>
        </w:rPr>
        <w:t xml:space="preserve">i </w:t>
      </w:r>
      <w:r>
        <w:rPr>
          <w:rFonts w:cs="Times New Roman"/>
        </w:rPr>
        <w:t>1</w:t>
      </w:r>
      <w:r w:rsidR="0060554D">
        <w:rPr>
          <w:rFonts w:cs="Times New Roman"/>
        </w:rPr>
        <w:t>6</w:t>
      </w:r>
      <w:r w:rsidRPr="00293886">
        <w:rPr>
          <w:rFonts w:cs="Times New Roman"/>
        </w:rPr>
        <w:t>)</w:t>
      </w:r>
      <w:r>
        <w:rPr>
          <w:rFonts w:cs="Times New Roman"/>
        </w:rPr>
        <w:t>.</w:t>
      </w:r>
    </w:p>
    <w:p w14:paraId="116E9B65" w14:textId="77777777" w:rsidR="007E0760" w:rsidRPr="00166B5E" w:rsidRDefault="007E0760">
      <w:pPr>
        <w:pStyle w:val="p"/>
        <w:rPr>
          <w:rFonts w:cs="Arial"/>
          <w:sz w:val="12"/>
          <w:szCs w:val="12"/>
        </w:rPr>
      </w:pPr>
    </w:p>
    <w:p w14:paraId="5B4C35BA"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7B213854" w14:textId="77777777" w:rsidR="00E17668" w:rsidRPr="005576D1" w:rsidRDefault="00E17668">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447AE115" w14:textId="77777777" w:rsidR="00E17668" w:rsidRDefault="00E17668" w:rsidP="00E17668">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3919B221" w14:textId="77777777" w:rsidR="00E17668" w:rsidRDefault="00E17668" w:rsidP="00E17668">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9D36B1D"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EC10A2F" w14:textId="77777777" w:rsidR="00E17668" w:rsidRPr="007A061C" w:rsidRDefault="00E17668" w:rsidP="00E17668">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3EB06DF6"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11775BC0"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2B077F03"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59A05AA6"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77C273DC" w14:textId="3E2167C4" w:rsidR="00E17668" w:rsidRPr="007A061C" w:rsidRDefault="00E17668" w:rsidP="00E17668">
      <w:pPr>
        <w:spacing w:after="0"/>
        <w:ind w:left="720"/>
        <w:jc w:val="both"/>
        <w:rPr>
          <w:rFonts w:eastAsia="Calibri" w:cs="Calibri"/>
          <w:highlight w:val="white"/>
        </w:rPr>
      </w:pPr>
      <w:r w:rsidRPr="007A061C">
        <w:rPr>
          <w:rFonts w:eastAsia="Calibri" w:cs="Calibri"/>
          <w:highlight w:val="white"/>
        </w:rPr>
        <w:lastRenderedPageBreak/>
        <w:t xml:space="preserve">- przesyłania odpowiedzi na wezwanie Zamawiającego do złożenia wyjaśnień dotyczących treści oświadczenia, </w:t>
      </w:r>
      <w:r w:rsidR="00AF30E5">
        <w:rPr>
          <w:rFonts w:eastAsia="Calibri" w:cs="Calibri"/>
          <w:highlight w:val="white"/>
        </w:rPr>
        <w:t xml:space="preserve">                      </w:t>
      </w:r>
      <w:r w:rsidRPr="007A061C">
        <w:rPr>
          <w:rFonts w:eastAsia="Calibri" w:cs="Calibri"/>
          <w:highlight w:val="white"/>
        </w:rPr>
        <w:t>o którym mowa w art. 125 ust. 1 lub złożonych podmiotowych środków dowodowych lub innych dokumentów lub oświadczeń składanych w postępowaniu;</w:t>
      </w:r>
    </w:p>
    <w:p w14:paraId="79E3ABCA"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2E4261BD"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3AC6527"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47B16CAC" w14:textId="77777777" w:rsidR="00E17668" w:rsidRPr="007A061C" w:rsidRDefault="00E17668" w:rsidP="00E17668">
      <w:pPr>
        <w:spacing w:after="0"/>
        <w:ind w:left="720"/>
        <w:jc w:val="both"/>
        <w:rPr>
          <w:rFonts w:eastAsia="Calibri" w:cs="Calibri"/>
        </w:rPr>
      </w:pPr>
      <w:r w:rsidRPr="007A061C">
        <w:rPr>
          <w:rFonts w:eastAsia="Calibri" w:cs="Calibri"/>
          <w:highlight w:val="white"/>
        </w:rPr>
        <w:t>- przesyłania odwołania/inne</w:t>
      </w:r>
    </w:p>
    <w:p w14:paraId="7CA2E4B6" w14:textId="77777777" w:rsidR="00E17668" w:rsidRPr="007A061C" w:rsidRDefault="00E17668" w:rsidP="00E17668">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02D1F58" w14:textId="77777777" w:rsidR="00E17668" w:rsidRPr="007A061C" w:rsidRDefault="00E17668" w:rsidP="00E17668">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2E1824F3"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6F4E37AB"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26BAA092"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60AEC7D8"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2C359C43"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1FB8744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zainstalowana dowolna, inna przeglądarka internetowa niż Internet Explorer,</w:t>
      </w:r>
    </w:p>
    <w:p w14:paraId="0252B67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włączona obsługa JavaScript,</w:t>
      </w:r>
    </w:p>
    <w:p w14:paraId="3A2FD7AA"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58717112"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Szyfrowanie na platformazakupowa.pl odbywa się za pomocą protokołu TLS 1.3.</w:t>
      </w:r>
    </w:p>
    <w:p w14:paraId="130BA7FE"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13876B1"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2E2E3FB7" w14:textId="77777777" w:rsidR="00E17668" w:rsidRPr="007A061C" w:rsidRDefault="00E17668" w:rsidP="00AF30E5">
      <w:pPr>
        <w:pStyle w:val="Akapitzlist"/>
        <w:numPr>
          <w:ilvl w:val="0"/>
          <w:numId w:val="19"/>
        </w:numPr>
        <w:spacing w:line="259" w:lineRule="auto"/>
        <w:ind w:left="1134"/>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3F4F1A09" w14:textId="77777777" w:rsidR="00E17668" w:rsidRPr="007A061C" w:rsidRDefault="00E17668" w:rsidP="00AF30E5">
      <w:pPr>
        <w:pStyle w:val="Akapitzlist"/>
        <w:numPr>
          <w:ilvl w:val="0"/>
          <w:numId w:val="19"/>
        </w:numPr>
        <w:spacing w:line="259" w:lineRule="auto"/>
        <w:ind w:left="1134"/>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8A69AD8"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8F2691" w14:textId="77777777" w:rsidR="00E17668" w:rsidRPr="005576D1" w:rsidRDefault="00E17668">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73191BE" w14:textId="77777777" w:rsidR="00E17668" w:rsidRDefault="00E17668" w:rsidP="00E17668">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73B112D1" w14:textId="38CC7A6C" w:rsidR="00E17668" w:rsidRPr="00D85EB2" w:rsidRDefault="00E17668" w:rsidP="00E17668">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2BD23C"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8253F3D" w14:textId="5E4A62E6" w:rsidR="00E17668" w:rsidRPr="00E17668" w:rsidRDefault="00E17668">
      <w:pPr>
        <w:numPr>
          <w:ilvl w:val="0"/>
          <w:numId w:val="17"/>
        </w:numPr>
        <w:spacing w:after="0"/>
        <w:ind w:left="284"/>
        <w:jc w:val="both"/>
        <w:rPr>
          <w:rFonts w:eastAsia="Calibri" w:cs="Calibri"/>
        </w:rPr>
      </w:pPr>
      <w:r w:rsidRPr="00D85EB2">
        <w:rPr>
          <w:rFonts w:eastAsia="Calibri" w:cs="Calibri"/>
        </w:rPr>
        <w:t>W celu ewentualnej kompresji danych Zamawiający rekomenduje wykorzystanie jednego z formatów:</w:t>
      </w:r>
      <w:r w:rsidRPr="00E17668">
        <w:rPr>
          <w:rFonts w:eastAsia="Calibri" w:cs="Calibri"/>
        </w:rPr>
        <w:t>.</w:t>
      </w:r>
      <w:r>
        <w:rPr>
          <w:rFonts w:eastAsia="Calibri" w:cs="Calibri"/>
        </w:rPr>
        <w:t xml:space="preserve"> </w:t>
      </w:r>
      <w:r w:rsidRPr="00E17668">
        <w:rPr>
          <w:rFonts w:eastAsia="Calibri" w:cs="Calibri"/>
        </w:rPr>
        <w:t xml:space="preserve">zip </w:t>
      </w:r>
      <w:r>
        <w:rPr>
          <w:rFonts w:eastAsia="Calibri" w:cs="Calibri"/>
        </w:rPr>
        <w:t xml:space="preserve">, </w:t>
      </w:r>
      <w:r w:rsidRPr="00E17668">
        <w:rPr>
          <w:rFonts w:eastAsia="Calibri" w:cs="Calibri"/>
        </w:rPr>
        <w:t>.7Z</w:t>
      </w:r>
    </w:p>
    <w:p w14:paraId="77F7FA06"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7F3FA37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lastRenderedPageBreak/>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476F5D5B"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65D4467"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1315DCD1"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48C4F6A5"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4737050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Osobą składającą ofertę powinna być osoba kontaktowa podawana w dokumentacji.</w:t>
      </w:r>
    </w:p>
    <w:p w14:paraId="24C91618"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6158CE"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Podczas podpisywania plików zaleca się stosowanie algorytmu skrótu SHA2 zamiast SHA1.  </w:t>
      </w:r>
    </w:p>
    <w:p w14:paraId="1E98B89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3EF60C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podpisu z kwalifikowanym znacznikiem czasu.</w:t>
      </w:r>
    </w:p>
    <w:p w14:paraId="7161D61D" w14:textId="0773C81E" w:rsidR="00E17668" w:rsidRDefault="00E17668">
      <w:pPr>
        <w:numPr>
          <w:ilvl w:val="0"/>
          <w:numId w:val="17"/>
        </w:numPr>
        <w:spacing w:after="0"/>
        <w:ind w:left="284"/>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w:t>
      </w:r>
      <w:r>
        <w:rPr>
          <w:rFonts w:eastAsia="Calibri" w:cs="Calibri"/>
        </w:rPr>
        <w:t xml:space="preserve"> </w:t>
      </w:r>
      <w:r w:rsidRPr="00D85EB2">
        <w:rPr>
          <w:rFonts w:eastAsia="Calibri" w:cs="Calibri"/>
        </w:rPr>
        <w:t>w postępowaniu.</w:t>
      </w:r>
    </w:p>
    <w:p w14:paraId="25CD9046" w14:textId="77777777" w:rsidR="00E21010" w:rsidRPr="00166B5E" w:rsidRDefault="00E21010" w:rsidP="007E0760">
      <w:pPr>
        <w:pStyle w:val="p"/>
        <w:jc w:val="both"/>
        <w:rPr>
          <w:rFonts w:cs="Arial"/>
          <w:color w:val="FF0000"/>
          <w:sz w:val="12"/>
          <w:szCs w:val="12"/>
        </w:rPr>
      </w:pPr>
    </w:p>
    <w:p w14:paraId="5A24A23F"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4A713C67"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8786A5C" w14:textId="77777777" w:rsidR="000F47C2" w:rsidRPr="00E17668" w:rsidRDefault="000F47C2" w:rsidP="007E0760">
      <w:pPr>
        <w:pStyle w:val="p"/>
        <w:rPr>
          <w:rFonts w:cs="Arial"/>
          <w:b/>
          <w:sz w:val="12"/>
          <w:szCs w:val="12"/>
        </w:rPr>
      </w:pPr>
    </w:p>
    <w:p w14:paraId="3E954362"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7BB1055B" w14:textId="77777777" w:rsidR="00E17668" w:rsidRPr="0063730D" w:rsidRDefault="00E17668">
      <w:pPr>
        <w:pStyle w:val="p"/>
        <w:numPr>
          <w:ilvl w:val="0"/>
          <w:numId w:val="9"/>
        </w:numPr>
        <w:spacing w:line="256" w:lineRule="auto"/>
        <w:rPr>
          <w:rFonts w:cs="Arial"/>
        </w:rPr>
      </w:pPr>
      <w:r>
        <w:rPr>
          <w:rFonts w:cs="Arial"/>
        </w:rPr>
        <w:t xml:space="preserve">Damian Majewski, </w:t>
      </w:r>
      <w:r w:rsidRPr="0063730D">
        <w:rPr>
          <w:rFonts w:cs="Arial"/>
          <w:b/>
        </w:rPr>
        <w:t>dmajewski@stare-miasto.pl</w:t>
      </w:r>
    </w:p>
    <w:p w14:paraId="51277EE6" w14:textId="77777777" w:rsidR="00E17668" w:rsidRDefault="00E17668">
      <w:pPr>
        <w:pStyle w:val="p"/>
        <w:numPr>
          <w:ilvl w:val="0"/>
          <w:numId w:val="9"/>
        </w:numPr>
        <w:spacing w:line="256" w:lineRule="auto"/>
        <w:rPr>
          <w:rFonts w:cs="Arial"/>
        </w:rPr>
      </w:pPr>
      <w:r>
        <w:rPr>
          <w:rFonts w:cs="Arial"/>
        </w:rPr>
        <w:t xml:space="preserve">Piotr Koziarski, </w:t>
      </w:r>
      <w:r w:rsidRPr="0063730D">
        <w:rPr>
          <w:rFonts w:cs="Arial"/>
          <w:b/>
        </w:rPr>
        <w:t>inwestycje@stare-miasto.pl</w:t>
      </w:r>
    </w:p>
    <w:p w14:paraId="1F6349FC" w14:textId="77777777" w:rsidR="00E17668" w:rsidRPr="0063730D" w:rsidRDefault="00E17668">
      <w:pPr>
        <w:pStyle w:val="p"/>
        <w:numPr>
          <w:ilvl w:val="0"/>
          <w:numId w:val="9"/>
        </w:numPr>
        <w:spacing w:line="256" w:lineRule="auto"/>
        <w:rPr>
          <w:rFonts w:cs="Arial"/>
        </w:rPr>
      </w:pPr>
      <w:r>
        <w:rPr>
          <w:rFonts w:cs="Arial"/>
        </w:rPr>
        <w:t xml:space="preserve">Radosław Kaczmarek, email: </w:t>
      </w:r>
      <w:hyperlink r:id="rId25" w:history="1">
        <w:r w:rsidRPr="0063730D">
          <w:rPr>
            <w:rStyle w:val="Hipercze"/>
            <w:rFonts w:cs="Arial"/>
            <w:b/>
            <w:color w:val="auto"/>
            <w:u w:val="none"/>
          </w:rPr>
          <w:t>rkaczmarek@stare-miasto.pl</w:t>
        </w:r>
      </w:hyperlink>
    </w:p>
    <w:p w14:paraId="5C036D65" w14:textId="77777777" w:rsidR="007E0760" w:rsidRPr="00166B5E" w:rsidRDefault="007E0760" w:rsidP="00E90354">
      <w:pPr>
        <w:pStyle w:val="justify"/>
        <w:rPr>
          <w:rFonts w:cs="Arial"/>
          <w:b/>
          <w:sz w:val="12"/>
          <w:szCs w:val="12"/>
        </w:rPr>
      </w:pPr>
    </w:p>
    <w:p w14:paraId="0A88A951"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7D431F0" w14:textId="58CE552B"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60554D">
        <w:rPr>
          <w:rFonts w:cs="Arial"/>
          <w:b/>
        </w:rPr>
        <w:t>20</w:t>
      </w:r>
      <w:r w:rsidR="000F47C2">
        <w:rPr>
          <w:rFonts w:cs="Arial"/>
          <w:b/>
        </w:rPr>
        <w:t>.0</w:t>
      </w:r>
      <w:r w:rsidR="0060554D">
        <w:rPr>
          <w:rFonts w:cs="Arial"/>
          <w:b/>
        </w:rPr>
        <w:t>7</w:t>
      </w:r>
      <w:r w:rsidR="00EA5A42">
        <w:rPr>
          <w:rFonts w:cs="Arial"/>
          <w:b/>
        </w:rPr>
        <w:t>.202</w:t>
      </w:r>
      <w:r w:rsidR="0060554D">
        <w:rPr>
          <w:rFonts w:cs="Arial"/>
          <w:b/>
        </w:rPr>
        <w:t>4</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628C8F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45751CC9"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38DE3425"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6F7D88">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05077D43" w14:textId="77777777" w:rsidR="00861A95" w:rsidRDefault="00861A95" w:rsidP="00DA576C">
      <w:pPr>
        <w:pStyle w:val="justify"/>
        <w:spacing w:line="240" w:lineRule="auto"/>
        <w:rPr>
          <w:rFonts w:cs="Arial"/>
          <w:sz w:val="12"/>
          <w:szCs w:val="12"/>
        </w:rPr>
      </w:pPr>
    </w:p>
    <w:p w14:paraId="29B64B4E" w14:textId="7224B382"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5647A6F5" w14:textId="77777777" w:rsidR="00E17668" w:rsidRPr="004A17C7" w:rsidRDefault="00E17668" w:rsidP="00E17668">
      <w:pPr>
        <w:pStyle w:val="justify"/>
        <w:rPr>
          <w:rFonts w:eastAsia="Calibri" w:cs="Calibri"/>
        </w:rPr>
      </w:pPr>
      <w:bookmarkStart w:id="0" w:name="_Hlk126067325"/>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15DCEC55" w14:textId="686B4E45" w:rsidR="00E17668" w:rsidRPr="004A17C7" w:rsidRDefault="00E17668" w:rsidP="00E17668">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t>
      </w:r>
      <w:r w:rsidR="00EB6BF6">
        <w:rPr>
          <w:rFonts w:eastAsia="Calibri" w:cs="Calibri"/>
        </w:rPr>
        <w:t xml:space="preserve">               </w:t>
      </w:r>
      <w:r w:rsidRPr="004A17C7">
        <w:rPr>
          <w:rFonts w:eastAsia="Calibri" w:cs="Calibri"/>
        </w:rPr>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33EDC" w14:textId="77777777" w:rsidR="00E17668" w:rsidRPr="004A17C7" w:rsidRDefault="00E17668">
      <w:pPr>
        <w:pStyle w:val="justify"/>
        <w:numPr>
          <w:ilvl w:val="1"/>
          <w:numId w:val="21"/>
        </w:numPr>
        <w:rPr>
          <w:rFonts w:cs="Arial"/>
        </w:rPr>
      </w:pPr>
      <w:r w:rsidRPr="004A17C7">
        <w:rPr>
          <w:rFonts w:eastAsia="Calibri" w:cs="Calibri"/>
        </w:rPr>
        <w:t xml:space="preserve"> Oferta powinna być:</w:t>
      </w:r>
    </w:p>
    <w:p w14:paraId="156F70CA"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6F46BA50"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7669377"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lastRenderedPageBreak/>
        <w:t>podpisana kwalifikowanym podpisem elektronicznym lub podpisem zaufanym lub podpisem osobistym przez osobę/osoby upoważnioną/upoważnione</w:t>
      </w:r>
    </w:p>
    <w:p w14:paraId="0533EE36" w14:textId="049AFCDE" w:rsidR="00E17668" w:rsidRPr="004A17C7" w:rsidRDefault="00E17668">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 xml:space="preserve">kwalifikowane wykorzystywane przez wykonawców do podpisywania wszelkich plików muszą spełniać “Rozporządzenie Parlamentu Europejskiego i Rady w sprawie identyfikacji elektronicznej i usług zaufania w odniesieniu </w:t>
      </w:r>
      <w:r w:rsidR="005A5B20">
        <w:rPr>
          <w:rFonts w:ascii="Arial Narrow" w:eastAsia="Calibri" w:hAnsi="Arial Narrow"/>
        </w:rPr>
        <w:t xml:space="preserve">               </w:t>
      </w:r>
      <w:r w:rsidRPr="004A17C7">
        <w:rPr>
          <w:rFonts w:ascii="Arial Narrow" w:eastAsia="Calibri" w:hAnsi="Arial Narrow"/>
        </w:rPr>
        <w:t>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3446470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071F1D2D" w14:textId="61B81755"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5A5B20">
        <w:rPr>
          <w:rFonts w:ascii="Arial Narrow" w:eastAsia="Calibri" w:hAnsi="Arial Narrow"/>
        </w:rPr>
        <w:t xml:space="preserve">                 </w:t>
      </w:r>
      <w:r w:rsidRPr="004A17C7">
        <w:rPr>
          <w:rFonts w:ascii="Arial Narrow" w:eastAsia="Calibri" w:hAnsi="Arial Narrow"/>
        </w:rPr>
        <w:t>iż zastrzeżone informacje stanowią tajemnicę przedsiębiorstwa. Na platformie w formularzu składania oferty znajduje się miejsce wyznaczone do dołączenia części oferty stanowiącej tajemnicę przedsiębiorstwa.</w:t>
      </w:r>
    </w:p>
    <w:p w14:paraId="4FAF0E14" w14:textId="77777777" w:rsidR="00E17668" w:rsidRPr="004A17C7" w:rsidRDefault="00E17668" w:rsidP="00E17668">
      <w:pPr>
        <w:pStyle w:val="justify"/>
        <w:ind w:left="405"/>
        <w:rPr>
          <w:rFonts w:cs="Arial"/>
          <w:b/>
        </w:rPr>
      </w:pPr>
      <w:r w:rsidRPr="004A17C7">
        <w:rPr>
          <w:rFonts w:cs="Arial"/>
          <w:b/>
        </w:rPr>
        <w:t>Uwaga!</w:t>
      </w:r>
    </w:p>
    <w:p w14:paraId="09BC0117" w14:textId="77777777" w:rsidR="00E17668" w:rsidRPr="004A17C7" w:rsidRDefault="00E17668" w:rsidP="00E17668">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C829172" w14:textId="77777777" w:rsidR="00E17668" w:rsidRPr="004A17C7" w:rsidRDefault="00E17668" w:rsidP="00E17668">
      <w:pPr>
        <w:pStyle w:val="justify"/>
        <w:ind w:left="405"/>
        <w:rPr>
          <w:b/>
        </w:rPr>
      </w:pPr>
      <w:r w:rsidRPr="004A17C7">
        <w:rPr>
          <w:b/>
        </w:rPr>
        <w:t xml:space="preserve">Uwaga! </w:t>
      </w:r>
    </w:p>
    <w:p w14:paraId="08127DD6" w14:textId="77777777" w:rsidR="00E17668" w:rsidRPr="004A17C7" w:rsidRDefault="00E17668" w:rsidP="00E17668">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48722FCB" w14:textId="77777777" w:rsidR="00E17668" w:rsidRPr="004A17C7" w:rsidRDefault="00E17668" w:rsidP="00E17668">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5FA0494C" w14:textId="77777777" w:rsidR="00E17668" w:rsidRPr="004A17C7" w:rsidRDefault="00E17668" w:rsidP="00E17668">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2328DE8C" w14:textId="77777777" w:rsidR="00E17668" w:rsidRPr="004A17C7" w:rsidRDefault="00E17668" w:rsidP="00E17668">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71EE76F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64563D2A" w14:textId="36699E28"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t>
      </w:r>
      <w:r w:rsidRPr="00D25B19">
        <w:rPr>
          <w:rFonts w:ascii="Arial Narrow" w:eastAsia="Calibri" w:hAnsi="Arial Narrow"/>
        </w:rPr>
        <w:t>Każdy z wykonawców może złożyć tylko jedną ofertę</w:t>
      </w:r>
      <w:r w:rsidR="00F61302" w:rsidRPr="00D25B19">
        <w:rPr>
          <w:rFonts w:ascii="Arial Narrow" w:eastAsia="Calibri" w:hAnsi="Arial Narrow"/>
        </w:rPr>
        <w:t xml:space="preserve"> na daną część</w:t>
      </w:r>
      <w:r w:rsidRPr="00D25B19">
        <w:rPr>
          <w:rFonts w:ascii="Arial Narrow" w:eastAsia="Calibri" w:hAnsi="Arial Narrow"/>
        </w:rPr>
        <w:t>. Złożenie większej liczby ofert lub oferty zawierającej</w:t>
      </w:r>
      <w:r w:rsidRPr="004A17C7">
        <w:rPr>
          <w:rFonts w:ascii="Arial Narrow" w:eastAsia="Calibri" w:hAnsi="Arial Narrow"/>
        </w:rPr>
        <w:t xml:space="preserve"> propozycje wariantowe podlegać będą odrzuceniu.</w:t>
      </w:r>
    </w:p>
    <w:p w14:paraId="5B755BE2"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4052CEF5"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DA6F6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FEF66"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bookmarkEnd w:id="0"/>
    <w:p w14:paraId="560BD68B" w14:textId="77777777" w:rsidR="008E0C22" w:rsidRDefault="008E0C22" w:rsidP="00E90354">
      <w:pPr>
        <w:pStyle w:val="justify"/>
        <w:rPr>
          <w:rFonts w:cs="Arial"/>
          <w:b/>
          <w:sz w:val="12"/>
          <w:szCs w:val="12"/>
        </w:rPr>
      </w:pPr>
    </w:p>
    <w:p w14:paraId="23FCAC11" w14:textId="17814A4B"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29BA475D" w14:textId="77777777" w:rsidR="00E17668"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6A50893C" w14:textId="4ABD1E6F" w:rsidR="00E17668" w:rsidRPr="00894912" w:rsidRDefault="00000000" w:rsidP="00E17668">
      <w:pPr>
        <w:pStyle w:val="Akapitzlist"/>
        <w:spacing w:line="259" w:lineRule="auto"/>
        <w:ind w:left="435"/>
        <w:rPr>
          <w:rFonts w:ascii="Arial Narrow" w:hAnsi="Arial Narrow"/>
          <w:b/>
        </w:rPr>
      </w:pPr>
      <w:hyperlink r:id="rId30" w:history="1">
        <w:r w:rsidR="00E17668" w:rsidRPr="00894912">
          <w:rPr>
            <w:rStyle w:val="Hipercze"/>
            <w:rFonts w:ascii="Arial Narrow" w:hAnsi="Arial Narrow"/>
            <w:b/>
            <w:color w:val="auto"/>
            <w:u w:val="none"/>
          </w:rPr>
          <w:t>https://platformazakupowa.pl/pn/stare_miasto</w:t>
        </w:r>
      </w:hyperlink>
      <w:r w:rsidR="00E17668">
        <w:rPr>
          <w:rFonts w:ascii="Arial Narrow" w:hAnsi="Arial Narrow"/>
          <w:b/>
        </w:rPr>
        <w:t xml:space="preserve">, </w:t>
      </w:r>
      <w:r w:rsidR="00E17668" w:rsidRPr="00894912">
        <w:rPr>
          <w:rFonts w:ascii="Arial Narrow" w:eastAsia="Calibri" w:hAnsi="Arial Narrow"/>
        </w:rPr>
        <w:t xml:space="preserve">w myśl Ustawy na stronie internetowej prowadzonego postępowania  </w:t>
      </w:r>
      <w:r w:rsidR="00E17668">
        <w:rPr>
          <w:rFonts w:ascii="Arial Narrow" w:eastAsia="Calibri" w:hAnsi="Arial Narrow"/>
        </w:rPr>
        <w:t xml:space="preserve">             </w:t>
      </w:r>
      <w:r w:rsidR="00E17668" w:rsidRPr="00894912">
        <w:rPr>
          <w:rFonts w:ascii="Arial Narrow" w:hAnsi="Arial Narrow" w:cs="Arial"/>
          <w:b/>
        </w:rPr>
        <w:t xml:space="preserve">do dnia </w:t>
      </w:r>
      <w:r w:rsidR="0060554D">
        <w:rPr>
          <w:rFonts w:ascii="Arial Narrow" w:hAnsi="Arial Narrow" w:cs="Arial"/>
          <w:b/>
        </w:rPr>
        <w:t>21</w:t>
      </w:r>
      <w:r w:rsidR="00E17668" w:rsidRPr="00894912">
        <w:rPr>
          <w:rFonts w:ascii="Arial Narrow" w:hAnsi="Arial Narrow" w:cs="Arial"/>
          <w:b/>
        </w:rPr>
        <w:t>.0</w:t>
      </w:r>
      <w:r w:rsidR="0060554D">
        <w:rPr>
          <w:rFonts w:ascii="Arial Narrow" w:hAnsi="Arial Narrow" w:cs="Arial"/>
          <w:b/>
        </w:rPr>
        <w:t>6</w:t>
      </w:r>
      <w:r w:rsidR="00E17668" w:rsidRPr="00894912">
        <w:rPr>
          <w:rFonts w:ascii="Arial Narrow" w:hAnsi="Arial Narrow" w:cs="Arial"/>
          <w:b/>
        </w:rPr>
        <w:t>.202</w:t>
      </w:r>
      <w:r w:rsidR="0060554D">
        <w:rPr>
          <w:rFonts w:ascii="Arial Narrow" w:hAnsi="Arial Narrow" w:cs="Arial"/>
          <w:b/>
        </w:rPr>
        <w:t>4</w:t>
      </w:r>
      <w:r w:rsidR="00E17668" w:rsidRPr="00894912">
        <w:rPr>
          <w:rFonts w:ascii="Arial Narrow" w:hAnsi="Arial Narrow" w:cs="Arial"/>
          <w:b/>
        </w:rPr>
        <w:t>r. do godziny</w:t>
      </w:r>
      <w:r w:rsidR="00E17668" w:rsidRPr="00894912">
        <w:rPr>
          <w:rFonts w:ascii="Arial Narrow" w:hAnsi="Arial Narrow" w:cs="Arial"/>
          <w:b/>
          <w:spacing w:val="-14"/>
        </w:rPr>
        <w:t xml:space="preserve"> </w:t>
      </w:r>
      <w:r w:rsidR="00E17668" w:rsidRPr="00894912">
        <w:rPr>
          <w:rFonts w:ascii="Arial Narrow" w:hAnsi="Arial Narrow" w:cs="Arial"/>
          <w:b/>
        </w:rPr>
        <w:t>1</w:t>
      </w:r>
      <w:r w:rsidR="005D453A">
        <w:rPr>
          <w:rFonts w:ascii="Arial Narrow" w:hAnsi="Arial Narrow" w:cs="Arial"/>
          <w:b/>
        </w:rPr>
        <w:t>0</w:t>
      </w:r>
      <w:r w:rsidR="00E17668" w:rsidRPr="00894912">
        <w:rPr>
          <w:rFonts w:ascii="Arial Narrow" w:hAnsi="Arial Narrow" w:cs="Arial"/>
          <w:b/>
        </w:rPr>
        <w:t>:00</w:t>
      </w:r>
    </w:p>
    <w:p w14:paraId="2EADA375"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56647F1E"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lastRenderedPageBreak/>
        <w:t>Po wypełnieniu Formularza składania oferty lub wniosku i dołączenia  wszystkich wymaganych załączników należy kliknąć przycisk „Przejdź do podsumowania”.</w:t>
      </w:r>
    </w:p>
    <w:p w14:paraId="686D83E7"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6A253C"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1F23535A"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121041F3" w14:textId="77777777" w:rsidR="000F47C2" w:rsidRPr="00E17668" w:rsidRDefault="000F47C2" w:rsidP="003D57A9">
      <w:pPr>
        <w:pStyle w:val="justify"/>
        <w:rPr>
          <w:rFonts w:cs="Arial"/>
          <w:b/>
          <w:sz w:val="12"/>
          <w:szCs w:val="12"/>
        </w:rPr>
      </w:pPr>
    </w:p>
    <w:p w14:paraId="14BEBC41"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795182F" w14:textId="0EC80AB5" w:rsidR="00E17668" w:rsidRDefault="00E17668" w:rsidP="00E17668">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60554D">
        <w:rPr>
          <w:rFonts w:cs="Arial"/>
          <w:b/>
        </w:rPr>
        <w:t>21</w:t>
      </w:r>
      <w:r>
        <w:rPr>
          <w:rFonts w:cs="Arial"/>
          <w:b/>
        </w:rPr>
        <w:t>.0</w:t>
      </w:r>
      <w:r w:rsidR="0060554D">
        <w:rPr>
          <w:rFonts w:cs="Arial"/>
          <w:b/>
        </w:rPr>
        <w:t>6</w:t>
      </w:r>
      <w:r>
        <w:rPr>
          <w:rFonts w:cs="Arial"/>
          <w:b/>
        </w:rPr>
        <w:t>.202</w:t>
      </w:r>
      <w:r w:rsidR="0060554D">
        <w:rPr>
          <w:rFonts w:cs="Arial"/>
          <w:b/>
        </w:rPr>
        <w:t>4</w:t>
      </w:r>
      <w:r w:rsidRPr="006A235F">
        <w:rPr>
          <w:rFonts w:cs="Arial"/>
          <w:b/>
        </w:rPr>
        <w:t xml:space="preserve">r. </w:t>
      </w:r>
      <w:r>
        <w:rPr>
          <w:rFonts w:cs="Arial"/>
          <w:b/>
        </w:rPr>
        <w:t>o godz.</w:t>
      </w:r>
      <w:r w:rsidRPr="006A235F">
        <w:rPr>
          <w:rFonts w:cs="Arial"/>
          <w:b/>
          <w:spacing w:val="-14"/>
        </w:rPr>
        <w:t xml:space="preserve"> </w:t>
      </w:r>
      <w:r>
        <w:rPr>
          <w:rFonts w:cs="Arial"/>
          <w:b/>
        </w:rPr>
        <w:t>1</w:t>
      </w:r>
      <w:r w:rsidR="005D453A">
        <w:rPr>
          <w:rFonts w:cs="Arial"/>
          <w:b/>
        </w:rPr>
        <w:t>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DCDA108" w14:textId="77777777" w:rsidR="00E17668" w:rsidRDefault="00E17668" w:rsidP="00E17668">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A7A792" w14:textId="77777777" w:rsidR="00E17668" w:rsidRPr="009F0AFF" w:rsidRDefault="00E17668" w:rsidP="00E17668">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2ED442AA" w14:textId="07787324" w:rsidR="00E17668"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200E3732" w14:textId="32E5E1CE"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5C683EEC"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2642C1B2"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2) cenach lub kosztach zawartych w ofertach.</w:t>
      </w:r>
    </w:p>
    <w:p w14:paraId="6A0D9AF6"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6FEAC48" w14:textId="77777777"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132402A0" w14:textId="77777777" w:rsidR="00E17668" w:rsidRDefault="00E17668" w:rsidP="00E17668">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35246AA" w14:textId="77777777" w:rsidR="00BC27DD" w:rsidRPr="00166B5E" w:rsidRDefault="00BC27DD" w:rsidP="00D318C3">
      <w:pPr>
        <w:pStyle w:val="justify"/>
        <w:rPr>
          <w:sz w:val="12"/>
          <w:szCs w:val="12"/>
        </w:rPr>
      </w:pPr>
    </w:p>
    <w:p w14:paraId="666DD693"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ECDB80C"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551A5463"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6E24445C"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005F7AEE"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69FBB986"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6F7A14">
        <w:rPr>
          <w:rFonts w:cs="Arial"/>
        </w:rPr>
        <w:t xml:space="preserve">przedmiarach robót. </w:t>
      </w:r>
      <w:r w:rsidR="00C5292F">
        <w:rPr>
          <w:rFonts w:cs="Arial"/>
        </w:rPr>
        <w:t>Wykonawca zobowiązany jest do dokła</w:t>
      </w:r>
      <w:r w:rsidR="006F7A14">
        <w:rPr>
          <w:rFonts w:cs="Arial"/>
        </w:rPr>
        <w:t xml:space="preserve">dnego sprawdzenia ilości robót wynikających z załączonych przedmiarów. </w:t>
      </w:r>
      <w:r w:rsidR="00C5292F">
        <w:rPr>
          <w:rFonts w:cs="Arial"/>
        </w:rPr>
        <w:t xml:space="preserve">Z uwagi na to, że wynagrodzenie wykonawcy stanowi </w:t>
      </w:r>
      <w:r w:rsidR="00C5292F" w:rsidRPr="00C5292F">
        <w:rPr>
          <w:rFonts w:cs="Arial"/>
          <w:u w:val="single"/>
        </w:rPr>
        <w:t>ryczałt za roboty budowlane</w:t>
      </w:r>
      <w:r w:rsidR="00C5292F">
        <w:rPr>
          <w:rFonts w:cs="Arial"/>
        </w:rPr>
        <w:t xml:space="preserve">, w przypadku wystąpienia </w:t>
      </w:r>
      <w:r w:rsidR="006F7A14">
        <w:rPr>
          <w:rFonts w:cs="Arial"/>
        </w:rPr>
        <w:t xml:space="preserve">                   </w:t>
      </w:r>
      <w:r w:rsidR="00C5292F">
        <w:rPr>
          <w:rFonts w:cs="Arial"/>
        </w:rPr>
        <w:t xml:space="preserve">w trakcie prowadzenia robót większej ilości robót w jakiejkolwiek pozycji, nie będzie to mogło być uznane za roboty dodatkowe </w:t>
      </w:r>
      <w:r w:rsidR="006F7A14">
        <w:rPr>
          <w:rFonts w:cs="Arial"/>
        </w:rPr>
        <w:t xml:space="preserve">                   </w:t>
      </w:r>
      <w:r w:rsidR="00C5292F">
        <w:rPr>
          <w:rFonts w:cs="Arial"/>
        </w:rPr>
        <w:t>z żądaniem dodatkowego wynagrodzenia. Ewentualny brak w przedmiarze robót lub tabeli ele</w:t>
      </w:r>
      <w:r w:rsidR="006F7A14">
        <w:rPr>
          <w:rFonts w:cs="Arial"/>
        </w:rPr>
        <w:t xml:space="preserve">mentów scalonych pewnych robót </w:t>
      </w:r>
      <w:r w:rsidR="00C5292F">
        <w:rPr>
          <w:rFonts w:cs="Arial"/>
        </w:rPr>
        <w:t>koniecznych do wykonania, nie zwalnia wykon</w:t>
      </w:r>
      <w:r w:rsidR="006F7A14">
        <w:rPr>
          <w:rFonts w:cs="Arial"/>
        </w:rPr>
        <w:t xml:space="preserve">awcy od obowiązku ich wykonania </w:t>
      </w:r>
      <w:r w:rsidR="00C5292F">
        <w:rPr>
          <w:rFonts w:cs="Arial"/>
        </w:rPr>
        <w:t>w cenie umownej.</w:t>
      </w:r>
      <w:r w:rsidR="007723C2" w:rsidRPr="00B9283F">
        <w:rPr>
          <w:rFonts w:cs="Arial"/>
        </w:rPr>
        <w:t xml:space="preserve"> </w:t>
      </w:r>
    </w:p>
    <w:p w14:paraId="79094B4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49AE0B3"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4AB2C7C"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5D67BD1" w14:textId="77777777" w:rsidR="00EC0CB8" w:rsidRPr="00B9283F" w:rsidRDefault="00E36EB6" w:rsidP="00E90354">
      <w:pPr>
        <w:pStyle w:val="justify"/>
        <w:rPr>
          <w:rFonts w:cs="Arial"/>
        </w:rPr>
      </w:pPr>
      <w:r>
        <w:rPr>
          <w:rFonts w:cs="Arial"/>
        </w:rPr>
        <w:lastRenderedPageBreak/>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7058FAFB" w14:textId="77777777" w:rsidR="00E36EB6" w:rsidRPr="003B5926" w:rsidRDefault="00E36EB6" w:rsidP="0018610C">
      <w:pPr>
        <w:pStyle w:val="p"/>
        <w:jc w:val="both"/>
        <w:rPr>
          <w:rFonts w:cs="Arial"/>
          <w:b/>
          <w:sz w:val="12"/>
          <w:szCs w:val="12"/>
        </w:rPr>
      </w:pPr>
    </w:p>
    <w:p w14:paraId="20A16B4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469240FA" w14:textId="7EA62A35" w:rsidR="004059CA"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56"/>
        <w:gridCol w:w="4737"/>
        <w:gridCol w:w="4714"/>
      </w:tblGrid>
      <w:tr w:rsidR="000C03BB" w:rsidRPr="00CB2896" w14:paraId="477E1B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7C8D589D"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558D8588"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31488E0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5FEC5515" w14:textId="77777777" w:rsidTr="00FB2595">
        <w:tc>
          <w:tcPr>
            <w:tcW w:w="1000" w:type="dxa"/>
            <w:vAlign w:val="center"/>
          </w:tcPr>
          <w:p w14:paraId="4BF01AB7" w14:textId="77777777" w:rsidR="000C03BB" w:rsidRPr="00C07BB2" w:rsidRDefault="000C03BB" w:rsidP="00FB2595">
            <w:pPr>
              <w:pStyle w:val="center"/>
              <w:rPr>
                <w:rFonts w:cs="Arial"/>
              </w:rPr>
            </w:pPr>
            <w:r w:rsidRPr="00C07BB2">
              <w:rPr>
                <w:rFonts w:cs="Arial"/>
              </w:rPr>
              <w:t>1</w:t>
            </w:r>
          </w:p>
        </w:tc>
        <w:tc>
          <w:tcPr>
            <w:tcW w:w="5000" w:type="dxa"/>
            <w:vAlign w:val="center"/>
          </w:tcPr>
          <w:p w14:paraId="553DB5B2" w14:textId="77777777" w:rsidR="000C03BB" w:rsidRPr="00C07BB2" w:rsidRDefault="000C03BB" w:rsidP="00FB2595">
            <w:pPr>
              <w:pStyle w:val="p"/>
              <w:rPr>
                <w:rFonts w:cs="Arial"/>
              </w:rPr>
            </w:pPr>
            <w:r w:rsidRPr="00C07BB2">
              <w:rPr>
                <w:rFonts w:cs="Arial"/>
              </w:rPr>
              <w:t>Cena</w:t>
            </w:r>
          </w:p>
        </w:tc>
        <w:tc>
          <w:tcPr>
            <w:tcW w:w="5000" w:type="dxa"/>
            <w:vAlign w:val="center"/>
          </w:tcPr>
          <w:p w14:paraId="3B7057FD" w14:textId="77777777" w:rsidR="000C03BB" w:rsidRPr="00C07BB2" w:rsidRDefault="000C03BB" w:rsidP="00FB2595">
            <w:pPr>
              <w:pStyle w:val="center"/>
              <w:rPr>
                <w:rFonts w:cs="Arial"/>
              </w:rPr>
            </w:pPr>
            <w:r w:rsidRPr="00C07BB2">
              <w:rPr>
                <w:rFonts w:cs="Arial"/>
              </w:rPr>
              <w:t>60%</w:t>
            </w:r>
          </w:p>
        </w:tc>
      </w:tr>
      <w:tr w:rsidR="000C03BB" w:rsidRPr="00CB2896" w14:paraId="6B6062D8" w14:textId="77777777" w:rsidTr="00FB2595">
        <w:tc>
          <w:tcPr>
            <w:tcW w:w="1000" w:type="dxa"/>
            <w:vAlign w:val="center"/>
          </w:tcPr>
          <w:p w14:paraId="0888EE1C" w14:textId="77777777" w:rsidR="000C03BB" w:rsidRPr="00C07BB2" w:rsidRDefault="000C03BB" w:rsidP="00FB2595">
            <w:pPr>
              <w:pStyle w:val="center"/>
              <w:rPr>
                <w:rFonts w:cs="Arial"/>
              </w:rPr>
            </w:pPr>
            <w:r w:rsidRPr="00C07BB2">
              <w:rPr>
                <w:rFonts w:cs="Arial"/>
              </w:rPr>
              <w:t>2</w:t>
            </w:r>
          </w:p>
        </w:tc>
        <w:tc>
          <w:tcPr>
            <w:tcW w:w="5000" w:type="dxa"/>
            <w:vAlign w:val="center"/>
          </w:tcPr>
          <w:p w14:paraId="082355BB"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4E9CAB31" w14:textId="77777777" w:rsidR="000C03BB" w:rsidRPr="00C07BB2" w:rsidRDefault="000C03BB" w:rsidP="00FB2595">
            <w:pPr>
              <w:pStyle w:val="center"/>
              <w:rPr>
                <w:rFonts w:cs="Arial"/>
              </w:rPr>
            </w:pPr>
            <w:r w:rsidRPr="00C07BB2">
              <w:rPr>
                <w:rFonts w:cs="Arial"/>
              </w:rPr>
              <w:t>40%</w:t>
            </w:r>
          </w:p>
        </w:tc>
      </w:tr>
    </w:tbl>
    <w:p w14:paraId="6BBCF5D2"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9DDD905"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B2F7525"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76ADF005"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11DA995C" w14:textId="77777777" w:rsidTr="00FB2595">
        <w:tc>
          <w:tcPr>
            <w:tcW w:w="1411" w:type="dxa"/>
            <w:vAlign w:val="center"/>
          </w:tcPr>
          <w:p w14:paraId="1EDB4932" w14:textId="77777777" w:rsidR="000C03BB" w:rsidRPr="00C07BB2" w:rsidRDefault="000C03BB" w:rsidP="00FB2595">
            <w:pPr>
              <w:pStyle w:val="center"/>
              <w:rPr>
                <w:rFonts w:cs="Arial"/>
              </w:rPr>
            </w:pPr>
            <w:r w:rsidRPr="00C07BB2">
              <w:rPr>
                <w:rFonts w:cs="Arial"/>
              </w:rPr>
              <w:t>1</w:t>
            </w:r>
          </w:p>
        </w:tc>
        <w:tc>
          <w:tcPr>
            <w:tcW w:w="8996" w:type="dxa"/>
            <w:vAlign w:val="center"/>
          </w:tcPr>
          <w:p w14:paraId="5D93B55D"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06A1A57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0254FF81"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6B4BFEFE" w14:textId="77777777" w:rsidTr="00FB2595">
        <w:tc>
          <w:tcPr>
            <w:tcW w:w="1411" w:type="dxa"/>
            <w:vAlign w:val="center"/>
          </w:tcPr>
          <w:p w14:paraId="0A3A1952" w14:textId="77777777" w:rsidR="000C03BB" w:rsidRPr="00C07BB2" w:rsidRDefault="000C03BB" w:rsidP="00FB2595">
            <w:pPr>
              <w:pStyle w:val="center"/>
              <w:rPr>
                <w:rFonts w:cs="Arial"/>
              </w:rPr>
            </w:pPr>
            <w:r w:rsidRPr="00C07BB2">
              <w:rPr>
                <w:rFonts w:cs="Arial"/>
              </w:rPr>
              <w:t>2</w:t>
            </w:r>
          </w:p>
        </w:tc>
        <w:tc>
          <w:tcPr>
            <w:tcW w:w="8996" w:type="dxa"/>
            <w:vAlign w:val="center"/>
          </w:tcPr>
          <w:p w14:paraId="71EA206C"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3DEAD3EF"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74D145AC"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1B6ACD20"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5D824338" w14:textId="77777777" w:rsidR="000C03BB" w:rsidRPr="00A667FE" w:rsidRDefault="000C03BB" w:rsidP="000C03BB">
      <w:pPr>
        <w:spacing w:after="0" w:line="240" w:lineRule="auto"/>
        <w:rPr>
          <w:b/>
        </w:rPr>
      </w:pPr>
      <w:r w:rsidRPr="00A667FE">
        <w:rPr>
          <w:b/>
        </w:rPr>
        <w:t xml:space="preserve">UWAGA! </w:t>
      </w:r>
    </w:p>
    <w:p w14:paraId="69599960"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2D5DF681" w14:textId="77777777" w:rsidR="000C03BB" w:rsidRPr="00EB6BF6" w:rsidRDefault="000C03BB" w:rsidP="001D15EB">
      <w:pPr>
        <w:pStyle w:val="justify"/>
        <w:rPr>
          <w:rFonts w:cs="Arial"/>
          <w:sz w:val="12"/>
          <w:szCs w:val="12"/>
        </w:rPr>
      </w:pPr>
    </w:p>
    <w:p w14:paraId="08C68BA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43E868E0"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460C1FBC" w14:textId="77777777" w:rsidR="00166B5E" w:rsidRPr="00166B5E" w:rsidRDefault="00166B5E" w:rsidP="0018610C">
      <w:pPr>
        <w:pStyle w:val="p"/>
        <w:jc w:val="both"/>
        <w:rPr>
          <w:rFonts w:cs="Arial"/>
          <w:b/>
          <w:sz w:val="12"/>
          <w:szCs w:val="12"/>
        </w:rPr>
      </w:pPr>
    </w:p>
    <w:p w14:paraId="5A2A3847"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20BDD27D"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7C98C0C5" w14:textId="77777777" w:rsidR="00EB6BF6" w:rsidRDefault="00686AD0" w:rsidP="00EB6BF6">
      <w:pPr>
        <w:pStyle w:val="justify"/>
        <w:ind w:left="426"/>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7EA83AA" w14:textId="1637FAAF" w:rsidR="00307B10" w:rsidRDefault="00686AD0" w:rsidP="00EB6BF6">
      <w:pPr>
        <w:pStyle w:val="justify"/>
        <w:ind w:left="426"/>
        <w:rPr>
          <w:rFonts w:cs="Arial"/>
        </w:rPr>
      </w:pPr>
      <w:r w:rsidRPr="00B9283F">
        <w:rPr>
          <w:rFonts w:cs="Arial"/>
        </w:rPr>
        <w:t xml:space="preserve">b) Wykonawcach, których oferty zostały odrzucone </w:t>
      </w:r>
    </w:p>
    <w:p w14:paraId="6AC9CF3F" w14:textId="77777777" w:rsidR="00686AD0" w:rsidRPr="00B9283F" w:rsidRDefault="00686AD0" w:rsidP="00EB6BF6">
      <w:pPr>
        <w:pStyle w:val="justify"/>
        <w:ind w:firstLine="426"/>
        <w:rPr>
          <w:rFonts w:cs="Arial"/>
        </w:rPr>
      </w:pPr>
      <w:r w:rsidRPr="00B9283F">
        <w:rPr>
          <w:rFonts w:cs="Arial"/>
        </w:rPr>
        <w:t xml:space="preserve">- podając uzasadnienie faktyczne i prawne. </w:t>
      </w:r>
    </w:p>
    <w:p w14:paraId="5B209075"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B52B9FD"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FB5DE72"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F23BCD0" w14:textId="77777777" w:rsidR="00847C4F" w:rsidRPr="00847C4F" w:rsidRDefault="00847C4F" w:rsidP="00D65CE9">
      <w:pPr>
        <w:pStyle w:val="p"/>
        <w:rPr>
          <w:rFonts w:cs="Arial"/>
          <w:b/>
          <w:sz w:val="12"/>
          <w:szCs w:val="12"/>
        </w:rPr>
      </w:pPr>
    </w:p>
    <w:p w14:paraId="190F6C14"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FB2001F"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6ABBA2B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5D3CD6"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02F3C419"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CB6AB34"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66D2C59A" w14:textId="77777777" w:rsidR="00137533" w:rsidRPr="00D13C31" w:rsidRDefault="00C03E43" w:rsidP="00D13C31">
      <w:pPr>
        <w:pStyle w:val="p"/>
        <w:ind w:left="708"/>
        <w:jc w:val="both"/>
        <w:rPr>
          <w:rFonts w:cs="Arial"/>
        </w:rPr>
      </w:pPr>
      <w:r w:rsidRPr="00D13C31">
        <w:rPr>
          <w:rFonts w:cs="Arial"/>
        </w:rPr>
        <w:lastRenderedPageBreak/>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3EF3A260"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23A91943"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93AF7C2"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63F8DD7"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F314C11"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014015A6"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128B433F"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39F7560"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1766864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3B36CA"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21B1BA6A"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3A493A31"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264A40CB" w14:textId="77777777" w:rsidR="002A1ECA" w:rsidRPr="00166B5E" w:rsidRDefault="002A1ECA" w:rsidP="00D65CE9">
      <w:pPr>
        <w:pStyle w:val="p"/>
        <w:rPr>
          <w:rFonts w:cs="Arial"/>
          <w:sz w:val="12"/>
          <w:szCs w:val="12"/>
        </w:rPr>
      </w:pPr>
    </w:p>
    <w:p w14:paraId="09A4812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06FC04C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0D50C61A" w14:textId="77777777" w:rsidR="005B034F" w:rsidRPr="003416AD" w:rsidRDefault="005B034F" w:rsidP="007D3712">
      <w:pPr>
        <w:pStyle w:val="p"/>
        <w:jc w:val="both"/>
        <w:rPr>
          <w:rFonts w:cs="Arial"/>
          <w:b/>
          <w:sz w:val="10"/>
          <w:szCs w:val="10"/>
        </w:rPr>
      </w:pPr>
    </w:p>
    <w:p w14:paraId="6ECC8B90" w14:textId="1E0A4A4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A550E4">
        <w:rPr>
          <w:rFonts w:cs="Arial"/>
          <w:b/>
        </w:rPr>
        <w:t xml:space="preserve"> (dotyczy </w:t>
      </w:r>
      <w:r w:rsidR="00BC252F">
        <w:rPr>
          <w:rFonts w:cs="Arial"/>
          <w:b/>
        </w:rPr>
        <w:t xml:space="preserve">części </w:t>
      </w:r>
      <w:r w:rsidR="00A550E4">
        <w:rPr>
          <w:rFonts w:cs="Arial"/>
          <w:b/>
        </w:rPr>
        <w:t xml:space="preserve">od </w:t>
      </w:r>
      <w:r w:rsidR="00BC252F">
        <w:rPr>
          <w:rFonts w:cs="Arial"/>
          <w:b/>
        </w:rPr>
        <w:t xml:space="preserve">nr </w:t>
      </w:r>
      <w:r w:rsidR="00A550E4">
        <w:rPr>
          <w:rFonts w:cs="Arial"/>
          <w:b/>
        </w:rPr>
        <w:t>1 do 1</w:t>
      </w:r>
      <w:r w:rsidR="0060554D">
        <w:rPr>
          <w:rFonts w:cs="Arial"/>
          <w:b/>
        </w:rPr>
        <w:t>4</w:t>
      </w:r>
      <w:r w:rsidR="00A550E4">
        <w:rPr>
          <w:rFonts w:cs="Arial"/>
          <w:b/>
        </w:rPr>
        <w:t>)</w:t>
      </w:r>
      <w:r w:rsidR="00A550E4" w:rsidRPr="00B9283F">
        <w:rPr>
          <w:rFonts w:cs="Arial"/>
          <w:b/>
        </w:rPr>
        <w:t>:</w:t>
      </w:r>
    </w:p>
    <w:p w14:paraId="38131564"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4F285D64" w14:textId="18A0FAC7" w:rsidR="004B5551" w:rsidRPr="00531FC4" w:rsidRDefault="004B5551" w:rsidP="009366E6">
      <w:pPr>
        <w:pStyle w:val="Ustp"/>
        <w:numPr>
          <w:ilvl w:val="2"/>
          <w:numId w:val="8"/>
        </w:numPr>
        <w:spacing w:after="0"/>
        <w:rPr>
          <w:rFonts w:ascii="Arial Narrow" w:hAnsi="Arial Narrow"/>
          <w:color w:val="FF0000"/>
          <w:sz w:val="22"/>
          <w:szCs w:val="22"/>
        </w:rPr>
      </w:pPr>
      <w:r w:rsidRPr="009A3A38">
        <w:rPr>
          <w:rFonts w:ascii="Arial Narrow" w:hAnsi="Arial Narrow"/>
          <w:sz w:val="22"/>
          <w:szCs w:val="22"/>
        </w:rPr>
        <w:t xml:space="preserve">Na podstawie art. 95 ust. 1 w związku z art. </w:t>
      </w:r>
      <w:r w:rsidR="002530C0" w:rsidRPr="009A3A38">
        <w:rPr>
          <w:rFonts w:ascii="Arial Narrow" w:hAnsi="Arial Narrow"/>
          <w:sz w:val="22"/>
          <w:szCs w:val="22"/>
        </w:rPr>
        <w:t>281</w:t>
      </w:r>
      <w:r w:rsidRPr="009A3A38">
        <w:rPr>
          <w:rFonts w:ascii="Arial Narrow" w:hAnsi="Arial Narrow"/>
          <w:sz w:val="22"/>
          <w:szCs w:val="22"/>
        </w:rPr>
        <w:t xml:space="preserve"> ust. 2 pkt </w:t>
      </w:r>
      <w:r w:rsidR="002530C0" w:rsidRPr="009A3A38">
        <w:rPr>
          <w:rFonts w:ascii="Arial Narrow" w:hAnsi="Arial Narrow"/>
          <w:sz w:val="22"/>
          <w:szCs w:val="22"/>
        </w:rPr>
        <w:t>7</w:t>
      </w:r>
      <w:r w:rsidRPr="009A3A38">
        <w:rPr>
          <w:rFonts w:ascii="Arial Narrow" w:hAnsi="Arial Narrow"/>
          <w:sz w:val="22"/>
          <w:szCs w:val="22"/>
        </w:rPr>
        <w:t xml:space="preserve"> ustawy Pzp,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00531FC4" w:rsidRPr="009A3A38">
        <w:rPr>
          <w:rFonts w:ascii="Arial Narrow" w:hAnsi="Arial Narrow"/>
          <w:b/>
          <w:bCs/>
          <w:sz w:val="22"/>
        </w:rPr>
        <w:t xml:space="preserve">robót budowlanych, w szczególności prac instalacyjnych i montażowych - pracownicy fizyczni, </w:t>
      </w:r>
      <w:r w:rsidRPr="009A3A38">
        <w:rPr>
          <w:rFonts w:ascii="Arial Narrow" w:hAnsi="Arial Narrow"/>
          <w:sz w:val="22"/>
          <w:szCs w:val="22"/>
        </w:rPr>
        <w:t xml:space="preserve">jeśli czynności te polegają na wykonywaniu pracy </w:t>
      </w:r>
      <w:r w:rsidR="00EA0AB0" w:rsidRPr="009A3A38">
        <w:rPr>
          <w:rFonts w:ascii="Arial Narrow" w:hAnsi="Arial Narrow"/>
          <w:sz w:val="22"/>
          <w:szCs w:val="22"/>
        </w:rPr>
        <w:t xml:space="preserve">                 </w:t>
      </w:r>
      <w:r w:rsidRPr="009A3A38">
        <w:rPr>
          <w:rFonts w:ascii="Arial Narrow" w:hAnsi="Arial Narrow"/>
          <w:sz w:val="22"/>
          <w:szCs w:val="22"/>
        </w:rPr>
        <w:t>w rozumieniu art. 22 § 1 ustawy z dnia 26 czerwca 1974r. - Kodeks pracy (Dz. U. z 202</w:t>
      </w:r>
      <w:r w:rsidR="00390908" w:rsidRPr="009A3A38">
        <w:rPr>
          <w:rFonts w:ascii="Arial Narrow" w:hAnsi="Arial Narrow"/>
          <w:sz w:val="22"/>
          <w:szCs w:val="22"/>
        </w:rPr>
        <w:t>3</w:t>
      </w:r>
      <w:r w:rsidRPr="009A3A38">
        <w:rPr>
          <w:rFonts w:ascii="Arial Narrow" w:hAnsi="Arial Narrow"/>
          <w:sz w:val="22"/>
          <w:szCs w:val="22"/>
        </w:rPr>
        <w:t xml:space="preserve">r. poz. </w:t>
      </w:r>
      <w:r w:rsidR="00390908" w:rsidRPr="009A3A38">
        <w:rPr>
          <w:rFonts w:ascii="Arial Narrow" w:hAnsi="Arial Narrow"/>
          <w:sz w:val="22"/>
          <w:szCs w:val="22"/>
        </w:rPr>
        <w:t>1465</w:t>
      </w:r>
      <w:r w:rsidRPr="009A3A38">
        <w:rPr>
          <w:rFonts w:ascii="Arial Narrow" w:hAnsi="Arial Narrow"/>
          <w:sz w:val="22"/>
          <w:szCs w:val="22"/>
        </w:rPr>
        <w:t>). Wykonawca</w:t>
      </w:r>
      <w:r w:rsidRPr="00531FC4">
        <w:rPr>
          <w:rFonts w:ascii="Arial Narrow" w:hAnsi="Arial Narrow"/>
          <w:sz w:val="22"/>
          <w:szCs w:val="22"/>
        </w:rPr>
        <w:t xml:space="preserve"> przy realizacji zamówienia zatrudni te osoby na cały okres realizacji zamówienia.</w:t>
      </w:r>
    </w:p>
    <w:p w14:paraId="5A93AAC8"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6E0B923F"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CF661B0"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230E7EDF"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7E25F3FF" w14:textId="77777777" w:rsidR="00775802"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110E6651"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077DB75" w14:textId="77777777" w:rsidR="003416AD" w:rsidRP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412B13E3" w14:textId="77777777" w:rsid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2CA6B306"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122EB291"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24851FC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22194A7" w14:textId="77777777" w:rsidR="003416AD" w:rsidRP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lastRenderedPageBreak/>
        <w:t>oświadczenie zatrudnionego pracownika,</w:t>
      </w:r>
    </w:p>
    <w:p w14:paraId="7D507F57"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1432210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622A8753"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4965D50"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67867797" w14:textId="77777777" w:rsidR="003416AD" w:rsidRDefault="003416AD">
      <w:pPr>
        <w:pStyle w:val="Ustp"/>
        <w:numPr>
          <w:ilvl w:val="2"/>
          <w:numId w:val="7"/>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CA6B82B" w14:textId="77777777" w:rsidR="003416AD" w:rsidRDefault="003416AD">
      <w:pPr>
        <w:numPr>
          <w:ilvl w:val="2"/>
          <w:numId w:val="7"/>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2F41B12"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39BF4606"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Wykonawca zobowiązany będzie zapłacić karę umowną, o której mowa            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79EE2EC4"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1850632"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274B82B5"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6E22BBA"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DB44D77" w14:textId="77777777" w:rsidR="00203667" w:rsidRPr="00166B5E" w:rsidRDefault="00203667" w:rsidP="007D3712">
      <w:pPr>
        <w:pStyle w:val="p"/>
        <w:jc w:val="both"/>
        <w:rPr>
          <w:rFonts w:cs="Arial"/>
          <w:sz w:val="12"/>
          <w:szCs w:val="12"/>
        </w:rPr>
      </w:pPr>
    </w:p>
    <w:p w14:paraId="090CD8B4"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CE21847"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18CA400D" w14:textId="77777777" w:rsidR="00FE1AB6" w:rsidRPr="00166B5E" w:rsidRDefault="00FE1AB6" w:rsidP="00D65CE9">
      <w:pPr>
        <w:pStyle w:val="p"/>
        <w:rPr>
          <w:rFonts w:cs="Arial"/>
          <w:sz w:val="12"/>
          <w:szCs w:val="12"/>
        </w:rPr>
      </w:pPr>
    </w:p>
    <w:p w14:paraId="2207E78D" w14:textId="77777777" w:rsidR="00EA5A42"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0B13479D" w14:textId="77777777" w:rsidR="00C71C20" w:rsidRPr="00ED5E53" w:rsidRDefault="00C71C20" w:rsidP="00C71C20">
      <w:pPr>
        <w:pStyle w:val="p"/>
        <w:rPr>
          <w:rFonts w:cs="Arial"/>
          <w:b/>
        </w:rPr>
      </w:pPr>
      <w:r>
        <w:t>Zamawiający nie wymaga wniesienia wadium.</w:t>
      </w:r>
    </w:p>
    <w:p w14:paraId="26712B46" w14:textId="77777777" w:rsidR="00BB510B" w:rsidRPr="00EA5A42" w:rsidRDefault="00BB510B" w:rsidP="00661F75">
      <w:pPr>
        <w:pStyle w:val="p"/>
        <w:jc w:val="both"/>
        <w:rPr>
          <w:rFonts w:cs="Arial"/>
          <w:b/>
          <w:sz w:val="12"/>
          <w:szCs w:val="12"/>
        </w:rPr>
      </w:pPr>
    </w:p>
    <w:p w14:paraId="5E95DCCB" w14:textId="3B59F0DE"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 xml:space="preserve">RT. 214 UST. 1 PKT 7 </w:t>
      </w:r>
      <w:r w:rsidR="00BC252F">
        <w:rPr>
          <w:rFonts w:cs="Arial"/>
          <w:b/>
        </w:rPr>
        <w:t xml:space="preserve">i 8 </w:t>
      </w:r>
      <w:r w:rsidR="00661F75" w:rsidRPr="00B9283F">
        <w:rPr>
          <w:rFonts w:cs="Arial"/>
          <w:b/>
        </w:rPr>
        <w:t>USTAWY:</w:t>
      </w:r>
    </w:p>
    <w:p w14:paraId="364432B6" w14:textId="64CC4A5D"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 xml:space="preserve">wa w art. 214 ust. 1 pkt 7 </w:t>
      </w:r>
      <w:r w:rsidR="00A312D7">
        <w:rPr>
          <w:rFonts w:cs="Arial"/>
        </w:rPr>
        <w:t xml:space="preserve">i 8 </w:t>
      </w:r>
      <w:r w:rsidRPr="00D13C31">
        <w:rPr>
          <w:rFonts w:cs="Arial"/>
        </w:rPr>
        <w:t>Ustawy</w:t>
      </w:r>
      <w:r w:rsidR="00D32975" w:rsidRPr="00D13C31">
        <w:rPr>
          <w:rFonts w:cs="Arial"/>
        </w:rPr>
        <w:t>.</w:t>
      </w:r>
    </w:p>
    <w:p w14:paraId="715A3739" w14:textId="77777777" w:rsidR="00203667" w:rsidRPr="00166B5E" w:rsidRDefault="00203667" w:rsidP="00D65CE9">
      <w:pPr>
        <w:pStyle w:val="p"/>
        <w:rPr>
          <w:rFonts w:cs="Arial"/>
          <w:sz w:val="12"/>
          <w:szCs w:val="12"/>
        </w:rPr>
      </w:pPr>
    </w:p>
    <w:p w14:paraId="2D056E02"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445A1692" w14:textId="3992D316" w:rsidR="006D0CE8" w:rsidRDefault="004B5551" w:rsidP="007D3712">
      <w:pPr>
        <w:pStyle w:val="p"/>
        <w:jc w:val="both"/>
        <w:rPr>
          <w:rFonts w:cs="Arial"/>
          <w:b/>
        </w:rPr>
      </w:pPr>
      <w:r>
        <w:t>Zamawiający nie przewiduje obowiązku odbycia przez Wykonawcę wizji lokalnej</w:t>
      </w:r>
      <w:r w:rsidR="00BC252F">
        <w:t>.</w:t>
      </w:r>
    </w:p>
    <w:p w14:paraId="4F20C2B1" w14:textId="77777777" w:rsidR="00EA5A42" w:rsidRPr="00EA5A42" w:rsidRDefault="00EA5A42" w:rsidP="007D3712">
      <w:pPr>
        <w:pStyle w:val="p"/>
        <w:jc w:val="both"/>
        <w:rPr>
          <w:rFonts w:cs="Arial"/>
          <w:b/>
          <w:sz w:val="12"/>
          <w:szCs w:val="12"/>
        </w:rPr>
      </w:pPr>
    </w:p>
    <w:p w14:paraId="36D9F07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1EB0236" w14:textId="77777777" w:rsidR="00203667" w:rsidRPr="00B9283F" w:rsidRDefault="007D3712" w:rsidP="007D3712">
      <w:pPr>
        <w:pStyle w:val="p"/>
        <w:jc w:val="both"/>
        <w:rPr>
          <w:rFonts w:cs="Arial"/>
        </w:rPr>
      </w:pPr>
      <w:r w:rsidRPr="00B9283F">
        <w:rPr>
          <w:rFonts w:cs="Arial"/>
        </w:rPr>
        <w:t>Zamawiający nie przewiduje rozliczania w walutach obcych.</w:t>
      </w:r>
    </w:p>
    <w:p w14:paraId="11226088" w14:textId="77777777" w:rsidR="00861A95" w:rsidRDefault="00861A95" w:rsidP="00D65CE9">
      <w:pPr>
        <w:pStyle w:val="p"/>
        <w:rPr>
          <w:rFonts w:cs="Arial"/>
          <w:sz w:val="12"/>
          <w:szCs w:val="12"/>
        </w:rPr>
      </w:pPr>
    </w:p>
    <w:p w14:paraId="6D5BFABA"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7CAE960C"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BF3A87" w14:textId="77777777" w:rsidR="00F729CC" w:rsidRPr="00166B5E" w:rsidRDefault="00F729CC" w:rsidP="00D65CE9">
      <w:pPr>
        <w:pStyle w:val="p"/>
        <w:rPr>
          <w:rFonts w:cs="Arial"/>
          <w:sz w:val="12"/>
          <w:szCs w:val="12"/>
        </w:rPr>
      </w:pPr>
    </w:p>
    <w:p w14:paraId="533523BC"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8A8C335"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3D558E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6586580" w14:textId="77777777" w:rsidR="00DE6CEF" w:rsidRPr="00B9283F" w:rsidRDefault="00DE6CEF" w:rsidP="00D65CE9">
      <w:pPr>
        <w:pStyle w:val="p"/>
        <w:rPr>
          <w:rFonts w:cs="Arial"/>
        </w:rPr>
      </w:pPr>
      <w:r w:rsidRPr="00B9283F">
        <w:rPr>
          <w:rFonts w:cs="Arial"/>
        </w:rPr>
        <w:t>Zamawiający nie przewiduje zawarcia umowy ramowej.</w:t>
      </w:r>
    </w:p>
    <w:p w14:paraId="583AA5B5" w14:textId="77777777" w:rsidR="00203667" w:rsidRPr="00166B5E" w:rsidRDefault="00203667" w:rsidP="00D65CE9">
      <w:pPr>
        <w:pStyle w:val="p"/>
        <w:rPr>
          <w:rFonts w:cs="Arial"/>
          <w:sz w:val="12"/>
          <w:szCs w:val="12"/>
        </w:rPr>
      </w:pPr>
    </w:p>
    <w:p w14:paraId="5CF3F229"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159DEDD5"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6B9BD2C" w14:textId="77777777" w:rsidR="00203667" w:rsidRPr="00166B5E" w:rsidRDefault="00203667" w:rsidP="00D65CE9">
      <w:pPr>
        <w:pStyle w:val="p"/>
        <w:rPr>
          <w:rFonts w:cs="Arial"/>
          <w:sz w:val="12"/>
          <w:szCs w:val="12"/>
        </w:rPr>
      </w:pPr>
    </w:p>
    <w:p w14:paraId="7E9B350B"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234EF51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271C2947" w14:textId="77777777" w:rsidR="00847C4F" w:rsidRPr="00847C4F" w:rsidRDefault="00847C4F" w:rsidP="00D65CE9">
      <w:pPr>
        <w:pStyle w:val="p"/>
        <w:rPr>
          <w:rFonts w:cs="Arial"/>
          <w:b/>
          <w:sz w:val="12"/>
          <w:szCs w:val="12"/>
        </w:rPr>
      </w:pPr>
    </w:p>
    <w:p w14:paraId="7E6840B0" w14:textId="77777777" w:rsidR="009F58D3" w:rsidRDefault="00137533" w:rsidP="00D65CE9">
      <w:pPr>
        <w:pStyle w:val="p"/>
        <w:rPr>
          <w:rFonts w:cs="Arial"/>
          <w:b/>
        </w:rPr>
      </w:pPr>
      <w:r>
        <w:rPr>
          <w:rFonts w:cs="Arial"/>
          <w:b/>
        </w:rPr>
        <w:lastRenderedPageBreak/>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00868D1D" w14:textId="061E51DE"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w:t>
      </w:r>
      <w:r w:rsidR="00841236">
        <w:rPr>
          <w:rFonts w:ascii="Arial Narrow" w:hAnsi="Arial Narrow"/>
          <w:b/>
          <w:bCs/>
        </w:rPr>
        <w:t>5</w:t>
      </w:r>
      <w:r w:rsidRPr="005B034F">
        <w:rPr>
          <w:rFonts w:ascii="Arial Narrow" w:hAnsi="Arial Narrow"/>
          <w:b/>
          <w:bCs/>
        </w:rPr>
        <w:t xml:space="preserve">% </w:t>
      </w:r>
      <w:r w:rsidRPr="005B034F">
        <w:rPr>
          <w:rFonts w:ascii="Arial Narrow" w:hAnsi="Arial Narrow"/>
        </w:rPr>
        <w:t>ceny całkowitej brutto podanej w ofercie.</w:t>
      </w:r>
    </w:p>
    <w:p w14:paraId="44E037AC"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68C4ACC8"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5C255E27"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99F4C8"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4D5064B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20357676"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3E0E5180"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46598406"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732AC2ED"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4A84FBC1"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6ABAE61D" w14:textId="50B8C051"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1996r. o zastawie rejestrowym i rejestrze zastawów. </w:t>
      </w:r>
    </w:p>
    <w:p w14:paraId="1F1ADFEC" w14:textId="77777777" w:rsidR="005B034F" w:rsidRPr="003F74C7" w:rsidRDefault="005B034F" w:rsidP="005B034F">
      <w:pPr>
        <w:autoSpaceDE w:val="0"/>
        <w:autoSpaceDN w:val="0"/>
        <w:adjustRightInd w:val="0"/>
        <w:spacing w:after="0" w:line="240" w:lineRule="auto"/>
        <w:jc w:val="both"/>
        <w:rPr>
          <w:sz w:val="24"/>
          <w:szCs w:val="24"/>
        </w:rPr>
      </w:pPr>
      <w:r>
        <w:t>32.</w:t>
      </w:r>
      <w:r w:rsidRPr="005B034F">
        <w:t>3. Zabezpieczenie należytego wykonania umowy wnoszone w pieniądzu należy wnieść na konto bankowe Zamawiającego:</w:t>
      </w:r>
      <w:r w:rsidR="002B1658">
        <w:t xml:space="preserve">          </w:t>
      </w:r>
      <w:r w:rsidR="003F74C7" w:rsidRPr="003F74C7">
        <w:rPr>
          <w:rFonts w:cs="Arial"/>
          <w:b/>
          <w:sz w:val="24"/>
          <w:szCs w:val="24"/>
        </w:rPr>
        <w:t>66 8530 0000 0500 0576 2000 0070</w:t>
      </w:r>
    </w:p>
    <w:p w14:paraId="650D1E19" w14:textId="77777777"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43489C38" w14:textId="77777777"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539DE2D7" w14:textId="77777777"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6B142B6B"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7FD2957D" w14:textId="77777777"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4CBDD2B9" w14:textId="77777777" w:rsidR="00847C4F" w:rsidRPr="00CB2C90" w:rsidRDefault="00847C4F" w:rsidP="00D65CE9">
      <w:pPr>
        <w:pStyle w:val="p"/>
        <w:rPr>
          <w:rFonts w:cs="Arial"/>
          <w:b/>
          <w:sz w:val="12"/>
          <w:szCs w:val="12"/>
        </w:rPr>
      </w:pPr>
    </w:p>
    <w:p w14:paraId="2949D5DB"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09DF373" w14:textId="77777777" w:rsidR="00F16FF7" w:rsidRDefault="00F16FF7" w:rsidP="00F16FF7">
      <w:pPr>
        <w:pStyle w:val="p"/>
        <w:jc w:val="both"/>
      </w:pPr>
      <w:r>
        <w:t xml:space="preserve">33.1. Wykonawca może powierzyć wykonanie części zamówienia podwykonawcy. </w:t>
      </w:r>
    </w:p>
    <w:p w14:paraId="169141CB"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D95D95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7D06EA">
        <w:t xml:space="preserve">                         </w:t>
      </w:r>
      <w:r>
        <w:t xml:space="preserve">w późniejszym okresie zamierza powierzyć realizację zamówienia. </w:t>
      </w:r>
    </w:p>
    <w:p w14:paraId="58C0D612"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E15218"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7174F96" w14:textId="77777777" w:rsidR="0094471E" w:rsidRPr="001A2E50" w:rsidRDefault="0094471E" w:rsidP="00D160D0">
      <w:pPr>
        <w:pStyle w:val="p"/>
        <w:jc w:val="both"/>
        <w:rPr>
          <w:rStyle w:val="bold"/>
          <w:rFonts w:cs="Arial"/>
          <w:sz w:val="12"/>
          <w:szCs w:val="12"/>
        </w:rPr>
      </w:pPr>
    </w:p>
    <w:p w14:paraId="54552AD9"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62599C53" w14:textId="77777777" w:rsidR="00031E26" w:rsidRDefault="00031E26" w:rsidP="00031E26">
      <w:pPr>
        <w:pStyle w:val="justify"/>
        <w:rPr>
          <w:rFonts w:cs="Arial"/>
        </w:rPr>
      </w:pPr>
      <w:r>
        <w:rPr>
          <w:rFonts w:cs="Arial"/>
        </w:rPr>
        <w:t>34.1 Do spraw nieuregulowanych w SWZ mają zastosowanie przepisy Ustawy.</w:t>
      </w:r>
    </w:p>
    <w:p w14:paraId="22CEFFA9"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32B242" w14:textId="77777777" w:rsidR="00031E26" w:rsidRDefault="00031E26">
      <w:pPr>
        <w:pStyle w:val="justify"/>
        <w:numPr>
          <w:ilvl w:val="0"/>
          <w:numId w:val="10"/>
        </w:numPr>
        <w:spacing w:line="256" w:lineRule="auto"/>
        <w:rPr>
          <w:rFonts w:cs="Arial"/>
        </w:rPr>
      </w:pPr>
      <w:r>
        <w:rPr>
          <w:rFonts w:cs="Arial"/>
        </w:rPr>
        <w:t>Administratorem Pani/Pana danych osobowych jest GMINA STARE MIASTO</w:t>
      </w:r>
    </w:p>
    <w:p w14:paraId="05ED9334" w14:textId="77777777" w:rsidR="00E23747" w:rsidRDefault="00031E26">
      <w:pPr>
        <w:pStyle w:val="justify"/>
        <w:numPr>
          <w:ilvl w:val="0"/>
          <w:numId w:val="10"/>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634E3D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r w:rsidR="004B39AF" w:rsidRPr="00E23747">
        <w:rPr>
          <w:rStyle w:val="normaltextrun"/>
          <w:rFonts w:cs="Arial"/>
          <w:b/>
        </w:rPr>
        <w:t>iod@comp-net.pl</w:t>
      </w:r>
      <w:r w:rsidR="004B39AF" w:rsidRPr="00E23747">
        <w:rPr>
          <w:rStyle w:val="eop"/>
          <w:rFonts w:cs="Arial"/>
          <w:b/>
        </w:rPr>
        <w:t> </w:t>
      </w:r>
    </w:p>
    <w:p w14:paraId="2866D488" w14:textId="77777777" w:rsidR="009A3A38" w:rsidRDefault="009A3A38" w:rsidP="009A3A38">
      <w:pPr>
        <w:pStyle w:val="justify"/>
        <w:spacing w:line="256" w:lineRule="auto"/>
        <w:rPr>
          <w:rStyle w:val="eop"/>
          <w:rFonts w:cs="Arial"/>
          <w:b/>
        </w:rPr>
      </w:pPr>
    </w:p>
    <w:p w14:paraId="0F5EE141" w14:textId="77777777" w:rsidR="009A3A38" w:rsidRPr="00E23747" w:rsidRDefault="009A3A38" w:rsidP="009A3A38">
      <w:pPr>
        <w:pStyle w:val="justify"/>
        <w:spacing w:line="256" w:lineRule="auto"/>
        <w:rPr>
          <w:rFonts w:cs="Arial"/>
        </w:rPr>
      </w:pPr>
    </w:p>
    <w:p w14:paraId="36169B68" w14:textId="3E2F044F" w:rsidR="00031E26" w:rsidRPr="00650E04" w:rsidRDefault="00031E26">
      <w:pPr>
        <w:pStyle w:val="justify"/>
        <w:numPr>
          <w:ilvl w:val="0"/>
          <w:numId w:val="10"/>
        </w:numPr>
        <w:spacing w:line="256" w:lineRule="auto"/>
        <w:rPr>
          <w:rFonts w:cs="Arial"/>
          <w:b/>
        </w:rPr>
      </w:pPr>
      <w:r>
        <w:rPr>
          <w:rFonts w:cs="Arial"/>
        </w:rPr>
        <w:lastRenderedPageBreak/>
        <w:t xml:space="preserve">Pani/Pana dane osobowe przetwarzane będą na podstawie art. 6 ust. 1 lit. c RODO w celu związanym                                        </w:t>
      </w:r>
      <w:r w:rsidRPr="00074310">
        <w:rPr>
          <w:rFonts w:cs="Arial"/>
        </w:rPr>
        <w:t>z postępowaniem o udzielenie zamówienia publicznego pn</w:t>
      </w:r>
      <w:r w:rsidR="00650E04">
        <w:rPr>
          <w:rFonts w:cs="Arial"/>
        </w:rPr>
        <w:t xml:space="preserve">.: </w:t>
      </w:r>
      <w:r w:rsidR="000D47C8">
        <w:rPr>
          <w:rFonts w:cs="Arial"/>
          <w:b/>
          <w:bCs/>
        </w:rPr>
        <w:t>BUDOWA OŚWIETLENIA ULICZNEGO NA TERENIE GMINY STARE MIASTO</w:t>
      </w:r>
      <w:r w:rsidR="00CC3AE4">
        <w:rPr>
          <w:rFonts w:cs="Arial"/>
          <w:b/>
          <w:bCs/>
        </w:rPr>
        <w:t xml:space="preserve"> ORAZ DOSTAWA I MONTAŻ LAMP NA TERENIE GMINY STARE MIASTO</w:t>
      </w:r>
      <w:r w:rsidR="00650E04">
        <w:rPr>
          <w:rFonts w:cs="Arial"/>
          <w:b/>
        </w:rPr>
        <w:t xml:space="preserve">, </w:t>
      </w:r>
      <w:r w:rsidRPr="00650E04">
        <w:rPr>
          <w:rFonts w:cs="Arial"/>
        </w:rPr>
        <w:t xml:space="preserve">prowadzonym w trybie </w:t>
      </w:r>
      <w:r w:rsidR="00D1330E" w:rsidRPr="00650E04">
        <w:rPr>
          <w:rFonts w:cs="Arial"/>
        </w:rPr>
        <w:t xml:space="preserve">podstawowym. </w:t>
      </w:r>
    </w:p>
    <w:p w14:paraId="1C54C3DE" w14:textId="015256D3" w:rsidR="00031E26" w:rsidRPr="009A3A38" w:rsidRDefault="00031E26">
      <w:pPr>
        <w:pStyle w:val="justify"/>
        <w:numPr>
          <w:ilvl w:val="0"/>
          <w:numId w:val="10"/>
        </w:numPr>
        <w:spacing w:line="256" w:lineRule="auto"/>
        <w:rPr>
          <w:rFonts w:cs="Arial"/>
        </w:rPr>
      </w:pPr>
      <w:r w:rsidRPr="00D25B19">
        <w:rPr>
          <w:rFonts w:cs="Arial"/>
        </w:rPr>
        <w:t>Odbiorcami Pani/Pana danych osobowych będą osoby lub podmioty, którym udostępniona zostanie dokumentacja postępowania w oparciu o art. 18 oraz 74 Ustawy  z dnia 11 września 2019r.– Prawo zam</w:t>
      </w:r>
      <w:r w:rsidR="00106827" w:rsidRPr="00D25B19">
        <w:rPr>
          <w:rFonts w:cs="Arial"/>
        </w:rPr>
        <w:t xml:space="preserve">ówień publicznych  (Dz.U. z </w:t>
      </w:r>
      <w:r w:rsidR="00106827" w:rsidRPr="009A3A38">
        <w:rPr>
          <w:rFonts w:cs="Arial"/>
        </w:rPr>
        <w:t>202</w:t>
      </w:r>
      <w:r w:rsidR="00390908" w:rsidRPr="009A3A38">
        <w:rPr>
          <w:rFonts w:cs="Arial"/>
        </w:rPr>
        <w:t>3</w:t>
      </w:r>
      <w:r w:rsidRPr="009A3A38">
        <w:rPr>
          <w:rFonts w:cs="Arial"/>
        </w:rPr>
        <w:t xml:space="preserve">r. poz. </w:t>
      </w:r>
      <w:r w:rsidR="00390908" w:rsidRPr="009A3A38">
        <w:rPr>
          <w:rFonts w:cs="Arial"/>
        </w:rPr>
        <w:t>1605</w:t>
      </w:r>
      <w:r w:rsidRPr="009A3A38">
        <w:rPr>
          <w:rFonts w:cs="Arial"/>
        </w:rPr>
        <w:t xml:space="preserve"> ze zm.)</w:t>
      </w:r>
    </w:p>
    <w:p w14:paraId="7AEAE261" w14:textId="73D079B4" w:rsidR="00031E26" w:rsidRPr="00D25B19" w:rsidRDefault="00031E26">
      <w:pPr>
        <w:pStyle w:val="justify"/>
        <w:numPr>
          <w:ilvl w:val="0"/>
          <w:numId w:val="10"/>
        </w:numPr>
        <w:spacing w:line="256" w:lineRule="auto"/>
        <w:rPr>
          <w:rFonts w:cs="Arial"/>
        </w:rPr>
      </w:pPr>
      <w:r w:rsidRPr="009A3A38">
        <w:rPr>
          <w:rFonts w:cs="Arial"/>
        </w:rPr>
        <w:t xml:space="preserve">Pani/Pana dane osobowe będą przechowywane, zgodnie z art. 78 Ustawy  z dnia 11 września 2019 r.– Prawo zamówień publicznych  (Dz.U. z </w:t>
      </w:r>
      <w:r w:rsidR="00390908" w:rsidRPr="009A3A38">
        <w:rPr>
          <w:rFonts w:cs="Arial"/>
        </w:rPr>
        <w:t>2023</w:t>
      </w:r>
      <w:r w:rsidR="00106827" w:rsidRPr="009A3A38">
        <w:rPr>
          <w:rFonts w:cs="Arial"/>
        </w:rPr>
        <w:t xml:space="preserve"> </w:t>
      </w:r>
      <w:r w:rsidRPr="009A3A38">
        <w:rPr>
          <w:rFonts w:cs="Arial"/>
        </w:rPr>
        <w:t xml:space="preserve">r. poz. </w:t>
      </w:r>
      <w:r w:rsidR="00390908" w:rsidRPr="009A3A38">
        <w:rPr>
          <w:rFonts w:cs="Arial"/>
        </w:rPr>
        <w:t>1605</w:t>
      </w:r>
      <w:r w:rsidRPr="009A3A38">
        <w:rPr>
          <w:rFonts w:cs="Arial"/>
        </w:rPr>
        <w:t xml:space="preserve"> ze zm.) przez okres 4 lat od dnia zakończenia postępowania o udzielenie zamówienia, a jeżeli czas trwania umowy przekracza 4 lata, okres przechowywania obejmuje cały czas</w:t>
      </w:r>
      <w:r w:rsidRPr="00D25B19">
        <w:rPr>
          <w:rFonts w:cs="Arial"/>
        </w:rPr>
        <w:t xml:space="preserve"> trwania umowy.</w:t>
      </w:r>
    </w:p>
    <w:p w14:paraId="1FFB8F10" w14:textId="77777777" w:rsidR="00031E26" w:rsidRDefault="00031E26">
      <w:pPr>
        <w:pStyle w:val="justify"/>
        <w:numPr>
          <w:ilvl w:val="0"/>
          <w:numId w:val="10"/>
        </w:numPr>
        <w:spacing w:line="256" w:lineRule="auto"/>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AC1AFA" w14:textId="77777777" w:rsidR="00031E26" w:rsidRDefault="00031E26">
      <w:pPr>
        <w:pStyle w:val="justify"/>
        <w:numPr>
          <w:ilvl w:val="0"/>
          <w:numId w:val="10"/>
        </w:numPr>
        <w:spacing w:line="256" w:lineRule="auto"/>
        <w:rPr>
          <w:rFonts w:cs="Arial"/>
        </w:rPr>
      </w:pPr>
      <w:r>
        <w:rPr>
          <w:rFonts w:cs="Arial"/>
        </w:rPr>
        <w:t>W odniesieniu do Pani/Pana danych osobowych decyzje nie będą podejmowane w sposób zautomatyzowany, stosowanie do art. 22 RODO.</w:t>
      </w:r>
    </w:p>
    <w:p w14:paraId="3593AB35" w14:textId="77777777" w:rsidR="00031E26" w:rsidRDefault="00031E26">
      <w:pPr>
        <w:pStyle w:val="justify"/>
        <w:numPr>
          <w:ilvl w:val="0"/>
          <w:numId w:val="10"/>
        </w:numPr>
        <w:spacing w:line="256" w:lineRule="auto"/>
        <w:rPr>
          <w:rFonts w:cs="Arial"/>
        </w:rPr>
      </w:pPr>
      <w:r>
        <w:rPr>
          <w:rFonts w:cs="Arial"/>
        </w:rPr>
        <w:t>Posiada Pani/Pan:</w:t>
      </w:r>
    </w:p>
    <w:p w14:paraId="7D1BE78B" w14:textId="77777777" w:rsidR="00031E26" w:rsidRDefault="00031E26">
      <w:pPr>
        <w:pStyle w:val="justify"/>
        <w:numPr>
          <w:ilvl w:val="1"/>
          <w:numId w:val="11"/>
        </w:numPr>
        <w:spacing w:line="256" w:lineRule="auto"/>
        <w:rPr>
          <w:rFonts w:cs="Arial"/>
        </w:rPr>
      </w:pPr>
      <w:r>
        <w:rPr>
          <w:rFonts w:cs="Arial"/>
        </w:rPr>
        <w:t>na podstawie art. 15 RODO prawo dostępu do danych osobowych Pani/Pana dotyczących;</w:t>
      </w:r>
    </w:p>
    <w:p w14:paraId="328EB0CA" w14:textId="77777777" w:rsidR="00031E26" w:rsidRDefault="00031E26">
      <w:pPr>
        <w:pStyle w:val="justify"/>
        <w:numPr>
          <w:ilvl w:val="1"/>
          <w:numId w:val="11"/>
        </w:numPr>
        <w:spacing w:line="256" w:lineRule="auto"/>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210170" w14:textId="77777777" w:rsidR="00031E26" w:rsidRDefault="00031E26">
      <w:pPr>
        <w:pStyle w:val="justify"/>
        <w:numPr>
          <w:ilvl w:val="1"/>
          <w:numId w:val="11"/>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40E72D" w14:textId="77777777" w:rsidR="0052438B" w:rsidRPr="0052438B" w:rsidRDefault="00031E26">
      <w:pPr>
        <w:pStyle w:val="justify"/>
        <w:numPr>
          <w:ilvl w:val="1"/>
          <w:numId w:val="11"/>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2CF179BF" w14:textId="77777777" w:rsidR="00031E26" w:rsidRDefault="00031E26">
      <w:pPr>
        <w:pStyle w:val="justify"/>
        <w:numPr>
          <w:ilvl w:val="0"/>
          <w:numId w:val="10"/>
        </w:numPr>
        <w:spacing w:line="256" w:lineRule="auto"/>
        <w:rPr>
          <w:rFonts w:cs="Arial"/>
        </w:rPr>
      </w:pPr>
      <w:r>
        <w:rPr>
          <w:rFonts w:cs="Arial"/>
        </w:rPr>
        <w:t>nie przysługuje Pani/Panu:</w:t>
      </w:r>
    </w:p>
    <w:p w14:paraId="46D86A68" w14:textId="77777777" w:rsidR="00031E26" w:rsidRDefault="00031E26">
      <w:pPr>
        <w:pStyle w:val="justify"/>
        <w:numPr>
          <w:ilvl w:val="1"/>
          <w:numId w:val="12"/>
        </w:numPr>
        <w:spacing w:line="256" w:lineRule="auto"/>
        <w:rPr>
          <w:rFonts w:cs="Arial"/>
        </w:rPr>
      </w:pPr>
      <w:r>
        <w:rPr>
          <w:rFonts w:cs="Arial"/>
        </w:rPr>
        <w:t>w związku z art. 17 ust. 3 lit. b, d lub e RODO prawo do usunięcia danych osobowych;</w:t>
      </w:r>
    </w:p>
    <w:p w14:paraId="7776DF56" w14:textId="77777777" w:rsidR="00031E26" w:rsidRDefault="00031E26">
      <w:pPr>
        <w:pStyle w:val="justify"/>
        <w:numPr>
          <w:ilvl w:val="1"/>
          <w:numId w:val="12"/>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2662D1FE" w14:textId="77777777" w:rsidR="00031E26" w:rsidRDefault="00031E26">
      <w:pPr>
        <w:pStyle w:val="justify"/>
        <w:numPr>
          <w:ilvl w:val="1"/>
          <w:numId w:val="12"/>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381EB88B" w14:textId="77777777" w:rsidR="001A2E50" w:rsidRDefault="001A2E50" w:rsidP="00D160D0">
      <w:pPr>
        <w:pStyle w:val="justify"/>
        <w:rPr>
          <w:rFonts w:cs="Arial"/>
        </w:rPr>
      </w:pPr>
    </w:p>
    <w:p w14:paraId="6C949C3A" w14:textId="77777777" w:rsidR="009D6B67" w:rsidRDefault="009D6B67" w:rsidP="00D160D0">
      <w:pPr>
        <w:pStyle w:val="justify"/>
        <w:rPr>
          <w:rFonts w:cs="Arial"/>
        </w:rPr>
      </w:pPr>
    </w:p>
    <w:p w14:paraId="0BA9F3B0" w14:textId="77777777" w:rsidR="009D6B67" w:rsidRDefault="009D6B67" w:rsidP="00D160D0">
      <w:pPr>
        <w:pStyle w:val="justify"/>
        <w:rPr>
          <w:rFonts w:cs="Arial"/>
        </w:rPr>
      </w:pPr>
    </w:p>
    <w:p w14:paraId="6A9F3B01" w14:textId="77777777" w:rsidR="00D708CF" w:rsidRDefault="00D3597C">
      <w:pPr>
        <w:pStyle w:val="right"/>
      </w:pPr>
      <w:r>
        <w:t>.....................................................</w:t>
      </w:r>
    </w:p>
    <w:p w14:paraId="79A776EB"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38602BB9" w14:textId="77777777" w:rsidR="001A6698" w:rsidRDefault="001A6698" w:rsidP="001A6698">
      <w:pPr>
        <w:spacing w:after="0" w:line="240" w:lineRule="auto"/>
        <w:rPr>
          <w:rStyle w:val="bold"/>
        </w:rPr>
      </w:pPr>
    </w:p>
    <w:p w14:paraId="06B2AD14" w14:textId="77777777" w:rsidR="001A6698" w:rsidRDefault="001A6698" w:rsidP="001A6698">
      <w:pPr>
        <w:spacing w:after="0" w:line="240" w:lineRule="auto"/>
        <w:rPr>
          <w:rStyle w:val="bold"/>
        </w:rPr>
      </w:pPr>
    </w:p>
    <w:p w14:paraId="36613EDE" w14:textId="77777777" w:rsidR="009D6B67" w:rsidRDefault="009D6B67" w:rsidP="001A6698">
      <w:pPr>
        <w:spacing w:after="0" w:line="240" w:lineRule="auto"/>
        <w:rPr>
          <w:rStyle w:val="bold"/>
        </w:rPr>
      </w:pPr>
    </w:p>
    <w:p w14:paraId="0E9D0D51" w14:textId="77777777" w:rsidR="009D6B67" w:rsidRDefault="009D6B67" w:rsidP="001A6698">
      <w:pPr>
        <w:spacing w:after="0" w:line="240" w:lineRule="auto"/>
        <w:rPr>
          <w:rStyle w:val="bold"/>
        </w:rPr>
      </w:pPr>
    </w:p>
    <w:p w14:paraId="404EF4B2" w14:textId="77777777" w:rsidR="009D6B67" w:rsidRDefault="009D6B67" w:rsidP="001A6698">
      <w:pPr>
        <w:spacing w:after="0" w:line="240" w:lineRule="auto"/>
        <w:rPr>
          <w:rStyle w:val="bold"/>
        </w:rPr>
      </w:pPr>
    </w:p>
    <w:p w14:paraId="4F2F5CE2" w14:textId="77777777" w:rsidR="00721A62" w:rsidRDefault="00721A62" w:rsidP="001A6698">
      <w:pPr>
        <w:spacing w:after="0" w:line="240" w:lineRule="auto"/>
        <w:rPr>
          <w:rStyle w:val="bold"/>
        </w:rPr>
      </w:pPr>
    </w:p>
    <w:p w14:paraId="2F74BCFC" w14:textId="77777777" w:rsidR="00721A62" w:rsidRDefault="00721A62" w:rsidP="001A6698">
      <w:pPr>
        <w:spacing w:after="0" w:line="240" w:lineRule="auto"/>
        <w:rPr>
          <w:rStyle w:val="bold"/>
        </w:rPr>
      </w:pPr>
    </w:p>
    <w:p w14:paraId="211BAEED" w14:textId="07E210FF" w:rsidR="001A6698" w:rsidRDefault="001A6698" w:rsidP="001A6698">
      <w:pPr>
        <w:spacing w:after="0" w:line="240" w:lineRule="auto"/>
        <w:rPr>
          <w:rStyle w:val="bold"/>
        </w:rPr>
      </w:pPr>
      <w:r w:rsidRPr="001A2E50">
        <w:rPr>
          <w:rStyle w:val="bold"/>
        </w:rPr>
        <w:t>ZAŁĄCZNIKI</w:t>
      </w:r>
    </w:p>
    <w:p w14:paraId="3E127F55" w14:textId="77777777" w:rsidR="001A6698" w:rsidRDefault="001A6698" w:rsidP="001A6698">
      <w:pPr>
        <w:numPr>
          <w:ilvl w:val="0"/>
          <w:numId w:val="23"/>
        </w:numPr>
        <w:tabs>
          <w:tab w:val="clear" w:pos="720"/>
        </w:tabs>
        <w:spacing w:after="0" w:line="240" w:lineRule="auto"/>
        <w:rPr>
          <w:rFonts w:cs="Times New Roman"/>
          <w:sz w:val="20"/>
          <w:szCs w:val="20"/>
        </w:rPr>
      </w:pPr>
      <w:r w:rsidRPr="00112153">
        <w:rPr>
          <w:rFonts w:cs="Times New Roman"/>
          <w:sz w:val="20"/>
          <w:szCs w:val="20"/>
        </w:rPr>
        <w:t>Formularz ofertowy – załącznik nr 1</w:t>
      </w:r>
    </w:p>
    <w:p w14:paraId="66ABB36C"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Oświadczenie Wykonawcy o spełnianiu warunków udziału i niepodleganiu wykluczeniu – załącznik nr 2</w:t>
      </w:r>
    </w:p>
    <w:p w14:paraId="640F2461"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 xml:space="preserve">Oświadczenie </w:t>
      </w:r>
      <w:r w:rsidRPr="001A6698">
        <w:rPr>
          <w:rFonts w:eastAsia="Times New Roman"/>
          <w:sz w:val="20"/>
          <w:szCs w:val="20"/>
        </w:rPr>
        <w:t xml:space="preserve">podmiotu udostępniającego zasoby </w:t>
      </w:r>
      <w:r w:rsidRPr="001A6698">
        <w:rPr>
          <w:rFonts w:cs="Times New Roman"/>
          <w:sz w:val="20"/>
          <w:szCs w:val="20"/>
        </w:rPr>
        <w:t>o spełnianiu warunków udziału i niepodleganiu wykluczeniu – załącznik nr 2a</w:t>
      </w:r>
    </w:p>
    <w:p w14:paraId="33F37787"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eastAsia="Times New Roman"/>
          <w:sz w:val="20"/>
          <w:szCs w:val="20"/>
        </w:rPr>
        <w:t xml:space="preserve">Wzór zobowiązania podmiotu udostępniającego zasoby </w:t>
      </w:r>
      <w:r w:rsidRPr="001A6698">
        <w:rPr>
          <w:rFonts w:cs="Times New Roman"/>
          <w:sz w:val="20"/>
          <w:szCs w:val="20"/>
        </w:rPr>
        <w:t>– załącznik nr 3</w:t>
      </w:r>
    </w:p>
    <w:p w14:paraId="1E3D4B2A"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Oświadczenie</w:t>
      </w:r>
      <w:r w:rsidRPr="001A6698">
        <w:rPr>
          <w:sz w:val="20"/>
          <w:szCs w:val="20"/>
        </w:rPr>
        <w:t xml:space="preserve"> o aktualności informacji zawartych w oświadczeniu, o którym mowa w art. 125 ust. 1 Ustawy </w:t>
      </w:r>
      <w:r w:rsidRPr="001A6698">
        <w:rPr>
          <w:rFonts w:cs="Times New Roman"/>
          <w:sz w:val="20"/>
          <w:szCs w:val="20"/>
        </w:rPr>
        <w:t>– załącznik nr 4</w:t>
      </w:r>
    </w:p>
    <w:p w14:paraId="30794AEC"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Wzór wykazu robót – załącznik nr 5</w:t>
      </w:r>
    </w:p>
    <w:p w14:paraId="383C1035"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Wzór wykazu dostaw – załącznik nr 6</w:t>
      </w:r>
    </w:p>
    <w:p w14:paraId="1BF99E94"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sz w:val="20"/>
          <w:szCs w:val="20"/>
        </w:rPr>
        <w:t>Projektowane postanowienia umowy w sprawie zamówienia publicznego, które zostaną wprowadzone do treści tej umowy</w:t>
      </w:r>
    </w:p>
    <w:p w14:paraId="22B6C531" w14:textId="34A5139F" w:rsidR="001A6698" w:rsidRPr="001A6698" w:rsidRDefault="001A6698" w:rsidP="001A6698">
      <w:pPr>
        <w:spacing w:after="0" w:line="240" w:lineRule="auto"/>
        <w:ind w:left="720"/>
        <w:rPr>
          <w:rFonts w:cs="Times New Roman"/>
          <w:sz w:val="20"/>
          <w:szCs w:val="20"/>
        </w:rPr>
      </w:pPr>
      <w:r w:rsidRPr="001A6698">
        <w:rPr>
          <w:rFonts w:cs="Times New Roman"/>
          <w:sz w:val="20"/>
          <w:szCs w:val="20"/>
        </w:rPr>
        <w:t xml:space="preserve"> – załącznik nr 7 (dla zadań od nr 1 do </w:t>
      </w:r>
      <w:r>
        <w:rPr>
          <w:rFonts w:cs="Times New Roman"/>
          <w:sz w:val="20"/>
          <w:szCs w:val="20"/>
        </w:rPr>
        <w:t>1</w:t>
      </w:r>
      <w:r w:rsidR="00721A62">
        <w:rPr>
          <w:rFonts w:cs="Times New Roman"/>
          <w:sz w:val="20"/>
          <w:szCs w:val="20"/>
        </w:rPr>
        <w:t>4</w:t>
      </w:r>
      <w:r w:rsidRPr="001A6698">
        <w:rPr>
          <w:rFonts w:cs="Times New Roman"/>
          <w:sz w:val="20"/>
          <w:szCs w:val="20"/>
        </w:rPr>
        <w:t>)</w:t>
      </w:r>
    </w:p>
    <w:p w14:paraId="494BEA5B" w14:textId="77777777" w:rsidR="001A6698" w:rsidRPr="001A6698" w:rsidRDefault="001A6698" w:rsidP="001A6698">
      <w:pPr>
        <w:pStyle w:val="Akapitzlist"/>
        <w:numPr>
          <w:ilvl w:val="0"/>
          <w:numId w:val="23"/>
        </w:numPr>
        <w:rPr>
          <w:rFonts w:ascii="Arial Narrow" w:hAnsi="Arial Narrow" w:cs="Times New Roman"/>
          <w:sz w:val="20"/>
          <w:szCs w:val="20"/>
        </w:rPr>
      </w:pPr>
      <w:r w:rsidRPr="001A6698">
        <w:rPr>
          <w:rFonts w:ascii="Arial Narrow" w:hAnsi="Arial Narrow"/>
          <w:sz w:val="20"/>
          <w:szCs w:val="20"/>
        </w:rPr>
        <w:t xml:space="preserve">Projektowane postanowienia umowy w sprawie zamówienia publicznego, które zostaną wprowadzone do treści tej umowy </w:t>
      </w:r>
    </w:p>
    <w:p w14:paraId="3749B118" w14:textId="45F42DCA" w:rsidR="001A6698" w:rsidRPr="009A3A38" w:rsidRDefault="001A6698" w:rsidP="009A3A38">
      <w:pPr>
        <w:pStyle w:val="Akapitzlist"/>
        <w:rPr>
          <w:rFonts w:ascii="Arial Narrow" w:hAnsi="Arial Narrow" w:cs="Times New Roman"/>
          <w:sz w:val="20"/>
          <w:szCs w:val="20"/>
        </w:rPr>
      </w:pPr>
      <w:r w:rsidRPr="001A6698">
        <w:rPr>
          <w:rFonts w:ascii="Arial Narrow" w:hAnsi="Arial Narrow" w:cs="Times New Roman"/>
          <w:sz w:val="20"/>
          <w:szCs w:val="20"/>
        </w:rPr>
        <w:t>– załącznik nr 8 (dla zada</w:t>
      </w:r>
      <w:r>
        <w:rPr>
          <w:rFonts w:ascii="Arial Narrow" w:hAnsi="Arial Narrow" w:cs="Times New Roman"/>
          <w:sz w:val="20"/>
          <w:szCs w:val="20"/>
        </w:rPr>
        <w:t>ń</w:t>
      </w:r>
      <w:r w:rsidRPr="001A6698">
        <w:rPr>
          <w:rFonts w:ascii="Arial Narrow" w:hAnsi="Arial Narrow" w:cs="Times New Roman"/>
          <w:sz w:val="20"/>
          <w:szCs w:val="20"/>
        </w:rPr>
        <w:t xml:space="preserve"> nr </w:t>
      </w:r>
      <w:r>
        <w:rPr>
          <w:rFonts w:ascii="Arial Narrow" w:hAnsi="Arial Narrow" w:cs="Times New Roman"/>
          <w:sz w:val="20"/>
          <w:szCs w:val="20"/>
        </w:rPr>
        <w:t>1</w:t>
      </w:r>
      <w:r w:rsidR="00721A62">
        <w:rPr>
          <w:rFonts w:ascii="Arial Narrow" w:hAnsi="Arial Narrow" w:cs="Times New Roman"/>
          <w:sz w:val="20"/>
          <w:szCs w:val="20"/>
        </w:rPr>
        <w:t>5 i 16</w:t>
      </w:r>
      <w:r w:rsidRPr="001A6698">
        <w:rPr>
          <w:rFonts w:ascii="Arial Narrow" w:hAnsi="Arial Narrow" w:cs="Times New Roman"/>
          <w:sz w:val="20"/>
          <w:szCs w:val="20"/>
        </w:rPr>
        <w:t>)</w:t>
      </w:r>
    </w:p>
    <w:sectPr w:rsidR="001A6698" w:rsidRPr="009A3A38" w:rsidSect="00456FD1">
      <w:headerReference w:type="default" r:id="rId35"/>
      <w:footerReference w:type="default" r:id="rId36"/>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6CA30" w14:textId="77777777" w:rsidR="002919FB" w:rsidRDefault="002919FB" w:rsidP="00696007">
      <w:pPr>
        <w:spacing w:after="0" w:line="240" w:lineRule="auto"/>
      </w:pPr>
      <w:r>
        <w:separator/>
      </w:r>
    </w:p>
  </w:endnote>
  <w:endnote w:type="continuationSeparator" w:id="0">
    <w:p w14:paraId="0BD1CE19" w14:textId="77777777" w:rsidR="002919FB" w:rsidRDefault="002919FB"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10">
    <w:altName w:val="Microsoft JhengHei"/>
    <w:panose1 w:val="00000000000000000000"/>
    <w:charset w:val="88"/>
    <w:family w:val="auto"/>
    <w:notTrueType/>
    <w:pitch w:val="default"/>
    <w:sig w:usb0="00000001" w:usb1="08080000" w:usb2="00000010" w:usb3="00000000" w:csb0="00100000" w:csb1="00000000"/>
  </w:font>
  <w:font w:name="CIDFont+F4">
    <w:altName w:val="Calibri"/>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1665568"/>
      <w:docPartObj>
        <w:docPartGallery w:val="Page Numbers (Bottom of Page)"/>
        <w:docPartUnique/>
      </w:docPartObj>
    </w:sdtPr>
    <w:sdtContent>
      <w:p w14:paraId="57929C51" w14:textId="77777777" w:rsidR="00CA2EB6" w:rsidRDefault="00CA2EB6">
        <w:pPr>
          <w:pStyle w:val="Stopka"/>
          <w:jc w:val="right"/>
        </w:pPr>
        <w:r>
          <w:rPr>
            <w:noProof/>
          </w:rPr>
          <w:fldChar w:fldCharType="begin"/>
        </w:r>
        <w:r>
          <w:rPr>
            <w:noProof/>
          </w:rPr>
          <w:instrText>PAGE   \* MERGEFORMAT</w:instrText>
        </w:r>
        <w:r>
          <w:rPr>
            <w:noProof/>
          </w:rPr>
          <w:fldChar w:fldCharType="separate"/>
        </w:r>
        <w:r w:rsidR="00390908">
          <w:rPr>
            <w:noProof/>
          </w:rPr>
          <w:t>19</w:t>
        </w:r>
        <w:r>
          <w:rPr>
            <w:noProof/>
          </w:rPr>
          <w:fldChar w:fldCharType="end"/>
        </w:r>
      </w:p>
    </w:sdtContent>
  </w:sdt>
  <w:p w14:paraId="2E83BDB9" w14:textId="77777777" w:rsidR="00CA2EB6" w:rsidRDefault="00CA2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AEF50" w14:textId="77777777" w:rsidR="002919FB" w:rsidRDefault="002919FB" w:rsidP="00696007">
      <w:pPr>
        <w:spacing w:after="0" w:line="240" w:lineRule="auto"/>
      </w:pPr>
      <w:r>
        <w:separator/>
      </w:r>
    </w:p>
  </w:footnote>
  <w:footnote w:type="continuationSeparator" w:id="0">
    <w:p w14:paraId="748012D5" w14:textId="77777777" w:rsidR="002919FB" w:rsidRDefault="002919FB"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BFA16" w14:textId="77777777" w:rsidR="00CA2EB6" w:rsidRDefault="00CA2EB6"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BC0E004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F36E43"/>
    <w:multiLevelType w:val="hybridMultilevel"/>
    <w:tmpl w:val="81866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15F99"/>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EE409F"/>
    <w:multiLevelType w:val="hybridMultilevel"/>
    <w:tmpl w:val="A83C7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1790876">
    <w:abstractNumId w:val="12"/>
  </w:num>
  <w:num w:numId="2" w16cid:durableId="1441223851">
    <w:abstractNumId w:val="15"/>
  </w:num>
  <w:num w:numId="3" w16cid:durableId="1856116373">
    <w:abstractNumId w:val="2"/>
  </w:num>
  <w:num w:numId="4" w16cid:durableId="5251642">
    <w:abstractNumId w:val="18"/>
  </w:num>
  <w:num w:numId="5" w16cid:durableId="1191070475">
    <w:abstractNumId w:val="4"/>
  </w:num>
  <w:num w:numId="6" w16cid:durableId="177087161">
    <w:abstractNumId w:val="1"/>
  </w:num>
  <w:num w:numId="7" w16cid:durableId="1364089299">
    <w:abstractNumId w:val="13"/>
  </w:num>
  <w:num w:numId="8" w16cid:durableId="590699564">
    <w:abstractNumId w:val="17"/>
  </w:num>
  <w:num w:numId="9" w16cid:durableId="515047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4487857">
    <w:abstractNumId w:val="22"/>
    <w:lvlOverride w:ilvl="0">
      <w:startOverride w:val="1"/>
    </w:lvlOverride>
    <w:lvlOverride w:ilvl="1"/>
    <w:lvlOverride w:ilvl="2"/>
    <w:lvlOverride w:ilvl="3"/>
    <w:lvlOverride w:ilvl="4"/>
    <w:lvlOverride w:ilvl="5"/>
    <w:lvlOverride w:ilvl="6"/>
    <w:lvlOverride w:ilvl="7"/>
    <w:lvlOverride w:ilvl="8"/>
  </w:num>
  <w:num w:numId="11" w16cid:durableId="88371606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28268702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660184411">
    <w:abstractNumId w:val="0"/>
  </w:num>
  <w:num w:numId="14" w16cid:durableId="1630742182">
    <w:abstractNumId w:val="5"/>
  </w:num>
  <w:num w:numId="15" w16cid:durableId="2071267716">
    <w:abstractNumId w:val="16"/>
  </w:num>
  <w:num w:numId="16" w16cid:durableId="295337065">
    <w:abstractNumId w:val="9"/>
  </w:num>
  <w:num w:numId="17" w16cid:durableId="1893926036">
    <w:abstractNumId w:val="7"/>
  </w:num>
  <w:num w:numId="18" w16cid:durableId="487021304">
    <w:abstractNumId w:val="8"/>
  </w:num>
  <w:num w:numId="19" w16cid:durableId="163517941">
    <w:abstractNumId w:val="20"/>
  </w:num>
  <w:num w:numId="20" w16cid:durableId="498695890">
    <w:abstractNumId w:val="14"/>
  </w:num>
  <w:num w:numId="21" w16cid:durableId="42679917">
    <w:abstractNumId w:val="6"/>
  </w:num>
  <w:num w:numId="22" w16cid:durableId="1242790190">
    <w:abstractNumId w:val="3"/>
  </w:num>
  <w:num w:numId="23" w16cid:durableId="8785125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8CF"/>
    <w:rsid w:val="00000A53"/>
    <w:rsid w:val="00007A8D"/>
    <w:rsid w:val="00012474"/>
    <w:rsid w:val="0001682B"/>
    <w:rsid w:val="0003001D"/>
    <w:rsid w:val="00031E26"/>
    <w:rsid w:val="000320E0"/>
    <w:rsid w:val="000351BC"/>
    <w:rsid w:val="00041C12"/>
    <w:rsid w:val="00043CEF"/>
    <w:rsid w:val="000549DC"/>
    <w:rsid w:val="000558E4"/>
    <w:rsid w:val="0006308D"/>
    <w:rsid w:val="00064446"/>
    <w:rsid w:val="00067129"/>
    <w:rsid w:val="00067A2A"/>
    <w:rsid w:val="00071C83"/>
    <w:rsid w:val="0007246C"/>
    <w:rsid w:val="00073777"/>
    <w:rsid w:val="000742AB"/>
    <w:rsid w:val="00074310"/>
    <w:rsid w:val="00080FC0"/>
    <w:rsid w:val="000816F6"/>
    <w:rsid w:val="000828B3"/>
    <w:rsid w:val="00083362"/>
    <w:rsid w:val="000843BA"/>
    <w:rsid w:val="000847CC"/>
    <w:rsid w:val="0009065A"/>
    <w:rsid w:val="00091F90"/>
    <w:rsid w:val="00092F2A"/>
    <w:rsid w:val="00093BB3"/>
    <w:rsid w:val="00095816"/>
    <w:rsid w:val="00095E3E"/>
    <w:rsid w:val="000A4A31"/>
    <w:rsid w:val="000A6FC6"/>
    <w:rsid w:val="000A7525"/>
    <w:rsid w:val="000B3472"/>
    <w:rsid w:val="000B6891"/>
    <w:rsid w:val="000B6F1D"/>
    <w:rsid w:val="000C03BB"/>
    <w:rsid w:val="000C1F74"/>
    <w:rsid w:val="000C4237"/>
    <w:rsid w:val="000C600A"/>
    <w:rsid w:val="000C7D8D"/>
    <w:rsid w:val="000D029D"/>
    <w:rsid w:val="000D258F"/>
    <w:rsid w:val="000D47C8"/>
    <w:rsid w:val="000D59B0"/>
    <w:rsid w:val="000D7466"/>
    <w:rsid w:val="000D796C"/>
    <w:rsid w:val="000E297E"/>
    <w:rsid w:val="000E452A"/>
    <w:rsid w:val="000E56BF"/>
    <w:rsid w:val="000E71CD"/>
    <w:rsid w:val="000F32AE"/>
    <w:rsid w:val="000F47C2"/>
    <w:rsid w:val="000F6640"/>
    <w:rsid w:val="00101ADB"/>
    <w:rsid w:val="00102D43"/>
    <w:rsid w:val="00106080"/>
    <w:rsid w:val="00106827"/>
    <w:rsid w:val="001103A5"/>
    <w:rsid w:val="00111F95"/>
    <w:rsid w:val="001148B8"/>
    <w:rsid w:val="0011562A"/>
    <w:rsid w:val="001235EC"/>
    <w:rsid w:val="00123E72"/>
    <w:rsid w:val="0013299D"/>
    <w:rsid w:val="0013435D"/>
    <w:rsid w:val="00135507"/>
    <w:rsid w:val="00137533"/>
    <w:rsid w:val="00137983"/>
    <w:rsid w:val="00142657"/>
    <w:rsid w:val="00146C33"/>
    <w:rsid w:val="00152566"/>
    <w:rsid w:val="00157D46"/>
    <w:rsid w:val="00162B1E"/>
    <w:rsid w:val="00166B5E"/>
    <w:rsid w:val="00173674"/>
    <w:rsid w:val="0018610C"/>
    <w:rsid w:val="001877E0"/>
    <w:rsid w:val="00191EB6"/>
    <w:rsid w:val="00196EE3"/>
    <w:rsid w:val="001A05FA"/>
    <w:rsid w:val="001A081A"/>
    <w:rsid w:val="001A0CB3"/>
    <w:rsid w:val="001A2DB2"/>
    <w:rsid w:val="001A2E50"/>
    <w:rsid w:val="001A3476"/>
    <w:rsid w:val="001A4904"/>
    <w:rsid w:val="001A6698"/>
    <w:rsid w:val="001A7529"/>
    <w:rsid w:val="001B09F4"/>
    <w:rsid w:val="001B1F3B"/>
    <w:rsid w:val="001B2FD6"/>
    <w:rsid w:val="001B6ECB"/>
    <w:rsid w:val="001D15EB"/>
    <w:rsid w:val="001D47F7"/>
    <w:rsid w:val="001D55C9"/>
    <w:rsid w:val="001D5FCE"/>
    <w:rsid w:val="001D70CF"/>
    <w:rsid w:val="001D7100"/>
    <w:rsid w:val="001E017B"/>
    <w:rsid w:val="001E2C5C"/>
    <w:rsid w:val="001E2F2E"/>
    <w:rsid w:val="001E49E9"/>
    <w:rsid w:val="0020257C"/>
    <w:rsid w:val="0020265D"/>
    <w:rsid w:val="00203667"/>
    <w:rsid w:val="002036EB"/>
    <w:rsid w:val="00205BB4"/>
    <w:rsid w:val="00206747"/>
    <w:rsid w:val="00206BC4"/>
    <w:rsid w:val="002125D4"/>
    <w:rsid w:val="002206A6"/>
    <w:rsid w:val="002208AF"/>
    <w:rsid w:val="00222AAF"/>
    <w:rsid w:val="00224524"/>
    <w:rsid w:val="00230673"/>
    <w:rsid w:val="00241EE6"/>
    <w:rsid w:val="002458BF"/>
    <w:rsid w:val="002530C0"/>
    <w:rsid w:val="00254B24"/>
    <w:rsid w:val="00254F7C"/>
    <w:rsid w:val="002622CE"/>
    <w:rsid w:val="0026619D"/>
    <w:rsid w:val="0026661E"/>
    <w:rsid w:val="00267346"/>
    <w:rsid w:val="00276B4C"/>
    <w:rsid w:val="002775E1"/>
    <w:rsid w:val="002815E7"/>
    <w:rsid w:val="002819AB"/>
    <w:rsid w:val="0028273E"/>
    <w:rsid w:val="002828E3"/>
    <w:rsid w:val="00282F84"/>
    <w:rsid w:val="0028370A"/>
    <w:rsid w:val="0028559E"/>
    <w:rsid w:val="00286E59"/>
    <w:rsid w:val="002919FB"/>
    <w:rsid w:val="00291E26"/>
    <w:rsid w:val="00293886"/>
    <w:rsid w:val="00297376"/>
    <w:rsid w:val="002A0319"/>
    <w:rsid w:val="002A1ECA"/>
    <w:rsid w:val="002A5C2F"/>
    <w:rsid w:val="002A613B"/>
    <w:rsid w:val="002B1658"/>
    <w:rsid w:val="002B18B8"/>
    <w:rsid w:val="002B36DB"/>
    <w:rsid w:val="002B65D8"/>
    <w:rsid w:val="002C136D"/>
    <w:rsid w:val="002C2C19"/>
    <w:rsid w:val="002C2D65"/>
    <w:rsid w:val="002D1136"/>
    <w:rsid w:val="002D20B5"/>
    <w:rsid w:val="002D63DE"/>
    <w:rsid w:val="002E2F2A"/>
    <w:rsid w:val="002E3C5D"/>
    <w:rsid w:val="002F6282"/>
    <w:rsid w:val="003075DD"/>
    <w:rsid w:val="00307B10"/>
    <w:rsid w:val="00310275"/>
    <w:rsid w:val="00310786"/>
    <w:rsid w:val="00321652"/>
    <w:rsid w:val="00321ACC"/>
    <w:rsid w:val="00324521"/>
    <w:rsid w:val="00324A64"/>
    <w:rsid w:val="00325995"/>
    <w:rsid w:val="00330EA7"/>
    <w:rsid w:val="003319D9"/>
    <w:rsid w:val="00331A21"/>
    <w:rsid w:val="00332459"/>
    <w:rsid w:val="003416AD"/>
    <w:rsid w:val="003424B0"/>
    <w:rsid w:val="003503B4"/>
    <w:rsid w:val="00351F58"/>
    <w:rsid w:val="0035629F"/>
    <w:rsid w:val="003608E2"/>
    <w:rsid w:val="003622D4"/>
    <w:rsid w:val="00366A5B"/>
    <w:rsid w:val="003705CE"/>
    <w:rsid w:val="00371A19"/>
    <w:rsid w:val="00371D2F"/>
    <w:rsid w:val="003723C8"/>
    <w:rsid w:val="003763DC"/>
    <w:rsid w:val="00380D3B"/>
    <w:rsid w:val="00383753"/>
    <w:rsid w:val="00383AF3"/>
    <w:rsid w:val="00384A4F"/>
    <w:rsid w:val="00390908"/>
    <w:rsid w:val="00392CD2"/>
    <w:rsid w:val="00393961"/>
    <w:rsid w:val="0039587B"/>
    <w:rsid w:val="00395CBF"/>
    <w:rsid w:val="0039677C"/>
    <w:rsid w:val="003A0602"/>
    <w:rsid w:val="003A3DC8"/>
    <w:rsid w:val="003A54D0"/>
    <w:rsid w:val="003A747E"/>
    <w:rsid w:val="003B1A9F"/>
    <w:rsid w:val="003B5926"/>
    <w:rsid w:val="003B6086"/>
    <w:rsid w:val="003B618D"/>
    <w:rsid w:val="003B6AD2"/>
    <w:rsid w:val="003C3F48"/>
    <w:rsid w:val="003C43A7"/>
    <w:rsid w:val="003C43BF"/>
    <w:rsid w:val="003D054F"/>
    <w:rsid w:val="003D22C7"/>
    <w:rsid w:val="003D26A1"/>
    <w:rsid w:val="003D55C3"/>
    <w:rsid w:val="003D57A9"/>
    <w:rsid w:val="003D7097"/>
    <w:rsid w:val="003D7B8B"/>
    <w:rsid w:val="003E4B93"/>
    <w:rsid w:val="003E549C"/>
    <w:rsid w:val="003F0913"/>
    <w:rsid w:val="003F0B70"/>
    <w:rsid w:val="003F5382"/>
    <w:rsid w:val="003F74C7"/>
    <w:rsid w:val="003F786D"/>
    <w:rsid w:val="00400906"/>
    <w:rsid w:val="00401547"/>
    <w:rsid w:val="004048F5"/>
    <w:rsid w:val="00405108"/>
    <w:rsid w:val="004059CA"/>
    <w:rsid w:val="00406C91"/>
    <w:rsid w:val="00413BD1"/>
    <w:rsid w:val="004164F3"/>
    <w:rsid w:val="0041689B"/>
    <w:rsid w:val="00416A8E"/>
    <w:rsid w:val="00416AA1"/>
    <w:rsid w:val="00416BD4"/>
    <w:rsid w:val="00417676"/>
    <w:rsid w:val="00422A2F"/>
    <w:rsid w:val="00422F20"/>
    <w:rsid w:val="0042401A"/>
    <w:rsid w:val="0042608F"/>
    <w:rsid w:val="00426868"/>
    <w:rsid w:val="00426A3B"/>
    <w:rsid w:val="00433393"/>
    <w:rsid w:val="004333B5"/>
    <w:rsid w:val="00433B10"/>
    <w:rsid w:val="00433BC8"/>
    <w:rsid w:val="0043454D"/>
    <w:rsid w:val="004365AD"/>
    <w:rsid w:val="00437810"/>
    <w:rsid w:val="0044258B"/>
    <w:rsid w:val="00442CE5"/>
    <w:rsid w:val="00444AFD"/>
    <w:rsid w:val="004511CD"/>
    <w:rsid w:val="00451B59"/>
    <w:rsid w:val="00451FCD"/>
    <w:rsid w:val="00452EFE"/>
    <w:rsid w:val="0045393D"/>
    <w:rsid w:val="00453C88"/>
    <w:rsid w:val="00456FD1"/>
    <w:rsid w:val="00460102"/>
    <w:rsid w:val="004607FB"/>
    <w:rsid w:val="004642F1"/>
    <w:rsid w:val="004701E2"/>
    <w:rsid w:val="0047258C"/>
    <w:rsid w:val="00476E71"/>
    <w:rsid w:val="00477CE7"/>
    <w:rsid w:val="0048098E"/>
    <w:rsid w:val="00480F5B"/>
    <w:rsid w:val="004851AB"/>
    <w:rsid w:val="004906D7"/>
    <w:rsid w:val="004911A9"/>
    <w:rsid w:val="00492758"/>
    <w:rsid w:val="00492C14"/>
    <w:rsid w:val="004949E5"/>
    <w:rsid w:val="00496D73"/>
    <w:rsid w:val="00496F11"/>
    <w:rsid w:val="004972D0"/>
    <w:rsid w:val="004A0E34"/>
    <w:rsid w:val="004A2FB5"/>
    <w:rsid w:val="004A4733"/>
    <w:rsid w:val="004A6306"/>
    <w:rsid w:val="004B2A1E"/>
    <w:rsid w:val="004B39AF"/>
    <w:rsid w:val="004B5551"/>
    <w:rsid w:val="004B77F2"/>
    <w:rsid w:val="004C600B"/>
    <w:rsid w:val="004D070C"/>
    <w:rsid w:val="004D23F6"/>
    <w:rsid w:val="004D28FB"/>
    <w:rsid w:val="004D5433"/>
    <w:rsid w:val="004E795F"/>
    <w:rsid w:val="004E7B84"/>
    <w:rsid w:val="004F0DD0"/>
    <w:rsid w:val="00501C44"/>
    <w:rsid w:val="00501E49"/>
    <w:rsid w:val="00504FEF"/>
    <w:rsid w:val="00507D5F"/>
    <w:rsid w:val="0051213E"/>
    <w:rsid w:val="00513A65"/>
    <w:rsid w:val="00517952"/>
    <w:rsid w:val="00522B62"/>
    <w:rsid w:val="0052438B"/>
    <w:rsid w:val="00524667"/>
    <w:rsid w:val="0052483D"/>
    <w:rsid w:val="00525754"/>
    <w:rsid w:val="00530438"/>
    <w:rsid w:val="00531FC4"/>
    <w:rsid w:val="00533139"/>
    <w:rsid w:val="00534A7C"/>
    <w:rsid w:val="00541E68"/>
    <w:rsid w:val="00542625"/>
    <w:rsid w:val="00543B67"/>
    <w:rsid w:val="00546FB4"/>
    <w:rsid w:val="00561787"/>
    <w:rsid w:val="00565150"/>
    <w:rsid w:val="005773BA"/>
    <w:rsid w:val="00581751"/>
    <w:rsid w:val="005829EE"/>
    <w:rsid w:val="0058383C"/>
    <w:rsid w:val="00584D69"/>
    <w:rsid w:val="00592E60"/>
    <w:rsid w:val="005A031E"/>
    <w:rsid w:val="005A17A2"/>
    <w:rsid w:val="005A4BD5"/>
    <w:rsid w:val="005A5797"/>
    <w:rsid w:val="005A5B20"/>
    <w:rsid w:val="005B034F"/>
    <w:rsid w:val="005B2FDC"/>
    <w:rsid w:val="005B4E2E"/>
    <w:rsid w:val="005B6317"/>
    <w:rsid w:val="005B71A5"/>
    <w:rsid w:val="005C54DB"/>
    <w:rsid w:val="005C583A"/>
    <w:rsid w:val="005C5D31"/>
    <w:rsid w:val="005D1350"/>
    <w:rsid w:val="005D1CCB"/>
    <w:rsid w:val="005D2D7A"/>
    <w:rsid w:val="005D453A"/>
    <w:rsid w:val="005D4A0C"/>
    <w:rsid w:val="005D5CCA"/>
    <w:rsid w:val="005D7845"/>
    <w:rsid w:val="005E0C5D"/>
    <w:rsid w:val="005E0E4F"/>
    <w:rsid w:val="005E0EFF"/>
    <w:rsid w:val="005E0FB6"/>
    <w:rsid w:val="005E23AB"/>
    <w:rsid w:val="005E267F"/>
    <w:rsid w:val="005E351A"/>
    <w:rsid w:val="005E4A2A"/>
    <w:rsid w:val="005E4F19"/>
    <w:rsid w:val="005E5AB1"/>
    <w:rsid w:val="005E6D23"/>
    <w:rsid w:val="005F288F"/>
    <w:rsid w:val="005F4223"/>
    <w:rsid w:val="005F630F"/>
    <w:rsid w:val="005F6D67"/>
    <w:rsid w:val="006007E4"/>
    <w:rsid w:val="0060153E"/>
    <w:rsid w:val="00605185"/>
    <w:rsid w:val="0060554D"/>
    <w:rsid w:val="00606EA1"/>
    <w:rsid w:val="00607854"/>
    <w:rsid w:val="00610724"/>
    <w:rsid w:val="0061271C"/>
    <w:rsid w:val="006158CA"/>
    <w:rsid w:val="00616A1F"/>
    <w:rsid w:val="006203CF"/>
    <w:rsid w:val="006230CD"/>
    <w:rsid w:val="006266B0"/>
    <w:rsid w:val="00632A3A"/>
    <w:rsid w:val="00645F18"/>
    <w:rsid w:val="00646886"/>
    <w:rsid w:val="00650E04"/>
    <w:rsid w:val="00652D2B"/>
    <w:rsid w:val="00661F75"/>
    <w:rsid w:val="00662365"/>
    <w:rsid w:val="006631AA"/>
    <w:rsid w:val="00663C52"/>
    <w:rsid w:val="00664803"/>
    <w:rsid w:val="0066665B"/>
    <w:rsid w:val="006728E7"/>
    <w:rsid w:val="00675876"/>
    <w:rsid w:val="00676BA6"/>
    <w:rsid w:val="0067701A"/>
    <w:rsid w:val="00682A9F"/>
    <w:rsid w:val="00686AD0"/>
    <w:rsid w:val="00687F41"/>
    <w:rsid w:val="0069112C"/>
    <w:rsid w:val="0069443E"/>
    <w:rsid w:val="00695AF1"/>
    <w:rsid w:val="00695B25"/>
    <w:rsid w:val="00696007"/>
    <w:rsid w:val="00696C4C"/>
    <w:rsid w:val="006972DD"/>
    <w:rsid w:val="006A43E9"/>
    <w:rsid w:val="006A773E"/>
    <w:rsid w:val="006B193C"/>
    <w:rsid w:val="006B233C"/>
    <w:rsid w:val="006B371E"/>
    <w:rsid w:val="006B3AAD"/>
    <w:rsid w:val="006B5FD2"/>
    <w:rsid w:val="006B69DE"/>
    <w:rsid w:val="006C072F"/>
    <w:rsid w:val="006C2080"/>
    <w:rsid w:val="006C2E4D"/>
    <w:rsid w:val="006C566A"/>
    <w:rsid w:val="006C57D2"/>
    <w:rsid w:val="006C5CE7"/>
    <w:rsid w:val="006C6052"/>
    <w:rsid w:val="006C755E"/>
    <w:rsid w:val="006D0990"/>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1253D"/>
    <w:rsid w:val="00713B0B"/>
    <w:rsid w:val="00714615"/>
    <w:rsid w:val="00715AB3"/>
    <w:rsid w:val="00716B41"/>
    <w:rsid w:val="00721A62"/>
    <w:rsid w:val="007230B6"/>
    <w:rsid w:val="0072471F"/>
    <w:rsid w:val="00730108"/>
    <w:rsid w:val="00735BC0"/>
    <w:rsid w:val="00741028"/>
    <w:rsid w:val="0074130E"/>
    <w:rsid w:val="007416CA"/>
    <w:rsid w:val="007462FE"/>
    <w:rsid w:val="007504BE"/>
    <w:rsid w:val="00750C4B"/>
    <w:rsid w:val="00753580"/>
    <w:rsid w:val="00754C29"/>
    <w:rsid w:val="0075606F"/>
    <w:rsid w:val="0075732A"/>
    <w:rsid w:val="00763D66"/>
    <w:rsid w:val="0076453D"/>
    <w:rsid w:val="00766C74"/>
    <w:rsid w:val="00770EA0"/>
    <w:rsid w:val="007723C2"/>
    <w:rsid w:val="00774031"/>
    <w:rsid w:val="00775802"/>
    <w:rsid w:val="00776B23"/>
    <w:rsid w:val="00785BCF"/>
    <w:rsid w:val="00785D91"/>
    <w:rsid w:val="007867B3"/>
    <w:rsid w:val="00793288"/>
    <w:rsid w:val="007A3F77"/>
    <w:rsid w:val="007B29DD"/>
    <w:rsid w:val="007B37AA"/>
    <w:rsid w:val="007B3996"/>
    <w:rsid w:val="007B4DDD"/>
    <w:rsid w:val="007B5F74"/>
    <w:rsid w:val="007B6155"/>
    <w:rsid w:val="007B6905"/>
    <w:rsid w:val="007C04AC"/>
    <w:rsid w:val="007C22B7"/>
    <w:rsid w:val="007D055D"/>
    <w:rsid w:val="007D06EA"/>
    <w:rsid w:val="007D3712"/>
    <w:rsid w:val="007D3B76"/>
    <w:rsid w:val="007D7206"/>
    <w:rsid w:val="007E0760"/>
    <w:rsid w:val="007E0FA8"/>
    <w:rsid w:val="007E58F0"/>
    <w:rsid w:val="007E5B08"/>
    <w:rsid w:val="007E704E"/>
    <w:rsid w:val="007F1776"/>
    <w:rsid w:val="007F329D"/>
    <w:rsid w:val="007F336B"/>
    <w:rsid w:val="007F4A8D"/>
    <w:rsid w:val="007F64B1"/>
    <w:rsid w:val="008004DF"/>
    <w:rsid w:val="00806067"/>
    <w:rsid w:val="00813F3E"/>
    <w:rsid w:val="00814902"/>
    <w:rsid w:val="0081644C"/>
    <w:rsid w:val="008166F0"/>
    <w:rsid w:val="00820005"/>
    <w:rsid w:val="00822ADF"/>
    <w:rsid w:val="00823EE4"/>
    <w:rsid w:val="00841236"/>
    <w:rsid w:val="00845579"/>
    <w:rsid w:val="00847C4F"/>
    <w:rsid w:val="00847F87"/>
    <w:rsid w:val="00850F4A"/>
    <w:rsid w:val="00851BBE"/>
    <w:rsid w:val="0085299C"/>
    <w:rsid w:val="00853F2F"/>
    <w:rsid w:val="00855A3E"/>
    <w:rsid w:val="00855BB8"/>
    <w:rsid w:val="00860C86"/>
    <w:rsid w:val="00861A33"/>
    <w:rsid w:val="00861A95"/>
    <w:rsid w:val="00863DD1"/>
    <w:rsid w:val="008642B7"/>
    <w:rsid w:val="00866205"/>
    <w:rsid w:val="008706B3"/>
    <w:rsid w:val="00872940"/>
    <w:rsid w:val="0087424B"/>
    <w:rsid w:val="008806D8"/>
    <w:rsid w:val="008827D2"/>
    <w:rsid w:val="00885655"/>
    <w:rsid w:val="008858E3"/>
    <w:rsid w:val="00885998"/>
    <w:rsid w:val="008906F5"/>
    <w:rsid w:val="00896503"/>
    <w:rsid w:val="00896FD7"/>
    <w:rsid w:val="008976D9"/>
    <w:rsid w:val="008A28D2"/>
    <w:rsid w:val="008B4A10"/>
    <w:rsid w:val="008B6FD0"/>
    <w:rsid w:val="008C0B60"/>
    <w:rsid w:val="008C3ADB"/>
    <w:rsid w:val="008C4850"/>
    <w:rsid w:val="008D03EF"/>
    <w:rsid w:val="008D0F42"/>
    <w:rsid w:val="008D2DAA"/>
    <w:rsid w:val="008D4D4A"/>
    <w:rsid w:val="008D5F7D"/>
    <w:rsid w:val="008E01B7"/>
    <w:rsid w:val="008E0C22"/>
    <w:rsid w:val="008E0CCE"/>
    <w:rsid w:val="008E1C56"/>
    <w:rsid w:val="008E36B7"/>
    <w:rsid w:val="008E55E0"/>
    <w:rsid w:val="008E6AFA"/>
    <w:rsid w:val="008F0473"/>
    <w:rsid w:val="008F371A"/>
    <w:rsid w:val="008F714D"/>
    <w:rsid w:val="00901E46"/>
    <w:rsid w:val="00903BD6"/>
    <w:rsid w:val="00904532"/>
    <w:rsid w:val="00905127"/>
    <w:rsid w:val="0091003F"/>
    <w:rsid w:val="00911651"/>
    <w:rsid w:val="00916558"/>
    <w:rsid w:val="00917522"/>
    <w:rsid w:val="00925F99"/>
    <w:rsid w:val="00932DD4"/>
    <w:rsid w:val="009344C3"/>
    <w:rsid w:val="009366E6"/>
    <w:rsid w:val="00936CB7"/>
    <w:rsid w:val="00940092"/>
    <w:rsid w:val="00944378"/>
    <w:rsid w:val="0094471E"/>
    <w:rsid w:val="00944FDF"/>
    <w:rsid w:val="00954094"/>
    <w:rsid w:val="00962F0F"/>
    <w:rsid w:val="00965282"/>
    <w:rsid w:val="00965663"/>
    <w:rsid w:val="00966D1E"/>
    <w:rsid w:val="0097008C"/>
    <w:rsid w:val="0098067A"/>
    <w:rsid w:val="0098103C"/>
    <w:rsid w:val="00985156"/>
    <w:rsid w:val="00985963"/>
    <w:rsid w:val="009963D4"/>
    <w:rsid w:val="00997B97"/>
    <w:rsid w:val="009A0C60"/>
    <w:rsid w:val="009A14C8"/>
    <w:rsid w:val="009A3322"/>
    <w:rsid w:val="009A3A38"/>
    <w:rsid w:val="009A61F3"/>
    <w:rsid w:val="009A6A61"/>
    <w:rsid w:val="009A7A05"/>
    <w:rsid w:val="009B63E3"/>
    <w:rsid w:val="009C3810"/>
    <w:rsid w:val="009C5CDD"/>
    <w:rsid w:val="009D67BC"/>
    <w:rsid w:val="009D6B67"/>
    <w:rsid w:val="009E1C9D"/>
    <w:rsid w:val="009E1EAF"/>
    <w:rsid w:val="009E4AC7"/>
    <w:rsid w:val="009E50C9"/>
    <w:rsid w:val="009E61EC"/>
    <w:rsid w:val="009E62F3"/>
    <w:rsid w:val="009F0FB6"/>
    <w:rsid w:val="009F34B5"/>
    <w:rsid w:val="009F40EA"/>
    <w:rsid w:val="009F58D3"/>
    <w:rsid w:val="009F6F61"/>
    <w:rsid w:val="00A0030B"/>
    <w:rsid w:val="00A03BD1"/>
    <w:rsid w:val="00A06FC4"/>
    <w:rsid w:val="00A07390"/>
    <w:rsid w:val="00A12250"/>
    <w:rsid w:val="00A15022"/>
    <w:rsid w:val="00A170A1"/>
    <w:rsid w:val="00A21BE0"/>
    <w:rsid w:val="00A233D1"/>
    <w:rsid w:val="00A23C03"/>
    <w:rsid w:val="00A2483E"/>
    <w:rsid w:val="00A24887"/>
    <w:rsid w:val="00A257E2"/>
    <w:rsid w:val="00A312D7"/>
    <w:rsid w:val="00A410E9"/>
    <w:rsid w:val="00A42A03"/>
    <w:rsid w:val="00A47006"/>
    <w:rsid w:val="00A533CA"/>
    <w:rsid w:val="00A550E4"/>
    <w:rsid w:val="00A60919"/>
    <w:rsid w:val="00A667FE"/>
    <w:rsid w:val="00A678C0"/>
    <w:rsid w:val="00A7401C"/>
    <w:rsid w:val="00A7418A"/>
    <w:rsid w:val="00A74C4F"/>
    <w:rsid w:val="00A76DD5"/>
    <w:rsid w:val="00A77FD1"/>
    <w:rsid w:val="00A87D7D"/>
    <w:rsid w:val="00A92512"/>
    <w:rsid w:val="00A9359A"/>
    <w:rsid w:val="00A93AA2"/>
    <w:rsid w:val="00AA7381"/>
    <w:rsid w:val="00AB1B47"/>
    <w:rsid w:val="00AB4426"/>
    <w:rsid w:val="00AB6D6A"/>
    <w:rsid w:val="00AB72F6"/>
    <w:rsid w:val="00AB74AB"/>
    <w:rsid w:val="00AB7E20"/>
    <w:rsid w:val="00AC0300"/>
    <w:rsid w:val="00AC6A8E"/>
    <w:rsid w:val="00AD0F13"/>
    <w:rsid w:val="00AD7B24"/>
    <w:rsid w:val="00AE2BF6"/>
    <w:rsid w:val="00AE3D86"/>
    <w:rsid w:val="00AE6844"/>
    <w:rsid w:val="00AE7D20"/>
    <w:rsid w:val="00AF30E5"/>
    <w:rsid w:val="00AF38FE"/>
    <w:rsid w:val="00B0064C"/>
    <w:rsid w:val="00B026E9"/>
    <w:rsid w:val="00B02853"/>
    <w:rsid w:val="00B07149"/>
    <w:rsid w:val="00B1120A"/>
    <w:rsid w:val="00B115BF"/>
    <w:rsid w:val="00B1292A"/>
    <w:rsid w:val="00B13D60"/>
    <w:rsid w:val="00B14499"/>
    <w:rsid w:val="00B22C86"/>
    <w:rsid w:val="00B2425C"/>
    <w:rsid w:val="00B32496"/>
    <w:rsid w:val="00B34C33"/>
    <w:rsid w:val="00B40B20"/>
    <w:rsid w:val="00B43C04"/>
    <w:rsid w:val="00B44532"/>
    <w:rsid w:val="00B44B42"/>
    <w:rsid w:val="00B469B4"/>
    <w:rsid w:val="00B517D3"/>
    <w:rsid w:val="00B53A74"/>
    <w:rsid w:val="00B55746"/>
    <w:rsid w:val="00B61524"/>
    <w:rsid w:val="00B6495A"/>
    <w:rsid w:val="00B64FE3"/>
    <w:rsid w:val="00B65511"/>
    <w:rsid w:val="00B67F01"/>
    <w:rsid w:val="00B7144C"/>
    <w:rsid w:val="00B72473"/>
    <w:rsid w:val="00B72B45"/>
    <w:rsid w:val="00B804DE"/>
    <w:rsid w:val="00B876E0"/>
    <w:rsid w:val="00B90B5D"/>
    <w:rsid w:val="00B92014"/>
    <w:rsid w:val="00B9224E"/>
    <w:rsid w:val="00B9283F"/>
    <w:rsid w:val="00B92F4E"/>
    <w:rsid w:val="00B963CD"/>
    <w:rsid w:val="00B978B0"/>
    <w:rsid w:val="00B97B1F"/>
    <w:rsid w:val="00BA00AF"/>
    <w:rsid w:val="00BA162F"/>
    <w:rsid w:val="00BA17FA"/>
    <w:rsid w:val="00BA35CF"/>
    <w:rsid w:val="00BA3E95"/>
    <w:rsid w:val="00BA5536"/>
    <w:rsid w:val="00BA5E0E"/>
    <w:rsid w:val="00BA7B1F"/>
    <w:rsid w:val="00BB1342"/>
    <w:rsid w:val="00BB1D3B"/>
    <w:rsid w:val="00BB510B"/>
    <w:rsid w:val="00BC252F"/>
    <w:rsid w:val="00BC27DD"/>
    <w:rsid w:val="00BC4A91"/>
    <w:rsid w:val="00BC54BD"/>
    <w:rsid w:val="00BC6598"/>
    <w:rsid w:val="00BD0CDF"/>
    <w:rsid w:val="00BD37A9"/>
    <w:rsid w:val="00BD780D"/>
    <w:rsid w:val="00BE0BEB"/>
    <w:rsid w:val="00BE36C5"/>
    <w:rsid w:val="00BE6C41"/>
    <w:rsid w:val="00BE6EBB"/>
    <w:rsid w:val="00BE7DCF"/>
    <w:rsid w:val="00BF023E"/>
    <w:rsid w:val="00BF2B4F"/>
    <w:rsid w:val="00BF7B65"/>
    <w:rsid w:val="00C0029A"/>
    <w:rsid w:val="00C034C6"/>
    <w:rsid w:val="00C03E43"/>
    <w:rsid w:val="00C075CA"/>
    <w:rsid w:val="00C07944"/>
    <w:rsid w:val="00C07BB2"/>
    <w:rsid w:val="00C104B0"/>
    <w:rsid w:val="00C119EB"/>
    <w:rsid w:val="00C11AB4"/>
    <w:rsid w:val="00C12371"/>
    <w:rsid w:val="00C13FCB"/>
    <w:rsid w:val="00C157EB"/>
    <w:rsid w:val="00C219B0"/>
    <w:rsid w:val="00C21A99"/>
    <w:rsid w:val="00C22F97"/>
    <w:rsid w:val="00C23E5F"/>
    <w:rsid w:val="00C24832"/>
    <w:rsid w:val="00C24E5D"/>
    <w:rsid w:val="00C3027A"/>
    <w:rsid w:val="00C32E9E"/>
    <w:rsid w:val="00C4093F"/>
    <w:rsid w:val="00C438AC"/>
    <w:rsid w:val="00C44CCF"/>
    <w:rsid w:val="00C46AA1"/>
    <w:rsid w:val="00C5292F"/>
    <w:rsid w:val="00C5422A"/>
    <w:rsid w:val="00C560BA"/>
    <w:rsid w:val="00C569F1"/>
    <w:rsid w:val="00C657E3"/>
    <w:rsid w:val="00C65FAD"/>
    <w:rsid w:val="00C71C20"/>
    <w:rsid w:val="00C7367B"/>
    <w:rsid w:val="00C73A67"/>
    <w:rsid w:val="00C84AAA"/>
    <w:rsid w:val="00C85118"/>
    <w:rsid w:val="00C913AB"/>
    <w:rsid w:val="00C959A1"/>
    <w:rsid w:val="00C95C2D"/>
    <w:rsid w:val="00CA2EB6"/>
    <w:rsid w:val="00CA65A4"/>
    <w:rsid w:val="00CA7AF7"/>
    <w:rsid w:val="00CB052A"/>
    <w:rsid w:val="00CB08CA"/>
    <w:rsid w:val="00CB2896"/>
    <w:rsid w:val="00CB28F8"/>
    <w:rsid w:val="00CB29D1"/>
    <w:rsid w:val="00CB2C90"/>
    <w:rsid w:val="00CB400F"/>
    <w:rsid w:val="00CB4B78"/>
    <w:rsid w:val="00CC22F9"/>
    <w:rsid w:val="00CC2B6B"/>
    <w:rsid w:val="00CC3AE4"/>
    <w:rsid w:val="00CC481A"/>
    <w:rsid w:val="00CC6903"/>
    <w:rsid w:val="00CD046F"/>
    <w:rsid w:val="00CD4B92"/>
    <w:rsid w:val="00CD6CF3"/>
    <w:rsid w:val="00CD732C"/>
    <w:rsid w:val="00CD7744"/>
    <w:rsid w:val="00CE5511"/>
    <w:rsid w:val="00CE6585"/>
    <w:rsid w:val="00CE75A3"/>
    <w:rsid w:val="00CF552F"/>
    <w:rsid w:val="00CF6ECD"/>
    <w:rsid w:val="00D00653"/>
    <w:rsid w:val="00D025BC"/>
    <w:rsid w:val="00D05773"/>
    <w:rsid w:val="00D0636B"/>
    <w:rsid w:val="00D11A80"/>
    <w:rsid w:val="00D1330E"/>
    <w:rsid w:val="00D13C31"/>
    <w:rsid w:val="00D15A8C"/>
    <w:rsid w:val="00D160D0"/>
    <w:rsid w:val="00D1763F"/>
    <w:rsid w:val="00D2137E"/>
    <w:rsid w:val="00D2149E"/>
    <w:rsid w:val="00D217C3"/>
    <w:rsid w:val="00D21895"/>
    <w:rsid w:val="00D218C9"/>
    <w:rsid w:val="00D24244"/>
    <w:rsid w:val="00D24577"/>
    <w:rsid w:val="00D25B19"/>
    <w:rsid w:val="00D318C3"/>
    <w:rsid w:val="00D3265A"/>
    <w:rsid w:val="00D32975"/>
    <w:rsid w:val="00D34272"/>
    <w:rsid w:val="00D34DB0"/>
    <w:rsid w:val="00D3597C"/>
    <w:rsid w:val="00D371B5"/>
    <w:rsid w:val="00D450B3"/>
    <w:rsid w:val="00D4526A"/>
    <w:rsid w:val="00D45BD8"/>
    <w:rsid w:val="00D52DBD"/>
    <w:rsid w:val="00D55FA6"/>
    <w:rsid w:val="00D574E8"/>
    <w:rsid w:val="00D60EF9"/>
    <w:rsid w:val="00D61244"/>
    <w:rsid w:val="00D64E87"/>
    <w:rsid w:val="00D65CE9"/>
    <w:rsid w:val="00D6754E"/>
    <w:rsid w:val="00D708CF"/>
    <w:rsid w:val="00D71BC1"/>
    <w:rsid w:val="00D7535D"/>
    <w:rsid w:val="00D94A68"/>
    <w:rsid w:val="00D96D20"/>
    <w:rsid w:val="00D9797C"/>
    <w:rsid w:val="00DA004B"/>
    <w:rsid w:val="00DA2347"/>
    <w:rsid w:val="00DA576C"/>
    <w:rsid w:val="00DA6AA8"/>
    <w:rsid w:val="00DA7D8D"/>
    <w:rsid w:val="00DB22BC"/>
    <w:rsid w:val="00DB3D6D"/>
    <w:rsid w:val="00DB698E"/>
    <w:rsid w:val="00DC035D"/>
    <w:rsid w:val="00DC2BBD"/>
    <w:rsid w:val="00DC55AD"/>
    <w:rsid w:val="00DD0C8F"/>
    <w:rsid w:val="00DD5625"/>
    <w:rsid w:val="00DD62AA"/>
    <w:rsid w:val="00DE0408"/>
    <w:rsid w:val="00DE5A74"/>
    <w:rsid w:val="00DE6B1E"/>
    <w:rsid w:val="00DE6CEF"/>
    <w:rsid w:val="00DE719A"/>
    <w:rsid w:val="00DE7C89"/>
    <w:rsid w:val="00DE7C9D"/>
    <w:rsid w:val="00DF04E0"/>
    <w:rsid w:val="00DF655E"/>
    <w:rsid w:val="00E02ADF"/>
    <w:rsid w:val="00E041FE"/>
    <w:rsid w:val="00E07619"/>
    <w:rsid w:val="00E11FFD"/>
    <w:rsid w:val="00E127E1"/>
    <w:rsid w:val="00E142EE"/>
    <w:rsid w:val="00E14949"/>
    <w:rsid w:val="00E17668"/>
    <w:rsid w:val="00E17CFF"/>
    <w:rsid w:val="00E2007C"/>
    <w:rsid w:val="00E20D16"/>
    <w:rsid w:val="00E21010"/>
    <w:rsid w:val="00E21AD2"/>
    <w:rsid w:val="00E2329C"/>
    <w:rsid w:val="00E23747"/>
    <w:rsid w:val="00E307D2"/>
    <w:rsid w:val="00E32A3C"/>
    <w:rsid w:val="00E34637"/>
    <w:rsid w:val="00E3492D"/>
    <w:rsid w:val="00E36EB6"/>
    <w:rsid w:val="00E37A71"/>
    <w:rsid w:val="00E400AA"/>
    <w:rsid w:val="00E43E20"/>
    <w:rsid w:val="00E468B8"/>
    <w:rsid w:val="00E46B56"/>
    <w:rsid w:val="00E502AE"/>
    <w:rsid w:val="00E51ACA"/>
    <w:rsid w:val="00E536E1"/>
    <w:rsid w:val="00E53F10"/>
    <w:rsid w:val="00E54A65"/>
    <w:rsid w:val="00E55197"/>
    <w:rsid w:val="00E579DA"/>
    <w:rsid w:val="00E6247F"/>
    <w:rsid w:val="00E62A80"/>
    <w:rsid w:val="00E64A1D"/>
    <w:rsid w:val="00E650E5"/>
    <w:rsid w:val="00E6515E"/>
    <w:rsid w:val="00E70B60"/>
    <w:rsid w:val="00E73BC9"/>
    <w:rsid w:val="00E76D5C"/>
    <w:rsid w:val="00E8166F"/>
    <w:rsid w:val="00E82CC8"/>
    <w:rsid w:val="00E90354"/>
    <w:rsid w:val="00E92216"/>
    <w:rsid w:val="00E94826"/>
    <w:rsid w:val="00E94A86"/>
    <w:rsid w:val="00E954B2"/>
    <w:rsid w:val="00E956F3"/>
    <w:rsid w:val="00EA0AB0"/>
    <w:rsid w:val="00EA2539"/>
    <w:rsid w:val="00EA5A42"/>
    <w:rsid w:val="00EB07B9"/>
    <w:rsid w:val="00EB2081"/>
    <w:rsid w:val="00EB6BF6"/>
    <w:rsid w:val="00EC0CB8"/>
    <w:rsid w:val="00EC18E1"/>
    <w:rsid w:val="00EC20C7"/>
    <w:rsid w:val="00EC2ABF"/>
    <w:rsid w:val="00EC3856"/>
    <w:rsid w:val="00EC5125"/>
    <w:rsid w:val="00EC6AD3"/>
    <w:rsid w:val="00EC6BA8"/>
    <w:rsid w:val="00ED7FC5"/>
    <w:rsid w:val="00EF01A7"/>
    <w:rsid w:val="00EF3A26"/>
    <w:rsid w:val="00EF4C2D"/>
    <w:rsid w:val="00EF78FA"/>
    <w:rsid w:val="00F00385"/>
    <w:rsid w:val="00F00FB7"/>
    <w:rsid w:val="00F03DE6"/>
    <w:rsid w:val="00F10E44"/>
    <w:rsid w:val="00F14530"/>
    <w:rsid w:val="00F15F5F"/>
    <w:rsid w:val="00F160C4"/>
    <w:rsid w:val="00F16FF7"/>
    <w:rsid w:val="00F20595"/>
    <w:rsid w:val="00F219F4"/>
    <w:rsid w:val="00F24135"/>
    <w:rsid w:val="00F25E47"/>
    <w:rsid w:val="00F26ED7"/>
    <w:rsid w:val="00F34694"/>
    <w:rsid w:val="00F405FC"/>
    <w:rsid w:val="00F45A50"/>
    <w:rsid w:val="00F5689E"/>
    <w:rsid w:val="00F56973"/>
    <w:rsid w:val="00F60F99"/>
    <w:rsid w:val="00F61302"/>
    <w:rsid w:val="00F66AD2"/>
    <w:rsid w:val="00F6703D"/>
    <w:rsid w:val="00F67502"/>
    <w:rsid w:val="00F703A4"/>
    <w:rsid w:val="00F729CC"/>
    <w:rsid w:val="00F7356E"/>
    <w:rsid w:val="00F747DE"/>
    <w:rsid w:val="00F8033C"/>
    <w:rsid w:val="00F91276"/>
    <w:rsid w:val="00F9509A"/>
    <w:rsid w:val="00F96437"/>
    <w:rsid w:val="00FA3313"/>
    <w:rsid w:val="00FA52C5"/>
    <w:rsid w:val="00FA7687"/>
    <w:rsid w:val="00FB2595"/>
    <w:rsid w:val="00FB4CC8"/>
    <w:rsid w:val="00FB7230"/>
    <w:rsid w:val="00FC1614"/>
    <w:rsid w:val="00FC382E"/>
    <w:rsid w:val="00FC3C01"/>
    <w:rsid w:val="00FD0344"/>
    <w:rsid w:val="00FD06FA"/>
    <w:rsid w:val="00FD0EC3"/>
    <w:rsid w:val="00FD40E6"/>
    <w:rsid w:val="00FE1AB6"/>
    <w:rsid w:val="00FE23BC"/>
    <w:rsid w:val="00FF0622"/>
    <w:rsid w:val="00FF24C5"/>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186F3"/>
  <w15:docId w15:val="{71B12942-7595-4894-9977-D0188EDE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627276448">
      <w:bodyDiv w:val="1"/>
      <w:marLeft w:val="0"/>
      <w:marRight w:val="0"/>
      <w:marTop w:val="0"/>
      <w:marBottom w:val="0"/>
      <w:divBdr>
        <w:top w:val="none" w:sz="0" w:space="0" w:color="auto"/>
        <w:left w:val="none" w:sz="0" w:space="0" w:color="auto"/>
        <w:bottom w:val="none" w:sz="0" w:space="0" w:color="auto"/>
        <w:right w:val="none" w:sz="0" w:space="0" w:color="auto"/>
      </w:divBdr>
    </w:div>
    <w:div w:id="760680960">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91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eader" Target="header1.xm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19</Pages>
  <Words>12378</Words>
  <Characters>74273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177</cp:revision>
  <cp:lastPrinted>2024-06-06T06:15:00Z</cp:lastPrinted>
  <dcterms:created xsi:type="dcterms:W3CDTF">2021-05-25T07:41:00Z</dcterms:created>
  <dcterms:modified xsi:type="dcterms:W3CDTF">2024-06-06T07:25:00Z</dcterms:modified>
  <cp:category/>
</cp:coreProperties>
</file>