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0191" w14:textId="77777777" w:rsidR="00F42731" w:rsidRDefault="00F42731">
      <w:pPr>
        <w:pStyle w:val="tytu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Załącznik nr 3 a do SWZ</w:t>
      </w:r>
    </w:p>
    <w:p w14:paraId="2D2FD32C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Dane dotyczące Wykonawcy/Podwykonawcy:</w:t>
      </w:r>
    </w:p>
    <w:p w14:paraId="1EC50962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Nazwa: </w:t>
      </w:r>
    </w:p>
    <w:p w14:paraId="0805A6FF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Siedziba: </w:t>
      </w:r>
    </w:p>
    <w:p w14:paraId="5BE42AD0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Nr telefonu:</w:t>
      </w:r>
    </w:p>
    <w:p w14:paraId="5B4B4929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REGON: </w:t>
      </w:r>
    </w:p>
    <w:p w14:paraId="72429916" w14:textId="77777777" w:rsidR="00F42731" w:rsidRDefault="00F42731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NIP:</w:t>
      </w:r>
    </w:p>
    <w:p w14:paraId="7FF7D01B" w14:textId="77777777" w:rsidR="00F42731" w:rsidRDefault="00F427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F7AA65" w14:textId="77777777" w:rsidR="00F42731" w:rsidRDefault="00F42731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</w:t>
      </w:r>
    </w:p>
    <w:p w14:paraId="1850D802" w14:textId="2725B827" w:rsidR="00F42731" w:rsidRDefault="00F427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 U. z 202</w:t>
      </w:r>
      <w:r w:rsidR="000C413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poz. </w:t>
      </w:r>
      <w:r w:rsidR="000C413C">
        <w:rPr>
          <w:rFonts w:ascii="Arial" w:hAnsi="Arial" w:cs="Arial"/>
          <w:b/>
          <w:sz w:val="22"/>
          <w:szCs w:val="22"/>
        </w:rPr>
        <w:t>507</w:t>
      </w:r>
      <w:r>
        <w:rPr>
          <w:rFonts w:ascii="Arial" w:hAnsi="Arial" w:cs="Arial"/>
          <w:b/>
          <w:sz w:val="22"/>
          <w:szCs w:val="22"/>
        </w:rPr>
        <w:t>)</w:t>
      </w:r>
    </w:p>
    <w:p w14:paraId="707B8D1B" w14:textId="77777777" w:rsidR="00866D2B" w:rsidRDefault="00866D2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E1307B" w14:textId="25F3331D" w:rsidR="00F42731" w:rsidRDefault="00F42731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PODSTAW WYKLUCZENI</w:t>
      </w:r>
      <w:bookmarkStart w:id="0" w:name="Bookmark"/>
      <w:bookmarkEnd w:id="0"/>
      <w:r>
        <w:rPr>
          <w:rFonts w:ascii="Arial" w:hAnsi="Arial" w:cs="Arial"/>
          <w:b/>
          <w:sz w:val="22"/>
          <w:szCs w:val="22"/>
          <w:u w:val="single"/>
        </w:rPr>
        <w:t>A Z POSTĘPOWANIA</w:t>
      </w:r>
    </w:p>
    <w:p w14:paraId="300DB946" w14:textId="77777777" w:rsidR="00866D2B" w:rsidRDefault="00866D2B">
      <w:pPr>
        <w:spacing w:before="120" w:line="360" w:lineRule="auto"/>
        <w:jc w:val="center"/>
        <w:rPr>
          <w:rFonts w:ascii="Arial" w:hAnsi="Arial" w:cs="Arial"/>
          <w:sz w:val="12"/>
          <w:szCs w:val="22"/>
        </w:rPr>
      </w:pPr>
    </w:p>
    <w:p w14:paraId="19897D10" w14:textId="77777777" w:rsidR="00F42731" w:rsidRDefault="00F42731">
      <w:pPr>
        <w:spacing w:line="360" w:lineRule="auto"/>
        <w:ind w:firstLine="708"/>
        <w:jc w:val="both"/>
        <w:rPr>
          <w:rFonts w:ascii="Arial" w:hAnsi="Arial" w:cs="Arial"/>
          <w:sz w:val="12"/>
          <w:szCs w:val="22"/>
        </w:rPr>
      </w:pPr>
    </w:p>
    <w:p w14:paraId="4A8F7EFE" w14:textId="6610F105" w:rsidR="00F42731" w:rsidRDefault="00F42731" w:rsidP="008700B4">
      <w:pPr>
        <w:pStyle w:val="Akapitzlist1"/>
        <w:spacing w:line="288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 xml:space="preserve">Na potrzeby postępowania o udzielenie zamówienia publicznego, którego przedmiotem jest </w:t>
      </w:r>
      <w:r w:rsidR="006F5781">
        <w:rPr>
          <w:rFonts w:ascii="Arial" w:hAnsi="Arial" w:cs="Arial"/>
          <w:sz w:val="22"/>
          <w:szCs w:val="22"/>
        </w:rPr>
        <w:t>usługa</w:t>
      </w:r>
      <w:r>
        <w:rPr>
          <w:rFonts w:ascii="Arial" w:hAnsi="Arial" w:cs="Arial"/>
          <w:sz w:val="22"/>
          <w:szCs w:val="22"/>
        </w:rPr>
        <w:t xml:space="preserve"> „</w:t>
      </w:r>
      <w:r w:rsidR="000C413C" w:rsidRPr="000C413C">
        <w:rPr>
          <w:rFonts w:ascii="Arial" w:hAnsi="Arial" w:cs="Arial"/>
          <w:sz w:val="22"/>
          <w:szCs w:val="22"/>
        </w:rPr>
        <w:t>Dostawę silników zaburtowych do łodzi WS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0C413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0C413C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).</w:t>
      </w:r>
    </w:p>
    <w:p w14:paraId="7E07A83E" w14:textId="77777777" w:rsidR="00F42731" w:rsidRDefault="00F427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CE47CA" w14:textId="77777777" w:rsidR="00866D2B" w:rsidRDefault="00866D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4819"/>
      </w:tblGrid>
      <w:tr w:rsidR="00F42731" w14:paraId="5FDCB219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CE33" w14:textId="77777777" w:rsidR="00F42731" w:rsidRDefault="00F42731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  <w:p w14:paraId="77874EBE" w14:textId="77777777" w:rsidR="00F42731" w:rsidRDefault="00F42731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Imię i nazwisko osoby/osób uprawnionych do reprezentowania*</w:t>
            </w:r>
          </w:p>
          <w:p w14:paraId="1CE4D586" w14:textId="77777777" w:rsidR="00F42731" w:rsidRDefault="00F42731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2AF5" w14:textId="77777777" w:rsidR="00F42731" w:rsidRDefault="00F42731">
            <w:pPr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30A952A8" w14:textId="77777777" w:rsidR="00F42731" w:rsidRDefault="00F42731">
      <w:pPr>
        <w:suppressAutoHyphens w:val="0"/>
        <w:rPr>
          <w:rFonts w:ascii="Arial" w:hAnsi="Arial" w:cs="Arial"/>
          <w:sz w:val="20"/>
          <w:szCs w:val="20"/>
        </w:rPr>
      </w:pPr>
    </w:p>
    <w:p w14:paraId="6AD4CE3F" w14:textId="77777777" w:rsidR="00F42731" w:rsidRDefault="00F42731">
      <w:pPr>
        <w:rPr>
          <w:rFonts w:ascii="Arial" w:hAnsi="Arial" w:cs="Arial"/>
          <w:i/>
          <w:sz w:val="20"/>
          <w:szCs w:val="20"/>
          <w:u w:val="single"/>
        </w:rPr>
      </w:pPr>
    </w:p>
    <w:p w14:paraId="00F93137" w14:textId="77777777" w:rsidR="00F42731" w:rsidRDefault="00F42731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UWAGA!</w:t>
      </w:r>
    </w:p>
    <w:p w14:paraId="72E1B4DD" w14:textId="77777777" w:rsidR="00F42731" w:rsidRDefault="00F42731">
      <w:pPr>
        <w:spacing w:before="120" w:line="100" w:lineRule="atLeast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7E470BB" w14:textId="77777777" w:rsidR="00F42731" w:rsidRDefault="00F42731">
      <w:pPr>
        <w:pStyle w:val="Akapitzlist1"/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Oświadczenie powinno być podpisane elektronicznym kwalifikowanym podpisem lub elektronicznym podpisem zaufanym lub elektronicznym podpisem osobistym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1C59145" w14:textId="77777777" w:rsidR="00F42731" w:rsidRDefault="00F42731">
      <w:pPr>
        <w:pStyle w:val="Akapitzlist1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Zamawiający zaleca zapisanie dokumentu w formacie PDF</w:t>
      </w:r>
    </w:p>
    <w:p w14:paraId="4362EE04" w14:textId="77777777" w:rsidR="00F42731" w:rsidRDefault="00F42731">
      <w:pPr>
        <w:pStyle w:val="Akapitzlist1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przypadku </w:t>
      </w:r>
      <w:r>
        <w:rPr>
          <w:rFonts w:ascii="Arial" w:hAnsi="Arial" w:cs="Arial"/>
          <w:b/>
          <w:i/>
          <w:sz w:val="20"/>
          <w:szCs w:val="20"/>
        </w:rPr>
        <w:t>wspólnego</w:t>
      </w:r>
      <w:r>
        <w:rPr>
          <w:rFonts w:ascii="Arial" w:hAnsi="Arial" w:cs="Arial"/>
          <w:i/>
          <w:sz w:val="20"/>
          <w:szCs w:val="20"/>
        </w:rPr>
        <w:t xml:space="preserve"> ubiegania się o zamówienie przez wykonawców, oświadczenie, składa </w:t>
      </w:r>
      <w:r>
        <w:rPr>
          <w:rFonts w:ascii="Arial" w:hAnsi="Arial" w:cs="Arial"/>
          <w:b/>
          <w:i/>
          <w:sz w:val="20"/>
          <w:szCs w:val="20"/>
        </w:rPr>
        <w:t>każdy z wykonawców</w:t>
      </w:r>
      <w:r>
        <w:rPr>
          <w:rFonts w:ascii="Arial" w:hAnsi="Arial" w:cs="Arial"/>
          <w:i/>
          <w:sz w:val="20"/>
          <w:szCs w:val="20"/>
        </w:rPr>
        <w:t>.</w:t>
      </w:r>
    </w:p>
    <w:p w14:paraId="4551E34C" w14:textId="77777777" w:rsidR="00F42731" w:rsidRDefault="00F42731">
      <w:pPr>
        <w:pStyle w:val="Akapitzlist1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przypadku </w:t>
      </w:r>
      <w:r>
        <w:rPr>
          <w:rFonts w:ascii="Arial" w:hAnsi="Arial" w:cs="Arial"/>
          <w:b/>
          <w:i/>
          <w:sz w:val="20"/>
          <w:szCs w:val="20"/>
        </w:rPr>
        <w:t xml:space="preserve">polegania </w:t>
      </w:r>
      <w:r>
        <w:rPr>
          <w:rFonts w:ascii="Arial" w:hAnsi="Arial" w:cs="Arial"/>
          <w:i/>
          <w:sz w:val="20"/>
          <w:szCs w:val="20"/>
        </w:rPr>
        <w:t>na zdolnościach lub sytuacji podmiotów udostępniających</w:t>
      </w:r>
      <w:r>
        <w:rPr>
          <w:rFonts w:ascii="Arial" w:hAnsi="Arial" w:cs="Arial"/>
          <w:b/>
          <w:i/>
          <w:sz w:val="20"/>
          <w:szCs w:val="20"/>
        </w:rPr>
        <w:t xml:space="preserve"> zasoby</w:t>
      </w:r>
      <w:r>
        <w:rPr>
          <w:rFonts w:ascii="Arial" w:hAnsi="Arial" w:cs="Arial"/>
          <w:i/>
          <w:sz w:val="20"/>
          <w:szCs w:val="20"/>
        </w:rPr>
        <w:t xml:space="preserve">, Wykonawca, przedstawia także </w:t>
      </w:r>
      <w:r>
        <w:rPr>
          <w:rFonts w:ascii="Arial" w:hAnsi="Arial" w:cs="Arial"/>
          <w:b/>
          <w:i/>
          <w:sz w:val="20"/>
          <w:szCs w:val="20"/>
        </w:rPr>
        <w:t>oświadczenie podmiotu udostępniającego</w:t>
      </w:r>
      <w:r>
        <w:rPr>
          <w:rFonts w:ascii="Arial" w:hAnsi="Arial" w:cs="Arial"/>
          <w:i/>
          <w:sz w:val="20"/>
          <w:szCs w:val="20"/>
        </w:rPr>
        <w:t xml:space="preserve"> zasoby.</w:t>
      </w:r>
    </w:p>
    <w:p w14:paraId="7189BE43" w14:textId="77777777" w:rsidR="00F42731" w:rsidRDefault="00F42731">
      <w:pPr>
        <w:pStyle w:val="Akapitzlist1"/>
        <w:numPr>
          <w:ilvl w:val="0"/>
          <w:numId w:val="2"/>
        </w:numPr>
        <w:jc w:val="both"/>
      </w:pPr>
      <w:r>
        <w:rPr>
          <w:rFonts w:ascii="Arial" w:hAnsi="Arial" w:cs="Arial"/>
          <w:i/>
          <w:sz w:val="20"/>
          <w:szCs w:val="20"/>
        </w:rPr>
        <w:t>Wszystkie informacje podane w poniższych oświadczeniach są aktualne i zgodne z prawdą oraz zostały przedstawione z pełną świadomością konsekwencji wprowadzenia zamawiającego w błąd przy przedstawianiu informacji.</w:t>
      </w:r>
    </w:p>
    <w:p w14:paraId="4C550082" w14:textId="77777777" w:rsidR="00F42731" w:rsidRDefault="00F42731"/>
    <w:p w14:paraId="740151EA" w14:textId="77777777" w:rsidR="00F42731" w:rsidRDefault="00F42731">
      <w:pPr>
        <w:jc w:val="both"/>
        <w:rPr>
          <w:rFonts w:ascii="Arial" w:hAnsi="Arial" w:cs="Arial"/>
          <w:i/>
          <w:sz w:val="20"/>
          <w:szCs w:val="20"/>
        </w:rPr>
      </w:pPr>
    </w:p>
    <w:p w14:paraId="71B08447" w14:textId="77777777" w:rsidR="00F42731" w:rsidRDefault="00F42731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1BCF84D1" w14:textId="77777777" w:rsidR="00F42731" w:rsidRDefault="00F42731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327047F" w14:textId="77777777" w:rsidR="00F42731" w:rsidRDefault="00F42731">
      <w:pPr>
        <w:tabs>
          <w:tab w:val="right" w:pos="8815"/>
        </w:tabs>
        <w:spacing w:line="360" w:lineRule="auto"/>
        <w:ind w:firstLine="6"/>
        <w:jc w:val="both"/>
      </w:pPr>
    </w:p>
    <w:sectPr w:rsidR="00F42731">
      <w:headerReference w:type="default" r:id="rId8"/>
      <w:footerReference w:type="default" r:id="rId9"/>
      <w:pgSz w:w="11906" w:h="16838"/>
      <w:pgMar w:top="909" w:right="1106" w:bottom="766" w:left="1418" w:header="567" w:footer="709" w:gutter="0"/>
      <w:cols w:space="708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4BCE" w14:textId="77777777" w:rsidR="00666BB7" w:rsidRDefault="00666BB7">
      <w:r>
        <w:separator/>
      </w:r>
    </w:p>
  </w:endnote>
  <w:endnote w:type="continuationSeparator" w:id="0">
    <w:p w14:paraId="44552383" w14:textId="77777777" w:rsidR="00666BB7" w:rsidRDefault="0066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charset w:val="EE"/>
    <w:family w:val="auto"/>
    <w:pitch w:val="variable"/>
  </w:font>
  <w:font w:name="Lohit Hindi">
    <w:charset w:val="EE"/>
    <w:family w:val="auto"/>
    <w:pitch w:val="variable"/>
  </w:font>
  <w:font w:name="MyriadPro-Regular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DA7C" w14:textId="77777777" w:rsidR="00F42731" w:rsidRDefault="00F42731">
    <w:pPr>
      <w:pStyle w:val="Stopka"/>
      <w:jc w:val="right"/>
    </w:pPr>
    <w:r>
      <w:rPr>
        <w:lang w:val="pl-PL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866D2B">
      <w:rPr>
        <w:noProof/>
      </w:rPr>
      <w:t>1</w:t>
    </w:r>
    <w:r>
      <w:fldChar w:fldCharType="end"/>
    </w:r>
    <w:r>
      <w:rPr>
        <w:lang w:val="pl-PL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866D2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83BA" w14:textId="77777777" w:rsidR="00666BB7" w:rsidRDefault="00666BB7">
      <w:r>
        <w:separator/>
      </w:r>
    </w:p>
  </w:footnote>
  <w:footnote w:type="continuationSeparator" w:id="0">
    <w:p w14:paraId="1A852154" w14:textId="77777777" w:rsidR="00666BB7" w:rsidRDefault="0066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3B8B" w14:textId="1ACF547B" w:rsidR="00F42731" w:rsidRDefault="00F42731">
    <w:pPr>
      <w:pStyle w:val="Nagwek"/>
    </w:pPr>
    <w:r>
      <w:rPr>
        <w:rFonts w:ascii="Arial" w:hAnsi="Arial" w:cs="Arial"/>
        <w:sz w:val="22"/>
        <w:szCs w:val="22"/>
      </w:rPr>
      <w:t>Oznaczenie sprawy: 0</w:t>
    </w:r>
    <w:r w:rsidR="000C413C">
      <w:rPr>
        <w:rFonts w:ascii="Arial" w:hAnsi="Arial" w:cs="Arial"/>
        <w:sz w:val="22"/>
        <w:szCs w:val="22"/>
      </w:rPr>
      <w:t>17</w:t>
    </w:r>
    <w:r>
      <w:rPr>
        <w:rFonts w:ascii="Arial" w:hAnsi="Arial" w:cs="Arial"/>
        <w:sz w:val="22"/>
        <w:szCs w:val="22"/>
      </w:rPr>
      <w:t>/PTP/202</w:t>
    </w:r>
    <w:r w:rsidR="000C413C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41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0" w:firstLine="709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0" w:firstLine="36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77832279">
    <w:abstractNumId w:val="0"/>
  </w:num>
  <w:num w:numId="2" w16cid:durableId="106741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D2B"/>
    <w:rsid w:val="000C413C"/>
    <w:rsid w:val="000E61B3"/>
    <w:rsid w:val="000F50BA"/>
    <w:rsid w:val="00130956"/>
    <w:rsid w:val="0029410E"/>
    <w:rsid w:val="002D0288"/>
    <w:rsid w:val="00412AE9"/>
    <w:rsid w:val="005C0924"/>
    <w:rsid w:val="00666BB7"/>
    <w:rsid w:val="006F5781"/>
    <w:rsid w:val="008135CA"/>
    <w:rsid w:val="00866D2B"/>
    <w:rsid w:val="008700B4"/>
    <w:rsid w:val="009666AD"/>
    <w:rsid w:val="009704EB"/>
    <w:rsid w:val="009A02CC"/>
    <w:rsid w:val="009B3DB8"/>
    <w:rsid w:val="00A24808"/>
    <w:rsid w:val="00AD6B12"/>
    <w:rsid w:val="00B27719"/>
    <w:rsid w:val="00BE234F"/>
    <w:rsid w:val="00CC72BB"/>
    <w:rsid w:val="00E258DC"/>
    <w:rsid w:val="00E84633"/>
    <w:rsid w:val="00E929CF"/>
    <w:rsid w:val="00ED3DD4"/>
    <w:rsid w:val="00F42731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ACAA10"/>
  <w15:chartTrackingRefBased/>
  <w15:docId w15:val="{4A032014-06CA-405E-B8B0-6A38AD5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en-US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en-US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en-US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/>
      <w:color w:val="000000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iCs/>
      <w:color w:val="000000"/>
      <w:sz w:val="22"/>
      <w:szCs w:val="22"/>
    </w:rPr>
  </w:style>
  <w:style w:type="character" w:customStyle="1" w:styleId="WW8Num10z0">
    <w:name w:val="WW8Num10z0"/>
    <w:rPr>
      <w:rFonts w:eastAsia="EUAlbertina-Regular-Identity-H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/>
      <w:i w:val="0"/>
      <w:color w:val="FF0000"/>
      <w:sz w:val="24"/>
      <w:szCs w:val="24"/>
    </w:rPr>
  </w:style>
  <w:style w:type="character" w:customStyle="1" w:styleId="WW8Num12z3">
    <w:name w:val="WW8Num12z3"/>
    <w:rPr>
      <w:rFonts w:ascii="Symbol" w:hAnsi="Symbol" w:cs="Symbol"/>
      <w:b w:val="0"/>
      <w:i w:val="0"/>
      <w:color w:val="00000A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00000A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/>
      <w:b/>
      <w:caps/>
      <w:kern w:val="1"/>
    </w:rPr>
  </w:style>
  <w:style w:type="character" w:customStyle="1" w:styleId="WW8Num21z0">
    <w:name w:val="WW8Num21z0"/>
    <w:rPr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color w:val="000000"/>
      <w:sz w:val="22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/>
      <w:bCs/>
      <w:color w:val="00000A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/>
      <w:b/>
    </w:rPr>
  </w:style>
  <w:style w:type="character" w:customStyle="1" w:styleId="WW8Num30z0">
    <w:name w:val="WW8Num30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/>
      <w:iCs/>
      <w:color w:val="00000A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/>
      <w:iCs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A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</w:style>
  <w:style w:type="character" w:customStyle="1" w:styleId="WW8Num12z1">
    <w:name w:val="WW8Num12z1"/>
    <w:rPr>
      <w:rFonts w:ascii="Calibri" w:hAnsi="Calibri" w:cs="Calibri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0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0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</w:rPr>
  </w:style>
  <w:style w:type="character" w:customStyle="1" w:styleId="Nagweklubstopka">
    <w:name w:val="Nagłówek lub stopka_"/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przypisudolnegoZnak">
    <w:name w:val="Tekst przypisu dolnego Znak"/>
    <w:rPr>
      <w:lang w:val="en-US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rFonts w:eastAsia="Calibri" w:cs="Times New Roman"/>
      <w:b/>
      <w:sz w:val="22"/>
      <w:szCs w:val="22"/>
    </w:rPr>
  </w:style>
  <w:style w:type="character" w:customStyle="1" w:styleId="ListLabel5">
    <w:name w:val="ListLabel 5"/>
    <w:rPr>
      <w:bCs/>
      <w:iCs/>
      <w:color w:val="000000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en-US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en-US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sz w:val="36"/>
      <w:szCs w:val="36"/>
      <w:lang w:val="en-US"/>
    </w:rPr>
  </w:style>
  <w:style w:type="paragraph" w:styleId="Podtytu">
    <w:name w:val="Subtitle"/>
    <w:basedOn w:val="Normalny"/>
    <w:next w:val="Tekstpodstawowy"/>
    <w:qFormat/>
    <w:rPr>
      <w:b/>
      <w:bCs/>
      <w:i/>
      <w:iCs/>
      <w:sz w:val="28"/>
      <w:szCs w:val="28"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en-US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en-US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en-US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en-US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en-US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  <w:lang w:val="en-US"/>
    </w:rPr>
  </w:style>
  <w:style w:type="paragraph" w:customStyle="1" w:styleId="Tekstkomentarza2">
    <w:name w:val="Tekst komentarza2"/>
    <w:basedOn w:val="Normalny"/>
    <w:rPr>
      <w:sz w:val="20"/>
      <w:szCs w:val="20"/>
      <w:lang w:val="en-US"/>
    </w:rPr>
  </w:style>
  <w:style w:type="paragraph" w:customStyle="1" w:styleId="Tematkomentarza1">
    <w:name w:val="Temat komentarza1"/>
    <w:basedOn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komentarza3">
    <w:name w:val="Tekst komentarza3"/>
    <w:basedOn w:val="Normalny"/>
    <w:rPr>
      <w:sz w:val="20"/>
      <w:szCs w:val="20"/>
      <w:lang w:val="en-US"/>
    </w:rPr>
  </w:style>
  <w:style w:type="paragraph" w:customStyle="1" w:styleId="tytu0">
    <w:name w:val="tytuł"/>
    <w:basedOn w:val="Normalny"/>
    <w:pPr>
      <w:jc w:val="right"/>
    </w:pPr>
    <w:rPr>
      <w:b/>
      <w:sz w:val="28"/>
      <w:szCs w:val="2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66D2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866D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19B672-4983-4465-84EB-A0C8AAEAA2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8</cp:revision>
  <cp:lastPrinted>2023-06-26T10:44:00Z</cp:lastPrinted>
  <dcterms:created xsi:type="dcterms:W3CDTF">2023-09-20T09:30:00Z</dcterms:created>
  <dcterms:modified xsi:type="dcterms:W3CDTF">2024-10-07T07:00:00Z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ef88bf87-e274-43e8-bb20-edde01f5728d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ClsUserRVM">
    <vt:lpwstr>[]</vt:lpwstr>
  </property>
  <property fmtid="{D5CDD505-2E9C-101B-9397-08002B2CF9AE}" pid="13" name="bjSaver">
    <vt:lpwstr>Q0azpkuDC5accxH9IJNmOhnTmr2yOucg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