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9AC20" w14:textId="77777777" w:rsidR="001E7B97" w:rsidRDefault="001E7B97" w:rsidP="00765E19">
      <w:pPr>
        <w:keepNext/>
        <w:spacing w:line="360" w:lineRule="auto"/>
        <w:outlineLvl w:val="2"/>
        <w:rPr>
          <w:b/>
        </w:rPr>
      </w:pPr>
    </w:p>
    <w:p w14:paraId="335AF413" w14:textId="7583EC9D" w:rsidR="000D7188" w:rsidRDefault="00345CC8" w:rsidP="002F0989">
      <w:pPr>
        <w:keepNext/>
        <w:spacing w:line="360" w:lineRule="auto"/>
        <w:jc w:val="center"/>
        <w:outlineLvl w:val="2"/>
        <w:rPr>
          <w:b/>
        </w:rPr>
      </w:pPr>
      <w:r>
        <w:rPr>
          <w:b/>
        </w:rPr>
        <w:t>OPIS PRZEDMIOTU ZAMÓWIENIA</w:t>
      </w:r>
    </w:p>
    <w:p w14:paraId="286B75E1" w14:textId="3D95FFB2" w:rsidR="00D53BE9" w:rsidRDefault="00D53BE9" w:rsidP="002F0989">
      <w:pPr>
        <w:keepNext/>
        <w:spacing w:line="360" w:lineRule="auto"/>
        <w:jc w:val="center"/>
        <w:outlineLvl w:val="2"/>
        <w:rPr>
          <w:b/>
        </w:rPr>
      </w:pPr>
    </w:p>
    <w:p w14:paraId="5300D708" w14:textId="2AD77DE6" w:rsidR="00D53BE9" w:rsidRDefault="00D53BE9" w:rsidP="00D53BE9">
      <w:pPr>
        <w:spacing w:line="360" w:lineRule="auto"/>
        <w:ind w:firstLine="426"/>
        <w:rPr>
          <w:sz w:val="20"/>
          <w:szCs w:val="20"/>
        </w:rPr>
      </w:pPr>
      <w:r w:rsidRPr="005B416E">
        <w:rPr>
          <w:sz w:val="20"/>
          <w:szCs w:val="20"/>
        </w:rPr>
        <w:t>Przypisane kody CPV:</w:t>
      </w:r>
    </w:p>
    <w:p w14:paraId="2805B513" w14:textId="1712342B" w:rsidR="006760CA" w:rsidRPr="005B416E" w:rsidRDefault="006760CA" w:rsidP="00D53BE9">
      <w:pPr>
        <w:spacing w:line="360" w:lineRule="auto"/>
        <w:ind w:firstLine="426"/>
        <w:rPr>
          <w:sz w:val="20"/>
          <w:szCs w:val="20"/>
        </w:rPr>
      </w:pPr>
      <w:r>
        <w:rPr>
          <w:sz w:val="20"/>
          <w:szCs w:val="20"/>
        </w:rPr>
        <w:t>34100000-8 – pojazdy silnikowe</w:t>
      </w:r>
    </w:p>
    <w:p w14:paraId="624636E1" w14:textId="77777777" w:rsidR="00D53BE9" w:rsidRPr="005B416E" w:rsidRDefault="00D53BE9" w:rsidP="00D53BE9">
      <w:pPr>
        <w:spacing w:line="360" w:lineRule="auto"/>
        <w:ind w:firstLine="426"/>
        <w:rPr>
          <w:sz w:val="20"/>
          <w:szCs w:val="20"/>
        </w:rPr>
      </w:pPr>
      <w:r>
        <w:rPr>
          <w:sz w:val="20"/>
          <w:szCs w:val="20"/>
        </w:rPr>
        <w:t xml:space="preserve">43260000-3 </w:t>
      </w:r>
      <w:r w:rsidRPr="005B416E">
        <w:rPr>
          <w:sz w:val="20"/>
          <w:szCs w:val="20"/>
        </w:rPr>
        <w:t xml:space="preserve">– </w:t>
      </w:r>
      <w:r>
        <w:rPr>
          <w:sz w:val="20"/>
          <w:szCs w:val="20"/>
        </w:rPr>
        <w:t>koparki, czerparki i ładowarki</w:t>
      </w:r>
    </w:p>
    <w:p w14:paraId="3E7F2A07" w14:textId="305252C1" w:rsidR="00D53BE9" w:rsidRPr="00D53BE9" w:rsidRDefault="00D53BE9" w:rsidP="00D53BE9">
      <w:pPr>
        <w:spacing w:line="360" w:lineRule="auto"/>
        <w:ind w:firstLine="426"/>
        <w:rPr>
          <w:sz w:val="20"/>
          <w:szCs w:val="20"/>
        </w:rPr>
      </w:pPr>
      <w:r>
        <w:rPr>
          <w:sz w:val="20"/>
          <w:szCs w:val="20"/>
        </w:rPr>
        <w:t>43300000-6</w:t>
      </w:r>
      <w:r w:rsidRPr="005B416E">
        <w:rPr>
          <w:sz w:val="20"/>
          <w:szCs w:val="20"/>
        </w:rPr>
        <w:t xml:space="preserve"> – </w:t>
      </w:r>
      <w:r>
        <w:rPr>
          <w:sz w:val="20"/>
          <w:szCs w:val="20"/>
        </w:rPr>
        <w:t>maszyny i sprzęt budowalny</w:t>
      </w:r>
    </w:p>
    <w:p w14:paraId="660E202B" w14:textId="77777777" w:rsidR="001E7B97" w:rsidRPr="00A974FA" w:rsidRDefault="001E7B97" w:rsidP="002F0989">
      <w:pPr>
        <w:spacing w:line="360" w:lineRule="auto"/>
        <w:rPr>
          <w:sz w:val="16"/>
          <w:szCs w:val="16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6"/>
        <w:gridCol w:w="7513"/>
        <w:gridCol w:w="36"/>
        <w:gridCol w:w="1382"/>
        <w:gridCol w:w="3827"/>
        <w:gridCol w:w="1843"/>
      </w:tblGrid>
      <w:tr w:rsidR="00840885" w:rsidRPr="001E7B97" w14:paraId="3483B469" w14:textId="77777777" w:rsidTr="0021112B">
        <w:trPr>
          <w:trHeight w:val="413"/>
        </w:trPr>
        <w:tc>
          <w:tcPr>
            <w:tcW w:w="496" w:type="dxa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14:paraId="63531E13" w14:textId="70B71581" w:rsidR="00840885" w:rsidRPr="001E7B97" w:rsidRDefault="00840885" w:rsidP="007B5166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7615" w:type="dxa"/>
            <w:gridSpan w:val="3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14:paraId="06B59DD7" w14:textId="731ADB84" w:rsidR="00840885" w:rsidRPr="001E7B97" w:rsidRDefault="00840885" w:rsidP="007B5166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1E7B97">
              <w:rPr>
                <w:b/>
                <w:sz w:val="20"/>
                <w:szCs w:val="20"/>
              </w:rPr>
              <w:t>Parametry techniczne koparko-ładowarki</w:t>
            </w:r>
          </w:p>
        </w:tc>
        <w:tc>
          <w:tcPr>
            <w:tcW w:w="1382" w:type="dxa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14:paraId="0074F9E8" w14:textId="5A991128" w:rsidR="00840885" w:rsidRPr="001E7B97" w:rsidRDefault="00840885" w:rsidP="007B5166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1E7B97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6A6A6" w:themeFill="background1" w:themeFillShade="A6"/>
          </w:tcPr>
          <w:p w14:paraId="22A3E09F" w14:textId="040CDAC4" w:rsidR="00840885" w:rsidRPr="001E7B97" w:rsidRDefault="00840885" w:rsidP="007B5166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 jakie muszą być zawarte w kolumnie 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6A6A6" w:themeFill="background1" w:themeFillShade="A6"/>
          </w:tcPr>
          <w:p w14:paraId="03ECF51B" w14:textId="427CE406" w:rsidR="00840885" w:rsidRPr="001E7B97" w:rsidRDefault="00840885" w:rsidP="007B5166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Oferta Wykonawcy</w:t>
            </w:r>
          </w:p>
        </w:tc>
      </w:tr>
      <w:tr w:rsidR="00840885" w:rsidRPr="001E7B97" w14:paraId="330F5646" w14:textId="4FE2AF42" w:rsidTr="0021112B">
        <w:trPr>
          <w:trHeight w:val="284"/>
        </w:trPr>
        <w:tc>
          <w:tcPr>
            <w:tcW w:w="49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CDBE6CB" w14:textId="6E6D9C9C" w:rsidR="00840885" w:rsidRPr="001E7B97" w:rsidRDefault="00840885" w:rsidP="007B5166">
            <w:pPr>
              <w:jc w:val="center"/>
              <w:rPr>
                <w:b/>
                <w:i/>
                <w:sz w:val="20"/>
                <w:szCs w:val="20"/>
              </w:rPr>
            </w:pPr>
            <w:r w:rsidRPr="001E7B97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615" w:type="dxa"/>
            <w:gridSpan w:val="3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B320710" w14:textId="7E1DFD10" w:rsidR="00840885" w:rsidRPr="001E7B97" w:rsidRDefault="00840885" w:rsidP="007B5166">
            <w:pPr>
              <w:keepNext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1E7B97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945BA77" w14:textId="5F823A55" w:rsidR="00840885" w:rsidRPr="001E7B97" w:rsidRDefault="00840885" w:rsidP="007B5166">
            <w:pPr>
              <w:keepNext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1E7B97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F2F2F2" w:themeFill="background1" w:themeFillShade="F2"/>
          </w:tcPr>
          <w:p w14:paraId="71DB1E9A" w14:textId="7FA638C6" w:rsidR="00840885" w:rsidRPr="001E7B97" w:rsidRDefault="00840885" w:rsidP="007B5166">
            <w:pPr>
              <w:keepNext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2F2F2" w:themeFill="background1" w:themeFillShade="F2"/>
          </w:tcPr>
          <w:p w14:paraId="466A47AD" w14:textId="26DD10A6" w:rsidR="00840885" w:rsidRPr="001E7B97" w:rsidRDefault="00840885" w:rsidP="007B5166">
            <w:pPr>
              <w:keepNext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840885" w:rsidRPr="001E7B97" w14:paraId="030D5044" w14:textId="77777777" w:rsidTr="00840885">
        <w:trPr>
          <w:trHeight w:val="284"/>
        </w:trPr>
        <w:tc>
          <w:tcPr>
            <w:tcW w:w="15163" w:type="dxa"/>
            <w:gridSpan w:val="7"/>
            <w:shd w:val="clear" w:color="auto" w:fill="D9D9D9" w:themeFill="background1" w:themeFillShade="D9"/>
            <w:vAlign w:val="center"/>
          </w:tcPr>
          <w:p w14:paraId="349CEBC2" w14:textId="72E305E1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techniczne</w:t>
            </w:r>
          </w:p>
        </w:tc>
      </w:tr>
      <w:tr w:rsidR="00840885" w:rsidRPr="001E7B97" w14:paraId="4F2CA777" w14:textId="764C835F" w:rsidTr="0021112B">
        <w:trPr>
          <w:trHeight w:val="284"/>
        </w:trPr>
        <w:tc>
          <w:tcPr>
            <w:tcW w:w="496" w:type="dxa"/>
            <w:vAlign w:val="center"/>
          </w:tcPr>
          <w:p w14:paraId="3E858703" w14:textId="5CC12370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39963C5" w14:textId="5F7BE0E3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Silnik w</w:t>
            </w:r>
            <w:r w:rsidR="005C1D85">
              <w:rPr>
                <w:sz w:val="20"/>
                <w:szCs w:val="20"/>
              </w:rPr>
              <w:t>ysoko</w:t>
            </w:r>
            <w:r w:rsidR="00B03F8C">
              <w:rPr>
                <w:sz w:val="20"/>
                <w:szCs w:val="20"/>
              </w:rPr>
              <w:t>prężny z turbodoładowaniem</w:t>
            </w:r>
          </w:p>
        </w:tc>
        <w:tc>
          <w:tcPr>
            <w:tcW w:w="1382" w:type="dxa"/>
            <w:vAlign w:val="center"/>
          </w:tcPr>
          <w:p w14:paraId="4E9542B3" w14:textId="61FDA36C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A1AA662" w14:textId="5FC3A3CA" w:rsidR="00840885" w:rsidRPr="001E7B97" w:rsidRDefault="00840885" w:rsidP="00632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 w:rsidR="00632DB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(gdy nie spełnia wymagań)</w:t>
            </w:r>
          </w:p>
        </w:tc>
        <w:tc>
          <w:tcPr>
            <w:tcW w:w="1843" w:type="dxa"/>
          </w:tcPr>
          <w:p w14:paraId="7058D74F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C5E2175" w14:textId="1B48DF06" w:rsidTr="0021112B">
        <w:trPr>
          <w:trHeight w:val="284"/>
        </w:trPr>
        <w:tc>
          <w:tcPr>
            <w:tcW w:w="496" w:type="dxa"/>
            <w:vAlign w:val="center"/>
          </w:tcPr>
          <w:p w14:paraId="06B2A9A4" w14:textId="6F0D8DF0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0F22A41D" w14:textId="0BB14ADD" w:rsidR="00840885" w:rsidRPr="001E7B97" w:rsidRDefault="00840885" w:rsidP="0008585B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Pojemność silnika [cm</w:t>
            </w:r>
            <w:r w:rsidRPr="001E7B97">
              <w:rPr>
                <w:sz w:val="20"/>
                <w:szCs w:val="20"/>
                <w:vertAlign w:val="superscript"/>
              </w:rPr>
              <w:t>3</w:t>
            </w:r>
            <w:r w:rsidRPr="001E7B97">
              <w:rPr>
                <w:sz w:val="20"/>
                <w:szCs w:val="20"/>
              </w:rPr>
              <w:t>]</w:t>
            </w:r>
          </w:p>
        </w:tc>
        <w:tc>
          <w:tcPr>
            <w:tcW w:w="1382" w:type="dxa"/>
            <w:vAlign w:val="center"/>
          </w:tcPr>
          <w:p w14:paraId="3EFEB477" w14:textId="40EF19E2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3500</w:t>
            </w:r>
          </w:p>
        </w:tc>
        <w:tc>
          <w:tcPr>
            <w:tcW w:w="3827" w:type="dxa"/>
            <w:vAlign w:val="center"/>
          </w:tcPr>
          <w:p w14:paraId="4F14658D" w14:textId="683E4B69" w:rsidR="00840885" w:rsidRPr="001E7B97" w:rsidRDefault="00632DB6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5A09D41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566C3712" w14:textId="0DBDA9AC" w:rsidTr="0021112B">
        <w:trPr>
          <w:trHeight w:val="284"/>
        </w:trPr>
        <w:tc>
          <w:tcPr>
            <w:tcW w:w="496" w:type="dxa"/>
            <w:vAlign w:val="center"/>
          </w:tcPr>
          <w:p w14:paraId="6E99F9AB" w14:textId="1F459A22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40C055E" w14:textId="2EE5E61D" w:rsidR="00840885" w:rsidRPr="001E7B97" w:rsidRDefault="00B03F8C" w:rsidP="003334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silnika [KM]</w:t>
            </w:r>
          </w:p>
        </w:tc>
        <w:tc>
          <w:tcPr>
            <w:tcW w:w="1382" w:type="dxa"/>
            <w:vAlign w:val="center"/>
          </w:tcPr>
          <w:p w14:paraId="7C369E84" w14:textId="5DA24369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100</w:t>
            </w:r>
          </w:p>
        </w:tc>
        <w:tc>
          <w:tcPr>
            <w:tcW w:w="3827" w:type="dxa"/>
            <w:vAlign w:val="center"/>
          </w:tcPr>
          <w:p w14:paraId="031DE967" w14:textId="38DFE17F" w:rsidR="00840885" w:rsidRPr="001E7B97" w:rsidRDefault="00632DB6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022E3E8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5C3BB75E" w14:textId="158E0C82" w:rsidTr="0021112B">
        <w:trPr>
          <w:trHeight w:val="284"/>
        </w:trPr>
        <w:tc>
          <w:tcPr>
            <w:tcW w:w="496" w:type="dxa"/>
            <w:vAlign w:val="center"/>
          </w:tcPr>
          <w:p w14:paraId="0D62D8A5" w14:textId="4C36D0C9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41DE259" w14:textId="31E28A0B" w:rsidR="00840885" w:rsidRPr="001E7B97" w:rsidRDefault="00840885" w:rsidP="0008585B">
            <w:pPr>
              <w:tabs>
                <w:tab w:val="left" w:pos="4980"/>
              </w:tabs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Silnik wysokoprężny spełniający normy emisji spalin </w:t>
            </w:r>
            <w:r w:rsidR="005C1D85">
              <w:rPr>
                <w:sz w:val="20"/>
                <w:szCs w:val="20"/>
              </w:rPr>
              <w:t>Stage V</w:t>
            </w:r>
          </w:p>
        </w:tc>
        <w:tc>
          <w:tcPr>
            <w:tcW w:w="1382" w:type="dxa"/>
            <w:vAlign w:val="center"/>
          </w:tcPr>
          <w:p w14:paraId="298130D9" w14:textId="3B3BB8DD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DB587BA" w14:textId="7FDAA39E" w:rsidR="00840885" w:rsidRPr="001E7B97" w:rsidRDefault="00632DB6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058286CF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B6F592E" w14:textId="7B7A73C9" w:rsidTr="0021112B">
        <w:trPr>
          <w:trHeight w:val="284"/>
        </w:trPr>
        <w:tc>
          <w:tcPr>
            <w:tcW w:w="496" w:type="dxa"/>
            <w:vAlign w:val="center"/>
          </w:tcPr>
          <w:p w14:paraId="79F67660" w14:textId="6DF47EF7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F2829EC" w14:textId="08E78086" w:rsidR="00840885" w:rsidRPr="001E7B97" w:rsidRDefault="00840885" w:rsidP="0008585B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Napęd na cztery koła 4 x 4 z możliwością wybor</w:t>
            </w:r>
            <w:r w:rsidR="005C1D85">
              <w:rPr>
                <w:sz w:val="20"/>
                <w:szCs w:val="20"/>
              </w:rPr>
              <w:t>u napędu na jedną lub dwie osie</w:t>
            </w:r>
          </w:p>
        </w:tc>
        <w:tc>
          <w:tcPr>
            <w:tcW w:w="1382" w:type="dxa"/>
            <w:vAlign w:val="center"/>
          </w:tcPr>
          <w:p w14:paraId="42DD360D" w14:textId="7D2FCE79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BB9DAD0" w14:textId="01C3E67A" w:rsidR="00840885" w:rsidRPr="001E7B97" w:rsidRDefault="00632DB6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3B8D5E4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26710A8" w14:textId="04F246A7" w:rsidTr="0021112B">
        <w:trPr>
          <w:trHeight w:val="284"/>
        </w:trPr>
        <w:tc>
          <w:tcPr>
            <w:tcW w:w="496" w:type="dxa"/>
            <w:vAlign w:val="center"/>
          </w:tcPr>
          <w:p w14:paraId="39BD05FD" w14:textId="57B7C2AA" w:rsidR="00840885" w:rsidRPr="001E7B97" w:rsidRDefault="00840885" w:rsidP="00A974F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39B914E" w14:textId="60788DA7" w:rsidR="00840885" w:rsidRPr="001E7B97" w:rsidRDefault="00840885" w:rsidP="0008585B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Skrzynia biegów półautomatyczna</w:t>
            </w:r>
          </w:p>
        </w:tc>
        <w:tc>
          <w:tcPr>
            <w:tcW w:w="1382" w:type="dxa"/>
            <w:vAlign w:val="center"/>
          </w:tcPr>
          <w:p w14:paraId="2222215F" w14:textId="2E10F025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98A1920" w14:textId="536D9662" w:rsidR="00840885" w:rsidRPr="001E7B97" w:rsidRDefault="00632DB6" w:rsidP="007B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D8D1855" w14:textId="77777777" w:rsidR="00840885" w:rsidRPr="001E7B97" w:rsidRDefault="00840885" w:rsidP="007B5166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8E607E4" w14:textId="08EB6068" w:rsidTr="0021112B">
        <w:trPr>
          <w:trHeight w:val="284"/>
        </w:trPr>
        <w:tc>
          <w:tcPr>
            <w:tcW w:w="496" w:type="dxa"/>
            <w:vAlign w:val="center"/>
          </w:tcPr>
          <w:p w14:paraId="16F6BA07" w14:textId="3FB3D43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7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124B4C7A" w14:textId="0C99D718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Most tylny sztywny, przedni wahliwy, blokada tylnego mostu</w:t>
            </w:r>
          </w:p>
        </w:tc>
        <w:tc>
          <w:tcPr>
            <w:tcW w:w="1382" w:type="dxa"/>
            <w:vAlign w:val="center"/>
          </w:tcPr>
          <w:p w14:paraId="6DC1A50E" w14:textId="5AD97C6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1FDB35A2" w14:textId="2E2F130F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8DE1BFF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FBD9F40" w14:textId="0BE4D18B" w:rsidTr="0021112B">
        <w:trPr>
          <w:trHeight w:val="284"/>
        </w:trPr>
        <w:tc>
          <w:tcPr>
            <w:tcW w:w="496" w:type="dxa"/>
            <w:vAlign w:val="center"/>
          </w:tcPr>
          <w:p w14:paraId="6BC98EC4" w14:textId="70E02CD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8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E76E659" w14:textId="7268AD59" w:rsidR="00840885" w:rsidRPr="001E7B97" w:rsidRDefault="005C1D85" w:rsidP="003334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Instalacja elektryczna 12V</w:t>
            </w:r>
          </w:p>
        </w:tc>
        <w:tc>
          <w:tcPr>
            <w:tcW w:w="1382" w:type="dxa"/>
            <w:vAlign w:val="center"/>
          </w:tcPr>
          <w:p w14:paraId="226FA299" w14:textId="648667C3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8F0368A" w14:textId="5EFAEEAE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447750B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1DFB66D" w14:textId="24622600" w:rsidTr="0021112B">
        <w:trPr>
          <w:trHeight w:val="284"/>
        </w:trPr>
        <w:tc>
          <w:tcPr>
            <w:tcW w:w="496" w:type="dxa"/>
            <w:vAlign w:val="center"/>
          </w:tcPr>
          <w:p w14:paraId="7CFA7BA9" w14:textId="6326556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9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3066EAEC" w14:textId="4CF61407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Stopień ochrony przed wilgocią instalacji elektrycznej</w:t>
            </w:r>
          </w:p>
        </w:tc>
        <w:tc>
          <w:tcPr>
            <w:tcW w:w="1382" w:type="dxa"/>
            <w:vAlign w:val="center"/>
          </w:tcPr>
          <w:p w14:paraId="774F2231" w14:textId="3740F3A6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IP67</w:t>
            </w:r>
          </w:p>
        </w:tc>
        <w:tc>
          <w:tcPr>
            <w:tcW w:w="3827" w:type="dxa"/>
            <w:vAlign w:val="center"/>
          </w:tcPr>
          <w:p w14:paraId="697A9541" w14:textId="5BA366F2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458A344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95F262C" w14:textId="377C5CAB" w:rsidTr="0021112B">
        <w:trPr>
          <w:trHeight w:val="284"/>
        </w:trPr>
        <w:tc>
          <w:tcPr>
            <w:tcW w:w="496" w:type="dxa"/>
            <w:vAlign w:val="center"/>
          </w:tcPr>
          <w:p w14:paraId="189321A9" w14:textId="50A65982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10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5F7F07D7" w14:textId="5712F704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</w:t>
            </w:r>
            <w:r w:rsidR="00B03F8C">
              <w:rPr>
                <w:sz w:val="20"/>
                <w:szCs w:val="20"/>
              </w:rPr>
              <w:t>asa eksploatacyjna maszyny [kg]</w:t>
            </w:r>
          </w:p>
        </w:tc>
        <w:tc>
          <w:tcPr>
            <w:tcW w:w="1382" w:type="dxa"/>
            <w:vAlign w:val="center"/>
          </w:tcPr>
          <w:p w14:paraId="275CACD5" w14:textId="5CED3FC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8500</w:t>
            </w:r>
          </w:p>
        </w:tc>
        <w:tc>
          <w:tcPr>
            <w:tcW w:w="3827" w:type="dxa"/>
            <w:vAlign w:val="center"/>
          </w:tcPr>
          <w:p w14:paraId="49FCE04D" w14:textId="26B134AC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8FBD45A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9D1813C" w14:textId="300E5E6F" w:rsidTr="0021112B">
        <w:trPr>
          <w:trHeight w:val="284"/>
        </w:trPr>
        <w:tc>
          <w:tcPr>
            <w:tcW w:w="496" w:type="dxa"/>
            <w:vAlign w:val="center"/>
          </w:tcPr>
          <w:p w14:paraId="26D5A6FE" w14:textId="322BEDA6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lastRenderedPageBreak/>
              <w:t>11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6D743663" w14:textId="5E9272EC" w:rsidR="00840885" w:rsidRPr="001E7B97" w:rsidRDefault="00B03F8C" w:rsidP="003334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paliwa [l]</w:t>
            </w:r>
          </w:p>
        </w:tc>
        <w:tc>
          <w:tcPr>
            <w:tcW w:w="1382" w:type="dxa"/>
            <w:vAlign w:val="center"/>
          </w:tcPr>
          <w:p w14:paraId="1E57652F" w14:textId="7737E61C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140</w:t>
            </w:r>
          </w:p>
        </w:tc>
        <w:tc>
          <w:tcPr>
            <w:tcW w:w="3827" w:type="dxa"/>
            <w:vAlign w:val="center"/>
          </w:tcPr>
          <w:p w14:paraId="7D1B57E9" w14:textId="773E6D64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24984B8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5685BFF" w14:textId="497549C1" w:rsidTr="0021112B">
        <w:trPr>
          <w:trHeight w:val="284"/>
        </w:trPr>
        <w:tc>
          <w:tcPr>
            <w:tcW w:w="496" w:type="dxa"/>
            <w:vAlign w:val="center"/>
          </w:tcPr>
          <w:p w14:paraId="1DAE46F9" w14:textId="5F647B38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41E58F15" w14:textId="09AFE582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Układ hydrauliczny zasilany pompą o zmiennym wydatku i przepływie min. 160 l/</w:t>
            </w:r>
            <w:r w:rsidR="00B03F8C">
              <w:rPr>
                <w:sz w:val="20"/>
                <w:szCs w:val="20"/>
              </w:rPr>
              <w:t>min oraz ciśnieniu min. 250 bar</w:t>
            </w:r>
          </w:p>
        </w:tc>
        <w:tc>
          <w:tcPr>
            <w:tcW w:w="1382" w:type="dxa"/>
            <w:vAlign w:val="center"/>
          </w:tcPr>
          <w:p w14:paraId="1EAEDD31" w14:textId="2C8167D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67ED2B11" w14:textId="30F79D66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39B52D2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00C84C7" w14:textId="68C516BB" w:rsidTr="0021112B">
        <w:trPr>
          <w:trHeight w:val="284"/>
        </w:trPr>
        <w:tc>
          <w:tcPr>
            <w:tcW w:w="496" w:type="dxa"/>
            <w:vAlign w:val="center"/>
          </w:tcPr>
          <w:p w14:paraId="5CF14D9C" w14:textId="49103FA2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303B4CD7" w14:textId="23D6774E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Maksymalna wysokość podnoszenia łyżki ładowarkowej do sworznia obrotu łyżki [m]</w:t>
            </w:r>
          </w:p>
        </w:tc>
        <w:tc>
          <w:tcPr>
            <w:tcW w:w="1382" w:type="dxa"/>
            <w:vAlign w:val="center"/>
          </w:tcPr>
          <w:p w14:paraId="6DFF8E8C" w14:textId="18723015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3,2</w:t>
            </w:r>
          </w:p>
        </w:tc>
        <w:tc>
          <w:tcPr>
            <w:tcW w:w="3827" w:type="dxa"/>
            <w:vAlign w:val="center"/>
          </w:tcPr>
          <w:p w14:paraId="02CA3915" w14:textId="265E2680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C05F8F8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4E59915" w14:textId="3C2D37A8" w:rsidTr="0021112B">
        <w:trPr>
          <w:trHeight w:val="284"/>
        </w:trPr>
        <w:tc>
          <w:tcPr>
            <w:tcW w:w="496" w:type="dxa"/>
            <w:vAlign w:val="center"/>
          </w:tcPr>
          <w:p w14:paraId="7A816CA3" w14:textId="0AF6D7BB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52319A35" w14:textId="619F4ABE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Udźwig w łyżce ładowarkowej na maksymalnej wysokości [kg]</w:t>
            </w:r>
          </w:p>
        </w:tc>
        <w:tc>
          <w:tcPr>
            <w:tcW w:w="1382" w:type="dxa"/>
            <w:vAlign w:val="center"/>
          </w:tcPr>
          <w:p w14:paraId="53F5B9CC" w14:textId="7CB10B8A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3000</w:t>
            </w:r>
          </w:p>
        </w:tc>
        <w:tc>
          <w:tcPr>
            <w:tcW w:w="3827" w:type="dxa"/>
            <w:vAlign w:val="center"/>
          </w:tcPr>
          <w:p w14:paraId="4D2F5BA1" w14:textId="04F7CB2E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DBD01B9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5CDA87E" w14:textId="46F7D9F1" w:rsidTr="0021112B">
        <w:trPr>
          <w:trHeight w:val="284"/>
        </w:trPr>
        <w:tc>
          <w:tcPr>
            <w:tcW w:w="496" w:type="dxa"/>
            <w:vAlign w:val="center"/>
          </w:tcPr>
          <w:p w14:paraId="3C3B2622" w14:textId="6F532199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4432C177" w14:textId="3A453F7B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Szy</w:t>
            </w:r>
            <w:r w:rsidR="00B03F8C">
              <w:rPr>
                <w:sz w:val="20"/>
                <w:szCs w:val="20"/>
              </w:rPr>
              <w:t>bkozłącze koparkowe mechaniczne</w:t>
            </w:r>
          </w:p>
        </w:tc>
        <w:tc>
          <w:tcPr>
            <w:tcW w:w="1382" w:type="dxa"/>
            <w:vAlign w:val="center"/>
          </w:tcPr>
          <w:p w14:paraId="6A34C746" w14:textId="739E181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6C0CD5A6" w14:textId="313A4C8C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D70D42F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8B3FE32" w14:textId="5C88DC8C" w:rsidTr="0021112B">
        <w:trPr>
          <w:trHeight w:val="284"/>
        </w:trPr>
        <w:tc>
          <w:tcPr>
            <w:tcW w:w="496" w:type="dxa"/>
            <w:vAlign w:val="center"/>
          </w:tcPr>
          <w:p w14:paraId="383251C1" w14:textId="3881A99D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D772995" w14:textId="2F289470" w:rsidR="00840885" w:rsidRPr="001E7B97" w:rsidRDefault="00840885" w:rsidP="00322515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Koła przednie terenowe o rozmiarze [cal]</w:t>
            </w:r>
          </w:p>
        </w:tc>
        <w:tc>
          <w:tcPr>
            <w:tcW w:w="1382" w:type="dxa"/>
            <w:vAlign w:val="center"/>
          </w:tcPr>
          <w:p w14:paraId="5F833C7A" w14:textId="538B8F25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28 (DOT, nie starsze niż 2024 r.)</w:t>
            </w:r>
          </w:p>
        </w:tc>
        <w:tc>
          <w:tcPr>
            <w:tcW w:w="3827" w:type="dxa"/>
            <w:vAlign w:val="center"/>
          </w:tcPr>
          <w:p w14:paraId="4E3B0F38" w14:textId="2497707A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0981E006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8D95407" w14:textId="567BEEA4" w:rsidTr="0021112B">
        <w:trPr>
          <w:trHeight w:val="284"/>
        </w:trPr>
        <w:tc>
          <w:tcPr>
            <w:tcW w:w="496" w:type="dxa"/>
            <w:vAlign w:val="center"/>
          </w:tcPr>
          <w:p w14:paraId="4805CB8A" w14:textId="0943E45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17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215E4B48" w14:textId="2FC90250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Koła tylne terenowe o rozmiarze [cal]</w:t>
            </w:r>
          </w:p>
        </w:tc>
        <w:tc>
          <w:tcPr>
            <w:tcW w:w="1382" w:type="dxa"/>
            <w:vAlign w:val="center"/>
          </w:tcPr>
          <w:p w14:paraId="397AD8BB" w14:textId="4CDBC8C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28 (DOT, nie starsze niż 2024 r.)</w:t>
            </w:r>
          </w:p>
        </w:tc>
        <w:tc>
          <w:tcPr>
            <w:tcW w:w="3827" w:type="dxa"/>
            <w:vAlign w:val="center"/>
          </w:tcPr>
          <w:p w14:paraId="510F42A2" w14:textId="617208B5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B7EE6B6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29CA34E" w14:textId="7E65CBD9" w:rsidTr="0021112B">
        <w:trPr>
          <w:trHeight w:val="284"/>
        </w:trPr>
        <w:tc>
          <w:tcPr>
            <w:tcW w:w="496" w:type="dxa"/>
            <w:vAlign w:val="center"/>
          </w:tcPr>
          <w:p w14:paraId="1DEEBD39" w14:textId="3FA1242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18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6ADDF292" w14:textId="7865E530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Błotniki kół przednich i tylnych</w:t>
            </w:r>
          </w:p>
        </w:tc>
        <w:tc>
          <w:tcPr>
            <w:tcW w:w="1382" w:type="dxa"/>
            <w:vAlign w:val="center"/>
          </w:tcPr>
          <w:p w14:paraId="5FAFB416" w14:textId="3F7DDC2A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218EA4AC" w14:textId="6EC4F1B3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24A4E3A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6D8B9974" w14:textId="17A7CD6E" w:rsidTr="0021112B">
        <w:trPr>
          <w:trHeight w:val="284"/>
        </w:trPr>
        <w:tc>
          <w:tcPr>
            <w:tcW w:w="496" w:type="dxa"/>
            <w:vAlign w:val="center"/>
          </w:tcPr>
          <w:p w14:paraId="10E6F1F9" w14:textId="32711898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19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06DD9BF3" w14:textId="719216B3" w:rsidR="00840885" w:rsidRPr="001E7B97" w:rsidRDefault="00B03F8C" w:rsidP="003225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Głębokość kopania [m]</w:t>
            </w:r>
          </w:p>
        </w:tc>
        <w:tc>
          <w:tcPr>
            <w:tcW w:w="1382" w:type="dxa"/>
            <w:vAlign w:val="center"/>
          </w:tcPr>
          <w:p w14:paraId="7EB47F7B" w14:textId="113C687C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min. 5,6 </w:t>
            </w:r>
          </w:p>
        </w:tc>
        <w:tc>
          <w:tcPr>
            <w:tcW w:w="3827" w:type="dxa"/>
            <w:vAlign w:val="center"/>
          </w:tcPr>
          <w:p w14:paraId="358FE15F" w14:textId="14795A17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1B80BDF2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69EDFAB1" w14:textId="35039D3E" w:rsidTr="0021112B">
        <w:trPr>
          <w:trHeight w:val="284"/>
        </w:trPr>
        <w:tc>
          <w:tcPr>
            <w:tcW w:w="496" w:type="dxa"/>
            <w:vAlign w:val="center"/>
          </w:tcPr>
          <w:p w14:paraId="1CCA0B0A" w14:textId="41CC110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20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0E1642AC" w14:textId="18189606" w:rsidR="00840885" w:rsidRPr="001E7B97" w:rsidRDefault="00840885" w:rsidP="00322515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Zasięg kopania na poziomie gruntu mierzony od sworznia obrotu wysięgnika [m]</w:t>
            </w:r>
          </w:p>
        </w:tc>
        <w:tc>
          <w:tcPr>
            <w:tcW w:w="1382" w:type="dxa"/>
            <w:vAlign w:val="center"/>
          </w:tcPr>
          <w:p w14:paraId="07087144" w14:textId="18A9B8BE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6,5</w:t>
            </w:r>
          </w:p>
        </w:tc>
        <w:tc>
          <w:tcPr>
            <w:tcW w:w="3827" w:type="dxa"/>
            <w:vAlign w:val="center"/>
          </w:tcPr>
          <w:p w14:paraId="1E8C3DE8" w14:textId="0E81D3CA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6B4336E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5331DB3" w14:textId="2A25EFFC" w:rsidTr="0021112B">
        <w:trPr>
          <w:trHeight w:val="284"/>
        </w:trPr>
        <w:tc>
          <w:tcPr>
            <w:tcW w:w="496" w:type="dxa"/>
            <w:vAlign w:val="center"/>
          </w:tcPr>
          <w:p w14:paraId="4855A485" w14:textId="33FEA5C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18955198" w14:textId="6C7F4376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Sygnał akustyczny cofania</w:t>
            </w:r>
          </w:p>
        </w:tc>
        <w:tc>
          <w:tcPr>
            <w:tcW w:w="1382" w:type="dxa"/>
            <w:vAlign w:val="center"/>
          </w:tcPr>
          <w:p w14:paraId="3367EE70" w14:textId="63B0632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FA9FEFB" w14:textId="25A69F09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0C74550A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65BF526E" w14:textId="65EF26D7" w:rsidTr="0021112B">
        <w:trPr>
          <w:trHeight w:val="284"/>
        </w:trPr>
        <w:tc>
          <w:tcPr>
            <w:tcW w:w="496" w:type="dxa"/>
            <w:vAlign w:val="center"/>
          </w:tcPr>
          <w:p w14:paraId="19F97F26" w14:textId="71CC4CA2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138F9C24" w14:textId="013E7E3C" w:rsidR="00840885" w:rsidRPr="001E7B97" w:rsidRDefault="005C1D85" w:rsidP="003334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Stabilizatory </w:t>
            </w:r>
            <w:r w:rsidRPr="005C1D85">
              <w:rPr>
                <w:sz w:val="20"/>
                <w:szCs w:val="20"/>
                <w:highlight w:val="yellow"/>
              </w:rPr>
              <w:t>tyln</w:t>
            </w:r>
            <w:r w:rsidR="00840885" w:rsidRPr="005C1D85">
              <w:rPr>
                <w:sz w:val="20"/>
                <w:szCs w:val="20"/>
                <w:highlight w:val="yellow"/>
              </w:rPr>
              <w:t>e</w:t>
            </w:r>
            <w:r w:rsidR="00840885" w:rsidRPr="001E7B97">
              <w:rPr>
                <w:sz w:val="20"/>
                <w:szCs w:val="20"/>
              </w:rPr>
              <w:t xml:space="preserve"> niezależne, wysuwane hydraulicznie</w:t>
            </w:r>
          </w:p>
        </w:tc>
        <w:tc>
          <w:tcPr>
            <w:tcW w:w="1382" w:type="dxa"/>
            <w:vAlign w:val="center"/>
          </w:tcPr>
          <w:p w14:paraId="0765C18F" w14:textId="5103EBF3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1857780" w14:textId="042FEE05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2B1E784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12B7ABB" w14:textId="1E0B6B87" w:rsidTr="0021112B">
        <w:trPr>
          <w:trHeight w:val="284"/>
        </w:trPr>
        <w:tc>
          <w:tcPr>
            <w:tcW w:w="496" w:type="dxa"/>
            <w:vAlign w:val="center"/>
          </w:tcPr>
          <w:p w14:paraId="1B03EA71" w14:textId="6B1B8D66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0045BF5B" w14:textId="2A41EDF6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Światło sygnalizacyjne (kolor pomarańczowy) zlokalizowane na dachu kabiny</w:t>
            </w:r>
          </w:p>
        </w:tc>
        <w:tc>
          <w:tcPr>
            <w:tcW w:w="1382" w:type="dxa"/>
            <w:vAlign w:val="center"/>
          </w:tcPr>
          <w:p w14:paraId="0ECAB26B" w14:textId="56A8ACFD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A58B4DC" w14:textId="3DCAEFD0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728D2D7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0E43502" w14:textId="342D4FCF" w:rsidTr="0021112B">
        <w:trPr>
          <w:trHeight w:val="284"/>
        </w:trPr>
        <w:tc>
          <w:tcPr>
            <w:tcW w:w="496" w:type="dxa"/>
            <w:vAlign w:val="center"/>
          </w:tcPr>
          <w:p w14:paraId="404B250F" w14:textId="60EF891F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1DD98BA4" w14:textId="58869D86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Światła robocze</w:t>
            </w:r>
          </w:p>
        </w:tc>
        <w:tc>
          <w:tcPr>
            <w:tcW w:w="1382" w:type="dxa"/>
            <w:vAlign w:val="center"/>
          </w:tcPr>
          <w:p w14:paraId="3DCEC83A" w14:textId="40CEA213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26E74052" w14:textId="2D5EC8AB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95B7989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9199489" w14:textId="55526598" w:rsidTr="0021112B">
        <w:trPr>
          <w:trHeight w:val="284"/>
        </w:trPr>
        <w:tc>
          <w:tcPr>
            <w:tcW w:w="496" w:type="dxa"/>
            <w:vAlign w:val="center"/>
          </w:tcPr>
          <w:p w14:paraId="3F000A2A" w14:textId="05716BB4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F92D375" w14:textId="09E834E6" w:rsidR="00840885" w:rsidRPr="001E7B97" w:rsidRDefault="00840885" w:rsidP="003334D8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Oświetlenie drogowe i kierunkowskazy</w:t>
            </w:r>
          </w:p>
        </w:tc>
        <w:tc>
          <w:tcPr>
            <w:tcW w:w="1382" w:type="dxa"/>
            <w:vAlign w:val="center"/>
          </w:tcPr>
          <w:p w14:paraId="3EC7266A" w14:textId="3F67396B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32476050" w14:textId="28451440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510567A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5EF4951" w14:textId="6ED2737D" w:rsidTr="0021112B">
        <w:trPr>
          <w:trHeight w:val="284"/>
        </w:trPr>
        <w:tc>
          <w:tcPr>
            <w:tcW w:w="496" w:type="dxa"/>
            <w:vAlign w:val="center"/>
          </w:tcPr>
          <w:p w14:paraId="0FE4BC3D" w14:textId="6D26333B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5516331C" w14:textId="226E4782" w:rsidR="00840885" w:rsidRPr="001E7B97" w:rsidRDefault="00840885" w:rsidP="00BD1439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Kabina operatora spełniająca wymagania norm ROPS/FOPS, wyposażona w : obrotowy i amortyzowany fotel operatora z pasem bezpieczeństwa, ogrzewanie, klimat</w:t>
            </w:r>
            <w:r w:rsidR="00B03F8C">
              <w:rPr>
                <w:sz w:val="20"/>
                <w:szCs w:val="20"/>
              </w:rPr>
              <w:t>yzację, nadmuchy</w:t>
            </w:r>
            <w:r w:rsidRPr="001E7B97">
              <w:rPr>
                <w:sz w:val="20"/>
                <w:szCs w:val="20"/>
              </w:rPr>
              <w:t>, wycieraczki i spryskiwacze przedniej oraz tylnej szyby, drzwi z obu stron kabiny, możliwość wsiadania oraz wysiadania na obie strony koparko-ładowarki, uchylne szyby w drzwiach bocznych, szyba tylna otwierana , dodatkowo kabina musi posiadać min</w:t>
            </w:r>
            <w:r w:rsidR="00B03F8C">
              <w:rPr>
                <w:sz w:val="20"/>
                <w:szCs w:val="20"/>
              </w:rPr>
              <w:t>.</w:t>
            </w:r>
            <w:r w:rsidRPr="001E7B97">
              <w:rPr>
                <w:sz w:val="20"/>
                <w:szCs w:val="20"/>
              </w:rPr>
              <w:t xml:space="preserve"> </w:t>
            </w:r>
            <w:r w:rsidR="0021112B">
              <w:rPr>
                <w:sz w:val="20"/>
                <w:szCs w:val="20"/>
              </w:rPr>
              <w:br/>
            </w:r>
            <w:r w:rsidRPr="001E7B97">
              <w:rPr>
                <w:sz w:val="20"/>
                <w:szCs w:val="20"/>
              </w:rPr>
              <w:t>2 lusterka wsteczne, regulowana kolumna kierownicy, radioodtwarzacz bluetooth + głośniki, immobiliser, osłona przeciwsłoneczna na przedniej szybie, schowki. Dopuszczalny poziom hałasu w kabinie operatora max. 75 dB.</w:t>
            </w:r>
          </w:p>
        </w:tc>
        <w:tc>
          <w:tcPr>
            <w:tcW w:w="1382" w:type="dxa"/>
            <w:vAlign w:val="center"/>
          </w:tcPr>
          <w:p w14:paraId="4FB38B2E" w14:textId="3589ED5A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6A62E172" w14:textId="7D26A3B4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1AA57534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CB1AB12" w14:textId="588E09DB" w:rsidTr="0021112B">
        <w:trPr>
          <w:trHeight w:val="284"/>
        </w:trPr>
        <w:tc>
          <w:tcPr>
            <w:tcW w:w="496" w:type="dxa"/>
            <w:vAlign w:val="center"/>
          </w:tcPr>
          <w:p w14:paraId="65B48C6C" w14:textId="2F806C21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27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5A7BFA21" w14:textId="63FF6F68" w:rsidR="00840885" w:rsidRPr="001E7B97" w:rsidRDefault="00840885" w:rsidP="00BD1439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Dwa wyświetlacze kontrolne w kabinie operatora pokazujące : stan paliwa, temperaturę oleju silnika, załączone napędy, godziny pracy, prędkość jazdy, biegi , kierunek jazdy </w:t>
            </w:r>
          </w:p>
        </w:tc>
        <w:tc>
          <w:tcPr>
            <w:tcW w:w="1382" w:type="dxa"/>
            <w:vAlign w:val="center"/>
          </w:tcPr>
          <w:p w14:paraId="6137973B" w14:textId="5DB6EA94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35184AC" w14:textId="4E632308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C1CF8B7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58B26330" w14:textId="5E7E5C5F" w:rsidTr="00632DB6">
        <w:trPr>
          <w:trHeight w:val="470"/>
        </w:trPr>
        <w:tc>
          <w:tcPr>
            <w:tcW w:w="15163" w:type="dxa"/>
            <w:gridSpan w:val="7"/>
            <w:shd w:val="clear" w:color="auto" w:fill="D9D9D9" w:themeFill="background1" w:themeFillShade="D9"/>
            <w:vAlign w:val="center"/>
          </w:tcPr>
          <w:p w14:paraId="30AA84D3" w14:textId="69E16F44" w:rsidR="00840885" w:rsidRPr="001E7B97" w:rsidRDefault="00840885" w:rsidP="003334D8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b/>
                <w:sz w:val="20"/>
                <w:szCs w:val="20"/>
              </w:rPr>
              <w:t>Wyposażenie dodatkowe</w:t>
            </w:r>
          </w:p>
        </w:tc>
      </w:tr>
      <w:tr w:rsidR="00840885" w:rsidRPr="001E7B97" w14:paraId="178E4CCE" w14:textId="18B6641A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2689FBAA" w14:textId="604CCDCA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28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168879AF" w14:textId="252F5C09" w:rsidR="00840885" w:rsidRPr="001E7B97" w:rsidRDefault="00840885" w:rsidP="00900EE6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Sterowanie ramieniem koparkowym za pomocą Joysticków</w:t>
            </w:r>
          </w:p>
        </w:tc>
        <w:tc>
          <w:tcPr>
            <w:tcW w:w="1418" w:type="dxa"/>
            <w:gridSpan w:val="2"/>
            <w:vAlign w:val="center"/>
          </w:tcPr>
          <w:p w14:paraId="5A375394" w14:textId="63B27F49" w:rsidR="00840885" w:rsidRPr="001E7B97" w:rsidRDefault="00840885" w:rsidP="003334D8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1C8C9BD7" w14:textId="4C43C073" w:rsidR="00840885" w:rsidRPr="001E7B97" w:rsidRDefault="00632DB6" w:rsidP="003334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82AFDEE" w14:textId="77777777" w:rsidR="00840885" w:rsidRPr="001E7B97" w:rsidRDefault="00840885" w:rsidP="003334D8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0A70E9B" w14:textId="145C6E0D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368CFAAF" w14:textId="31D94FCA" w:rsidR="00840885" w:rsidRPr="001E7B97" w:rsidRDefault="00840885" w:rsidP="000F42D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29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5979CBB6" w14:textId="66C6B1F7" w:rsidR="00840885" w:rsidRPr="001E7B97" w:rsidRDefault="00840885" w:rsidP="000F42DA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Linia hydrauliczna pod młot</w:t>
            </w:r>
          </w:p>
        </w:tc>
        <w:tc>
          <w:tcPr>
            <w:tcW w:w="1418" w:type="dxa"/>
            <w:gridSpan w:val="2"/>
            <w:vAlign w:val="center"/>
          </w:tcPr>
          <w:p w14:paraId="3088F18A" w14:textId="6E26A326" w:rsidR="00840885" w:rsidRPr="001E7B97" w:rsidRDefault="00840885" w:rsidP="000F42DA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6C8CE29" w14:textId="5E3ACDBF" w:rsidR="00840885" w:rsidRPr="001E7B97" w:rsidRDefault="00632DB6" w:rsidP="000F4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8F6B35A" w14:textId="77777777" w:rsidR="00840885" w:rsidRPr="001E7B97" w:rsidRDefault="00840885" w:rsidP="000F42DA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BB03E85" w14:textId="6B4B5A3C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34C8F32B" w14:textId="760CA40C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30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1C258414" w14:textId="513BAF6C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Linia hydrauliczna pod zasilanie łyżki skarpowej hydraulicznie uchylnej</w:t>
            </w:r>
          </w:p>
        </w:tc>
        <w:tc>
          <w:tcPr>
            <w:tcW w:w="1418" w:type="dxa"/>
            <w:gridSpan w:val="2"/>
            <w:vAlign w:val="center"/>
          </w:tcPr>
          <w:p w14:paraId="6648A35E" w14:textId="52BFB266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50DA9CE" w14:textId="10F40DA7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4D1A822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59297590" w14:textId="3A2BEF67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4CB1DC33" w14:textId="76D18A6E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5E595C0E" w14:textId="220FCB7B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Szybkozłącze ładowarkowe hydrauliczne</w:t>
            </w:r>
          </w:p>
        </w:tc>
        <w:tc>
          <w:tcPr>
            <w:tcW w:w="1418" w:type="dxa"/>
            <w:gridSpan w:val="2"/>
            <w:vAlign w:val="center"/>
          </w:tcPr>
          <w:p w14:paraId="252D6286" w14:textId="601A1EEC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1684C4D3" w14:textId="7DBC7D68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28C0E19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B7A9EBD" w14:textId="12059A18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724BE931" w14:textId="4343ECC9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653DE4E0" w14:textId="233DD8B6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Szybkozłącze koparkowe mechaniczne</w:t>
            </w:r>
          </w:p>
        </w:tc>
        <w:tc>
          <w:tcPr>
            <w:tcW w:w="1418" w:type="dxa"/>
            <w:gridSpan w:val="2"/>
            <w:vAlign w:val="center"/>
          </w:tcPr>
          <w:p w14:paraId="12824AC2" w14:textId="55CAD13F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CBF77DD" w14:textId="4323F265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7BF5495B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EB96CF3" w14:textId="0C0C2292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75B5BBCF" w14:textId="3481BAFE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57F2E677" w14:textId="0DC9D878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Karetka z widłami na szybkozłącze</w:t>
            </w:r>
          </w:p>
        </w:tc>
        <w:tc>
          <w:tcPr>
            <w:tcW w:w="1418" w:type="dxa"/>
            <w:gridSpan w:val="2"/>
            <w:vAlign w:val="center"/>
          </w:tcPr>
          <w:p w14:paraId="1C803D39" w14:textId="687A33A5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6A5E5853" w14:textId="5516F105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896EDEA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38803B2" w14:textId="613210A8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01493E57" w14:textId="7FCFECA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71E9519D" w14:textId="58EF9286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Linia hydrauliczna do narzędzi ręcznych</w:t>
            </w:r>
          </w:p>
        </w:tc>
        <w:tc>
          <w:tcPr>
            <w:tcW w:w="1418" w:type="dxa"/>
            <w:gridSpan w:val="2"/>
            <w:vAlign w:val="center"/>
          </w:tcPr>
          <w:p w14:paraId="1EECF537" w14:textId="4B5E8B24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D0BDC59" w14:textId="6C292EF8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8B5F763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E814B00" w14:textId="57E0828E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73EABCB8" w14:textId="4E3FB4D2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0F56C520" w14:textId="62B06D43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Nakładki gumowe pod podpory</w:t>
            </w:r>
          </w:p>
        </w:tc>
        <w:tc>
          <w:tcPr>
            <w:tcW w:w="1418" w:type="dxa"/>
            <w:gridSpan w:val="2"/>
            <w:vAlign w:val="center"/>
          </w:tcPr>
          <w:p w14:paraId="0ED50DDB" w14:textId="42D340C1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2C74DFC" w14:textId="02FBDE5A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AFD6983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19590E5" w14:textId="46C59DF5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46A09266" w14:textId="4B4A9B48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191D27F3" w14:textId="67A44F20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Hydrauliczny przesuw ramienia koparkowego </w:t>
            </w:r>
          </w:p>
        </w:tc>
        <w:tc>
          <w:tcPr>
            <w:tcW w:w="1418" w:type="dxa"/>
            <w:gridSpan w:val="2"/>
            <w:vAlign w:val="center"/>
          </w:tcPr>
          <w:p w14:paraId="0E926767" w14:textId="184BC896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372F2E1F" w14:textId="138DD8B9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64991E7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606F9DC3" w14:textId="6F6F12D9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114A6044" w14:textId="2A68C36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37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6D5BC261" w14:textId="5CC8B5CC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Łyżka koparki z zębami o szerokości 400 mm ± 20 mm na szybkozłącze koparkowe</w:t>
            </w:r>
          </w:p>
        </w:tc>
        <w:tc>
          <w:tcPr>
            <w:tcW w:w="1418" w:type="dxa"/>
            <w:gridSpan w:val="2"/>
            <w:vAlign w:val="center"/>
          </w:tcPr>
          <w:p w14:paraId="743CED7C" w14:textId="3C33FDA2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0283AC6D" w14:textId="43BFE343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1332F70F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4B7A545" w14:textId="253CC767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0B83536E" w14:textId="672874DA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38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48245B9B" w14:textId="08131FAE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Łyżka koparki z zębami o szerokości 600 mm ± 20 mm na szybkozłącze koparkowe</w:t>
            </w:r>
          </w:p>
        </w:tc>
        <w:tc>
          <w:tcPr>
            <w:tcW w:w="1418" w:type="dxa"/>
            <w:gridSpan w:val="2"/>
            <w:vAlign w:val="center"/>
          </w:tcPr>
          <w:p w14:paraId="35DB2F70" w14:textId="5068CC38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6786547" w14:textId="337E58B5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7BA82CD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629EE12" w14:textId="3938B7C8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5B28F28E" w14:textId="5BC3192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39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4CEE29D8" w14:textId="7CCD6059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Łyżka skarpowa skrętna z siłownikiem  o  szerokości min. 1500 mm, ± 20 mm na szybkozłącze koparkowe</w:t>
            </w:r>
          </w:p>
        </w:tc>
        <w:tc>
          <w:tcPr>
            <w:tcW w:w="1418" w:type="dxa"/>
            <w:gridSpan w:val="2"/>
            <w:vAlign w:val="center"/>
          </w:tcPr>
          <w:p w14:paraId="67C831C3" w14:textId="5B99C113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14:paraId="7F48A60F" w14:textId="111DE9A7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FEF4E2B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F52F027" w14:textId="2A96B1A5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1597DDB4" w14:textId="52848E1E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40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7E2107B2" w14:textId="49D450AE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Łyżka ładowarkowa montowana dzielona (otwierana), wielofunkcyjna: 6 w jednym – możliwość spychania, ładowania, kopania, chwytania, rozścielania i wyrównywania mocowana na sworznie do ramion koparko-ładowarki</w:t>
            </w:r>
          </w:p>
        </w:tc>
        <w:tc>
          <w:tcPr>
            <w:tcW w:w="1418" w:type="dxa"/>
            <w:gridSpan w:val="2"/>
            <w:vAlign w:val="center"/>
          </w:tcPr>
          <w:p w14:paraId="5431388A" w14:textId="6F55DE16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1CFBAFF0" w14:textId="43997399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7229E19A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006C323" w14:textId="4BC0C8E8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406EB24E" w14:textId="0F23A651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71BB294F" w14:textId="5C16E96C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System zapewniający samopoziomowanie łyżki ładowarkowej oraz układ stabilizacji łyżki ładowarkowej</w:t>
            </w:r>
          </w:p>
        </w:tc>
        <w:tc>
          <w:tcPr>
            <w:tcW w:w="1418" w:type="dxa"/>
            <w:gridSpan w:val="2"/>
            <w:vAlign w:val="center"/>
          </w:tcPr>
          <w:p w14:paraId="342CA6C6" w14:textId="3F042AF1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ADEF1E6" w14:textId="70F49CCE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DE83EC7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2452F3C7" w14:textId="11BD319C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0996CD9B" w14:textId="181C49AF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5B53116F" w14:textId="5456E3E2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Kosiarka bijakowa montowana do ramienia koparki kompatybilna z koparko-ładowarką,</w:t>
            </w:r>
          </w:p>
          <w:p w14:paraId="795A5912" w14:textId="5211D659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min. trzy poziomy cięcia, spiralny rotor z hartowanymi młotkami HF3 zamienne na noże KF3, min. szerokość robocza 125 cm, min. ilość noży 20 szt. </w:t>
            </w:r>
          </w:p>
        </w:tc>
        <w:tc>
          <w:tcPr>
            <w:tcW w:w="1418" w:type="dxa"/>
            <w:gridSpan w:val="2"/>
            <w:vAlign w:val="center"/>
          </w:tcPr>
          <w:p w14:paraId="1A17F65C" w14:textId="4E7FD695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310C5EE" w14:textId="73307E13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2224F4EE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5B90234" w14:textId="7ED51E55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70D69C0F" w14:textId="67DB3012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742DD9BE" w14:textId="146A916A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Chwytak obrotowy montowany do ramienia koparki za pomocą szybkozłącza, kompatybilny z koparko-ładowarką. Obrót 360˚, ładowność min. 0,1 m</w:t>
            </w:r>
            <w:r w:rsidRPr="001E7B97">
              <w:rPr>
                <w:sz w:val="20"/>
                <w:szCs w:val="20"/>
                <w:vertAlign w:val="superscript"/>
              </w:rPr>
              <w:t>3</w:t>
            </w:r>
            <w:r w:rsidRPr="001E7B97">
              <w:rPr>
                <w:sz w:val="20"/>
                <w:szCs w:val="20"/>
              </w:rPr>
              <w:t xml:space="preserve"> (kleszcze zamknięte)</w:t>
            </w:r>
          </w:p>
        </w:tc>
        <w:tc>
          <w:tcPr>
            <w:tcW w:w="1418" w:type="dxa"/>
            <w:gridSpan w:val="2"/>
            <w:vAlign w:val="center"/>
          </w:tcPr>
          <w:p w14:paraId="1E073640" w14:textId="78ADD3BE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3402FB9C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994D8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176CB578" w14:textId="11D006F3" w:rsidTr="0021112B">
        <w:trPr>
          <w:trHeight w:val="284"/>
        </w:trPr>
        <w:tc>
          <w:tcPr>
            <w:tcW w:w="562" w:type="dxa"/>
            <w:gridSpan w:val="2"/>
            <w:vAlign w:val="center"/>
          </w:tcPr>
          <w:p w14:paraId="560C9725" w14:textId="1A0FBE4F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  <w:vAlign w:val="center"/>
          </w:tcPr>
          <w:p w14:paraId="3C0F5A48" w14:textId="732D91FA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Zamiatarka hydrauliczna szczotkowa montowana do ładowarki kompatybilna z koparko-ładowarką. Szczotka o szerokości zamiatania min. 1.8 m, regulacja kąta pracy, zbiornik na nieczystości, szczotka boczna, bezstopniowa regulacja wysokości szczotki, zbiornik na wodę min. 200 l, zraszanie wodą. </w:t>
            </w:r>
          </w:p>
        </w:tc>
        <w:tc>
          <w:tcPr>
            <w:tcW w:w="1418" w:type="dxa"/>
            <w:gridSpan w:val="2"/>
            <w:vAlign w:val="center"/>
          </w:tcPr>
          <w:p w14:paraId="34074EF4" w14:textId="34D3FF33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274F0F78" w14:textId="266186D4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74A76201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86FBC9E" w14:textId="5467B660" w:rsidTr="00632DB6">
        <w:trPr>
          <w:trHeight w:val="519"/>
        </w:trPr>
        <w:tc>
          <w:tcPr>
            <w:tcW w:w="15163" w:type="dxa"/>
            <w:gridSpan w:val="7"/>
            <w:shd w:val="clear" w:color="auto" w:fill="D9D9D9" w:themeFill="background1" w:themeFillShade="D9"/>
            <w:vAlign w:val="center"/>
          </w:tcPr>
          <w:p w14:paraId="29CC5E03" w14:textId="498A2009" w:rsidR="00840885" w:rsidRPr="001E7B97" w:rsidRDefault="00840885" w:rsidP="00984684">
            <w:pPr>
              <w:jc w:val="center"/>
              <w:rPr>
                <w:b/>
                <w:sz w:val="20"/>
                <w:szCs w:val="20"/>
              </w:rPr>
            </w:pPr>
            <w:r w:rsidRPr="001E7B97">
              <w:rPr>
                <w:b/>
                <w:sz w:val="20"/>
                <w:szCs w:val="20"/>
              </w:rPr>
              <w:t>Informacje dodatkowe</w:t>
            </w:r>
          </w:p>
        </w:tc>
      </w:tr>
      <w:tr w:rsidR="00840885" w:rsidRPr="001E7B97" w14:paraId="33AE6171" w14:textId="203F6A77" w:rsidTr="0021112B">
        <w:trPr>
          <w:trHeight w:val="284"/>
        </w:trPr>
        <w:tc>
          <w:tcPr>
            <w:tcW w:w="496" w:type="dxa"/>
            <w:vAlign w:val="center"/>
          </w:tcPr>
          <w:p w14:paraId="39D15E8E" w14:textId="1C2D0D66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302546C0" w14:textId="1F3B4C53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Koparko-ładowarka nowa, nie starsza niż z 2024 r.</w:t>
            </w:r>
            <w:r w:rsidRPr="001E7B97">
              <w:t xml:space="preserve"> </w:t>
            </w:r>
            <w:r w:rsidRPr="001E7B97">
              <w:rPr>
                <w:sz w:val="20"/>
                <w:szCs w:val="20"/>
              </w:rPr>
              <w:t>z przebiegiem max. 10 mth</w:t>
            </w:r>
          </w:p>
        </w:tc>
        <w:tc>
          <w:tcPr>
            <w:tcW w:w="1382" w:type="dxa"/>
            <w:vAlign w:val="center"/>
          </w:tcPr>
          <w:p w14:paraId="21181370" w14:textId="2059C431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9E53D66" w14:textId="067E4A76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3BE414BF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2B486E4" w14:textId="37FCC219" w:rsidTr="0021112B">
        <w:trPr>
          <w:trHeight w:val="284"/>
        </w:trPr>
        <w:tc>
          <w:tcPr>
            <w:tcW w:w="496" w:type="dxa"/>
            <w:vAlign w:val="center"/>
          </w:tcPr>
          <w:p w14:paraId="6B54FFE6" w14:textId="45BEF1D0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36EA12BE" w14:textId="4421B8F7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Gwarancja mechaniczna na zespoły i podzespoły mechaniczne, hydrauliczne, elektryczne, elektroniczne [m-ce].</w:t>
            </w:r>
          </w:p>
        </w:tc>
        <w:tc>
          <w:tcPr>
            <w:tcW w:w="1382" w:type="dxa"/>
            <w:vAlign w:val="center"/>
          </w:tcPr>
          <w:p w14:paraId="67D4AF1E" w14:textId="714FF93A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min. 12 lub 2000 mth                (co nastąpi wcześniej)</w:t>
            </w:r>
          </w:p>
          <w:p w14:paraId="4CDDC3FC" w14:textId="1FF5749D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A5C20A0" w14:textId="6438F2A1" w:rsidR="00840885" w:rsidRPr="001E7B97" w:rsidRDefault="00B03F8C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 długość gwarancji</w:t>
            </w:r>
          </w:p>
        </w:tc>
        <w:tc>
          <w:tcPr>
            <w:tcW w:w="1843" w:type="dxa"/>
          </w:tcPr>
          <w:p w14:paraId="76AF0355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3295309" w14:textId="331FD44F" w:rsidTr="0021112B">
        <w:trPr>
          <w:trHeight w:val="284"/>
        </w:trPr>
        <w:tc>
          <w:tcPr>
            <w:tcW w:w="496" w:type="dxa"/>
            <w:vAlign w:val="center"/>
          </w:tcPr>
          <w:p w14:paraId="235B04FB" w14:textId="59E37940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5DAD0B8" w14:textId="7078859C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Instrukcja obsługi w języku polskim </w:t>
            </w:r>
          </w:p>
        </w:tc>
        <w:tc>
          <w:tcPr>
            <w:tcW w:w="1382" w:type="dxa"/>
            <w:vAlign w:val="center"/>
          </w:tcPr>
          <w:p w14:paraId="6686243E" w14:textId="2EC8438C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70D030E" w14:textId="03545753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7209B10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58B7792" w14:textId="68E98FC6" w:rsidTr="0021112B">
        <w:trPr>
          <w:trHeight w:val="284"/>
        </w:trPr>
        <w:tc>
          <w:tcPr>
            <w:tcW w:w="496" w:type="dxa"/>
            <w:vAlign w:val="center"/>
          </w:tcPr>
          <w:p w14:paraId="742EFD52" w14:textId="12F4008B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49B922F5" w14:textId="11E09436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Katalog części zamiennych w języku polskim.</w:t>
            </w:r>
          </w:p>
        </w:tc>
        <w:tc>
          <w:tcPr>
            <w:tcW w:w="1382" w:type="dxa"/>
            <w:vAlign w:val="center"/>
          </w:tcPr>
          <w:p w14:paraId="5E7EE7B2" w14:textId="53D43118" w:rsidR="00840885" w:rsidRPr="001E7B97" w:rsidRDefault="00840885" w:rsidP="00984684">
            <w:pPr>
              <w:jc w:val="center"/>
              <w:rPr>
                <w:sz w:val="20"/>
                <w:szCs w:val="20"/>
                <w:highlight w:val="yellow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589C9EE8" w14:textId="55A6CD63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33D8C66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D5D1EEC" w14:textId="4B400D5B" w:rsidTr="0021112B">
        <w:trPr>
          <w:trHeight w:val="284"/>
        </w:trPr>
        <w:tc>
          <w:tcPr>
            <w:tcW w:w="496" w:type="dxa"/>
            <w:vAlign w:val="center"/>
          </w:tcPr>
          <w:p w14:paraId="1F2F4A57" w14:textId="75716DB2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443A0E1" w14:textId="74BDC3FB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Wykonawca w okresie trwania gwarancji, na koszt własny zrealizuje wymagane przeglądy serwisowe i naprawy, z uwzględnieniem kosztów eksploatacyjnych i dojazdu. Częstotliwość przeglądów zgodnie  z wymaganiami instrukcji obsługi koparko-ładowarki.</w:t>
            </w:r>
          </w:p>
        </w:tc>
        <w:tc>
          <w:tcPr>
            <w:tcW w:w="1382" w:type="dxa"/>
            <w:vAlign w:val="center"/>
          </w:tcPr>
          <w:p w14:paraId="617FC2B2" w14:textId="79A308AF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24E28EBE" w14:textId="7B223EAF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734D2FE7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624A557" w14:textId="73339492" w:rsidTr="0021112B">
        <w:trPr>
          <w:trHeight w:val="284"/>
        </w:trPr>
        <w:tc>
          <w:tcPr>
            <w:tcW w:w="496" w:type="dxa"/>
            <w:vAlign w:val="center"/>
          </w:tcPr>
          <w:p w14:paraId="4C94D53A" w14:textId="2117B524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04C5022B" w14:textId="2529EA9D" w:rsidR="00840885" w:rsidRPr="001E7B97" w:rsidRDefault="00840885" w:rsidP="001B211C">
            <w:pPr>
              <w:jc w:val="both"/>
              <w:rPr>
                <w:sz w:val="20"/>
                <w:szCs w:val="20"/>
              </w:rPr>
            </w:pPr>
            <w:bookmarkStart w:id="1" w:name="_Hlk179444481"/>
            <w:bookmarkStart w:id="2" w:name="_Hlk179547941"/>
            <w:r w:rsidRPr="001E7B97">
              <w:rPr>
                <w:sz w:val="20"/>
                <w:szCs w:val="20"/>
              </w:rPr>
              <w:t>Wykonawca zapewni serwis pogwarancyjny, koparko-ładowarki przez okres minimum 12 mcy, w ramach którego  będą przeprowadzane prace serwisowe wynikające z instrukcji obsługi oraz wszelkie naprawy, które  nie wynikają z nieprawidłowego użytkowania koparko-ładowarki</w:t>
            </w:r>
            <w:bookmarkEnd w:id="1"/>
            <w:r w:rsidRPr="001E7B97">
              <w:rPr>
                <w:sz w:val="20"/>
                <w:szCs w:val="20"/>
              </w:rPr>
              <w:t>. Wszelkie koszty obsług i napraw wraz z użytymi materiałami i wymienionymi częściami zamiennymi leżą po stronie Wykonawcy (w tym części eksploatacyjne).</w:t>
            </w:r>
            <w:bookmarkEnd w:id="2"/>
            <w:r w:rsidRPr="001E7B97">
              <w:rPr>
                <w:sz w:val="20"/>
                <w:szCs w:val="20"/>
              </w:rPr>
              <w:t xml:space="preserve"> </w:t>
            </w:r>
            <w:r w:rsidRPr="001E7B97">
              <w:rPr>
                <w:b/>
                <w:bCs/>
                <w:sz w:val="20"/>
                <w:szCs w:val="20"/>
              </w:rPr>
              <w:t>Orientacyjny roczny czas pracy koparko – ładowarki wynosi ok 500 mth.</w:t>
            </w:r>
          </w:p>
        </w:tc>
        <w:tc>
          <w:tcPr>
            <w:tcW w:w="1382" w:type="dxa"/>
            <w:vAlign w:val="center"/>
          </w:tcPr>
          <w:p w14:paraId="1EE04F8E" w14:textId="44D3E5AB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min. 12 </w:t>
            </w:r>
            <w:bookmarkStart w:id="3" w:name="_Hlk195101088"/>
          </w:p>
          <w:bookmarkEnd w:id="3"/>
          <w:p w14:paraId="14F0D4E9" w14:textId="7CF35A68" w:rsidR="00840885" w:rsidRPr="001E7B97" w:rsidRDefault="00840885" w:rsidP="00984684">
            <w:pPr>
              <w:jc w:val="center"/>
              <w:rPr>
                <w:b/>
                <w:bCs/>
                <w:sz w:val="20"/>
                <w:szCs w:val="20"/>
              </w:rPr>
            </w:pPr>
            <w:r w:rsidRPr="001E7B97">
              <w:rPr>
                <w:b/>
                <w:bCs/>
                <w:sz w:val="20"/>
                <w:szCs w:val="20"/>
              </w:rPr>
              <w:t>kryterium oceny</w:t>
            </w:r>
          </w:p>
        </w:tc>
        <w:tc>
          <w:tcPr>
            <w:tcW w:w="3827" w:type="dxa"/>
            <w:vAlign w:val="center"/>
          </w:tcPr>
          <w:p w14:paraId="439BD469" w14:textId="26D6E511" w:rsidR="00840885" w:rsidRPr="001E7B97" w:rsidRDefault="00B03F8C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 długość gwarancji</w:t>
            </w:r>
          </w:p>
        </w:tc>
        <w:tc>
          <w:tcPr>
            <w:tcW w:w="1843" w:type="dxa"/>
          </w:tcPr>
          <w:p w14:paraId="1CD7955C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32A8BFB5" w14:textId="1589A8B1" w:rsidTr="0021112B">
        <w:trPr>
          <w:trHeight w:val="284"/>
        </w:trPr>
        <w:tc>
          <w:tcPr>
            <w:tcW w:w="496" w:type="dxa"/>
            <w:vAlign w:val="center"/>
          </w:tcPr>
          <w:p w14:paraId="7B0B4C85" w14:textId="1AD11B98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7B837D2E" w14:textId="3C310504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Koparko-ładowarka wyposażona w pakiet podstawowy składający się z skrzyni  narzędziowej, gaśnicy, trójkąta ostrzegawczego, apteczki , tablicy wyróżniającej, instrukcji obsługi operatora w języku polskim oraz smarownicy elektrycznej z zestawem smarów. </w:t>
            </w:r>
          </w:p>
        </w:tc>
        <w:tc>
          <w:tcPr>
            <w:tcW w:w="1382" w:type="dxa"/>
            <w:vAlign w:val="center"/>
          </w:tcPr>
          <w:p w14:paraId="7E663914" w14:textId="21966E7A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7D62834E" w14:textId="6BCBA9BF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5D193F9A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0740F6C5" w14:textId="2CA9E4B7" w:rsidTr="0021112B">
        <w:trPr>
          <w:trHeight w:val="284"/>
        </w:trPr>
        <w:tc>
          <w:tcPr>
            <w:tcW w:w="496" w:type="dxa"/>
            <w:vAlign w:val="center"/>
          </w:tcPr>
          <w:p w14:paraId="3831ADD9" w14:textId="25F5E970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6BBA84EE" w14:textId="7DD1B465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Wykonawca wskaże minimum jeden autoryzowany serwis do obsługi koparko ładowarki.</w:t>
            </w:r>
          </w:p>
          <w:p w14:paraId="64E73A84" w14:textId="1297C6C8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Odległość autoryzowanego stacjonarnego punktu serwisowego nie może być większa niż 100 km od do Ośrodka Szkolenia SOP, 96-115 Raducz, gm. Nowy Kawęczyn. </w:t>
            </w:r>
          </w:p>
        </w:tc>
        <w:tc>
          <w:tcPr>
            <w:tcW w:w="1382" w:type="dxa"/>
            <w:vAlign w:val="center"/>
          </w:tcPr>
          <w:p w14:paraId="15BCCE3F" w14:textId="25BEEF3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DF039E9" w14:textId="713CFE06" w:rsidR="00840885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 adres serwisu</w:t>
            </w:r>
          </w:p>
          <w:p w14:paraId="4BEA0D83" w14:textId="77777777" w:rsidR="0021112B" w:rsidRDefault="0021112B" w:rsidP="00984684">
            <w:pPr>
              <w:jc w:val="center"/>
              <w:rPr>
                <w:sz w:val="20"/>
                <w:szCs w:val="20"/>
              </w:rPr>
            </w:pPr>
          </w:p>
          <w:p w14:paraId="5EA26E0B" w14:textId="77777777" w:rsidR="00632DB6" w:rsidRDefault="00632DB6" w:rsidP="00632DB6">
            <w:pPr>
              <w:pStyle w:val="Akapitzlist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</w:p>
          <w:p w14:paraId="520A9875" w14:textId="77777777" w:rsidR="0021112B" w:rsidRDefault="0021112B" w:rsidP="0021112B">
            <w:pPr>
              <w:pStyle w:val="Akapitzlist"/>
              <w:rPr>
                <w:sz w:val="20"/>
                <w:szCs w:val="20"/>
              </w:rPr>
            </w:pPr>
          </w:p>
          <w:p w14:paraId="064C5644" w14:textId="7B06E19F" w:rsidR="0021112B" w:rsidRPr="00632DB6" w:rsidRDefault="0021112B" w:rsidP="0021112B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CB81E4B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FD9C811" w14:textId="0E6EE69C" w:rsidTr="0021112B">
        <w:trPr>
          <w:trHeight w:val="284"/>
        </w:trPr>
        <w:tc>
          <w:tcPr>
            <w:tcW w:w="496" w:type="dxa"/>
            <w:vAlign w:val="center"/>
          </w:tcPr>
          <w:p w14:paraId="583E56B7" w14:textId="0B916076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6A918105" w14:textId="52F562D7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Wykonawca zapewni serwis mobilny, który na każdorazowe wezwanie Zamawiającego dojeżdża do koparko-ładowarki na wskazany przez Zamawiającego adres </w:t>
            </w:r>
            <w:bookmarkStart w:id="4" w:name="_Hlk179444898"/>
            <w:r w:rsidRPr="001E7B97">
              <w:rPr>
                <w:sz w:val="20"/>
                <w:szCs w:val="20"/>
              </w:rPr>
              <w:t>na terenie województwa łódzkiego lub mazowieckiego</w:t>
            </w:r>
            <w:bookmarkEnd w:id="4"/>
            <w:r w:rsidRPr="001E7B97">
              <w:rPr>
                <w:sz w:val="20"/>
                <w:szCs w:val="20"/>
              </w:rPr>
              <w:t>.</w:t>
            </w:r>
          </w:p>
        </w:tc>
        <w:tc>
          <w:tcPr>
            <w:tcW w:w="1382" w:type="dxa"/>
            <w:vAlign w:val="center"/>
          </w:tcPr>
          <w:p w14:paraId="6B0F9526" w14:textId="1BD4A3B4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D7F4958" w14:textId="7F3BED0F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4F91AD76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77B1FC16" w14:textId="22B869F3" w:rsidTr="0021112B">
        <w:trPr>
          <w:trHeight w:val="284"/>
        </w:trPr>
        <w:tc>
          <w:tcPr>
            <w:tcW w:w="496" w:type="dxa"/>
            <w:vAlign w:val="center"/>
          </w:tcPr>
          <w:p w14:paraId="5B1D8F40" w14:textId="2E8C3175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180D8223" w14:textId="14AA19A2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Wykonawca dostarczy koparko-ładowarkę na swój koszt i na własne ryzyko, do Ośrodka Szkolenia SOP, 96-115 Raducz, gm. Nowy Kawęczyn.</w:t>
            </w:r>
          </w:p>
        </w:tc>
        <w:tc>
          <w:tcPr>
            <w:tcW w:w="1382" w:type="dxa"/>
            <w:vAlign w:val="center"/>
          </w:tcPr>
          <w:p w14:paraId="5946442B" w14:textId="0E6C3A64" w:rsidR="00840885" w:rsidRPr="001E7B97" w:rsidRDefault="00840885" w:rsidP="00984684">
            <w:pPr>
              <w:jc w:val="center"/>
              <w:rPr>
                <w:sz w:val="20"/>
                <w:szCs w:val="20"/>
                <w:highlight w:val="yellow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18315F5E" w14:textId="39024F36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17C56034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6977317" w14:textId="0A0864F7" w:rsidTr="0021112B">
        <w:trPr>
          <w:trHeight w:val="284"/>
        </w:trPr>
        <w:tc>
          <w:tcPr>
            <w:tcW w:w="496" w:type="dxa"/>
            <w:vAlign w:val="center"/>
          </w:tcPr>
          <w:p w14:paraId="33B54E58" w14:textId="7F9DF114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55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4D8B449C" w14:textId="13A5B389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 xml:space="preserve">Wykonawca zapewni, że </w:t>
            </w:r>
            <w:bookmarkStart w:id="5" w:name="_Hlk179445149"/>
            <w:r w:rsidRPr="001E7B97">
              <w:rPr>
                <w:sz w:val="20"/>
                <w:szCs w:val="20"/>
              </w:rPr>
              <w:t>czas reakcji w przypadku awarii koparko-ładowarki musi wynosić maksymalnie 72 godziny od zgłoszenia</w:t>
            </w:r>
            <w:bookmarkEnd w:id="5"/>
            <w:r w:rsidRPr="001E7B97">
              <w:rPr>
                <w:sz w:val="20"/>
                <w:szCs w:val="20"/>
              </w:rPr>
              <w:t>, a zakończenie naprawy maksymalnie 14 dni roboczych od daty jej rozpoczęcia,</w:t>
            </w:r>
          </w:p>
        </w:tc>
        <w:tc>
          <w:tcPr>
            <w:tcW w:w="1382" w:type="dxa"/>
            <w:vAlign w:val="center"/>
          </w:tcPr>
          <w:p w14:paraId="72D3E8D0" w14:textId="0ED3B166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29EF0A6" w14:textId="28A5A0B6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7F160270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  <w:tr w:rsidR="00840885" w:rsidRPr="001E7B97" w14:paraId="45570165" w14:textId="0A68710F" w:rsidTr="0021112B">
        <w:trPr>
          <w:trHeight w:val="284"/>
        </w:trPr>
        <w:tc>
          <w:tcPr>
            <w:tcW w:w="496" w:type="dxa"/>
            <w:vAlign w:val="center"/>
          </w:tcPr>
          <w:p w14:paraId="5C768C7D" w14:textId="26EB5D6E" w:rsidR="00840885" w:rsidRPr="001E7B97" w:rsidRDefault="00840885" w:rsidP="00984684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56</w:t>
            </w:r>
            <w:r w:rsidR="0021112B">
              <w:rPr>
                <w:sz w:val="20"/>
                <w:szCs w:val="20"/>
              </w:rPr>
              <w:t>.</w:t>
            </w:r>
          </w:p>
        </w:tc>
        <w:tc>
          <w:tcPr>
            <w:tcW w:w="7615" w:type="dxa"/>
            <w:gridSpan w:val="3"/>
            <w:vAlign w:val="center"/>
          </w:tcPr>
          <w:p w14:paraId="4AF87CB6" w14:textId="54203965" w:rsidR="00840885" w:rsidRPr="001E7B97" w:rsidRDefault="00840885" w:rsidP="00984684">
            <w:pPr>
              <w:jc w:val="both"/>
              <w:rPr>
                <w:sz w:val="20"/>
                <w:szCs w:val="20"/>
              </w:rPr>
            </w:pPr>
            <w:bookmarkStart w:id="6" w:name="_Hlk179444328"/>
            <w:r w:rsidRPr="001E7B97">
              <w:rPr>
                <w:sz w:val="20"/>
                <w:szCs w:val="20"/>
              </w:rPr>
              <w:t>Wykonawca w dniu odbioru i na własny koszt przeprowadzi instruktaż wyznaczonym przedstawicielom  Zamawiającego w zakresie budowy i obsługi koparko ładowarki.</w:t>
            </w:r>
            <w:bookmarkEnd w:id="6"/>
          </w:p>
        </w:tc>
        <w:tc>
          <w:tcPr>
            <w:tcW w:w="1382" w:type="dxa"/>
            <w:vAlign w:val="center"/>
          </w:tcPr>
          <w:p w14:paraId="39D54223" w14:textId="40663D83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  <w:r w:rsidRPr="001E7B97">
              <w:rPr>
                <w:sz w:val="20"/>
                <w:szCs w:val="20"/>
              </w:rPr>
              <w:t>√</w:t>
            </w:r>
          </w:p>
        </w:tc>
        <w:tc>
          <w:tcPr>
            <w:tcW w:w="3827" w:type="dxa"/>
            <w:vAlign w:val="center"/>
          </w:tcPr>
          <w:p w14:paraId="45FBCF05" w14:textId="751334A4" w:rsidR="00840885" w:rsidRPr="001E7B97" w:rsidRDefault="00632DB6" w:rsidP="00984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(gdy spełnia) lub NIE </w:t>
            </w:r>
            <w:r>
              <w:rPr>
                <w:sz w:val="20"/>
                <w:szCs w:val="20"/>
              </w:rPr>
              <w:br/>
              <w:t>(gdy nie spełnia wymagań)</w:t>
            </w:r>
          </w:p>
        </w:tc>
        <w:tc>
          <w:tcPr>
            <w:tcW w:w="1843" w:type="dxa"/>
          </w:tcPr>
          <w:p w14:paraId="63C6155A" w14:textId="77777777" w:rsidR="00840885" w:rsidRPr="001E7B97" w:rsidRDefault="00840885" w:rsidP="0098468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3A3F767" w14:textId="6FFAD95D" w:rsidR="001148D6" w:rsidRPr="003721A9" w:rsidRDefault="001148D6" w:rsidP="00AB2CB7">
      <w:pPr>
        <w:rPr>
          <w:sz w:val="16"/>
          <w:szCs w:val="16"/>
        </w:rPr>
      </w:pPr>
    </w:p>
    <w:p w14:paraId="4987D8B1" w14:textId="5FC1E465" w:rsidR="005B416E" w:rsidRDefault="005B416E" w:rsidP="005B416E">
      <w:pPr>
        <w:spacing w:line="360" w:lineRule="auto"/>
        <w:ind w:firstLine="426"/>
        <w:rPr>
          <w:sz w:val="20"/>
          <w:szCs w:val="20"/>
        </w:rPr>
      </w:pPr>
    </w:p>
    <w:p w14:paraId="2C63D7E0" w14:textId="0D5D7668" w:rsidR="00176486" w:rsidRPr="00176486" w:rsidRDefault="00176486" w:rsidP="00176486">
      <w:pPr>
        <w:rPr>
          <w:sz w:val="20"/>
          <w:szCs w:val="20"/>
        </w:rPr>
      </w:pPr>
    </w:p>
    <w:p w14:paraId="559438F0" w14:textId="32594221" w:rsidR="00176486" w:rsidRPr="00176486" w:rsidRDefault="00176486" w:rsidP="00176486">
      <w:pPr>
        <w:rPr>
          <w:sz w:val="20"/>
          <w:szCs w:val="20"/>
        </w:rPr>
      </w:pPr>
    </w:p>
    <w:p w14:paraId="254AB7E5" w14:textId="3E7D7FBE" w:rsidR="00176486" w:rsidRPr="00176486" w:rsidRDefault="00176486" w:rsidP="00176486">
      <w:pPr>
        <w:rPr>
          <w:sz w:val="20"/>
          <w:szCs w:val="20"/>
        </w:rPr>
      </w:pPr>
    </w:p>
    <w:p w14:paraId="6F9A74A9" w14:textId="137A7307" w:rsidR="00176486" w:rsidRPr="00176486" w:rsidRDefault="00176486" w:rsidP="00176486">
      <w:pPr>
        <w:rPr>
          <w:sz w:val="20"/>
          <w:szCs w:val="20"/>
        </w:rPr>
      </w:pPr>
    </w:p>
    <w:p w14:paraId="5B9BA24B" w14:textId="7CADED69" w:rsidR="00176486" w:rsidRPr="00176486" w:rsidRDefault="00176486" w:rsidP="00176486">
      <w:pPr>
        <w:rPr>
          <w:sz w:val="20"/>
          <w:szCs w:val="20"/>
        </w:rPr>
      </w:pPr>
    </w:p>
    <w:p w14:paraId="18AD85D7" w14:textId="721BD453" w:rsidR="00B03F8C" w:rsidRPr="00AA2C0C" w:rsidRDefault="00B03F8C" w:rsidP="00B03F8C">
      <w:pPr>
        <w:rPr>
          <w:sz w:val="20"/>
        </w:rPr>
      </w:pPr>
      <w:r>
        <w:rPr>
          <w:sz w:val="20"/>
        </w:rPr>
        <w:t xml:space="preserve">           </w:t>
      </w:r>
      <w:bookmarkStart w:id="7" w:name="_Hlk160543119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…..</w:t>
      </w:r>
      <w:r w:rsidRPr="00AA2C0C">
        <w:rPr>
          <w:sz w:val="20"/>
        </w:rPr>
        <w:t>.....................................................</w:t>
      </w:r>
    </w:p>
    <w:p w14:paraId="53F44CB1" w14:textId="77777777" w:rsidR="00B03F8C" w:rsidRPr="00AA2C0C" w:rsidRDefault="00B03F8C" w:rsidP="00B03F8C">
      <w:pPr>
        <w:jc w:val="right"/>
        <w:rPr>
          <w:b/>
          <w:sz w:val="20"/>
        </w:rPr>
      </w:pPr>
      <w:r w:rsidRPr="00AA2C0C">
        <w:rPr>
          <w:b/>
          <w:sz w:val="20"/>
        </w:rPr>
        <w:t xml:space="preserve">/podpis elektroniczny kwalifikowany </w:t>
      </w:r>
    </w:p>
    <w:p w14:paraId="5E2EF5FF" w14:textId="77777777" w:rsidR="00B03F8C" w:rsidRPr="00AA2C0C" w:rsidRDefault="00B03F8C" w:rsidP="00B03F8C">
      <w:pPr>
        <w:jc w:val="right"/>
        <w:rPr>
          <w:b/>
          <w:sz w:val="20"/>
        </w:rPr>
      </w:pPr>
      <w:r w:rsidRPr="00AA2C0C">
        <w:rPr>
          <w:b/>
          <w:sz w:val="20"/>
        </w:rPr>
        <w:t>osoby/-ób uprawnionej/-ych</w:t>
      </w:r>
    </w:p>
    <w:p w14:paraId="4AA00D5B" w14:textId="77777777" w:rsidR="00B03F8C" w:rsidRPr="00AA2C0C" w:rsidRDefault="00B03F8C" w:rsidP="00B03F8C">
      <w:pPr>
        <w:jc w:val="right"/>
        <w:rPr>
          <w:rFonts w:eastAsia="Calibri"/>
          <w:b/>
          <w:color w:val="000000"/>
          <w:sz w:val="20"/>
        </w:rPr>
      </w:pPr>
      <w:r w:rsidRPr="00AA2C0C">
        <w:rPr>
          <w:b/>
          <w:sz w:val="20"/>
        </w:rPr>
        <w:t>do reprezentowania Wykonawcy lub pełnomocnika/</w:t>
      </w:r>
    </w:p>
    <w:bookmarkEnd w:id="7"/>
    <w:p w14:paraId="3779D100" w14:textId="5753D094" w:rsidR="00176486" w:rsidRPr="00176486" w:rsidRDefault="00176486" w:rsidP="00176486">
      <w:pPr>
        <w:rPr>
          <w:sz w:val="20"/>
          <w:szCs w:val="20"/>
        </w:rPr>
      </w:pPr>
    </w:p>
    <w:p w14:paraId="4575A6F7" w14:textId="4D932C78" w:rsidR="00176486" w:rsidRPr="00176486" w:rsidRDefault="00176486" w:rsidP="00176486">
      <w:pPr>
        <w:rPr>
          <w:sz w:val="20"/>
          <w:szCs w:val="20"/>
        </w:rPr>
      </w:pPr>
    </w:p>
    <w:p w14:paraId="221DD029" w14:textId="6CC78331" w:rsidR="00176486" w:rsidRPr="00176486" w:rsidRDefault="00176486" w:rsidP="00176486">
      <w:pPr>
        <w:rPr>
          <w:sz w:val="20"/>
          <w:szCs w:val="20"/>
        </w:rPr>
      </w:pPr>
    </w:p>
    <w:p w14:paraId="3D00E7E3" w14:textId="66CCB752" w:rsidR="00176486" w:rsidRPr="00176486" w:rsidRDefault="00176486" w:rsidP="00176486">
      <w:pPr>
        <w:rPr>
          <w:sz w:val="20"/>
          <w:szCs w:val="20"/>
        </w:rPr>
      </w:pPr>
    </w:p>
    <w:p w14:paraId="56A1A60C" w14:textId="126BEB5C" w:rsidR="00176486" w:rsidRPr="00176486" w:rsidRDefault="00176486" w:rsidP="00176486">
      <w:pPr>
        <w:rPr>
          <w:sz w:val="20"/>
          <w:szCs w:val="20"/>
        </w:rPr>
      </w:pPr>
    </w:p>
    <w:p w14:paraId="5130E975" w14:textId="5C7920D1" w:rsidR="00176486" w:rsidRPr="00176486" w:rsidRDefault="00176486" w:rsidP="00176486">
      <w:pPr>
        <w:rPr>
          <w:sz w:val="20"/>
          <w:szCs w:val="20"/>
        </w:rPr>
      </w:pPr>
    </w:p>
    <w:p w14:paraId="2DECE0AC" w14:textId="7373EBCA" w:rsidR="00176486" w:rsidRDefault="00176486" w:rsidP="00176486">
      <w:pPr>
        <w:rPr>
          <w:sz w:val="20"/>
          <w:szCs w:val="20"/>
        </w:rPr>
      </w:pPr>
    </w:p>
    <w:p w14:paraId="7967C30A" w14:textId="77777777" w:rsidR="00176486" w:rsidRDefault="00176486" w:rsidP="00176486">
      <w:pPr>
        <w:rPr>
          <w:b/>
          <w:bCs/>
          <w:sz w:val="27"/>
          <w:szCs w:val="27"/>
        </w:rPr>
      </w:pPr>
    </w:p>
    <w:p w14:paraId="013E5B8B" w14:textId="77777777" w:rsidR="00176486" w:rsidRDefault="00176486" w:rsidP="00176486">
      <w:pPr>
        <w:rPr>
          <w:b/>
          <w:bCs/>
          <w:sz w:val="27"/>
          <w:szCs w:val="27"/>
        </w:rPr>
      </w:pPr>
    </w:p>
    <w:p w14:paraId="5F517213" w14:textId="52922535" w:rsidR="00176486" w:rsidRDefault="00176486" w:rsidP="00176486">
      <w:pPr>
        <w:rPr>
          <w:b/>
          <w:bCs/>
          <w:sz w:val="27"/>
          <w:szCs w:val="27"/>
        </w:rPr>
      </w:pPr>
    </w:p>
    <w:sectPr w:rsidR="00176486" w:rsidSect="003F2FA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418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596F1" w14:textId="77777777" w:rsidR="004D34C7" w:rsidRDefault="004D34C7" w:rsidP="00166543">
      <w:r>
        <w:separator/>
      </w:r>
    </w:p>
  </w:endnote>
  <w:endnote w:type="continuationSeparator" w:id="0">
    <w:p w14:paraId="46525D60" w14:textId="77777777" w:rsidR="004D34C7" w:rsidRDefault="004D34C7" w:rsidP="0016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931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625165624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68FFDD0E" w14:textId="6B7F6B62" w:rsidR="004D34C7" w:rsidRPr="003F2FAF" w:rsidRDefault="003F2FAF" w:rsidP="003F2FAF">
            <w:pPr>
              <w:pStyle w:val="Stopka"/>
              <w:pBdr>
                <w:top w:val="thinThickSmallGap" w:sz="24" w:space="1" w:color="auto"/>
              </w:pBdr>
              <w:tabs>
                <w:tab w:val="clear" w:pos="9072"/>
              </w:tabs>
              <w:ind w:right="339"/>
              <w:jc w:val="both"/>
            </w:pPr>
            <w:r>
              <w:rPr>
                <w:bCs/>
              </w:rPr>
              <w:t xml:space="preserve">13/2025/ZP                                                                     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Pr="00613138">
              <w:rPr>
                <w:bCs/>
              </w:rPr>
              <w:fldChar w:fldCharType="begin"/>
            </w:r>
            <w:r w:rsidRPr="00613138">
              <w:rPr>
                <w:bCs/>
              </w:rPr>
              <w:instrText>PAGE</w:instrText>
            </w:r>
            <w:r w:rsidRPr="00613138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613138">
              <w:rPr>
                <w:bCs/>
              </w:rPr>
              <w:fldChar w:fldCharType="end"/>
            </w:r>
            <w:r w:rsidRPr="00613138">
              <w:t>/</w:t>
            </w:r>
            <w:r w:rsidRPr="00613138">
              <w:rPr>
                <w:bCs/>
              </w:rPr>
              <w:fldChar w:fldCharType="begin"/>
            </w:r>
            <w:r w:rsidRPr="00613138">
              <w:rPr>
                <w:bCs/>
              </w:rPr>
              <w:instrText>NUMPAGES</w:instrText>
            </w:r>
            <w:r w:rsidRPr="00613138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613138">
              <w:rPr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38309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571701931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3941411A" w14:textId="6B88F3CC" w:rsidR="00EA553A" w:rsidRPr="00A661DA" w:rsidRDefault="00A661DA" w:rsidP="00A661DA">
            <w:pPr>
              <w:pStyle w:val="Stopka"/>
              <w:pBdr>
                <w:top w:val="thinThickSmallGap" w:sz="24" w:space="1" w:color="auto"/>
              </w:pBdr>
              <w:tabs>
                <w:tab w:val="clear" w:pos="9072"/>
              </w:tabs>
              <w:ind w:right="339"/>
              <w:jc w:val="both"/>
            </w:pPr>
            <w:r>
              <w:rPr>
                <w:bCs/>
              </w:rPr>
              <w:t xml:space="preserve">13/2025/ZP                                                                     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Pr="00613138">
              <w:rPr>
                <w:bCs/>
              </w:rPr>
              <w:fldChar w:fldCharType="begin"/>
            </w:r>
            <w:r w:rsidRPr="00613138">
              <w:rPr>
                <w:bCs/>
              </w:rPr>
              <w:instrText>PAGE</w:instrText>
            </w:r>
            <w:r w:rsidRPr="00613138">
              <w:rPr>
                <w:bCs/>
              </w:rPr>
              <w:fldChar w:fldCharType="separate"/>
            </w:r>
            <w:r w:rsidR="003F2FAF">
              <w:rPr>
                <w:bCs/>
                <w:noProof/>
              </w:rPr>
              <w:t>1</w:t>
            </w:r>
            <w:r w:rsidRPr="00613138">
              <w:rPr>
                <w:bCs/>
              </w:rPr>
              <w:fldChar w:fldCharType="end"/>
            </w:r>
            <w:r w:rsidRPr="00613138">
              <w:t>/</w:t>
            </w:r>
            <w:r w:rsidRPr="00613138">
              <w:rPr>
                <w:bCs/>
              </w:rPr>
              <w:fldChar w:fldCharType="begin"/>
            </w:r>
            <w:r w:rsidRPr="00613138">
              <w:rPr>
                <w:bCs/>
              </w:rPr>
              <w:instrText>NUMPAGES</w:instrText>
            </w:r>
            <w:r w:rsidRPr="00613138">
              <w:rPr>
                <w:bCs/>
              </w:rPr>
              <w:fldChar w:fldCharType="separate"/>
            </w:r>
            <w:r w:rsidR="003F2FAF">
              <w:rPr>
                <w:bCs/>
                <w:noProof/>
              </w:rPr>
              <w:t>5</w:t>
            </w:r>
            <w:r w:rsidRPr="00613138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BAA24" w14:textId="77777777" w:rsidR="004D34C7" w:rsidRDefault="004D34C7" w:rsidP="00166543">
      <w:r>
        <w:separator/>
      </w:r>
    </w:p>
  </w:footnote>
  <w:footnote w:type="continuationSeparator" w:id="0">
    <w:p w14:paraId="0F3D36BD" w14:textId="77777777" w:rsidR="004D34C7" w:rsidRDefault="004D34C7" w:rsidP="0016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4A49" w14:textId="16483BCD" w:rsidR="00840885" w:rsidRDefault="00840885" w:rsidP="0084088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E58A1" w14:textId="77777777" w:rsidR="00840885" w:rsidRDefault="00840885" w:rsidP="00840885">
    <w:pPr>
      <w:pStyle w:val="Nagwek"/>
      <w:jc w:val="right"/>
    </w:pPr>
    <w:r>
      <w:t>Załącznik nr 1a do SWZ</w:t>
    </w:r>
  </w:p>
  <w:p w14:paraId="6800747B" w14:textId="77777777" w:rsidR="00840885" w:rsidRDefault="008408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527"/>
    <w:multiLevelType w:val="multilevel"/>
    <w:tmpl w:val="E6F60086"/>
    <w:lvl w:ilvl="0">
      <w:start w:val="1"/>
      <w:numFmt w:val="decimal"/>
      <w:lvlText w:val="%1."/>
      <w:lvlJc w:val="left"/>
      <w:pPr>
        <w:tabs>
          <w:tab w:val="num" w:pos="890"/>
        </w:tabs>
        <w:ind w:left="340" w:firstLine="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47703"/>
    <w:multiLevelType w:val="hybridMultilevel"/>
    <w:tmpl w:val="219E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D7CAF"/>
    <w:multiLevelType w:val="hybridMultilevel"/>
    <w:tmpl w:val="07080F92"/>
    <w:lvl w:ilvl="0" w:tplc="BDF4D670">
      <w:start w:val="10"/>
      <w:numFmt w:val="decimal"/>
      <w:lvlText w:val="%1."/>
      <w:lvlJc w:val="righ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4636D"/>
    <w:multiLevelType w:val="hybridMultilevel"/>
    <w:tmpl w:val="695C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85047"/>
    <w:multiLevelType w:val="hybridMultilevel"/>
    <w:tmpl w:val="8C761FC6"/>
    <w:lvl w:ilvl="0" w:tplc="AF8C3624">
      <w:start w:val="1"/>
      <w:numFmt w:val="decimal"/>
      <w:lvlText w:val="%1."/>
      <w:lvlJc w:val="left"/>
      <w:pPr>
        <w:tabs>
          <w:tab w:val="num" w:pos="981"/>
        </w:tabs>
        <w:ind w:left="681" w:hanging="397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2EC0338A"/>
    <w:multiLevelType w:val="multilevel"/>
    <w:tmpl w:val="C67C3D86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57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B5966"/>
    <w:multiLevelType w:val="hybridMultilevel"/>
    <w:tmpl w:val="28442202"/>
    <w:lvl w:ilvl="0" w:tplc="D2ACABBA">
      <w:start w:val="1"/>
      <w:numFmt w:val="decimal"/>
      <w:lvlText w:val="%1)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16C87A4C">
      <w:start w:val="1"/>
      <w:numFmt w:val="decimal"/>
      <w:lvlText w:val="%9)"/>
      <w:lvlJc w:val="left"/>
      <w:pPr>
        <w:tabs>
          <w:tab w:val="num" w:pos="6885"/>
        </w:tabs>
        <w:ind w:left="6885" w:hanging="360"/>
      </w:pPr>
      <w:rPr>
        <w:rFonts w:ascii="Arial" w:hAnsi="Arial" w:cs="Arial" w:hint="default"/>
        <w:sz w:val="18"/>
        <w:szCs w:val="18"/>
      </w:rPr>
    </w:lvl>
  </w:abstractNum>
  <w:abstractNum w:abstractNumId="7" w15:restartNumberingAfterBreak="0">
    <w:nsid w:val="328A26AE"/>
    <w:multiLevelType w:val="hybridMultilevel"/>
    <w:tmpl w:val="4D309352"/>
    <w:lvl w:ilvl="0" w:tplc="4DCCFF6A">
      <w:start w:val="1"/>
      <w:numFmt w:val="decimal"/>
      <w:lvlText w:val="%1)"/>
      <w:lvlJc w:val="left"/>
      <w:pPr>
        <w:tabs>
          <w:tab w:val="num" w:pos="553"/>
        </w:tabs>
        <w:ind w:left="5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553"/>
        </w:tabs>
        <w:ind w:left="5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73"/>
        </w:tabs>
        <w:ind w:left="127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93"/>
        </w:tabs>
        <w:ind w:left="19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13"/>
        </w:tabs>
        <w:ind w:left="271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33"/>
        </w:tabs>
        <w:ind w:left="34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53"/>
        </w:tabs>
        <w:ind w:left="415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73"/>
        </w:tabs>
        <w:ind w:left="487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93"/>
        </w:tabs>
        <w:ind w:left="5593" w:hanging="180"/>
      </w:pPr>
    </w:lvl>
  </w:abstractNum>
  <w:abstractNum w:abstractNumId="8" w15:restartNumberingAfterBreak="0">
    <w:nsid w:val="380C52BB"/>
    <w:multiLevelType w:val="hybridMultilevel"/>
    <w:tmpl w:val="1A00C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B614D"/>
    <w:multiLevelType w:val="multilevel"/>
    <w:tmpl w:val="5976626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74332D"/>
    <w:multiLevelType w:val="hybridMultilevel"/>
    <w:tmpl w:val="C122B54A"/>
    <w:lvl w:ilvl="0" w:tplc="631CAD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1" w:tplc="D2ACAB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55F7F"/>
    <w:multiLevelType w:val="multilevel"/>
    <w:tmpl w:val="3FD05DC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A902ED"/>
    <w:multiLevelType w:val="hybridMultilevel"/>
    <w:tmpl w:val="3AD0A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54737"/>
    <w:multiLevelType w:val="hybridMultilevel"/>
    <w:tmpl w:val="695C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62A78"/>
    <w:multiLevelType w:val="hybridMultilevel"/>
    <w:tmpl w:val="695C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A75CD"/>
    <w:multiLevelType w:val="hybridMultilevel"/>
    <w:tmpl w:val="2FA09DCA"/>
    <w:lvl w:ilvl="0" w:tplc="D2ACABB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14"/>
  </w:num>
  <w:num w:numId="13">
    <w:abstractNumId w:val="13"/>
  </w:num>
  <w:num w:numId="14">
    <w:abstractNumId w:val="3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0C7"/>
    <w:rsid w:val="00005AC2"/>
    <w:rsid w:val="00006C51"/>
    <w:rsid w:val="00013AD4"/>
    <w:rsid w:val="00015FB6"/>
    <w:rsid w:val="000169D4"/>
    <w:rsid w:val="0002175C"/>
    <w:rsid w:val="00033245"/>
    <w:rsid w:val="00033999"/>
    <w:rsid w:val="00041334"/>
    <w:rsid w:val="00041B76"/>
    <w:rsid w:val="000444AF"/>
    <w:rsid w:val="000657D2"/>
    <w:rsid w:val="00072F6D"/>
    <w:rsid w:val="00084D26"/>
    <w:rsid w:val="00084D58"/>
    <w:rsid w:val="0008585B"/>
    <w:rsid w:val="00090C73"/>
    <w:rsid w:val="000A291E"/>
    <w:rsid w:val="000A65D7"/>
    <w:rsid w:val="000B4A3B"/>
    <w:rsid w:val="000B5AD3"/>
    <w:rsid w:val="000C2C00"/>
    <w:rsid w:val="000D7188"/>
    <w:rsid w:val="000E66B9"/>
    <w:rsid w:val="000F42DA"/>
    <w:rsid w:val="001148D6"/>
    <w:rsid w:val="0013482C"/>
    <w:rsid w:val="00134F89"/>
    <w:rsid w:val="00142F99"/>
    <w:rsid w:val="00143314"/>
    <w:rsid w:val="00146B2C"/>
    <w:rsid w:val="0016588E"/>
    <w:rsid w:val="00166543"/>
    <w:rsid w:val="00176486"/>
    <w:rsid w:val="00184C9E"/>
    <w:rsid w:val="00194ECC"/>
    <w:rsid w:val="001A1D48"/>
    <w:rsid w:val="001A666B"/>
    <w:rsid w:val="001B0398"/>
    <w:rsid w:val="001B211C"/>
    <w:rsid w:val="001E48EB"/>
    <w:rsid w:val="001E7B97"/>
    <w:rsid w:val="001F3F3B"/>
    <w:rsid w:val="001F6B4B"/>
    <w:rsid w:val="0020169D"/>
    <w:rsid w:val="00207632"/>
    <w:rsid w:val="0021112B"/>
    <w:rsid w:val="002140D8"/>
    <w:rsid w:val="00221B99"/>
    <w:rsid w:val="00223A49"/>
    <w:rsid w:val="00223F19"/>
    <w:rsid w:val="002267A1"/>
    <w:rsid w:val="00254740"/>
    <w:rsid w:val="002618F3"/>
    <w:rsid w:val="0027137D"/>
    <w:rsid w:val="00280E50"/>
    <w:rsid w:val="00285F59"/>
    <w:rsid w:val="00291557"/>
    <w:rsid w:val="002B118E"/>
    <w:rsid w:val="002D1DCE"/>
    <w:rsid w:val="002D245C"/>
    <w:rsid w:val="002D4B73"/>
    <w:rsid w:val="002D6DA4"/>
    <w:rsid w:val="002D76F4"/>
    <w:rsid w:val="002E67E8"/>
    <w:rsid w:val="002F0989"/>
    <w:rsid w:val="003023DF"/>
    <w:rsid w:val="00304321"/>
    <w:rsid w:val="00306BEC"/>
    <w:rsid w:val="00307630"/>
    <w:rsid w:val="00313D18"/>
    <w:rsid w:val="00321067"/>
    <w:rsid w:val="00322515"/>
    <w:rsid w:val="00331623"/>
    <w:rsid w:val="003334D8"/>
    <w:rsid w:val="00333515"/>
    <w:rsid w:val="003348F0"/>
    <w:rsid w:val="00334926"/>
    <w:rsid w:val="0033773B"/>
    <w:rsid w:val="003379FF"/>
    <w:rsid w:val="00345CC8"/>
    <w:rsid w:val="00347CD4"/>
    <w:rsid w:val="00356A7D"/>
    <w:rsid w:val="003721A9"/>
    <w:rsid w:val="00381D26"/>
    <w:rsid w:val="0039351E"/>
    <w:rsid w:val="003947CC"/>
    <w:rsid w:val="003A16FD"/>
    <w:rsid w:val="003A429C"/>
    <w:rsid w:val="003A7398"/>
    <w:rsid w:val="003B7852"/>
    <w:rsid w:val="003C27D6"/>
    <w:rsid w:val="003D354B"/>
    <w:rsid w:val="003D6060"/>
    <w:rsid w:val="003F2FAF"/>
    <w:rsid w:val="00407723"/>
    <w:rsid w:val="00443EBA"/>
    <w:rsid w:val="004546B7"/>
    <w:rsid w:val="00454849"/>
    <w:rsid w:val="0046448B"/>
    <w:rsid w:val="00471200"/>
    <w:rsid w:val="004733A4"/>
    <w:rsid w:val="00496418"/>
    <w:rsid w:val="004A463A"/>
    <w:rsid w:val="004A4646"/>
    <w:rsid w:val="004B1911"/>
    <w:rsid w:val="004B34EF"/>
    <w:rsid w:val="004B44D8"/>
    <w:rsid w:val="004B513D"/>
    <w:rsid w:val="004B67AA"/>
    <w:rsid w:val="004B7AF8"/>
    <w:rsid w:val="004D0336"/>
    <w:rsid w:val="004D06D3"/>
    <w:rsid w:val="004D34C7"/>
    <w:rsid w:val="004D615E"/>
    <w:rsid w:val="004D6900"/>
    <w:rsid w:val="004F49F4"/>
    <w:rsid w:val="005171BC"/>
    <w:rsid w:val="00525E1E"/>
    <w:rsid w:val="00542705"/>
    <w:rsid w:val="00554724"/>
    <w:rsid w:val="005565F6"/>
    <w:rsid w:val="00563D5D"/>
    <w:rsid w:val="005A0DB1"/>
    <w:rsid w:val="005A1BDF"/>
    <w:rsid w:val="005B416E"/>
    <w:rsid w:val="005C1D85"/>
    <w:rsid w:val="005C2F00"/>
    <w:rsid w:val="005D4794"/>
    <w:rsid w:val="005D6D79"/>
    <w:rsid w:val="005E4BD4"/>
    <w:rsid w:val="005E6406"/>
    <w:rsid w:val="0060697C"/>
    <w:rsid w:val="006210B7"/>
    <w:rsid w:val="00632DB6"/>
    <w:rsid w:val="00633CD2"/>
    <w:rsid w:val="00641FCB"/>
    <w:rsid w:val="006465E2"/>
    <w:rsid w:val="006717BA"/>
    <w:rsid w:val="006760CA"/>
    <w:rsid w:val="006916DA"/>
    <w:rsid w:val="006933D1"/>
    <w:rsid w:val="006934CF"/>
    <w:rsid w:val="00695A67"/>
    <w:rsid w:val="006A7663"/>
    <w:rsid w:val="006B7119"/>
    <w:rsid w:val="006C0845"/>
    <w:rsid w:val="006C2123"/>
    <w:rsid w:val="006C33F0"/>
    <w:rsid w:val="006C524D"/>
    <w:rsid w:val="006E30F3"/>
    <w:rsid w:val="006F462A"/>
    <w:rsid w:val="0071216F"/>
    <w:rsid w:val="00713082"/>
    <w:rsid w:val="00713BAD"/>
    <w:rsid w:val="007161FC"/>
    <w:rsid w:val="0071710A"/>
    <w:rsid w:val="00724EFC"/>
    <w:rsid w:val="00753961"/>
    <w:rsid w:val="00754DF4"/>
    <w:rsid w:val="007571E6"/>
    <w:rsid w:val="00765E19"/>
    <w:rsid w:val="00775F61"/>
    <w:rsid w:val="007A6D9D"/>
    <w:rsid w:val="007B2F52"/>
    <w:rsid w:val="007B5166"/>
    <w:rsid w:val="007B708E"/>
    <w:rsid w:val="007C1A61"/>
    <w:rsid w:val="007E246D"/>
    <w:rsid w:val="007F2AEC"/>
    <w:rsid w:val="007F3100"/>
    <w:rsid w:val="007F3827"/>
    <w:rsid w:val="007F7591"/>
    <w:rsid w:val="008111A6"/>
    <w:rsid w:val="00811CE1"/>
    <w:rsid w:val="00812607"/>
    <w:rsid w:val="00812ED5"/>
    <w:rsid w:val="00826A9F"/>
    <w:rsid w:val="00833450"/>
    <w:rsid w:val="00834562"/>
    <w:rsid w:val="0083716B"/>
    <w:rsid w:val="00840885"/>
    <w:rsid w:val="00840DD2"/>
    <w:rsid w:val="008415B7"/>
    <w:rsid w:val="00843EE9"/>
    <w:rsid w:val="00866BBD"/>
    <w:rsid w:val="00873434"/>
    <w:rsid w:val="008A2F9B"/>
    <w:rsid w:val="008B541F"/>
    <w:rsid w:val="008C566B"/>
    <w:rsid w:val="008D4DB9"/>
    <w:rsid w:val="008E2EB5"/>
    <w:rsid w:val="008F0FDC"/>
    <w:rsid w:val="008F7E2F"/>
    <w:rsid w:val="00900EE6"/>
    <w:rsid w:val="00904A10"/>
    <w:rsid w:val="00907E5D"/>
    <w:rsid w:val="0092137B"/>
    <w:rsid w:val="00926775"/>
    <w:rsid w:val="0093001B"/>
    <w:rsid w:val="00931FC7"/>
    <w:rsid w:val="00940CEC"/>
    <w:rsid w:val="0095625A"/>
    <w:rsid w:val="00967474"/>
    <w:rsid w:val="00971D0F"/>
    <w:rsid w:val="00984684"/>
    <w:rsid w:val="0098679B"/>
    <w:rsid w:val="009A48DE"/>
    <w:rsid w:val="009B0A88"/>
    <w:rsid w:val="009B0E5F"/>
    <w:rsid w:val="009D3357"/>
    <w:rsid w:val="00A06A7E"/>
    <w:rsid w:val="00A1565A"/>
    <w:rsid w:val="00A22511"/>
    <w:rsid w:val="00A442EA"/>
    <w:rsid w:val="00A62D1D"/>
    <w:rsid w:val="00A63859"/>
    <w:rsid w:val="00A65315"/>
    <w:rsid w:val="00A661DA"/>
    <w:rsid w:val="00A70620"/>
    <w:rsid w:val="00A713FD"/>
    <w:rsid w:val="00A758B7"/>
    <w:rsid w:val="00A817BD"/>
    <w:rsid w:val="00A974FA"/>
    <w:rsid w:val="00AA12E0"/>
    <w:rsid w:val="00AA73C3"/>
    <w:rsid w:val="00AA783E"/>
    <w:rsid w:val="00AB0F63"/>
    <w:rsid w:val="00AB2979"/>
    <w:rsid w:val="00AB2CB7"/>
    <w:rsid w:val="00AC04FA"/>
    <w:rsid w:val="00AD3585"/>
    <w:rsid w:val="00AD7D56"/>
    <w:rsid w:val="00AF4F52"/>
    <w:rsid w:val="00B009EB"/>
    <w:rsid w:val="00B03F8C"/>
    <w:rsid w:val="00B04725"/>
    <w:rsid w:val="00B110B6"/>
    <w:rsid w:val="00B17697"/>
    <w:rsid w:val="00B22BEE"/>
    <w:rsid w:val="00B313F1"/>
    <w:rsid w:val="00B35636"/>
    <w:rsid w:val="00B36CF8"/>
    <w:rsid w:val="00B4059C"/>
    <w:rsid w:val="00B461F9"/>
    <w:rsid w:val="00B65806"/>
    <w:rsid w:val="00B67D83"/>
    <w:rsid w:val="00B82035"/>
    <w:rsid w:val="00B8479A"/>
    <w:rsid w:val="00B92702"/>
    <w:rsid w:val="00B94BB7"/>
    <w:rsid w:val="00BA150A"/>
    <w:rsid w:val="00BB0F27"/>
    <w:rsid w:val="00BB6CF8"/>
    <w:rsid w:val="00BD0CA6"/>
    <w:rsid w:val="00BD1439"/>
    <w:rsid w:val="00BF406C"/>
    <w:rsid w:val="00C02B1F"/>
    <w:rsid w:val="00C06666"/>
    <w:rsid w:val="00C403E2"/>
    <w:rsid w:val="00C43452"/>
    <w:rsid w:val="00C46561"/>
    <w:rsid w:val="00C93E40"/>
    <w:rsid w:val="00C93F4A"/>
    <w:rsid w:val="00CA3703"/>
    <w:rsid w:val="00CA787B"/>
    <w:rsid w:val="00CA79AE"/>
    <w:rsid w:val="00CC1E71"/>
    <w:rsid w:val="00CC2F15"/>
    <w:rsid w:val="00CC493D"/>
    <w:rsid w:val="00CD3D38"/>
    <w:rsid w:val="00CE7A7E"/>
    <w:rsid w:val="00CF4C67"/>
    <w:rsid w:val="00D304A7"/>
    <w:rsid w:val="00D44C59"/>
    <w:rsid w:val="00D50BDA"/>
    <w:rsid w:val="00D53BE9"/>
    <w:rsid w:val="00D55EB3"/>
    <w:rsid w:val="00D61CF7"/>
    <w:rsid w:val="00D7574C"/>
    <w:rsid w:val="00D951D3"/>
    <w:rsid w:val="00D9792F"/>
    <w:rsid w:val="00DB22AB"/>
    <w:rsid w:val="00DB693D"/>
    <w:rsid w:val="00DC3CBF"/>
    <w:rsid w:val="00DC4559"/>
    <w:rsid w:val="00DC7FE2"/>
    <w:rsid w:val="00DD5BFE"/>
    <w:rsid w:val="00DE60C4"/>
    <w:rsid w:val="00DF5713"/>
    <w:rsid w:val="00E10E7F"/>
    <w:rsid w:val="00E16625"/>
    <w:rsid w:val="00E308C6"/>
    <w:rsid w:val="00E3165C"/>
    <w:rsid w:val="00E31B7E"/>
    <w:rsid w:val="00E4548F"/>
    <w:rsid w:val="00E56AC5"/>
    <w:rsid w:val="00E64188"/>
    <w:rsid w:val="00E6538D"/>
    <w:rsid w:val="00E92E88"/>
    <w:rsid w:val="00EA553A"/>
    <w:rsid w:val="00EC27EC"/>
    <w:rsid w:val="00EC66A5"/>
    <w:rsid w:val="00ED66B4"/>
    <w:rsid w:val="00EE22DA"/>
    <w:rsid w:val="00EE5535"/>
    <w:rsid w:val="00EF2B67"/>
    <w:rsid w:val="00EF4193"/>
    <w:rsid w:val="00F02D30"/>
    <w:rsid w:val="00F22DB2"/>
    <w:rsid w:val="00F230C7"/>
    <w:rsid w:val="00F34022"/>
    <w:rsid w:val="00F37AA9"/>
    <w:rsid w:val="00F510EE"/>
    <w:rsid w:val="00F52372"/>
    <w:rsid w:val="00F9555F"/>
    <w:rsid w:val="00FA19AF"/>
    <w:rsid w:val="00FA495C"/>
    <w:rsid w:val="00FA4C86"/>
    <w:rsid w:val="00FB06A2"/>
    <w:rsid w:val="00FB23C9"/>
    <w:rsid w:val="00FB7EEF"/>
    <w:rsid w:val="00FC22EE"/>
    <w:rsid w:val="00FC7311"/>
    <w:rsid w:val="00FD1C08"/>
    <w:rsid w:val="00FF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FFC4BA"/>
  <w15:docId w15:val="{549921A1-6960-4754-B94A-AE68144A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C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42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2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6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54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6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543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C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126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F3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6ACF-A3A6-4111-BC4B-9CE06E57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1468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bor</Company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iwaniukfabian</dc:creator>
  <cp:lastModifiedBy>Adamus Wiktoria</cp:lastModifiedBy>
  <cp:revision>44</cp:revision>
  <cp:lastPrinted>2025-04-11T10:27:00Z</cp:lastPrinted>
  <dcterms:created xsi:type="dcterms:W3CDTF">2024-10-09T04:40:00Z</dcterms:created>
  <dcterms:modified xsi:type="dcterms:W3CDTF">2025-05-02T11:00:00Z</dcterms:modified>
</cp:coreProperties>
</file>