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349AFBEB" w:rsidR="003F17ED" w:rsidRPr="00CD1A5C" w:rsidRDefault="002D3AEF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</w:t>
      </w:r>
      <w:r w:rsidR="00440501">
        <w:rPr>
          <w:rFonts w:eastAsia="Lucida Sans Unicode" w:cstheme="minorHAnsi"/>
          <w:b/>
          <w:lang w:bidi="hi-IN"/>
        </w:rPr>
        <w:t>26</w:t>
      </w:r>
      <w:r>
        <w:rPr>
          <w:rFonts w:eastAsia="Lucida Sans Unicode" w:cstheme="minorHAnsi"/>
          <w:b/>
          <w:lang w:bidi="hi-IN"/>
        </w:rPr>
        <w:t>.2023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E0F646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3CEB5564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B754FC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</w:t>
      </w:r>
      <w:r w:rsidR="000319C6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11D60D60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52F5A04D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="00440501">
        <w:rPr>
          <w:rFonts w:cstheme="minorHAnsi"/>
          <w:iCs/>
          <w:color w:val="222222"/>
          <w:sz w:val="24"/>
          <w:szCs w:val="24"/>
        </w:rPr>
        <w:t xml:space="preserve">(Dz. U. z </w:t>
      </w:r>
      <w:r w:rsidR="00440501">
        <w:rPr>
          <w:sz w:val="24"/>
          <w:szCs w:val="24"/>
        </w:rPr>
        <w:t>2023 poz. 129,185</w:t>
      </w:r>
      <w:r w:rsidRPr="00B10F83">
        <w:rPr>
          <w:rFonts w:cstheme="minorHAnsi"/>
          <w:iCs/>
          <w:color w:val="222222"/>
          <w:sz w:val="24"/>
          <w:szCs w:val="24"/>
        </w:rPr>
        <w:t>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9D315" w14:textId="77777777" w:rsidR="00AF030D" w:rsidRDefault="00AF030D" w:rsidP="00975135">
      <w:pPr>
        <w:spacing w:after="0" w:line="240" w:lineRule="auto"/>
      </w:pPr>
      <w:r>
        <w:separator/>
      </w:r>
    </w:p>
  </w:endnote>
  <w:endnote w:type="continuationSeparator" w:id="0">
    <w:p w14:paraId="19570FC6" w14:textId="77777777" w:rsidR="00AF030D" w:rsidRDefault="00AF030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7BA0" w14:textId="77777777" w:rsidR="00AF030D" w:rsidRDefault="00AF030D" w:rsidP="00975135">
      <w:pPr>
        <w:spacing w:after="0" w:line="240" w:lineRule="auto"/>
      </w:pPr>
      <w:r>
        <w:separator/>
      </w:r>
    </w:p>
  </w:footnote>
  <w:footnote w:type="continuationSeparator" w:id="0">
    <w:p w14:paraId="514D581F" w14:textId="77777777" w:rsidR="00AF030D" w:rsidRDefault="00AF030D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0D144C4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44050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(Dz. U. z 2022 r. poz. 593,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44050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,835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D12DB21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</w:t>
      </w:r>
      <w:r w:rsidR="0044050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2021 r. poz. 217 z </w:t>
      </w:r>
      <w:proofErr w:type="spellStart"/>
      <w:r w:rsidR="0044050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44050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 )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F030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F030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2D3AEF"/>
    <w:rsid w:val="0030298E"/>
    <w:rsid w:val="00347E97"/>
    <w:rsid w:val="003663FF"/>
    <w:rsid w:val="00386001"/>
    <w:rsid w:val="003B4ABD"/>
    <w:rsid w:val="003D0533"/>
    <w:rsid w:val="003F17ED"/>
    <w:rsid w:val="003F47A9"/>
    <w:rsid w:val="003F4CC7"/>
    <w:rsid w:val="00440501"/>
    <w:rsid w:val="004D7975"/>
    <w:rsid w:val="004F6C5E"/>
    <w:rsid w:val="00507C72"/>
    <w:rsid w:val="005701A4"/>
    <w:rsid w:val="005D174B"/>
    <w:rsid w:val="005D35B5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AF030D"/>
    <w:rsid w:val="00B11FCD"/>
    <w:rsid w:val="00B23EAE"/>
    <w:rsid w:val="00B710AF"/>
    <w:rsid w:val="00B754FC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F42D-123B-401E-A9E2-83B4B755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5</cp:revision>
  <cp:lastPrinted>2022-11-29T12:27:00Z</cp:lastPrinted>
  <dcterms:created xsi:type="dcterms:W3CDTF">2022-11-30T09:00:00Z</dcterms:created>
  <dcterms:modified xsi:type="dcterms:W3CDTF">2023-06-09T08:10:00Z</dcterms:modified>
</cp:coreProperties>
</file>