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F46F999" w14:textId="3EECF35C" w:rsidR="00F01C3B" w:rsidRDefault="00FD00B0" w:rsidP="00FD00B0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D00B0">
        <w:rPr>
          <w:rFonts w:ascii="Arial" w:hAnsi="Arial" w:cs="Arial"/>
          <w:b/>
          <w:bCs/>
          <w:kern w:val="1"/>
          <w:sz w:val="20"/>
          <w:szCs w:val="20"/>
        </w:rPr>
        <w:t>Odbiór, transport i zagospodarowanie  odpadów komunalnych od właścicieli nieruchomości zamieszkałych i niezamieszkałych z terenu Gminy Liniewo</w:t>
      </w:r>
    </w:p>
    <w:p w14:paraId="3D08D1EA" w14:textId="77777777" w:rsidR="00FD00B0" w:rsidRDefault="00FD00B0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02F08396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55FE8B7D" w14:textId="54BE9C95" w:rsidR="00024C48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  <w:r w:rsidR="009E6549">
        <w:rPr>
          <w:rFonts w:ascii="Arial" w:hAnsi="Arial" w:cs="Arial"/>
          <w:b/>
          <w:sz w:val="20"/>
          <w:szCs w:val="20"/>
          <w:lang w:eastAsia="ar-SA"/>
        </w:rPr>
        <w:t xml:space="preserve"> w wysokości …………………………………….obliczoną zgodnie z poniższ</w:t>
      </w:r>
      <w:r w:rsidR="002230CF">
        <w:rPr>
          <w:rFonts w:ascii="Arial" w:hAnsi="Arial" w:cs="Arial"/>
          <w:b/>
          <w:sz w:val="20"/>
          <w:szCs w:val="20"/>
          <w:lang w:eastAsia="ar-SA"/>
        </w:rPr>
        <w:t>ymi tabelami ( suma składowych dotyczących odbioru i transportu oraz zagospodarowania).</w:t>
      </w:r>
    </w:p>
    <w:p w14:paraId="5B847310" w14:textId="77777777" w:rsidR="003544F9" w:rsidRPr="009E6549" w:rsidRDefault="003544F9" w:rsidP="003544F9">
      <w:pPr>
        <w:ind w:left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033F0502" w14:textId="77777777" w:rsidR="003544F9" w:rsidRPr="009E6549" w:rsidRDefault="003544F9" w:rsidP="003544F9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E6549">
        <w:rPr>
          <w:rFonts w:ascii="Arial" w:hAnsi="Arial" w:cs="Arial"/>
          <w:b/>
          <w:sz w:val="20"/>
          <w:szCs w:val="20"/>
          <w:lang w:eastAsia="ar-SA"/>
        </w:rPr>
        <w:t>Tabela 1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Składowa dotycząca  odbioru i transportu </w:t>
      </w:r>
    </w:p>
    <w:tbl>
      <w:tblPr>
        <w:tblW w:w="90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704"/>
        <w:gridCol w:w="1857"/>
        <w:gridCol w:w="2101"/>
      </w:tblGrid>
      <w:tr w:rsidR="003544F9" w14:paraId="1BE10968" w14:textId="77777777" w:rsidTr="004641EE">
        <w:trPr>
          <w:trHeight w:val="442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C930" w14:textId="77777777" w:rsidR="003544F9" w:rsidRDefault="003544F9" w:rsidP="004641EE">
            <w:pPr>
              <w:jc w:val="center"/>
              <w:rPr>
                <w:sz w:val="20"/>
              </w:rPr>
            </w:pPr>
            <w:bookmarkStart w:id="1" w:name="_Hlk15591967"/>
            <w:r>
              <w:rPr>
                <w:sz w:val="20"/>
              </w:rPr>
              <w:t>Zakres usług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5F768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Cena za 1 Mg odpadów </w:t>
            </w:r>
          </w:p>
          <w:p w14:paraId="2AB10768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łącznie z podatkiem VAT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437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Przewidywana masa odpadów w czasie trwania umowy w Mg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FE1B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Cena całkowita (kol.2x3)</w:t>
            </w:r>
          </w:p>
        </w:tc>
      </w:tr>
      <w:tr w:rsidR="003544F9" w14:paraId="1B25D572" w14:textId="77777777" w:rsidTr="004641EE">
        <w:trPr>
          <w:trHeight w:val="170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AC15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582D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992E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4396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544F9" w14:paraId="28D2ED42" w14:textId="77777777" w:rsidTr="004641EE">
        <w:trPr>
          <w:trHeight w:val="184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A24F3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Transport i odbiór odpadów z nieruchomości położonych na terenie gminy Liniewo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2A0A" w14:textId="77777777" w:rsidR="003544F9" w:rsidRDefault="003544F9" w:rsidP="004641EE">
            <w:pPr>
              <w:spacing w:after="200"/>
              <w:jc w:val="both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781B" w14:textId="5B41B603" w:rsidR="003544F9" w:rsidRDefault="00D76303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1530</w:t>
            </w:r>
          </w:p>
          <w:p w14:paraId="0F897FAD" w14:textId="77777777" w:rsidR="003544F9" w:rsidRDefault="003544F9" w:rsidP="004641EE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B77D" w14:textId="77777777" w:rsidR="003544F9" w:rsidRDefault="003544F9" w:rsidP="004641EE">
            <w:pPr>
              <w:spacing w:after="200"/>
              <w:jc w:val="both"/>
              <w:rPr>
                <w:sz w:val="20"/>
              </w:rPr>
            </w:pPr>
          </w:p>
        </w:tc>
      </w:tr>
    </w:tbl>
    <w:bookmarkEnd w:id="1"/>
    <w:p w14:paraId="6BD8642F" w14:textId="77777777" w:rsidR="003544F9" w:rsidRPr="009E6549" w:rsidRDefault="003544F9" w:rsidP="003544F9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E6549">
        <w:rPr>
          <w:rFonts w:ascii="Arial" w:hAnsi="Arial" w:cs="Arial"/>
          <w:b/>
          <w:sz w:val="20"/>
          <w:szCs w:val="20"/>
          <w:lang w:eastAsia="ar-SA"/>
        </w:rPr>
        <w:t xml:space="preserve">Tabela 2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Składowa dotycząca zagospodarowania </w:t>
      </w:r>
    </w:p>
    <w:tbl>
      <w:tblPr>
        <w:tblW w:w="92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80"/>
        <w:gridCol w:w="860"/>
        <w:gridCol w:w="934"/>
        <w:gridCol w:w="1380"/>
        <w:gridCol w:w="1422"/>
        <w:gridCol w:w="1525"/>
        <w:gridCol w:w="1748"/>
      </w:tblGrid>
      <w:tr w:rsidR="003544F9" w:rsidRPr="002230CF" w14:paraId="7009448E" w14:textId="77777777" w:rsidTr="004641EE">
        <w:trPr>
          <w:trHeight w:val="228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3E2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Rodzaj odpadu 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1B3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lang w:eastAsia="pl-PL"/>
              </w:rPr>
              <w:t>Ilość odpadów zebranych w roku 2023 w Mg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2D1" w14:textId="1D681381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Ilość odpadów zebranych w roku 2023 w Mg + 5% ( zaokrąglony w </w:t>
            </w:r>
            <w:r w:rsidR="00580AEE" w:rsidRPr="002230CF">
              <w:rPr>
                <w:color w:val="000000"/>
                <w:sz w:val="20"/>
                <w:szCs w:val="20"/>
                <w:lang w:eastAsia="pl-PL"/>
              </w:rPr>
              <w:t>górę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do pełnej Mg)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040" w14:textId="7AF2135F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Cena brutto za 1 Mg odpadów określona w </w:t>
            </w:r>
            <w:r w:rsidR="00D76303">
              <w:rPr>
                <w:color w:val="000000"/>
                <w:sz w:val="20"/>
                <w:szCs w:val="20"/>
                <w:lang w:eastAsia="pl-PL"/>
              </w:rPr>
              <w:t xml:space="preserve">cenniku 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RIPOK STARY Las  obowiązująca w dniu przygotowania oferty 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FC5" w14:textId="63877DED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>Cena</w:t>
            </w:r>
            <w:r w:rsidR="00D76303">
              <w:rPr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z kolumny </w:t>
            </w:r>
            <w:r w:rsidR="00D76303"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>+ Stała marża lub upust w stosunku do obowiązujących cen na RIPOK w PLN</w:t>
            </w:r>
            <w:r w:rsidR="00D76303">
              <w:rPr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09C" w14:textId="70ED7B2D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>Cena całkowita (kol.</w:t>
            </w:r>
            <w:r w:rsidR="00580AEE">
              <w:rPr>
                <w:color w:val="000000"/>
                <w:sz w:val="20"/>
                <w:szCs w:val="20"/>
                <w:lang w:eastAsia="pl-PL"/>
              </w:rPr>
              <w:t>5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>x7)</w:t>
            </w:r>
          </w:p>
        </w:tc>
      </w:tr>
      <w:tr w:rsidR="003544F9" w:rsidRPr="002230CF" w14:paraId="21CCF445" w14:textId="77777777" w:rsidTr="004641EE">
        <w:trPr>
          <w:trHeight w:val="6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B2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2D8" w14:textId="314EA6E5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u </w:t>
            </w:r>
            <w:r w:rsidR="00580AEE" w:rsidRPr="002230CF">
              <w:rPr>
                <w:color w:val="000000"/>
                <w:sz w:val="20"/>
                <w:szCs w:val="20"/>
                <w:lang w:eastAsia="pl-PL"/>
              </w:rPr>
              <w:t>źródła</w:t>
            </w: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6C9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PSZOK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D36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Kolumna 2+3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0E5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3927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5F98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F634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544F9" w:rsidRPr="002230CF" w14:paraId="1EFE4453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A9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BCD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A1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82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F2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EC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9D8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EC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3544F9" w:rsidRPr="002230CF" w14:paraId="1BD11B8B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7E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56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E2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12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82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5B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98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E7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54DF2B77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75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84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C2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E1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E6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D1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97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55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2D826D8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20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35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F37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6CD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255,92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FB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217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09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E8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BF6D6CA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8F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D6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35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F0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EA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A8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E4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29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77ACABE6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77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150110*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AE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5F5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AE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03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3E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606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66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7C6BD61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FA4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160103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E7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995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A2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50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A7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28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DC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2CC125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40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F3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4F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D7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44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475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A5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1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7DA03C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AA6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60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3B8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BE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FB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FA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0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B3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79238D72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46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B8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64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817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0B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57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68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B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2744DE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558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93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AB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716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595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BD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73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63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9653AB1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9A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688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7F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0F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AE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7C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C4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DF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D63E06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09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F0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4B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6D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DB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83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99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65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651B57EB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90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A8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17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8D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5F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8E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B8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8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43B9B184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A2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19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58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9C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46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59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7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91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42DAFFF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93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17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331,28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81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9C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331,28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FB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E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F8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D5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A3A32F6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BE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0F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725,535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EC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69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725,535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F5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24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CD4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EB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6C99C2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ED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F9D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94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7F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08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6F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0A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37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29BD2B57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34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17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1356,39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F4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92,766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48F" w14:textId="7D9D7D19" w:rsidR="00580AEE" w:rsidRPr="002230CF" w:rsidRDefault="00580AEE" w:rsidP="00580A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1449,15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5E9" w14:textId="2654C84E" w:rsidR="003544F9" w:rsidRPr="002230CF" w:rsidRDefault="00580AEE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153</w:t>
            </w:r>
            <w:r w:rsidR="003544F9"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1BD2" w14:textId="77777777" w:rsidR="003544F9" w:rsidRPr="002230CF" w:rsidRDefault="003544F9" w:rsidP="004641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Suma zagospodarowanie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46086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9346CDD" w14:textId="77777777" w:rsidR="003544F9" w:rsidRDefault="003544F9" w:rsidP="003544F9">
      <w:pPr>
        <w:ind w:left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Pr="009E6549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18E4C5C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6052E0" w:rsidRPr="006052E0">
        <w:rPr>
          <w:rFonts w:ascii="Arial" w:hAnsi="Arial" w:cs="Arial"/>
          <w:b/>
          <w:bCs/>
          <w:kern w:val="1"/>
          <w:sz w:val="20"/>
          <w:szCs w:val="20"/>
        </w:rPr>
        <w:t>Odbiór, transport i zagospodarowanie  odpadów komunalnych od właścicieli nieruchomości zamieszkałych i niezamieszkałych z terenu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0222DED3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6052E0" w:rsidRPr="006052E0">
        <w:rPr>
          <w:rFonts w:ascii="Arial" w:hAnsi="Arial" w:cs="Arial"/>
          <w:b/>
          <w:spacing w:val="-4"/>
          <w:sz w:val="20"/>
          <w:szCs w:val="20"/>
          <w:lang w:eastAsia="ar-SA"/>
        </w:rPr>
        <w:t>Odbiór, transport i zagospodarowanie  odpadów komunalnych od właścicieli nieruchomości zamieszkałych i niezamieszkałych z terenu Gminy Liniewo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679B175B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2F394F23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6052E0" w:rsidRPr="006052E0">
        <w:rPr>
          <w:rFonts w:ascii="Arial" w:hAnsi="Arial" w:cs="Arial"/>
          <w:b/>
          <w:spacing w:val="-4"/>
          <w:sz w:val="20"/>
          <w:szCs w:val="20"/>
          <w:lang w:eastAsia="ar-SA"/>
        </w:rPr>
        <w:t>Odbiór, transport i zagospodarowanie  odpadów komunalnych od właścicieli nieruchomości zamieszkałych i niezamieszkałych z terenu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7DEE96B6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6052E0" w:rsidRPr="006052E0">
        <w:rPr>
          <w:rFonts w:ascii="Arial" w:hAnsi="Arial" w:cs="Arial"/>
          <w:b/>
          <w:bCs/>
          <w:sz w:val="20"/>
          <w:szCs w:val="20"/>
        </w:rPr>
        <w:t>Odbiór, transport i zagospodarowanie  odpadów komunalnych od właścicieli nieruchomości zamieszkałych i niezamieszkałych z terenu Gminy Liniewo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Gminę Liniewo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3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5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ED373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87F9E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3A86BC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9DCC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C995F3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51CBC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D41AF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AD81D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05711F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8F862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AC916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4F7897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E3084E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46B02F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5F9C7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284C0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92A9B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739F31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E092D0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FF7FA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6D7CF2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8EB04B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3EC021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B438AE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9A9F01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B4F8F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B8464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18CEA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975BA6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81338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63BB5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A8834A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6E81139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F33B1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51DF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166B7D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CF33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D50B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1F2B24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255728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90F7251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629A53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E46085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45976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19D92F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CD9B3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ED15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DEA50CB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54C71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CE69ED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722CB39" w14:textId="10B4A33A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  <w:lastRenderedPageBreak/>
        <w:t>Załącznik nr 9 do SWZ</w:t>
      </w:r>
    </w:p>
    <w:p w14:paraId="7CDB1D19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7CF84EA6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5CEE3F32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3AFB5BF9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58042E21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336A9D8D" w14:textId="77777777" w:rsidR="00E8714A" w:rsidRDefault="00E8714A" w:rsidP="00E8714A">
      <w:pPr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1C2B03D7" w14:textId="3F9DF493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</w:p>
    <w:p w14:paraId="393F0BE0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</w:p>
    <w:p w14:paraId="42B74FC4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Wykonanych, w ciągu ostatnich 3 lat, przed upływem terminu składania ofert,</w:t>
      </w:r>
    </w:p>
    <w:p w14:paraId="0D7BDF4F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jeżeli okres prowadzenia działalności jest krótszy - w tym okresie</w:t>
      </w:r>
    </w:p>
    <w:p w14:paraId="643289A7" w14:textId="77777777" w:rsidR="00E8714A" w:rsidRDefault="00E8714A" w:rsidP="00E8714A">
      <w:pPr>
        <w:jc w:val="center"/>
        <w:rPr>
          <w:rFonts w:ascii="Arial" w:hAnsi="Arial" w:cs="Arial"/>
          <w:sz w:val="20"/>
          <w:szCs w:val="20"/>
        </w:rPr>
      </w:pPr>
    </w:p>
    <w:p w14:paraId="01D7AF1A" w14:textId="77777777" w:rsidR="00E8714A" w:rsidRDefault="00E8714A" w:rsidP="00E8714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4"/>
        <w:gridCol w:w="2663"/>
        <w:gridCol w:w="2069"/>
      </w:tblGrid>
      <w:tr w:rsidR="00E8714A" w14:paraId="23CA1F6D" w14:textId="77777777" w:rsidTr="00E8714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2D58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96BF4" w14:textId="5DC7AC0F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F381A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A16D0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E8714A" w14:paraId="7624C711" w14:textId="77777777" w:rsidTr="00E8714A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467B9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F6DB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072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E5F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14A" w14:paraId="60C0801C" w14:textId="77777777" w:rsidTr="00E8714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5DF18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8BE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F97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D32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F8DCF" w14:textId="77777777" w:rsidR="00E8714A" w:rsidRDefault="00E8714A" w:rsidP="00E8714A">
      <w:pPr>
        <w:jc w:val="both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DF01DA9" w14:textId="17FF0867" w:rsidR="00E8714A" w:rsidRDefault="00E8714A" w:rsidP="00E8714A">
      <w:pPr>
        <w:jc w:val="both"/>
        <w:rPr>
          <w:rFonts w:ascii="Arial" w:hAnsi="Arial" w:cs="Arial"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  <w:t>UWAGA:</w:t>
      </w:r>
      <w:r>
        <w:rPr>
          <w:rFonts w:ascii="Arial" w:hAnsi="Arial" w:cs="Arial"/>
          <w:color w:val="00000A"/>
          <w:kern w:val="2"/>
          <w:sz w:val="20"/>
          <w:szCs w:val="20"/>
          <w:lang w:eastAsia="ar-SA"/>
        </w:rPr>
        <w:t xml:space="preserve"> Do wykazu należy załączyć dowody określające czy te usługi zostały wykonane należycie</w:t>
      </w:r>
    </w:p>
    <w:p w14:paraId="4FAE9F9B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792DD486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6E3F0300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02630D9E" w14:textId="77777777" w:rsidR="00E8714A" w:rsidRDefault="00E8714A" w:rsidP="00E8714A"/>
    <w:p w14:paraId="49357ECB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3781022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AB01FE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B8F7651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2B697A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B7EFC49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F875DA3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3A1BFEE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5F5F3C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5EA5B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F12CBB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F56F263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0E51EB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296193C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D27F39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8145C0F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C66D0C7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291DF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6019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543847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3CEFE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D9A918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4B13D52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979DBDF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1D84D41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FC16DF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DF0A2C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73EA95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576C42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D2619F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D07D98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B86A07D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59294A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FAFC50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5B2100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09C4805" w14:textId="3FB34074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10</w:t>
      </w:r>
      <w:r w:rsidRPr="00BC2C0A">
        <w:rPr>
          <w:rFonts w:ascii="Arial" w:hAnsi="Arial" w:cs="Arial"/>
          <w:b/>
          <w:sz w:val="20"/>
          <w:szCs w:val="20"/>
        </w:rPr>
        <w:t xml:space="preserve"> do SWZ</w:t>
      </w:r>
    </w:p>
    <w:p w14:paraId="0683AACE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3C6327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t xml:space="preserve">Wykaz narzędzi, wyposażenia zakładu lub urządzeń technicznych, </w:t>
      </w:r>
    </w:p>
    <w:p w14:paraId="1BB484A1" w14:textId="3036B1DA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sz w:val="20"/>
          <w:szCs w:val="20"/>
        </w:rPr>
        <w:t xml:space="preserve">składany na potwierdzenie spełnienia warunku udziału w postępowaniu w zakresie zdolności technicznej i zawodowej w postępowaniu o udzielenie zamówienia publicznego na </w:t>
      </w:r>
      <w:r w:rsidR="006D6E68" w:rsidRPr="006D6E68">
        <w:rPr>
          <w:rFonts w:ascii="Arial" w:hAnsi="Arial" w:cs="Arial"/>
          <w:sz w:val="20"/>
          <w:szCs w:val="20"/>
        </w:rPr>
        <w:t>Odbiór, transport i zagospodarowanie  odpadów komunalnych od właścicieli nieruchomości zamieszkałych i niezamieszkałych z terenu Gminy Liniewo</w:t>
      </w: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001"/>
        <w:gridCol w:w="1316"/>
        <w:gridCol w:w="1418"/>
        <w:gridCol w:w="1559"/>
      </w:tblGrid>
      <w:tr w:rsidR="0036274E" w:rsidRPr="005A77AF" w14:paraId="1E4719DF" w14:textId="77777777" w:rsidTr="00BC1D5E">
        <w:trPr>
          <w:trHeight w:val="79"/>
        </w:trPr>
        <w:tc>
          <w:tcPr>
            <w:tcW w:w="629" w:type="dxa"/>
            <w:shd w:val="clear" w:color="auto" w:fill="FFFFFF"/>
          </w:tcPr>
          <w:p w14:paraId="7750C43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01" w:type="dxa"/>
            <w:shd w:val="clear" w:color="auto" w:fill="FFFFFF"/>
          </w:tcPr>
          <w:p w14:paraId="708380E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16" w:type="dxa"/>
            <w:shd w:val="clear" w:color="auto" w:fill="FFFFFF"/>
          </w:tcPr>
          <w:p w14:paraId="7FF5673F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shd w:val="clear" w:color="auto" w:fill="FFFFFF"/>
          </w:tcPr>
          <w:p w14:paraId="0486DECA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559" w:type="dxa"/>
            <w:shd w:val="clear" w:color="auto" w:fill="FFFFFF"/>
          </w:tcPr>
          <w:p w14:paraId="451DAB72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5A77AF">
              <w:rPr>
                <w:sz w:val="18"/>
                <w:szCs w:val="18"/>
                <w:lang w:eastAsia="pl-PL"/>
              </w:rPr>
              <w:t>Tak korzystanie z zasobów</w:t>
            </w:r>
          </w:p>
        </w:tc>
      </w:tr>
      <w:tr w:rsidR="0036274E" w:rsidRPr="005A77AF" w14:paraId="6EE01FDB" w14:textId="77777777" w:rsidTr="00913079">
        <w:trPr>
          <w:trHeight w:val="98"/>
        </w:trPr>
        <w:tc>
          <w:tcPr>
            <w:tcW w:w="629" w:type="dxa"/>
            <w:shd w:val="clear" w:color="auto" w:fill="FFFFFF"/>
            <w:vAlign w:val="center"/>
          </w:tcPr>
          <w:p w14:paraId="28B8313E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3B7ADA4D" w14:textId="048679CD" w:rsidR="0036274E" w:rsidRPr="005A77AF" w:rsidRDefault="00E50DDD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</w:t>
            </w:r>
            <w:r w:rsidRPr="00E50DDD">
              <w:rPr>
                <w:color w:val="000000"/>
                <w:sz w:val="18"/>
                <w:szCs w:val="18"/>
                <w:lang w:eastAsia="pl-PL"/>
              </w:rPr>
              <w:t>wa pojazdy przystosowane do odbierania odpadów komunalnych zmieszanych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14:paraId="73157EF5" w14:textId="77777777" w:rsidR="0036274E" w:rsidRPr="005A77AF" w:rsidRDefault="0036274E" w:rsidP="00BC1D5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AB465AE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5AD949D" w14:textId="77777777" w:rsidR="0036274E" w:rsidRPr="005A77AF" w:rsidRDefault="0036274E" w:rsidP="00BC1D5E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F2AFAB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6274E" w:rsidRPr="005A77AF" w14:paraId="1E88A62D" w14:textId="77777777" w:rsidTr="00913079">
        <w:trPr>
          <w:trHeight w:val="14"/>
        </w:trPr>
        <w:tc>
          <w:tcPr>
            <w:tcW w:w="629" w:type="dxa"/>
            <w:shd w:val="clear" w:color="auto" w:fill="FFFFFF"/>
            <w:vAlign w:val="center"/>
          </w:tcPr>
          <w:p w14:paraId="2733004F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6AFA493" w14:textId="5A44FA49" w:rsidR="0036274E" w:rsidRPr="005A77AF" w:rsidRDefault="00320121" w:rsidP="00913079">
            <w:pPr>
              <w:keepNext/>
              <w:suppressAutoHyphens w:val="0"/>
              <w:jc w:val="center"/>
              <w:outlineLvl w:val="2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</w:t>
            </w:r>
            <w:r w:rsidRPr="00320121">
              <w:rPr>
                <w:color w:val="000000"/>
                <w:sz w:val="18"/>
                <w:szCs w:val="18"/>
                <w:lang w:eastAsia="pl-PL"/>
              </w:rPr>
              <w:t>wa pojazdy przystosowane do odbierana selektywnie zbieranych odpadów komunalnych</w:t>
            </w:r>
          </w:p>
        </w:tc>
        <w:tc>
          <w:tcPr>
            <w:tcW w:w="1316" w:type="dxa"/>
            <w:shd w:val="clear" w:color="auto" w:fill="FFFFFF"/>
          </w:tcPr>
          <w:p w14:paraId="1B4947D6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6555AB91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2A3B6D0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7DA91AEE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5B7B26B4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36274E" w:rsidRPr="005A77AF" w14:paraId="2CDE7418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7B5BDD91" w14:textId="01FD1B3D" w:rsidR="0036274E" w:rsidRPr="005A77AF" w:rsidRDefault="00913079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E4FFFFC" w14:textId="166CAB90" w:rsidR="0036274E" w:rsidRPr="005A77AF" w:rsidRDefault="00E63537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J</w:t>
            </w:r>
            <w:r w:rsidRPr="00E63537">
              <w:rPr>
                <w:color w:val="000000"/>
                <w:sz w:val="18"/>
                <w:szCs w:val="18"/>
                <w:lang w:eastAsia="pl-PL"/>
              </w:rPr>
              <w:t>eden pojazd do odbierania odpadów bez funkcji kompaktującej</w:t>
            </w:r>
          </w:p>
        </w:tc>
        <w:tc>
          <w:tcPr>
            <w:tcW w:w="1316" w:type="dxa"/>
            <w:shd w:val="clear" w:color="auto" w:fill="FFFFFF"/>
          </w:tcPr>
          <w:p w14:paraId="2E1C2736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919131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1FE365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3077916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7612088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C772B" w:rsidRPr="005A77AF" w14:paraId="232D3B31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595E0649" w14:textId="19448BD0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72407DF" w14:textId="42CB1E86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Dys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ponuje</w:t>
            </w: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bazą magazynowo - transportową usytuowaną w odległości nie większej niż 60 km od granicy Gminy Liniewo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zgodnie z wymaganiami określonymi w VIII pkt. 3 SWZ</w:t>
            </w: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316" w:type="dxa"/>
            <w:shd w:val="clear" w:color="auto" w:fill="FFFFFF"/>
          </w:tcPr>
          <w:p w14:paraId="0C4EB854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4302187A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4271CF5F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7AE7C62" w14:textId="77777777" w:rsidR="003C2021" w:rsidRPr="003C2021" w:rsidRDefault="003C2021" w:rsidP="00331453">
      <w:pPr>
        <w:jc w:val="both"/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7807" w14:textId="77777777" w:rsidR="00232FE2" w:rsidRDefault="00232FE2">
      <w:r>
        <w:separator/>
      </w:r>
    </w:p>
  </w:endnote>
  <w:endnote w:type="continuationSeparator" w:id="0">
    <w:p w14:paraId="1B05FC8F" w14:textId="77777777" w:rsidR="00232FE2" w:rsidRDefault="0023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103C28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103C28" w:rsidRDefault="00103C2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103C28" w:rsidRDefault="00103C2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103C28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103C28" w:rsidRDefault="00103C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8495" w14:textId="77777777" w:rsidR="00232FE2" w:rsidRDefault="00232FE2">
      <w:r>
        <w:separator/>
      </w:r>
    </w:p>
  </w:footnote>
  <w:footnote w:type="continuationSeparator" w:id="0">
    <w:p w14:paraId="68B315BC" w14:textId="77777777" w:rsidR="00232FE2" w:rsidRDefault="00232FE2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3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5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2"/>
  </w:num>
  <w:num w:numId="2" w16cid:durableId="224148809">
    <w:abstractNumId w:val="3"/>
    <w:lvlOverride w:ilvl="0">
      <w:startOverride w:val="1"/>
    </w:lvlOverride>
  </w:num>
  <w:num w:numId="3" w16cid:durableId="3368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6"/>
  </w:num>
  <w:num w:numId="5" w16cid:durableId="239145360">
    <w:abstractNumId w:val="10"/>
  </w:num>
  <w:num w:numId="6" w16cid:durableId="1070545699">
    <w:abstractNumId w:val="5"/>
  </w:num>
  <w:num w:numId="7" w16cid:durableId="939294488">
    <w:abstractNumId w:val="9"/>
  </w:num>
  <w:num w:numId="8" w16cid:durableId="1928270452">
    <w:abstractNumId w:val="15"/>
  </w:num>
  <w:num w:numId="9" w16cid:durableId="1777754055">
    <w:abstractNumId w:val="16"/>
  </w:num>
  <w:num w:numId="10" w16cid:durableId="23605717">
    <w:abstractNumId w:val="11"/>
  </w:num>
  <w:num w:numId="11" w16cid:durableId="1608656482">
    <w:abstractNumId w:val="7"/>
  </w:num>
  <w:num w:numId="12" w16cid:durableId="819074949">
    <w:abstractNumId w:val="1"/>
  </w:num>
  <w:num w:numId="13" w16cid:durableId="72098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2"/>
  </w:num>
  <w:num w:numId="15" w16cid:durableId="365259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09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0C3A2C"/>
    <w:rsid w:val="00103C28"/>
    <w:rsid w:val="00123054"/>
    <w:rsid w:val="00134723"/>
    <w:rsid w:val="00152C13"/>
    <w:rsid w:val="001B33E3"/>
    <w:rsid w:val="001D574A"/>
    <w:rsid w:val="001D75A9"/>
    <w:rsid w:val="002117C9"/>
    <w:rsid w:val="002230CF"/>
    <w:rsid w:val="00230536"/>
    <w:rsid w:val="00230607"/>
    <w:rsid w:val="00232FE2"/>
    <w:rsid w:val="00254529"/>
    <w:rsid w:val="002713FB"/>
    <w:rsid w:val="00295C52"/>
    <w:rsid w:val="002D6A40"/>
    <w:rsid w:val="002F1978"/>
    <w:rsid w:val="00320121"/>
    <w:rsid w:val="00331453"/>
    <w:rsid w:val="00344EF7"/>
    <w:rsid w:val="003544F9"/>
    <w:rsid w:val="00356236"/>
    <w:rsid w:val="0036274E"/>
    <w:rsid w:val="003740E6"/>
    <w:rsid w:val="003B5FDA"/>
    <w:rsid w:val="003C2021"/>
    <w:rsid w:val="003C772B"/>
    <w:rsid w:val="003D03CE"/>
    <w:rsid w:val="003F3FA9"/>
    <w:rsid w:val="00473916"/>
    <w:rsid w:val="00487CEE"/>
    <w:rsid w:val="00493EE0"/>
    <w:rsid w:val="004C0940"/>
    <w:rsid w:val="004C591A"/>
    <w:rsid w:val="004F096A"/>
    <w:rsid w:val="0050125A"/>
    <w:rsid w:val="00530AED"/>
    <w:rsid w:val="00543BF4"/>
    <w:rsid w:val="00551353"/>
    <w:rsid w:val="00574AFE"/>
    <w:rsid w:val="00580AEE"/>
    <w:rsid w:val="005850E5"/>
    <w:rsid w:val="005C228D"/>
    <w:rsid w:val="005F2890"/>
    <w:rsid w:val="006052E0"/>
    <w:rsid w:val="00617104"/>
    <w:rsid w:val="00622F64"/>
    <w:rsid w:val="00623D23"/>
    <w:rsid w:val="006261ED"/>
    <w:rsid w:val="006464C3"/>
    <w:rsid w:val="006603DC"/>
    <w:rsid w:val="0068291D"/>
    <w:rsid w:val="00695B61"/>
    <w:rsid w:val="006A5248"/>
    <w:rsid w:val="006C152D"/>
    <w:rsid w:val="006C77A0"/>
    <w:rsid w:val="006D6E68"/>
    <w:rsid w:val="006F52A3"/>
    <w:rsid w:val="007015BB"/>
    <w:rsid w:val="00712CD8"/>
    <w:rsid w:val="00721C79"/>
    <w:rsid w:val="0074092D"/>
    <w:rsid w:val="00740D92"/>
    <w:rsid w:val="00741101"/>
    <w:rsid w:val="00755F7D"/>
    <w:rsid w:val="00762BB7"/>
    <w:rsid w:val="00766566"/>
    <w:rsid w:val="007A3FDF"/>
    <w:rsid w:val="007B694F"/>
    <w:rsid w:val="00836EBB"/>
    <w:rsid w:val="00845AE8"/>
    <w:rsid w:val="00881729"/>
    <w:rsid w:val="008D1463"/>
    <w:rsid w:val="0091010D"/>
    <w:rsid w:val="00913079"/>
    <w:rsid w:val="00917F43"/>
    <w:rsid w:val="009725D6"/>
    <w:rsid w:val="00981BDB"/>
    <w:rsid w:val="009B06D4"/>
    <w:rsid w:val="009E6549"/>
    <w:rsid w:val="009F66EF"/>
    <w:rsid w:val="00A243F4"/>
    <w:rsid w:val="00A34E8F"/>
    <w:rsid w:val="00A701E2"/>
    <w:rsid w:val="00AC1807"/>
    <w:rsid w:val="00AC61E0"/>
    <w:rsid w:val="00AD56F1"/>
    <w:rsid w:val="00B06B03"/>
    <w:rsid w:val="00B174AA"/>
    <w:rsid w:val="00B4372B"/>
    <w:rsid w:val="00B503C1"/>
    <w:rsid w:val="00B632C5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D044C5"/>
    <w:rsid w:val="00D745DF"/>
    <w:rsid w:val="00D76303"/>
    <w:rsid w:val="00D943C8"/>
    <w:rsid w:val="00DB6E48"/>
    <w:rsid w:val="00DC213A"/>
    <w:rsid w:val="00DE03AC"/>
    <w:rsid w:val="00DE3B99"/>
    <w:rsid w:val="00E16A62"/>
    <w:rsid w:val="00E23F86"/>
    <w:rsid w:val="00E2606E"/>
    <w:rsid w:val="00E50DDD"/>
    <w:rsid w:val="00E51B6B"/>
    <w:rsid w:val="00E63537"/>
    <w:rsid w:val="00E7167C"/>
    <w:rsid w:val="00E739A4"/>
    <w:rsid w:val="00E82493"/>
    <w:rsid w:val="00E8714A"/>
    <w:rsid w:val="00EB3D13"/>
    <w:rsid w:val="00EB3FF4"/>
    <w:rsid w:val="00F01C3B"/>
    <w:rsid w:val="00F039AC"/>
    <w:rsid w:val="00F17AEB"/>
    <w:rsid w:val="00F34AAF"/>
    <w:rsid w:val="00F40B23"/>
    <w:rsid w:val="00F413A8"/>
    <w:rsid w:val="00F61B3B"/>
    <w:rsid w:val="00F70CEF"/>
    <w:rsid w:val="00FA0D63"/>
    <w:rsid w:val="00FC3160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2435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krystian.breski@poczta.fm</cp:lastModifiedBy>
  <cp:revision>3</cp:revision>
  <dcterms:created xsi:type="dcterms:W3CDTF">2024-09-19T20:58:00Z</dcterms:created>
  <dcterms:modified xsi:type="dcterms:W3CDTF">2024-09-19T21:07:00Z</dcterms:modified>
</cp:coreProperties>
</file>