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572D5235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</w:t>
      </w:r>
      <w:r w:rsidR="00C80B31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nr</w:t>
      </w:r>
      <w:r w:rsidR="0076416C">
        <w:rPr>
          <w:rFonts w:ascii="Calibri" w:eastAsia="Lucida Sans Unicode" w:hAnsi="Calibri"/>
          <w:i/>
          <w:iCs/>
          <w:color w:val="FF0000"/>
          <w:sz w:val="20"/>
          <w:szCs w:val="20"/>
          <w:lang w:bidi="pl-PL"/>
        </w:rPr>
        <w:t xml:space="preserve"> </w:t>
      </w:r>
      <w:r w:rsidR="0076416C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5</w:t>
      </w:r>
      <w:r w:rsidR="00385C1F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7</w:t>
      </w:r>
      <w:r w:rsidR="0076416C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/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4BB7ACB4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A411B" w:rsidRPr="00C15B1F">
        <w:rPr>
          <w:rFonts w:asciiTheme="minorHAnsi" w:hAnsiTheme="minorHAnsi" w:cstheme="minorHAnsi"/>
          <w:b/>
          <w:bCs/>
          <w:sz w:val="22"/>
          <w:szCs w:val="22"/>
        </w:rPr>
        <w:t>mieszał</w:t>
      </w:r>
      <w:r w:rsidR="000A411B">
        <w:rPr>
          <w:rFonts w:asciiTheme="minorHAnsi" w:hAnsiTheme="minorHAnsi" w:cstheme="minorHAnsi"/>
          <w:b/>
          <w:bCs/>
          <w:sz w:val="22"/>
          <w:szCs w:val="22"/>
        </w:rPr>
        <w:t>ki</w:t>
      </w:r>
      <w:r w:rsidR="000A411B" w:rsidRPr="00C15B1F">
        <w:rPr>
          <w:rFonts w:asciiTheme="minorHAnsi" w:hAnsiTheme="minorHAnsi" w:cstheme="minorHAnsi"/>
          <w:b/>
          <w:bCs/>
          <w:sz w:val="22"/>
          <w:szCs w:val="22"/>
        </w:rPr>
        <w:t xml:space="preserve"> do mięsa i farszu </w:t>
      </w:r>
      <w:r w:rsidR="006F0C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A411B" w:rsidRPr="00C15B1F">
        <w:rPr>
          <w:rFonts w:asciiTheme="minorHAnsi" w:hAnsiTheme="minorHAnsi" w:cstheme="minorHAnsi"/>
          <w:b/>
          <w:bCs/>
          <w:sz w:val="22"/>
          <w:szCs w:val="22"/>
        </w:rPr>
        <w:t>MM-100</w:t>
      </w:r>
      <w:r w:rsidR="000A41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1CFDB28E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6F0C6B">
        <w:rPr>
          <w:rFonts w:ascii="Calibri" w:hAnsi="Calibri" w:cs="Arial"/>
          <w:b/>
          <w:color w:val="000000" w:themeColor="text1"/>
          <w:sz w:val="22"/>
          <w:szCs w:val="22"/>
        </w:rPr>
        <w:t>15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.0</w:t>
      </w:r>
      <w:r w:rsidR="006F0C6B">
        <w:rPr>
          <w:rFonts w:ascii="Calibri" w:hAnsi="Calibri" w:cs="Arial"/>
          <w:b/>
          <w:color w:val="000000" w:themeColor="text1"/>
          <w:sz w:val="22"/>
          <w:szCs w:val="22"/>
        </w:rPr>
        <w:t>9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BA1BCE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506EF8ED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6D362D46" w:rsidR="00BA1BCE" w:rsidRPr="000160A4" w:rsidRDefault="000A411B" w:rsidP="000A41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Mieszałka do mięsa </w:t>
            </w:r>
            <w:r w:rsidR="004F22C1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farszu MM-100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17BF53F0" w:rsidR="00BA1BCE" w:rsidRPr="00EF2E4E" w:rsidRDefault="000160A4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078A" w14:textId="77777777" w:rsidR="005C7FDF" w:rsidRDefault="005C7FDF" w:rsidP="00052F69">
      <w:r>
        <w:separator/>
      </w:r>
    </w:p>
  </w:endnote>
  <w:endnote w:type="continuationSeparator" w:id="0">
    <w:p w14:paraId="52D712AB" w14:textId="77777777" w:rsidR="005C7FDF" w:rsidRDefault="005C7FDF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11CF" w14:textId="77777777" w:rsidR="005C7FDF" w:rsidRDefault="005C7FDF" w:rsidP="00052F69">
      <w:r>
        <w:separator/>
      </w:r>
    </w:p>
  </w:footnote>
  <w:footnote w:type="continuationSeparator" w:id="0">
    <w:p w14:paraId="37CEAD4E" w14:textId="77777777" w:rsidR="005C7FDF" w:rsidRDefault="005C7FDF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160A4"/>
    <w:rsid w:val="00052F69"/>
    <w:rsid w:val="00065DB4"/>
    <w:rsid w:val="000840B4"/>
    <w:rsid w:val="000A411B"/>
    <w:rsid w:val="000A4A55"/>
    <w:rsid w:val="000E7AAA"/>
    <w:rsid w:val="0014139D"/>
    <w:rsid w:val="0018137D"/>
    <w:rsid w:val="001E1CDC"/>
    <w:rsid w:val="00300D9A"/>
    <w:rsid w:val="00351D0E"/>
    <w:rsid w:val="00385C1F"/>
    <w:rsid w:val="003A1F9B"/>
    <w:rsid w:val="003D1E9E"/>
    <w:rsid w:val="00403416"/>
    <w:rsid w:val="00423EEF"/>
    <w:rsid w:val="004445A9"/>
    <w:rsid w:val="0046710A"/>
    <w:rsid w:val="004D24D3"/>
    <w:rsid w:val="004F22C1"/>
    <w:rsid w:val="00560C65"/>
    <w:rsid w:val="005C7FDF"/>
    <w:rsid w:val="0068459E"/>
    <w:rsid w:val="006B1C36"/>
    <w:rsid w:val="006E24C0"/>
    <w:rsid w:val="006F0C6B"/>
    <w:rsid w:val="006F338F"/>
    <w:rsid w:val="00723E77"/>
    <w:rsid w:val="007305F0"/>
    <w:rsid w:val="00740334"/>
    <w:rsid w:val="0076409C"/>
    <w:rsid w:val="0076416C"/>
    <w:rsid w:val="00782E11"/>
    <w:rsid w:val="007F1BCB"/>
    <w:rsid w:val="0082315D"/>
    <w:rsid w:val="00877FB6"/>
    <w:rsid w:val="00906F71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D3587D"/>
    <w:rsid w:val="00DB2E95"/>
    <w:rsid w:val="00DE6A03"/>
    <w:rsid w:val="00E27405"/>
    <w:rsid w:val="00EB258B"/>
    <w:rsid w:val="00EC69AE"/>
    <w:rsid w:val="00ED0FA9"/>
    <w:rsid w:val="00EF2E4E"/>
    <w:rsid w:val="00F14822"/>
    <w:rsid w:val="00F54986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5</cp:revision>
  <cp:lastPrinted>2023-03-22T07:18:00Z</cp:lastPrinted>
  <dcterms:created xsi:type="dcterms:W3CDTF">2024-08-08T09:40:00Z</dcterms:created>
  <dcterms:modified xsi:type="dcterms:W3CDTF">2024-08-20T10:16:00Z</dcterms:modified>
</cp:coreProperties>
</file>