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02FDA" w14:textId="6D9E205D" w:rsidR="00803553" w:rsidRPr="000A3F89" w:rsidRDefault="00803553" w:rsidP="000A3F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8D27A0C" w14:textId="77777777" w:rsidR="000A3F89" w:rsidRDefault="000A3F89" w:rsidP="000A3F8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D35AF">
        <w:rPr>
          <w:rFonts w:ascii="Arial" w:hAnsi="Arial" w:cs="Arial"/>
          <w:b/>
        </w:rPr>
        <w:t>OBOWIĄZEK INFORMACYJNY</w:t>
      </w:r>
    </w:p>
    <w:p w14:paraId="3DA108D5" w14:textId="77777777" w:rsidR="000A3F89" w:rsidRPr="008D35AF" w:rsidRDefault="000A3F89" w:rsidP="000A3F89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65DCB190" w14:textId="77777777" w:rsidR="000A3F89" w:rsidRPr="008D35AF" w:rsidRDefault="000A3F89" w:rsidP="000A3F8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 xml:space="preserve">Na podstawie art. 13 Rozporządzenia Parlamentu Europejskiego i Rady (UE)) 2016/679 z dnia 27 kwietnia 2016 r. w sprawie ochrony osób fizycznych w związku z przetwarzaniem danych osobowych i w sprawie swobodnego przepływu takich danych oraz uchylenia dyrektywy 95/46/WE (ogólne rozporządzenie o ochronie danych), zwanego „RODO”, </w:t>
      </w:r>
      <w:r w:rsidRPr="008D35AF">
        <w:rPr>
          <w:rFonts w:ascii="Arial" w:hAnsi="Arial" w:cs="Arial"/>
          <w:b/>
          <w:i/>
          <w:sz w:val="20"/>
          <w:szCs w:val="20"/>
        </w:rPr>
        <w:t xml:space="preserve">Nadleśnictwo Białowieża, </w:t>
      </w:r>
      <w:r w:rsidRPr="008D35AF">
        <w:rPr>
          <w:rFonts w:ascii="Arial" w:hAnsi="Arial" w:cs="Arial"/>
          <w:sz w:val="20"/>
          <w:szCs w:val="20"/>
        </w:rPr>
        <w:t>informuje, iż:</w:t>
      </w:r>
    </w:p>
    <w:p w14:paraId="5E94C783" w14:textId="77777777" w:rsidR="000A3F89" w:rsidRPr="008D35AF" w:rsidRDefault="000A3F89" w:rsidP="000A3F8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 xml:space="preserve">Administratorem danych osobowych jest </w:t>
      </w:r>
      <w:r w:rsidRPr="008D35AF">
        <w:rPr>
          <w:rFonts w:ascii="Arial" w:hAnsi="Arial" w:cs="Arial"/>
          <w:b/>
          <w:sz w:val="20"/>
          <w:szCs w:val="20"/>
        </w:rPr>
        <w:t>Skarb Państwa Państwowe Gospodarstwo Leśne Lasy Państwowe</w:t>
      </w:r>
      <w:r w:rsidRPr="008D35AF">
        <w:rPr>
          <w:rFonts w:ascii="Arial" w:hAnsi="Arial" w:cs="Arial"/>
          <w:sz w:val="20"/>
          <w:szCs w:val="20"/>
        </w:rPr>
        <w:t xml:space="preserve"> </w:t>
      </w:r>
      <w:r w:rsidRPr="008D35AF">
        <w:rPr>
          <w:rFonts w:ascii="Arial" w:hAnsi="Arial" w:cs="Arial"/>
          <w:b/>
          <w:sz w:val="20"/>
          <w:szCs w:val="20"/>
        </w:rPr>
        <w:t>Nadleśnictwo Białowieża ul. Wojciechówka 4, 17-230 Białowieża</w:t>
      </w:r>
      <w:r w:rsidRPr="008D35AF">
        <w:rPr>
          <w:rFonts w:ascii="Arial" w:hAnsi="Arial" w:cs="Arial"/>
          <w:sz w:val="20"/>
          <w:szCs w:val="20"/>
        </w:rPr>
        <w:t xml:space="preserve">, zwany dalej Administratorem, tel.: 85 681 24 05, e-mail: </w:t>
      </w:r>
      <w:hyperlink r:id="rId8" w:history="1">
        <w:r w:rsidRPr="008D35AF">
          <w:rPr>
            <w:rStyle w:val="Hipercze"/>
            <w:rFonts w:ascii="Arial" w:hAnsi="Arial" w:cs="Arial"/>
            <w:color w:val="auto"/>
            <w:sz w:val="20"/>
            <w:szCs w:val="20"/>
          </w:rPr>
          <w:t>bialowieza@bialystok.lasy.gov.pl</w:t>
        </w:r>
      </w:hyperlink>
      <w:r w:rsidRPr="008D35AF">
        <w:rPr>
          <w:rFonts w:ascii="Arial" w:hAnsi="Arial" w:cs="Arial"/>
          <w:sz w:val="20"/>
          <w:szCs w:val="20"/>
        </w:rPr>
        <w:t xml:space="preserve"> </w:t>
      </w:r>
    </w:p>
    <w:p w14:paraId="0CB6E381" w14:textId="77777777" w:rsidR="000A3F89" w:rsidRPr="008D35AF" w:rsidRDefault="000A3F89" w:rsidP="000A3F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F428974" w14:textId="53ED283A" w:rsidR="000A3F89" w:rsidRPr="008D35AF" w:rsidRDefault="000A3F89" w:rsidP="000A3F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Celem przetwarzania danych jest prowadzenie postępowania o udzielenie zamówienia tj</w:t>
      </w:r>
      <w:r w:rsidRPr="008D35AF">
        <w:rPr>
          <w:rFonts w:ascii="Arial" w:hAnsi="Arial" w:cs="Arial"/>
          <w:b/>
          <w:sz w:val="20"/>
          <w:szCs w:val="20"/>
        </w:rPr>
        <w:t xml:space="preserve">.: </w:t>
      </w:r>
      <w:r>
        <w:rPr>
          <w:rFonts w:ascii="Arial" w:hAnsi="Arial" w:cs="Arial"/>
          <w:b/>
          <w:sz w:val="20"/>
          <w:szCs w:val="20"/>
        </w:rPr>
        <w:t>Usługi bieżącego utrzymania ścieżki edukacyjnej Park Dyrekcyjny w 202</w:t>
      </w:r>
      <w:r w:rsidR="00363F6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roku</w:t>
      </w:r>
    </w:p>
    <w:p w14:paraId="16A00CD2" w14:textId="1C1EF1F8" w:rsidR="000A3F89" w:rsidRPr="008D35AF" w:rsidRDefault="000A3F89" w:rsidP="000A3F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 xml:space="preserve">Podstawą prawną przetwarzania danych osobowych jest art. 6 ust. 1 lit. c) RODO – niezbędne do wypełnienia obowiązku prawnego ciążącego na Administratorze w szczególności ustawą z dnia </w:t>
      </w:r>
      <w:r w:rsidR="00045A48">
        <w:rPr>
          <w:rFonts w:ascii="Arial" w:hAnsi="Arial" w:cs="Arial"/>
          <w:sz w:val="20"/>
          <w:szCs w:val="20"/>
        </w:rPr>
        <w:t>11</w:t>
      </w:r>
      <w:r w:rsidRPr="008D35AF">
        <w:rPr>
          <w:rFonts w:ascii="Arial" w:hAnsi="Arial" w:cs="Arial"/>
          <w:sz w:val="20"/>
          <w:szCs w:val="20"/>
        </w:rPr>
        <w:t xml:space="preserve"> </w:t>
      </w:r>
      <w:r w:rsidR="00045A48">
        <w:rPr>
          <w:rFonts w:ascii="Arial" w:hAnsi="Arial" w:cs="Arial"/>
          <w:sz w:val="20"/>
          <w:szCs w:val="20"/>
        </w:rPr>
        <w:t>września</w:t>
      </w:r>
      <w:r w:rsidRPr="008D35AF">
        <w:rPr>
          <w:rFonts w:ascii="Arial" w:hAnsi="Arial" w:cs="Arial"/>
          <w:sz w:val="20"/>
          <w:szCs w:val="20"/>
        </w:rPr>
        <w:t xml:space="preserve"> 20</w:t>
      </w:r>
      <w:r w:rsidR="00045A48">
        <w:rPr>
          <w:rFonts w:ascii="Arial" w:hAnsi="Arial" w:cs="Arial"/>
          <w:sz w:val="20"/>
          <w:szCs w:val="20"/>
        </w:rPr>
        <w:t>19</w:t>
      </w:r>
      <w:r w:rsidRPr="008D35AF">
        <w:rPr>
          <w:rFonts w:ascii="Arial" w:hAnsi="Arial" w:cs="Arial"/>
          <w:sz w:val="20"/>
          <w:szCs w:val="20"/>
        </w:rPr>
        <w:t xml:space="preserve"> r. – Prawo zamówień publicznych oraz art. 6 ust. 1 lit. b) RODO – przetwarzanie jest niezbędne do wykonania umowy, lub do podjęcia działań przed zawarciem umowy. </w:t>
      </w:r>
    </w:p>
    <w:p w14:paraId="15189A6D" w14:textId="77777777" w:rsidR="000A3F89" w:rsidRPr="008D35AF" w:rsidRDefault="000A3F89" w:rsidP="000A3F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 xml:space="preserve">Dane osobowe mogą być przekazywane dostawcom usług prawnych i doradczych w dochodzeniu należnych roszczeń (w szczególności kancelariom prawnym), usług informatycznych, jak również podmiotom, z którymi administrator będzie współpracował w ramach umów cywilnoprawnych. </w:t>
      </w:r>
    </w:p>
    <w:p w14:paraId="6BE8FBAC" w14:textId="77777777" w:rsidR="000A3F89" w:rsidRPr="008D35AF" w:rsidRDefault="000A3F89" w:rsidP="000A3F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 xml:space="preserve">Dane osobowe nie są przekazywane poza Europejski Obszar Gospodarczy lub do organizacji międzynarodowej. </w:t>
      </w:r>
    </w:p>
    <w:p w14:paraId="640BD88A" w14:textId="77777777" w:rsidR="000A3F89" w:rsidRPr="008D35AF" w:rsidRDefault="000A3F89" w:rsidP="000A3F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Mają Państwo prawo do:</w:t>
      </w:r>
    </w:p>
    <w:p w14:paraId="357F0511" w14:textId="77777777" w:rsidR="000A3F89" w:rsidRPr="008D35AF" w:rsidRDefault="000A3F89" w:rsidP="000A3F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64F23C55" w14:textId="77777777" w:rsidR="000A3F89" w:rsidRPr="008D35AF" w:rsidRDefault="000A3F89" w:rsidP="000A3F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sprostowania danych (art. 16. RODO),</w:t>
      </w:r>
    </w:p>
    <w:p w14:paraId="3C017CF2" w14:textId="77777777" w:rsidR="000A3F89" w:rsidRPr="008D35AF" w:rsidRDefault="000A3F89" w:rsidP="000A3F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usunięcia danych (art. 17 RODO),</w:t>
      </w:r>
    </w:p>
    <w:p w14:paraId="20231141" w14:textId="77777777" w:rsidR="000A3F89" w:rsidRPr="008D35AF" w:rsidRDefault="000A3F89" w:rsidP="000A3F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ograniczenia przetwarzania danych (art. 18 RODO),</w:t>
      </w:r>
    </w:p>
    <w:p w14:paraId="7C59AD12" w14:textId="77777777" w:rsidR="000A3F89" w:rsidRPr="008D35AF" w:rsidRDefault="000A3F89" w:rsidP="000A3F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przenoszenia danych (art. 20 RODO),</w:t>
      </w:r>
    </w:p>
    <w:p w14:paraId="1751902A" w14:textId="77777777" w:rsidR="000A3F89" w:rsidRPr="008D35AF" w:rsidRDefault="000A3F89" w:rsidP="000A3F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2F146237" w14:textId="77777777" w:rsidR="000A3F89" w:rsidRPr="008D35AF" w:rsidRDefault="000A3F89" w:rsidP="000A3F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3C08B258" w14:textId="77777777" w:rsidR="000A3F89" w:rsidRPr="008D35AF" w:rsidRDefault="000A3F89" w:rsidP="000A3F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34AEB60E" w14:textId="77777777" w:rsidR="000A3F89" w:rsidRPr="008D35AF" w:rsidRDefault="000A3F89" w:rsidP="000A3F8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Administrator ma obowiązek przechowywać dane osobowe nie dłużej niż okres wynikający z ustawy z dnia 11 września 2019 r. Prawo zamówień publicznych (</w:t>
      </w:r>
      <w:proofErr w:type="spellStart"/>
      <w:r w:rsidRPr="008D35AF">
        <w:rPr>
          <w:rFonts w:ascii="Arial" w:hAnsi="Arial" w:cs="Arial"/>
          <w:sz w:val="20"/>
          <w:szCs w:val="20"/>
        </w:rPr>
        <w:t>t.j</w:t>
      </w:r>
      <w:proofErr w:type="spellEnd"/>
      <w:r w:rsidRPr="008D35AF">
        <w:rPr>
          <w:rFonts w:ascii="Arial" w:hAnsi="Arial" w:cs="Arial"/>
          <w:sz w:val="20"/>
          <w:szCs w:val="20"/>
        </w:rPr>
        <w:t>. Dz. U. z 2021 r. poz. 1129) od następnego roku kalendarzowego, po zakończeniu postępowania o udzielenie zamówienia, zgodnie z Zarządzeniem 74 Dyrektora Generalnego Lasów Państwowych z dnia 18 grudnia 2014 r. w sprawie jednolitego rzeczowego wykazu akt Państwowego Gospodarstwa Leśnego Lasy Państwowe jednak nie dłużej niż okres 10 lat.</w:t>
      </w:r>
    </w:p>
    <w:p w14:paraId="2D8B19FE" w14:textId="77777777" w:rsidR="000A3F89" w:rsidRPr="008D35AF" w:rsidRDefault="000A3F89" w:rsidP="000A3F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>Podanie danych osobowych jest wymogiem ustawowym a następnie wymogiem umownym wynikającym z prowadzonego postępowania o udzielenie zamówienia. Osoba, której dane dotyczą, jest zobowiązana do ich podania.  Niepodanie danych osobowych może skutkować wykluczeniem z postępowania o udzielenie zamówienia i brakiem możliwości realizacji umowy cywilnoprawnej.</w:t>
      </w:r>
    </w:p>
    <w:p w14:paraId="4C70F61F" w14:textId="77777777" w:rsidR="000A3F89" w:rsidRPr="008D35AF" w:rsidRDefault="000A3F89" w:rsidP="000A3F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35AF">
        <w:rPr>
          <w:rFonts w:ascii="Arial" w:hAnsi="Arial" w:cs="Arial"/>
          <w:sz w:val="20"/>
          <w:szCs w:val="20"/>
        </w:rPr>
        <w:t xml:space="preserve">Dane osobowe nie podlegają zautomatyzowanemu podejmowaniu decyzji, w tym profilowaniu. </w:t>
      </w:r>
    </w:p>
    <w:p w14:paraId="79809437" w14:textId="77777777" w:rsidR="000A3F89" w:rsidRPr="000A3F89" w:rsidRDefault="000A3F89" w:rsidP="000A3F8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0A3F89" w:rsidRPr="000A3F89" w:rsidSect="00511A55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69B11" w14:textId="77777777" w:rsidR="005A49A6" w:rsidRDefault="005A49A6" w:rsidP="008F2190">
      <w:pPr>
        <w:spacing w:after="0" w:line="240" w:lineRule="auto"/>
      </w:pPr>
      <w:r>
        <w:separator/>
      </w:r>
    </w:p>
  </w:endnote>
  <w:endnote w:type="continuationSeparator" w:id="0">
    <w:p w14:paraId="78E31A6C" w14:textId="77777777" w:rsidR="005A49A6" w:rsidRDefault="005A49A6" w:rsidP="008F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5A223" w14:textId="77777777" w:rsidR="005A49A6" w:rsidRDefault="005A49A6" w:rsidP="008F2190">
      <w:pPr>
        <w:spacing w:after="0" w:line="240" w:lineRule="auto"/>
      </w:pPr>
      <w:r>
        <w:separator/>
      </w:r>
    </w:p>
  </w:footnote>
  <w:footnote w:type="continuationSeparator" w:id="0">
    <w:p w14:paraId="4946B467" w14:textId="77777777" w:rsidR="005A49A6" w:rsidRDefault="005A49A6" w:rsidP="008F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44D13" w14:textId="42E60DCD" w:rsidR="008F2190" w:rsidRPr="006D4EB6" w:rsidRDefault="008F2190">
    <w:pPr>
      <w:pStyle w:val="Nagwek"/>
      <w:rPr>
        <w:rFonts w:ascii="Cambria" w:hAnsi="Cambria"/>
        <w:sz w:val="18"/>
        <w:szCs w:val="18"/>
      </w:rPr>
    </w:pPr>
    <w:r w:rsidRPr="006D4EB6">
      <w:rPr>
        <w:rFonts w:ascii="Cambria" w:hAnsi="Cambria"/>
        <w:sz w:val="18"/>
        <w:szCs w:val="18"/>
      </w:rPr>
      <w:t xml:space="preserve">       </w:t>
    </w:r>
    <w:r w:rsidR="008848F3" w:rsidRPr="008848F3">
      <w:rPr>
        <w:rFonts w:ascii="Cambria" w:hAnsi="Cambria"/>
        <w:sz w:val="18"/>
        <w:szCs w:val="18"/>
      </w:rPr>
      <w:t>S.270.</w:t>
    </w:r>
    <w:r w:rsidR="00363F6A">
      <w:rPr>
        <w:rFonts w:ascii="Cambria" w:hAnsi="Cambria"/>
        <w:sz w:val="18"/>
        <w:szCs w:val="18"/>
      </w:rPr>
      <w:t>9</w:t>
    </w:r>
    <w:r w:rsidR="008848F3" w:rsidRPr="008848F3">
      <w:rPr>
        <w:rFonts w:ascii="Cambria" w:hAnsi="Cambria"/>
        <w:sz w:val="18"/>
        <w:szCs w:val="18"/>
      </w:rPr>
      <w:t>.202</w:t>
    </w:r>
    <w:r w:rsidR="00363F6A">
      <w:rPr>
        <w:rFonts w:ascii="Cambria" w:hAnsi="Cambria"/>
        <w:sz w:val="18"/>
        <w:szCs w:val="18"/>
      </w:rPr>
      <w:t>2</w:t>
    </w:r>
    <w:r w:rsidR="008848F3" w:rsidRPr="008848F3">
      <w:rPr>
        <w:rFonts w:ascii="Cambria" w:hAnsi="Cambria"/>
        <w:sz w:val="18"/>
        <w:szCs w:val="18"/>
      </w:rPr>
      <w:t xml:space="preserve">   Usługi bieżącego utrzymania ścieżki edukacyjnej Park Dyrekcyjny w 202</w:t>
    </w:r>
    <w:r w:rsidR="00363F6A">
      <w:rPr>
        <w:rFonts w:ascii="Cambria" w:hAnsi="Cambria"/>
        <w:sz w:val="18"/>
        <w:szCs w:val="18"/>
      </w:rPr>
      <w:t>3</w:t>
    </w:r>
    <w:r w:rsidR="008848F3" w:rsidRPr="008848F3">
      <w:rPr>
        <w:rFonts w:ascii="Cambria" w:hAnsi="Cambria"/>
        <w:sz w:val="18"/>
        <w:szCs w:val="18"/>
      </w:rPr>
      <w:t xml:space="preserve"> roku.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D4EB6">
      <w:rPr>
        <w:rFonts w:ascii="Cambria" w:hAnsi="Cambria"/>
        <w:sz w:val="18"/>
        <w:szCs w:val="18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0D7F"/>
    <w:rsid w:val="00045A48"/>
    <w:rsid w:val="0007589D"/>
    <w:rsid w:val="000A3F89"/>
    <w:rsid w:val="002845A0"/>
    <w:rsid w:val="002A4F20"/>
    <w:rsid w:val="002E77D6"/>
    <w:rsid w:val="002F2C2C"/>
    <w:rsid w:val="002F4CBA"/>
    <w:rsid w:val="00363F6A"/>
    <w:rsid w:val="003A1263"/>
    <w:rsid w:val="003A7162"/>
    <w:rsid w:val="00404E2D"/>
    <w:rsid w:val="00437997"/>
    <w:rsid w:val="00480F0F"/>
    <w:rsid w:val="004B7F05"/>
    <w:rsid w:val="00511A55"/>
    <w:rsid w:val="005855AD"/>
    <w:rsid w:val="005A49A6"/>
    <w:rsid w:val="005F3056"/>
    <w:rsid w:val="0063668B"/>
    <w:rsid w:val="006D4EB6"/>
    <w:rsid w:val="006F039C"/>
    <w:rsid w:val="00745CB7"/>
    <w:rsid w:val="007620C7"/>
    <w:rsid w:val="00803553"/>
    <w:rsid w:val="008848F3"/>
    <w:rsid w:val="008F2190"/>
    <w:rsid w:val="008F6EF4"/>
    <w:rsid w:val="00970DBD"/>
    <w:rsid w:val="009B25E4"/>
    <w:rsid w:val="009C0046"/>
    <w:rsid w:val="009C08D8"/>
    <w:rsid w:val="009D0511"/>
    <w:rsid w:val="009F7BA1"/>
    <w:rsid w:val="00A623ED"/>
    <w:rsid w:val="00AA09E4"/>
    <w:rsid w:val="00B66D18"/>
    <w:rsid w:val="00C2335C"/>
    <w:rsid w:val="00CE6659"/>
    <w:rsid w:val="00CF198B"/>
    <w:rsid w:val="00D30C29"/>
    <w:rsid w:val="00D42C2D"/>
    <w:rsid w:val="00D87831"/>
    <w:rsid w:val="00E16CD6"/>
    <w:rsid w:val="00E97F4C"/>
    <w:rsid w:val="00EB6554"/>
    <w:rsid w:val="00F07394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783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190"/>
  </w:style>
  <w:style w:type="paragraph" w:styleId="Stopka">
    <w:name w:val="footer"/>
    <w:basedOn w:val="Normalny"/>
    <w:link w:val="StopkaZnak"/>
    <w:uiPriority w:val="99"/>
    <w:unhideWhenUsed/>
    <w:rsid w:val="008F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owieza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A090-A80C-419C-9927-FD3B377A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Iwona Biela-Zamojska</cp:lastModifiedBy>
  <cp:revision>2</cp:revision>
  <cp:lastPrinted>2021-12-21T09:48:00Z</cp:lastPrinted>
  <dcterms:created xsi:type="dcterms:W3CDTF">2022-12-14T10:54:00Z</dcterms:created>
  <dcterms:modified xsi:type="dcterms:W3CDTF">2022-12-14T10:54:00Z</dcterms:modified>
</cp:coreProperties>
</file>