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2A31528E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DE6C4F">
        <w:rPr>
          <w:rFonts w:cs="Arial"/>
          <w:sz w:val="20"/>
        </w:rPr>
        <w:t>31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3D4841D1" w:rsidR="00BD293B" w:rsidRPr="008868B6" w:rsidRDefault="00BD293B" w:rsidP="00B144DF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B144DF" w:rsidRPr="00B144DF">
        <w:rPr>
          <w:rFonts w:ascii="Arial" w:hAnsi="Arial" w:cs="Arial"/>
          <w:b/>
          <w:sz w:val="20"/>
        </w:rPr>
        <w:t>Zakup używanego samochodu ratowniczo – gaśniczego, średniego dla OSP Pogwizdów</w:t>
      </w:r>
      <w:r w:rsidR="00DE6C4F">
        <w:rPr>
          <w:rFonts w:ascii="Arial" w:hAnsi="Arial" w:cs="Arial"/>
          <w:b/>
          <w:sz w:val="20"/>
        </w:rPr>
        <w:t>_2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4F1D79F9" w14:textId="77777777" w:rsidR="00FF0390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83123E" w14:paraId="49220F14" w14:textId="77777777" w:rsidTr="0083123E">
        <w:tc>
          <w:tcPr>
            <w:tcW w:w="2263" w:type="dxa"/>
          </w:tcPr>
          <w:p w14:paraId="62F22875" w14:textId="150CE894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F06F641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3123E" w14:paraId="606F361A" w14:textId="77777777" w:rsidTr="0083123E">
        <w:tc>
          <w:tcPr>
            <w:tcW w:w="2263" w:type="dxa"/>
          </w:tcPr>
          <w:p w14:paraId="3AA948A9" w14:textId="760D92E6" w:rsidR="0083123E" w:rsidRDefault="0083123E" w:rsidP="0083123E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0B553F6F" w14:textId="77777777" w:rsidR="0083123E" w:rsidRDefault="0083123E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4C6901AF" w14:textId="77777777" w:rsidTr="0083123E">
        <w:tc>
          <w:tcPr>
            <w:tcW w:w="2263" w:type="dxa"/>
          </w:tcPr>
          <w:p w14:paraId="43343B32" w14:textId="1DCEE916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45CFB53F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0DBFCB24" w14:textId="77777777" w:rsidTr="0083123E">
        <w:tc>
          <w:tcPr>
            <w:tcW w:w="2263" w:type="dxa"/>
          </w:tcPr>
          <w:p w14:paraId="73728192" w14:textId="51008472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0AE1A691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61AE08EA" w14:textId="77777777" w:rsidTr="0083123E">
        <w:tc>
          <w:tcPr>
            <w:tcW w:w="2263" w:type="dxa"/>
          </w:tcPr>
          <w:p w14:paraId="11E0DBFA" w14:textId="521E64B8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7A63CCA0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F0390" w14:paraId="591AB613" w14:textId="77777777" w:rsidTr="0083123E">
        <w:tc>
          <w:tcPr>
            <w:tcW w:w="2263" w:type="dxa"/>
          </w:tcPr>
          <w:p w14:paraId="37263A20" w14:textId="0E891003" w:rsidR="00FF0390" w:rsidRPr="00092307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Adres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e-mail</w:t>
            </w:r>
          </w:p>
        </w:tc>
        <w:tc>
          <w:tcPr>
            <w:tcW w:w="7230" w:type="dxa"/>
          </w:tcPr>
          <w:p w14:paraId="5090ABC6" w14:textId="77777777" w:rsidR="00FF0390" w:rsidRDefault="00FF0390" w:rsidP="00FF0390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8048315" w14:textId="01B07846" w:rsidR="00C0267A" w:rsidRPr="00092307" w:rsidRDefault="00C0267A" w:rsidP="00FF039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443D9014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F8720E2" w:rsidR="001072C2" w:rsidRPr="00092307" w:rsidRDefault="008C6057" w:rsidP="00FF0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0E082763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</w:t>
      </w:r>
      <w:r w:rsidR="00B144DF">
        <w:rPr>
          <w:rFonts w:ascii="Arial" w:hAnsi="Arial" w:cs="Arial"/>
          <w:b/>
          <w:sz w:val="20"/>
        </w:rPr>
        <w:t xml:space="preserve">ryczałtową </w:t>
      </w:r>
      <w:r w:rsidRPr="00092307">
        <w:rPr>
          <w:rFonts w:ascii="Arial" w:hAnsi="Arial" w:cs="Arial"/>
          <w:b/>
          <w:sz w:val="20"/>
        </w:rPr>
        <w:t xml:space="preserve">brutto ogółem: </w:t>
      </w:r>
      <w:r w:rsidR="0083123E">
        <w:rPr>
          <w:rFonts w:ascii="Arial" w:hAnsi="Arial" w:cs="Arial"/>
          <w:b/>
          <w:sz w:val="20"/>
        </w:rPr>
        <w:t xml:space="preserve">   </w:t>
      </w:r>
      <w:r w:rsidR="0083123E"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          </w:t>
      </w:r>
      <w:r w:rsidRPr="00092307">
        <w:rPr>
          <w:rFonts w:ascii="Arial" w:hAnsi="Arial" w:cs="Arial"/>
          <w:b/>
          <w:sz w:val="20"/>
        </w:rPr>
        <w:t xml:space="preserve"> zł w tym podatek VAT</w:t>
      </w:r>
      <w:r w:rsidR="00B144DF">
        <w:rPr>
          <w:rFonts w:ascii="Arial" w:hAnsi="Arial" w:cs="Arial"/>
          <w:b/>
          <w:sz w:val="20"/>
        </w:rPr>
        <w:t xml:space="preserve"> stawka</w:t>
      </w:r>
      <w:r w:rsidR="0083123E">
        <w:rPr>
          <w:rFonts w:ascii="Arial" w:hAnsi="Arial" w:cs="Arial"/>
          <w:b/>
          <w:sz w:val="20"/>
        </w:rPr>
        <w:t xml:space="preserve">   </w:t>
      </w:r>
      <w:r w:rsidR="0083123E"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</w:t>
      </w:r>
      <w:r w:rsidRPr="00092307">
        <w:rPr>
          <w:rFonts w:ascii="Arial" w:hAnsi="Arial" w:cs="Arial"/>
          <w:b/>
          <w:sz w:val="20"/>
        </w:rPr>
        <w:t>%</w:t>
      </w:r>
    </w:p>
    <w:p w14:paraId="7E30BD67" w14:textId="2321F44D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słownie złotych:</w:t>
      </w:r>
      <w:r w:rsidR="0083123E" w:rsidRP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</w:t>
      </w:r>
      <w:r w:rsidR="0083123E">
        <w:rPr>
          <w:rFonts w:ascii="Arial" w:hAnsi="Arial" w:cs="Arial"/>
          <w:sz w:val="20"/>
          <w:bdr w:val="single" w:sz="4" w:space="0" w:color="auto"/>
        </w:rPr>
        <w:t xml:space="preserve">                                                                                       ,</w:t>
      </w:r>
    </w:p>
    <w:p w14:paraId="29632FED" w14:textId="405C16F3" w:rsidR="00FF0E6C" w:rsidRPr="002163F5" w:rsidRDefault="00FF0E6C" w:rsidP="00B144DF">
      <w:pPr>
        <w:pStyle w:val="Skrconyadreszwrotn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 xml:space="preserve">, że udzielamy Zamawiającemu gwarancji </w:t>
      </w:r>
      <w:r w:rsidR="000F21E2">
        <w:rPr>
          <w:rFonts w:ascii="Arial" w:hAnsi="Arial" w:cs="Arial"/>
          <w:sz w:val="20"/>
        </w:rPr>
        <w:t xml:space="preserve">i rękojmi </w:t>
      </w:r>
      <w:bookmarkStart w:id="0" w:name="_GoBack"/>
      <w:bookmarkEnd w:id="0"/>
      <w:r w:rsidRPr="002163F5">
        <w:rPr>
          <w:rFonts w:ascii="Arial" w:hAnsi="Arial" w:cs="Arial"/>
          <w:sz w:val="20"/>
        </w:rPr>
        <w:t xml:space="preserve">na realizowany przedmiot umowy na okres </w:t>
      </w:r>
      <w:r w:rsidRPr="0083123E">
        <w:rPr>
          <w:rFonts w:ascii="Arial" w:hAnsi="Arial" w:cs="Arial"/>
          <w:b/>
          <w:sz w:val="20"/>
          <w:bdr w:val="single" w:sz="4" w:space="0" w:color="auto"/>
        </w:rPr>
        <w:t xml:space="preserve">  </w:t>
      </w:r>
      <w:r>
        <w:rPr>
          <w:rFonts w:ascii="Arial" w:hAnsi="Arial" w:cs="Arial"/>
          <w:b/>
          <w:sz w:val="20"/>
        </w:rPr>
        <w:t xml:space="preserve">  </w:t>
      </w:r>
      <w:r w:rsidRPr="0083123E">
        <w:rPr>
          <w:rFonts w:ascii="Arial" w:hAnsi="Arial" w:cs="Arial"/>
          <w:b/>
          <w:sz w:val="20"/>
          <w:bdr w:val="single" w:sz="4" w:space="0" w:color="auto"/>
        </w:rPr>
        <w:t xml:space="preserve">                               </w:t>
      </w:r>
    </w:p>
    <w:tbl>
      <w:tblPr>
        <w:tblStyle w:val="Tabela-Siatka"/>
        <w:tblpPr w:leftFromText="141" w:rightFromText="141" w:vertAnchor="text" w:horzAnchor="page" w:tblpX="1688" w:tblpY="12"/>
        <w:tblW w:w="0" w:type="auto"/>
        <w:tblLook w:val="04A0" w:firstRow="1" w:lastRow="0" w:firstColumn="1" w:lastColumn="0" w:noHBand="0" w:noVBand="1"/>
      </w:tblPr>
      <w:tblGrid>
        <w:gridCol w:w="846"/>
      </w:tblGrid>
      <w:tr w:rsidR="00FF0E6C" w:rsidRPr="00FF0E6C" w14:paraId="0C3A749E" w14:textId="77777777" w:rsidTr="00FF0E6C">
        <w:tc>
          <w:tcPr>
            <w:tcW w:w="846" w:type="dxa"/>
          </w:tcPr>
          <w:p w14:paraId="6D2A5637" w14:textId="77777777" w:rsidR="00FF0E6C" w:rsidRPr="00FF0E6C" w:rsidRDefault="00FF0E6C" w:rsidP="00FF0E6C">
            <w:pPr>
              <w:pStyle w:val="Skrconyadreszwrotny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CCA140" w14:textId="1811C3BF" w:rsidR="00FF0E6C" w:rsidRDefault="00FF0E6C" w:rsidP="00FF0E6C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  <w:r w:rsidRPr="00FF0E6C">
        <w:rPr>
          <w:rFonts w:ascii="Arial" w:hAnsi="Arial" w:cs="Arial"/>
          <w:b/>
          <w:sz w:val="20"/>
        </w:rPr>
        <w:t xml:space="preserve">                        miesięcy</w:t>
      </w:r>
      <w:r w:rsidRPr="002163F5">
        <w:rPr>
          <w:rFonts w:ascii="Arial" w:hAnsi="Arial" w:cs="Arial"/>
          <w:sz w:val="20"/>
        </w:rPr>
        <w:t xml:space="preserve"> licząc od daty odbioru końcowego robót</w:t>
      </w:r>
      <w:r>
        <w:rPr>
          <w:rFonts w:ascii="Arial" w:hAnsi="Arial" w:cs="Arial"/>
          <w:sz w:val="20"/>
        </w:rPr>
        <w:t xml:space="preserve"> (12</w:t>
      </w:r>
      <w:r w:rsidR="00DE6C4F">
        <w:rPr>
          <w:rFonts w:ascii="Arial" w:hAnsi="Arial" w:cs="Arial"/>
          <w:sz w:val="20"/>
        </w:rPr>
        <w:t>, 18</w:t>
      </w:r>
      <w:r>
        <w:rPr>
          <w:rFonts w:ascii="Arial" w:hAnsi="Arial" w:cs="Arial"/>
          <w:sz w:val="20"/>
        </w:rPr>
        <w:t xml:space="preserve"> lub 24 miesiące).</w:t>
      </w:r>
    </w:p>
    <w:p w14:paraId="45906505" w14:textId="77777777" w:rsidR="00FF0E6C" w:rsidRPr="00FF0E6C" w:rsidRDefault="00FF0E6C" w:rsidP="00FF0E6C">
      <w:pPr>
        <w:pStyle w:val="Skrconyadreszwrotny"/>
        <w:spacing w:line="276" w:lineRule="auto"/>
        <w:ind w:left="283"/>
        <w:rPr>
          <w:rFonts w:ascii="Arial" w:hAnsi="Arial" w:cs="Arial"/>
          <w:sz w:val="20"/>
        </w:rPr>
      </w:pPr>
    </w:p>
    <w:p w14:paraId="3AA2FC5E" w14:textId="2A982AB4" w:rsidR="00DE1977" w:rsidRPr="002163F5" w:rsidRDefault="00DE1977" w:rsidP="00B144DF">
      <w:pPr>
        <w:pStyle w:val="Skrconyadreszwrotn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 xml:space="preserve">, że </w:t>
      </w:r>
      <w:r w:rsidR="00B144DF">
        <w:rPr>
          <w:rFonts w:ascii="Arial" w:hAnsi="Arial" w:cs="Arial"/>
          <w:sz w:val="20"/>
        </w:rPr>
        <w:t>zamówienie z</w:t>
      </w:r>
      <w:r w:rsidR="00B144DF" w:rsidRPr="002163F5">
        <w:rPr>
          <w:rFonts w:ascii="Arial" w:hAnsi="Arial" w:cs="Arial"/>
          <w:sz w:val="20"/>
        </w:rPr>
        <w:t>realiz</w:t>
      </w:r>
      <w:r w:rsidR="00B144DF">
        <w:rPr>
          <w:rFonts w:ascii="Arial" w:hAnsi="Arial" w:cs="Arial"/>
          <w:sz w:val="20"/>
        </w:rPr>
        <w:t>ujemy w terminie</w:t>
      </w:r>
      <w:r w:rsidR="00FF0E6C">
        <w:rPr>
          <w:rFonts w:ascii="Arial" w:hAnsi="Arial" w:cs="Arial"/>
          <w:sz w:val="20"/>
        </w:rPr>
        <w:t xml:space="preserve"> do 27.12.2023 roku</w:t>
      </w:r>
      <w:r w:rsidR="00B144DF" w:rsidRPr="002163F5">
        <w:rPr>
          <w:rFonts w:ascii="Arial" w:hAnsi="Arial" w:cs="Arial"/>
          <w:sz w:val="20"/>
        </w:rPr>
        <w:t>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6B278BE6" w14:textId="77777777" w:rsidR="0083123E" w:rsidRPr="0083123E" w:rsidRDefault="009C14FD" w:rsidP="00260341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OŚWIADCZAM/MY, że aktualny odpis lub informacja</w:t>
      </w:r>
      <w:r w:rsidRPr="0083123E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83123E">
        <w:rPr>
          <w:rFonts w:ascii="Arial" w:hAnsi="Arial" w:cs="Arial"/>
          <w:i/>
          <w:sz w:val="20"/>
        </w:rPr>
        <w:t>(wpisać adres strony internetowej)</w:t>
      </w:r>
      <w:r w:rsidR="0083123E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5EBC9841" w14:textId="77777777" w:rsidTr="0083123E">
        <w:tc>
          <w:tcPr>
            <w:tcW w:w="10070" w:type="dxa"/>
          </w:tcPr>
          <w:p w14:paraId="103BBC89" w14:textId="77777777" w:rsidR="0083123E" w:rsidRDefault="0083123E" w:rsidP="0083123E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B56068" w14:textId="69653823" w:rsidR="00BD293B" w:rsidRPr="0083123E" w:rsidRDefault="00BD293B" w:rsidP="0083123E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548E719" w14:textId="77777777" w:rsidR="00FF0E6C" w:rsidRDefault="00FF0E6C" w:rsidP="00FF0E6C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7BCD67F8" w14:textId="77777777" w:rsidR="0083123E" w:rsidRDefault="00E968F0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539B93BA" w14:textId="121A942D" w:rsidR="00D12BF3" w:rsidRDefault="00027646" w:rsidP="0083123E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83123E">
        <w:rPr>
          <w:rFonts w:ascii="Arial" w:hAnsi="Arial" w:cs="Arial"/>
          <w:b/>
          <w:sz w:val="20"/>
        </w:rPr>
        <w:t>OŚWIADCZAM/MY</w:t>
      </w:r>
      <w:r w:rsidRPr="0083123E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83123E">
        <w:rPr>
          <w:rFonts w:ascii="Arial" w:hAnsi="Arial" w:cs="Arial"/>
          <w:b/>
          <w:sz w:val="20"/>
        </w:rPr>
        <w:t>tajemnicę przedsiębiorstwa</w:t>
      </w:r>
      <w:r w:rsidRPr="0083123E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83123E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83123E" w14:paraId="6CB55254" w14:textId="77777777" w:rsidTr="0083123E">
        <w:tc>
          <w:tcPr>
            <w:tcW w:w="10070" w:type="dxa"/>
          </w:tcPr>
          <w:p w14:paraId="7645BECA" w14:textId="77777777" w:rsidR="0083123E" w:rsidRDefault="0083123E" w:rsidP="0083123E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83123E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2F719AE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6D7822E" w:rsidR="009C0C9E" w:rsidRPr="0083123E" w:rsidRDefault="009C0C9E" w:rsidP="00212B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23E">
              <w:rPr>
                <w:rFonts w:ascii="Arial" w:hAnsi="Arial" w:cs="Arial"/>
                <w:sz w:val="20"/>
              </w:rPr>
              <w:t xml:space="preserve">b) wskazuję stawkę podatku od towarów i usług, która zgodnie z wiedzą wykonawcy, będzie miała    </w:t>
            </w:r>
            <w:r w:rsidRPr="0083123E">
              <w:rPr>
                <w:rFonts w:ascii="Arial" w:hAnsi="Arial" w:cs="Arial"/>
                <w:sz w:val="20"/>
              </w:rPr>
              <w:br/>
              <w:t xml:space="preserve">                  zastosowanie: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83123E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83123E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</w:t>
            </w:r>
            <w:r w:rsidR="0083123E">
              <w:rPr>
                <w:rFonts w:ascii="Arial" w:hAnsi="Arial" w:cs="Arial"/>
                <w:sz w:val="20"/>
              </w:rPr>
              <w:t xml:space="preserve">  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0F21E2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2DE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4528F"/>
    <w:rsid w:val="00764F83"/>
    <w:rsid w:val="00793DF3"/>
    <w:rsid w:val="007D01C9"/>
    <w:rsid w:val="007E3146"/>
    <w:rsid w:val="00800A60"/>
    <w:rsid w:val="0083123E"/>
    <w:rsid w:val="008823B7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144D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DE6C4F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  <w:rsid w:val="00FF0390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28</cp:revision>
  <cp:lastPrinted>2023-11-06T12:18:00Z</cp:lastPrinted>
  <dcterms:created xsi:type="dcterms:W3CDTF">2021-09-29T07:39:00Z</dcterms:created>
  <dcterms:modified xsi:type="dcterms:W3CDTF">2023-11-06T12:19:00Z</dcterms:modified>
</cp:coreProperties>
</file>