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2B24" w14:textId="77777777" w:rsidR="00F8257F" w:rsidRPr="00D2574B" w:rsidRDefault="00F8257F" w:rsidP="00801E8C">
      <w:pPr>
        <w:tabs>
          <w:tab w:val="left" w:pos="0"/>
        </w:tabs>
        <w:jc w:val="right"/>
        <w:rPr>
          <w:szCs w:val="20"/>
        </w:rPr>
      </w:pPr>
      <w:r w:rsidRPr="001B51B4">
        <w:rPr>
          <w:szCs w:val="20"/>
        </w:rPr>
        <w:t>Załącznik nr 6 do SWZ</w:t>
      </w:r>
    </w:p>
    <w:p w14:paraId="10BD997E" w14:textId="77777777" w:rsidR="00F8257F" w:rsidRPr="00D2574B" w:rsidRDefault="00F8257F" w:rsidP="003709C2">
      <w:pPr>
        <w:keepNext/>
        <w:tabs>
          <w:tab w:val="num" w:pos="432"/>
        </w:tabs>
        <w:suppressAutoHyphens/>
        <w:outlineLvl w:val="0"/>
        <w:rPr>
          <w:b/>
          <w:i/>
          <w:sz w:val="28"/>
          <w:szCs w:val="28"/>
          <w:highlight w:val="yellow"/>
        </w:rPr>
      </w:pPr>
    </w:p>
    <w:p w14:paraId="54B620BC" w14:textId="77777777" w:rsidR="00F8257F" w:rsidRPr="00D2574B" w:rsidRDefault="00F8257F" w:rsidP="00F8257F">
      <w:pPr>
        <w:keepNext/>
        <w:tabs>
          <w:tab w:val="num" w:pos="432"/>
        </w:tabs>
        <w:suppressAutoHyphens/>
        <w:ind w:firstLine="284"/>
        <w:jc w:val="center"/>
        <w:outlineLvl w:val="0"/>
        <w:rPr>
          <w:b/>
          <w:i/>
          <w:sz w:val="28"/>
          <w:szCs w:val="28"/>
        </w:rPr>
      </w:pPr>
      <w:r w:rsidRPr="00D2574B">
        <w:rPr>
          <w:b/>
          <w:i/>
          <w:sz w:val="28"/>
          <w:szCs w:val="28"/>
        </w:rPr>
        <w:t>WZÓR UMOWY</w:t>
      </w:r>
    </w:p>
    <w:p w14:paraId="6A12A6D8" w14:textId="77777777" w:rsidR="00F8257F" w:rsidRPr="00D2574B" w:rsidRDefault="00F8257F" w:rsidP="00F8257F">
      <w:pPr>
        <w:rPr>
          <w:sz w:val="20"/>
          <w:szCs w:val="20"/>
        </w:rPr>
      </w:pPr>
    </w:p>
    <w:p w14:paraId="6897AD32" w14:textId="1BACEC1B" w:rsidR="00F8257F" w:rsidRPr="002F0194" w:rsidRDefault="00F8257F" w:rsidP="00F8257F">
      <w:pPr>
        <w:keepNext/>
        <w:ind w:firstLine="284"/>
        <w:jc w:val="center"/>
        <w:rPr>
          <w:b/>
          <w:color w:val="00B050"/>
          <w:vertAlign w:val="superscript"/>
        </w:rPr>
      </w:pPr>
      <w:r w:rsidRPr="00D2574B">
        <w:rPr>
          <w:b/>
          <w:color w:val="000000"/>
        </w:rPr>
        <w:t xml:space="preserve">UMOWA </w:t>
      </w:r>
      <w:r w:rsidRPr="00D2574B">
        <w:rPr>
          <w:b/>
        </w:rPr>
        <w:t xml:space="preserve">nr </w:t>
      </w:r>
      <w:r w:rsidR="00164247">
        <w:rPr>
          <w:b/>
        </w:rPr>
        <w:t>AT</w:t>
      </w:r>
      <w:r w:rsidR="0079448A">
        <w:rPr>
          <w:b/>
        </w:rPr>
        <w:t>.</w:t>
      </w:r>
      <w:r w:rsidR="00164247">
        <w:rPr>
          <w:b/>
        </w:rPr>
        <w:t>262</w:t>
      </w:r>
      <w:r w:rsidR="000D223E">
        <w:rPr>
          <w:b/>
        </w:rPr>
        <w:t>.8.2025</w:t>
      </w:r>
    </w:p>
    <w:p w14:paraId="1DDC3341" w14:textId="2EBC2438" w:rsidR="00F8257F" w:rsidRPr="00D2574B" w:rsidRDefault="00F8257F" w:rsidP="00F8257F">
      <w:pPr>
        <w:ind w:firstLine="284"/>
        <w:jc w:val="center"/>
        <w:rPr>
          <w:b/>
          <w:i/>
        </w:rPr>
      </w:pPr>
      <w:r w:rsidRPr="00D2574B">
        <w:rPr>
          <w:b/>
        </w:rPr>
        <w:t>zawarta w dniu……..……</w:t>
      </w:r>
      <w:r w:rsidRPr="00D2574B">
        <w:rPr>
          <w:b/>
          <w:i/>
        </w:rPr>
        <w:t>202</w:t>
      </w:r>
      <w:r w:rsidR="00F42B8C">
        <w:rPr>
          <w:b/>
          <w:i/>
        </w:rPr>
        <w:t>5</w:t>
      </w:r>
      <w:r w:rsidRPr="00D2574B">
        <w:rPr>
          <w:b/>
          <w:i/>
        </w:rPr>
        <w:t xml:space="preserve"> r.</w:t>
      </w:r>
    </w:p>
    <w:p w14:paraId="58E42C61" w14:textId="77777777" w:rsidR="00F8257F" w:rsidRPr="00D2574B" w:rsidRDefault="00F8257F" w:rsidP="00F8257F">
      <w:pPr>
        <w:rPr>
          <w:i/>
          <w:sz w:val="22"/>
          <w:szCs w:val="22"/>
        </w:rPr>
      </w:pPr>
    </w:p>
    <w:p w14:paraId="44875EB4" w14:textId="77777777" w:rsidR="00F8257F" w:rsidRPr="00D2574B" w:rsidRDefault="00F8257F" w:rsidP="00F8257F">
      <w:pPr>
        <w:ind w:firstLine="284"/>
        <w:rPr>
          <w:i/>
          <w:sz w:val="22"/>
          <w:szCs w:val="22"/>
        </w:rPr>
      </w:pPr>
      <w:r w:rsidRPr="00D2574B">
        <w:rPr>
          <w:i/>
          <w:sz w:val="22"/>
          <w:szCs w:val="22"/>
        </w:rPr>
        <w:t>pomiędzy:</w:t>
      </w:r>
    </w:p>
    <w:p w14:paraId="1848F496" w14:textId="77777777" w:rsidR="00F8257F" w:rsidRPr="00D2574B" w:rsidRDefault="00F8257F" w:rsidP="00F8257F">
      <w:pPr>
        <w:ind w:firstLine="284"/>
        <w:rPr>
          <w:sz w:val="22"/>
          <w:szCs w:val="22"/>
        </w:rPr>
      </w:pPr>
    </w:p>
    <w:p w14:paraId="4847D06D" w14:textId="36A52908" w:rsidR="00F8257F" w:rsidRPr="00E26643" w:rsidRDefault="006130BA" w:rsidP="00E26643">
      <w:pPr>
        <w:ind w:right="-32"/>
        <w:jc w:val="both"/>
        <w:rPr>
          <w:b/>
        </w:rPr>
      </w:pPr>
      <w:r>
        <w:rPr>
          <w:b/>
        </w:rPr>
        <w:t xml:space="preserve">Politechniką </w:t>
      </w:r>
      <w:r w:rsidR="00E26643" w:rsidRPr="00E26643">
        <w:rPr>
          <w:b/>
        </w:rPr>
        <w:t xml:space="preserve"> Morską w Szczecinie </w:t>
      </w:r>
      <w:r w:rsidR="00E26643" w:rsidRPr="00E26643">
        <w:t>z siedzibą przy ul. Wały Chrobrego 1-2, 70-500 Szczecin NIP 8510006388, REGON 000145129, PKD</w:t>
      </w:r>
      <w:r w:rsidR="00E26643" w:rsidRPr="00E26643">
        <w:rPr>
          <w:i/>
          <w:iCs/>
        </w:rPr>
        <w:t>:</w:t>
      </w:r>
      <w:r w:rsidR="00E26643" w:rsidRPr="00E26643">
        <w:t xml:space="preserve"> 85.42B, reprezentowaną przez:</w:t>
      </w:r>
      <w:r w:rsidR="00E26643" w:rsidRPr="00E26643">
        <w:rPr>
          <w:b/>
        </w:rPr>
        <w:t xml:space="preserve"> </w:t>
      </w:r>
    </w:p>
    <w:p w14:paraId="0613C570" w14:textId="77777777" w:rsidR="00F8257F" w:rsidRPr="00DE5249" w:rsidRDefault="00F8257F" w:rsidP="00405137">
      <w:pPr>
        <w:numPr>
          <w:ilvl w:val="0"/>
          <w:numId w:val="2"/>
        </w:numPr>
        <w:suppressAutoHyphens/>
        <w:ind w:firstLine="284"/>
        <w:rPr>
          <w:sz w:val="22"/>
          <w:szCs w:val="22"/>
        </w:rPr>
      </w:pPr>
      <w:r w:rsidRPr="00DE5249">
        <w:rPr>
          <w:sz w:val="22"/>
          <w:szCs w:val="22"/>
        </w:rPr>
        <w:t>…………………………………</w:t>
      </w:r>
      <w:r w:rsidRPr="00DE5249">
        <w:rPr>
          <w:sz w:val="22"/>
          <w:szCs w:val="22"/>
        </w:rPr>
        <w:tab/>
      </w:r>
      <w:r w:rsidRPr="00DE5249">
        <w:rPr>
          <w:sz w:val="22"/>
          <w:szCs w:val="22"/>
        </w:rPr>
        <w:tab/>
        <w:t>……………</w:t>
      </w:r>
    </w:p>
    <w:p w14:paraId="3F8A0A04" w14:textId="77777777" w:rsidR="00F8257F" w:rsidRPr="00DE5249" w:rsidRDefault="00F8257F" w:rsidP="00E26643">
      <w:pPr>
        <w:rPr>
          <w:sz w:val="22"/>
          <w:szCs w:val="22"/>
        </w:rPr>
      </w:pPr>
      <w:r w:rsidRPr="00DE5249">
        <w:rPr>
          <w:sz w:val="22"/>
          <w:szCs w:val="22"/>
        </w:rPr>
        <w:t xml:space="preserve">zwaną dalej </w:t>
      </w:r>
      <w:r w:rsidRPr="00DE5249">
        <w:rPr>
          <w:b/>
          <w:sz w:val="22"/>
          <w:szCs w:val="22"/>
        </w:rPr>
        <w:t>Zamawiającym</w:t>
      </w:r>
      <w:r w:rsidRPr="00DE5249">
        <w:rPr>
          <w:sz w:val="22"/>
          <w:szCs w:val="22"/>
        </w:rPr>
        <w:t>,</w:t>
      </w:r>
    </w:p>
    <w:p w14:paraId="2DAF1B5D" w14:textId="77777777" w:rsidR="00F8257F" w:rsidRPr="00DE5249" w:rsidRDefault="00F8257F" w:rsidP="00E26643">
      <w:pPr>
        <w:rPr>
          <w:sz w:val="22"/>
          <w:szCs w:val="22"/>
        </w:rPr>
      </w:pPr>
      <w:r w:rsidRPr="00DE5249">
        <w:rPr>
          <w:sz w:val="22"/>
          <w:szCs w:val="22"/>
        </w:rPr>
        <w:t>a</w:t>
      </w:r>
    </w:p>
    <w:p w14:paraId="31B98572" w14:textId="77777777" w:rsidR="00F8257F" w:rsidRPr="00DE5249" w:rsidRDefault="00F8257F" w:rsidP="00E26643">
      <w:pPr>
        <w:rPr>
          <w:b/>
          <w:sz w:val="22"/>
          <w:szCs w:val="22"/>
        </w:rPr>
      </w:pPr>
      <w:r w:rsidRPr="00DE5249">
        <w:rPr>
          <w:b/>
          <w:sz w:val="22"/>
          <w:szCs w:val="22"/>
        </w:rPr>
        <w:t>……………………………</w:t>
      </w:r>
    </w:p>
    <w:p w14:paraId="354124E8" w14:textId="77777777" w:rsidR="00F8257F" w:rsidRPr="00DE5249" w:rsidRDefault="00F8257F" w:rsidP="00E26643">
      <w:pPr>
        <w:keepNext/>
        <w:rPr>
          <w:color w:val="000000"/>
          <w:sz w:val="22"/>
          <w:szCs w:val="22"/>
        </w:rPr>
      </w:pPr>
      <w:r w:rsidRPr="00DE5249">
        <w:rPr>
          <w:color w:val="000000"/>
          <w:sz w:val="22"/>
          <w:szCs w:val="22"/>
        </w:rPr>
        <w:t>REGON: …………………</w:t>
      </w:r>
    </w:p>
    <w:p w14:paraId="1F319E7E" w14:textId="77777777" w:rsidR="00F8257F" w:rsidRPr="00DE5249" w:rsidRDefault="00F8257F" w:rsidP="00E26643">
      <w:pPr>
        <w:rPr>
          <w:sz w:val="22"/>
          <w:szCs w:val="22"/>
        </w:rPr>
      </w:pPr>
      <w:r w:rsidRPr="00DE5249">
        <w:rPr>
          <w:sz w:val="22"/>
          <w:szCs w:val="22"/>
        </w:rPr>
        <w:t>NIP: ……………</w:t>
      </w:r>
    </w:p>
    <w:p w14:paraId="16D02FC0" w14:textId="77777777" w:rsidR="00085461" w:rsidRDefault="00F8257F" w:rsidP="00E26643">
      <w:pPr>
        <w:rPr>
          <w:sz w:val="22"/>
          <w:szCs w:val="22"/>
        </w:rPr>
      </w:pPr>
      <w:r w:rsidRPr="00DE5249">
        <w:rPr>
          <w:sz w:val="22"/>
          <w:szCs w:val="22"/>
        </w:rPr>
        <w:t xml:space="preserve">KRS ……………/ wpis do ewidencji działalności gospodarczej </w:t>
      </w:r>
    </w:p>
    <w:p w14:paraId="286AEADD" w14:textId="2CD231E0" w:rsidR="00F8257F" w:rsidRPr="00DE5249" w:rsidRDefault="00F8257F" w:rsidP="00E26643">
      <w:pPr>
        <w:rPr>
          <w:sz w:val="22"/>
          <w:szCs w:val="22"/>
        </w:rPr>
      </w:pPr>
      <w:r w:rsidRPr="00DE5249">
        <w:rPr>
          <w:sz w:val="22"/>
          <w:szCs w:val="22"/>
        </w:rPr>
        <w:t>reprezentowaną przez:</w:t>
      </w:r>
    </w:p>
    <w:p w14:paraId="28C0D915" w14:textId="77777777" w:rsidR="00F8257F" w:rsidRPr="00DE5249" w:rsidRDefault="00F8257F" w:rsidP="00405137">
      <w:pPr>
        <w:numPr>
          <w:ilvl w:val="0"/>
          <w:numId w:val="2"/>
        </w:numPr>
        <w:suppressAutoHyphens/>
        <w:ind w:firstLine="0"/>
        <w:rPr>
          <w:sz w:val="22"/>
          <w:szCs w:val="22"/>
        </w:rPr>
      </w:pPr>
      <w:r w:rsidRPr="00DE5249">
        <w:rPr>
          <w:sz w:val="22"/>
          <w:szCs w:val="22"/>
        </w:rPr>
        <w:t>…………………………………….</w:t>
      </w:r>
    </w:p>
    <w:p w14:paraId="0954C855" w14:textId="09B4E07C" w:rsidR="00F8257F" w:rsidRPr="00DE5249" w:rsidRDefault="00E26643" w:rsidP="00E26643">
      <w:pPr>
        <w:rPr>
          <w:b/>
          <w:sz w:val="22"/>
          <w:szCs w:val="22"/>
        </w:rPr>
      </w:pPr>
      <w:r>
        <w:rPr>
          <w:sz w:val="22"/>
          <w:szCs w:val="22"/>
        </w:rPr>
        <w:t>z</w:t>
      </w:r>
      <w:r w:rsidR="00F8257F" w:rsidRPr="00DE5249">
        <w:rPr>
          <w:sz w:val="22"/>
          <w:szCs w:val="22"/>
        </w:rPr>
        <w:t>wan</w:t>
      </w:r>
      <w:r>
        <w:rPr>
          <w:sz w:val="22"/>
          <w:szCs w:val="22"/>
        </w:rPr>
        <w:t>ym/</w:t>
      </w:r>
      <w:r w:rsidR="00F8257F" w:rsidRPr="00DE5249">
        <w:rPr>
          <w:sz w:val="22"/>
          <w:szCs w:val="22"/>
        </w:rPr>
        <w:t xml:space="preserve">ą dalej </w:t>
      </w:r>
      <w:r w:rsidR="00F8257F" w:rsidRPr="00DE5249">
        <w:rPr>
          <w:b/>
          <w:sz w:val="22"/>
          <w:szCs w:val="22"/>
        </w:rPr>
        <w:t>Wykonawcą.</w:t>
      </w:r>
    </w:p>
    <w:p w14:paraId="14962638" w14:textId="77777777" w:rsidR="00F8257F" w:rsidRPr="00DE5249" w:rsidRDefault="00F8257F" w:rsidP="00E26643">
      <w:pPr>
        <w:rPr>
          <w:b/>
          <w:sz w:val="22"/>
          <w:szCs w:val="22"/>
        </w:rPr>
      </w:pPr>
    </w:p>
    <w:p w14:paraId="3949C2E4" w14:textId="064BCE71" w:rsidR="00F8257F" w:rsidRPr="00874B2E" w:rsidRDefault="00F8257F" w:rsidP="00874B2E">
      <w:pPr>
        <w:spacing w:after="240"/>
        <w:jc w:val="both"/>
        <w:rPr>
          <w:sz w:val="22"/>
          <w:szCs w:val="22"/>
        </w:rPr>
      </w:pPr>
      <w:r w:rsidRPr="00DE5249">
        <w:rPr>
          <w:sz w:val="22"/>
          <w:szCs w:val="22"/>
        </w:rPr>
        <w:t xml:space="preserve">W wyniku postępowania prowadzonego w trybie podstawowym, na podstawie art. 275 pkt 1 ustawy </w:t>
      </w:r>
      <w:r w:rsidR="00CC0EF3">
        <w:rPr>
          <w:sz w:val="22"/>
          <w:szCs w:val="22"/>
        </w:rPr>
        <w:br/>
      </w:r>
      <w:r w:rsidRPr="00DE5249">
        <w:rPr>
          <w:sz w:val="22"/>
          <w:szCs w:val="22"/>
        </w:rPr>
        <w:t xml:space="preserve">z 11 września 2019 r. – Prawo zamówień publicznych </w:t>
      </w:r>
      <w:r w:rsidR="00D35244" w:rsidRPr="003172C5">
        <w:rPr>
          <w:sz w:val="22"/>
          <w:szCs w:val="22"/>
        </w:rPr>
        <w:t xml:space="preserve">zwanej dalej ustawą </w:t>
      </w:r>
      <w:proofErr w:type="spellStart"/>
      <w:r w:rsidR="00D35244" w:rsidRPr="003172C5">
        <w:rPr>
          <w:sz w:val="22"/>
          <w:szCs w:val="22"/>
        </w:rPr>
        <w:t>P</w:t>
      </w:r>
      <w:r w:rsidR="00D35244">
        <w:rPr>
          <w:sz w:val="22"/>
          <w:szCs w:val="22"/>
        </w:rPr>
        <w:t>.</w:t>
      </w:r>
      <w:r w:rsidR="00D35244" w:rsidRPr="003172C5">
        <w:rPr>
          <w:sz w:val="22"/>
          <w:szCs w:val="22"/>
        </w:rPr>
        <w:t>z</w:t>
      </w:r>
      <w:r w:rsidR="00D35244">
        <w:rPr>
          <w:sz w:val="22"/>
          <w:szCs w:val="22"/>
        </w:rPr>
        <w:t>.</w:t>
      </w:r>
      <w:r w:rsidR="00D35244" w:rsidRPr="003172C5">
        <w:rPr>
          <w:sz w:val="22"/>
          <w:szCs w:val="22"/>
        </w:rPr>
        <w:t>p</w:t>
      </w:r>
      <w:proofErr w:type="spellEnd"/>
      <w:r w:rsidR="00D35244" w:rsidRPr="00DE5249">
        <w:rPr>
          <w:sz w:val="22"/>
          <w:szCs w:val="22"/>
        </w:rPr>
        <w:t xml:space="preserve"> </w:t>
      </w:r>
      <w:r w:rsidRPr="00DE5249">
        <w:rPr>
          <w:sz w:val="22"/>
          <w:szCs w:val="22"/>
        </w:rPr>
        <w:t>(</w:t>
      </w:r>
      <w:proofErr w:type="spellStart"/>
      <w:r w:rsidR="00AF25EE">
        <w:rPr>
          <w:sz w:val="22"/>
          <w:szCs w:val="22"/>
        </w:rPr>
        <w:t>t.j</w:t>
      </w:r>
      <w:proofErr w:type="spellEnd"/>
      <w:r w:rsidR="00AF25EE">
        <w:rPr>
          <w:sz w:val="22"/>
          <w:szCs w:val="22"/>
        </w:rPr>
        <w:t>.</w:t>
      </w:r>
      <w:r w:rsidR="00821F3B">
        <w:rPr>
          <w:sz w:val="22"/>
          <w:szCs w:val="22"/>
        </w:rPr>
        <w:t xml:space="preserve"> </w:t>
      </w:r>
      <w:r w:rsidRPr="00DE5249">
        <w:rPr>
          <w:sz w:val="22"/>
          <w:szCs w:val="22"/>
        </w:rPr>
        <w:t xml:space="preserve">Dz.U. </w:t>
      </w:r>
      <w:r w:rsidR="0042203E" w:rsidRPr="00FB188A">
        <w:rPr>
          <w:sz w:val="22"/>
          <w:szCs w:val="22"/>
        </w:rPr>
        <w:t>z 202</w:t>
      </w:r>
      <w:r w:rsidR="002F0194">
        <w:rPr>
          <w:sz w:val="22"/>
          <w:szCs w:val="22"/>
        </w:rPr>
        <w:t>4</w:t>
      </w:r>
      <w:r w:rsidR="0042203E" w:rsidRPr="00FB188A">
        <w:rPr>
          <w:sz w:val="22"/>
          <w:szCs w:val="22"/>
        </w:rPr>
        <w:t xml:space="preserve"> r. poz</w:t>
      </w:r>
      <w:r w:rsidR="00047CCB">
        <w:rPr>
          <w:sz w:val="22"/>
          <w:szCs w:val="22"/>
        </w:rPr>
        <w:t xml:space="preserve">. </w:t>
      </w:r>
      <w:r w:rsidR="00ED1BB5">
        <w:rPr>
          <w:sz w:val="22"/>
          <w:szCs w:val="22"/>
        </w:rPr>
        <w:t>1</w:t>
      </w:r>
      <w:r w:rsidR="002F0194">
        <w:rPr>
          <w:sz w:val="22"/>
          <w:szCs w:val="22"/>
        </w:rPr>
        <w:t>320</w:t>
      </w:r>
      <w:r w:rsidR="00D35244">
        <w:rPr>
          <w:sz w:val="22"/>
          <w:szCs w:val="22"/>
        </w:rPr>
        <w:t xml:space="preserve"> </w:t>
      </w:r>
      <w:r w:rsidRPr="00DE5249">
        <w:rPr>
          <w:sz w:val="22"/>
          <w:szCs w:val="22"/>
        </w:rPr>
        <w:t>)</w:t>
      </w:r>
      <w:r w:rsidR="00D35244">
        <w:rPr>
          <w:sz w:val="22"/>
          <w:szCs w:val="22"/>
        </w:rPr>
        <w:t>,</w:t>
      </w:r>
      <w:r w:rsidRPr="00DE5249">
        <w:rPr>
          <w:sz w:val="22"/>
          <w:szCs w:val="22"/>
        </w:rPr>
        <w:t xml:space="preserve">  zawarto umowę następującej treści:</w:t>
      </w:r>
    </w:p>
    <w:p w14:paraId="7ACBA7CE" w14:textId="77777777" w:rsidR="00525DD8" w:rsidRDefault="00F8257F" w:rsidP="00F8257F">
      <w:pPr>
        <w:spacing w:after="120"/>
        <w:jc w:val="center"/>
        <w:rPr>
          <w:b/>
          <w:sz w:val="22"/>
          <w:szCs w:val="22"/>
        </w:rPr>
      </w:pPr>
      <w:r w:rsidRPr="00483E75">
        <w:rPr>
          <w:b/>
          <w:sz w:val="22"/>
          <w:szCs w:val="22"/>
        </w:rPr>
        <w:t>§ 1</w:t>
      </w:r>
    </w:p>
    <w:p w14:paraId="5DC67154" w14:textId="6D15DCFC" w:rsidR="00F8257F" w:rsidRPr="00483E75" w:rsidRDefault="00A639A8" w:rsidP="00F8257F">
      <w:pPr>
        <w:spacing w:after="120"/>
        <w:jc w:val="center"/>
        <w:rPr>
          <w:b/>
          <w:sz w:val="22"/>
          <w:szCs w:val="22"/>
        </w:rPr>
      </w:pPr>
      <w:r>
        <w:rPr>
          <w:b/>
          <w:sz w:val="22"/>
          <w:szCs w:val="22"/>
        </w:rPr>
        <w:t xml:space="preserve">Opis zamówienia </w:t>
      </w:r>
    </w:p>
    <w:p w14:paraId="23712DA2" w14:textId="2853B5D2" w:rsidR="002F0194" w:rsidRPr="002F0194" w:rsidRDefault="002213CC" w:rsidP="00680006">
      <w:pPr>
        <w:numPr>
          <w:ilvl w:val="0"/>
          <w:numId w:val="23"/>
        </w:numPr>
        <w:tabs>
          <w:tab w:val="clear" w:pos="2520"/>
          <w:tab w:val="num" w:pos="426"/>
        </w:tabs>
        <w:ind w:left="426" w:hanging="426"/>
        <w:jc w:val="both"/>
        <w:rPr>
          <w:b/>
          <w:color w:val="000000"/>
          <w:sz w:val="22"/>
          <w:szCs w:val="22"/>
        </w:rPr>
      </w:pPr>
      <w:r w:rsidRPr="00483E75">
        <w:rPr>
          <w:sz w:val="22"/>
          <w:szCs w:val="22"/>
        </w:rPr>
        <w:t xml:space="preserve">Zamawiający powierza a Wykonawca przyjmuje do wykonania </w:t>
      </w:r>
      <w:r w:rsidR="00061F0E">
        <w:rPr>
          <w:sz w:val="22"/>
          <w:szCs w:val="22"/>
        </w:rPr>
        <w:t>roboty budowlane związane z</w:t>
      </w:r>
      <w:r w:rsidR="00F96AA5">
        <w:rPr>
          <w:sz w:val="22"/>
          <w:szCs w:val="22"/>
        </w:rPr>
        <w:t>:</w:t>
      </w:r>
      <w:r w:rsidR="00061F0E">
        <w:rPr>
          <w:sz w:val="22"/>
          <w:szCs w:val="22"/>
        </w:rPr>
        <w:t xml:space="preserve"> </w:t>
      </w:r>
    </w:p>
    <w:p w14:paraId="6AA67748" w14:textId="71997994" w:rsidR="00F96AA5" w:rsidRPr="00F96AA5" w:rsidRDefault="00F96AA5" w:rsidP="00F96AA5">
      <w:pPr>
        <w:autoSpaceDE w:val="0"/>
        <w:autoSpaceDN w:val="0"/>
        <w:adjustRightInd w:val="0"/>
        <w:ind w:left="426"/>
        <w:jc w:val="both"/>
        <w:rPr>
          <w:b/>
          <w:color w:val="000000"/>
          <w:sz w:val="22"/>
          <w:szCs w:val="22"/>
        </w:rPr>
      </w:pPr>
      <w:bookmarkStart w:id="0" w:name="_Hlk195275219"/>
      <w:r w:rsidRPr="00F96AA5">
        <w:rPr>
          <w:b/>
          <w:color w:val="000000"/>
          <w:sz w:val="22"/>
          <w:szCs w:val="22"/>
        </w:rPr>
        <w:t>Wymian</w:t>
      </w:r>
      <w:r w:rsidR="00FB30D8">
        <w:rPr>
          <w:b/>
          <w:color w:val="000000"/>
          <w:sz w:val="22"/>
          <w:szCs w:val="22"/>
        </w:rPr>
        <w:t>ą</w:t>
      </w:r>
      <w:r w:rsidRPr="00F96AA5">
        <w:rPr>
          <w:b/>
          <w:color w:val="000000"/>
          <w:sz w:val="22"/>
          <w:szCs w:val="22"/>
        </w:rPr>
        <w:t xml:space="preserve"> okien drewnianych  wraz z robotami towarzyszącymi w Budynku Głównym Politechniki Morskiej w Szczecinie przy  ul. Wały Chrobrego 1-2 w ramach umowy </w:t>
      </w:r>
      <w:r>
        <w:rPr>
          <w:b/>
          <w:color w:val="000000"/>
          <w:sz w:val="22"/>
          <w:szCs w:val="22"/>
        </w:rPr>
        <w:br/>
      </w:r>
      <w:r w:rsidRPr="00F96AA5">
        <w:rPr>
          <w:b/>
          <w:color w:val="000000"/>
          <w:sz w:val="22"/>
          <w:szCs w:val="22"/>
        </w:rPr>
        <w:t xml:space="preserve">o dofinansowanie nr FENX.01.01-IW.01-0069/24 Projektu „EKOuczelnia – Poprawa efektywności energetycznej zabytkowego budynku Politechniki Morskiej w Szczecinie” </w:t>
      </w:r>
      <w:r>
        <w:rPr>
          <w:b/>
          <w:color w:val="000000"/>
          <w:sz w:val="22"/>
          <w:szCs w:val="22"/>
        </w:rPr>
        <w:br/>
      </w:r>
      <w:r w:rsidRPr="00F96AA5">
        <w:rPr>
          <w:b/>
          <w:color w:val="000000"/>
          <w:sz w:val="22"/>
          <w:szCs w:val="22"/>
        </w:rPr>
        <w:t>w ramach działania FENX.01.01 Efektywność energetyczna priorytet FENX.01 Wsparcie sektorów energetyka i środowisko z FS programu Fundusze Europejskie na Infrastrukturę, Klimat, Środowisko 2021-2027</w:t>
      </w:r>
      <w:r w:rsidR="00A217BE">
        <w:rPr>
          <w:b/>
          <w:color w:val="000000"/>
          <w:sz w:val="22"/>
          <w:szCs w:val="22"/>
        </w:rPr>
        <w:t>”</w:t>
      </w:r>
    </w:p>
    <w:bookmarkEnd w:id="0"/>
    <w:p w14:paraId="0AA4587E" w14:textId="0120B87A" w:rsidR="002213CC" w:rsidRPr="00D35244" w:rsidRDefault="002213CC" w:rsidP="00F96AA5">
      <w:pPr>
        <w:ind w:left="426"/>
        <w:jc w:val="both"/>
        <w:rPr>
          <w:b/>
          <w:color w:val="000000"/>
          <w:sz w:val="22"/>
          <w:szCs w:val="22"/>
        </w:rPr>
      </w:pPr>
      <w:r w:rsidRPr="00D35244">
        <w:rPr>
          <w:sz w:val="22"/>
          <w:szCs w:val="22"/>
        </w:rPr>
        <w:t>zwan</w:t>
      </w:r>
      <w:r w:rsidR="00061F0E">
        <w:rPr>
          <w:sz w:val="22"/>
          <w:szCs w:val="22"/>
        </w:rPr>
        <w:t>e</w:t>
      </w:r>
      <w:r w:rsidRPr="00D35244">
        <w:rPr>
          <w:sz w:val="22"/>
          <w:szCs w:val="22"/>
        </w:rPr>
        <w:t xml:space="preserve"> w dalszej części umowy przedmiotem umowy.</w:t>
      </w:r>
    </w:p>
    <w:p w14:paraId="607BEC79" w14:textId="0297725A" w:rsidR="00F91125" w:rsidRDefault="009369CA" w:rsidP="00680006">
      <w:pPr>
        <w:numPr>
          <w:ilvl w:val="0"/>
          <w:numId w:val="23"/>
        </w:numPr>
        <w:tabs>
          <w:tab w:val="clear" w:pos="2520"/>
          <w:tab w:val="num" w:pos="426"/>
        </w:tabs>
        <w:spacing w:after="120"/>
        <w:ind w:left="426" w:hanging="426"/>
        <w:jc w:val="both"/>
        <w:rPr>
          <w:b/>
          <w:color w:val="000000"/>
          <w:sz w:val="22"/>
          <w:szCs w:val="22"/>
        </w:rPr>
      </w:pPr>
      <w:r>
        <w:rPr>
          <w:sz w:val="22"/>
          <w:szCs w:val="22"/>
        </w:rPr>
        <w:t>P</w:t>
      </w:r>
      <w:r w:rsidR="00F8257F" w:rsidRPr="00483E75">
        <w:rPr>
          <w:sz w:val="22"/>
          <w:szCs w:val="22"/>
        </w:rPr>
        <w:t>rzedmiot umowy, o którym mowa</w:t>
      </w:r>
      <w:r w:rsidR="00F8257F" w:rsidRPr="00C45D1E">
        <w:rPr>
          <w:sz w:val="22"/>
          <w:szCs w:val="22"/>
        </w:rPr>
        <w:t xml:space="preserve"> w ust. 1 należy wykonać zgodnie z zakresem robót </w:t>
      </w:r>
      <w:r w:rsidR="00F8257F" w:rsidRPr="001B51B4">
        <w:rPr>
          <w:sz w:val="22"/>
          <w:szCs w:val="22"/>
        </w:rPr>
        <w:t>określonym w Specyfikacj</w:t>
      </w:r>
      <w:r w:rsidR="00A217BE">
        <w:rPr>
          <w:sz w:val="22"/>
          <w:szCs w:val="22"/>
        </w:rPr>
        <w:t>i</w:t>
      </w:r>
      <w:r w:rsidR="0069566C">
        <w:rPr>
          <w:sz w:val="22"/>
          <w:szCs w:val="22"/>
        </w:rPr>
        <w:t xml:space="preserve"> </w:t>
      </w:r>
      <w:r w:rsidR="00F8257F" w:rsidRPr="001B51B4">
        <w:rPr>
          <w:sz w:val="22"/>
          <w:szCs w:val="22"/>
        </w:rPr>
        <w:t>Techniczn</w:t>
      </w:r>
      <w:r w:rsidR="00A217BE">
        <w:rPr>
          <w:sz w:val="22"/>
          <w:szCs w:val="22"/>
        </w:rPr>
        <w:t>ej</w:t>
      </w:r>
      <w:r w:rsidR="00F8257F" w:rsidRPr="001B51B4">
        <w:rPr>
          <w:sz w:val="22"/>
          <w:szCs w:val="22"/>
        </w:rPr>
        <w:t xml:space="preserve"> Wykonania i Odbioru Robót, Przedmiar</w:t>
      </w:r>
      <w:r w:rsidR="00F96AA5">
        <w:rPr>
          <w:sz w:val="22"/>
          <w:szCs w:val="22"/>
        </w:rPr>
        <w:t>ze</w:t>
      </w:r>
      <w:r w:rsidR="00F8257F" w:rsidRPr="001B51B4">
        <w:rPr>
          <w:sz w:val="22"/>
          <w:szCs w:val="22"/>
        </w:rPr>
        <w:t xml:space="preserve"> Robót </w:t>
      </w:r>
      <w:r w:rsidR="00F8257F" w:rsidRPr="00085461">
        <w:rPr>
          <w:sz w:val="22"/>
          <w:szCs w:val="22"/>
        </w:rPr>
        <w:t xml:space="preserve">oraz Dokumentacji Rysunkowej, które stanowią </w:t>
      </w:r>
      <w:r w:rsidR="00F8257F" w:rsidRPr="003709C2">
        <w:rPr>
          <w:sz w:val="22"/>
          <w:szCs w:val="22"/>
        </w:rPr>
        <w:t>odpowiednio załączniki nr 1</w:t>
      </w:r>
      <w:r w:rsidR="00F96AA5">
        <w:rPr>
          <w:sz w:val="22"/>
          <w:szCs w:val="22"/>
        </w:rPr>
        <w:t xml:space="preserve">, 2 oraz </w:t>
      </w:r>
      <w:r w:rsidR="000D223E">
        <w:rPr>
          <w:sz w:val="22"/>
          <w:szCs w:val="22"/>
        </w:rPr>
        <w:t>6</w:t>
      </w:r>
      <w:r w:rsidR="00F96AA5">
        <w:rPr>
          <w:sz w:val="22"/>
          <w:szCs w:val="22"/>
        </w:rPr>
        <w:t xml:space="preserve"> </w:t>
      </w:r>
      <w:r w:rsidR="00F8257F" w:rsidRPr="003709C2">
        <w:rPr>
          <w:sz w:val="22"/>
          <w:szCs w:val="22"/>
        </w:rPr>
        <w:t>do niniejszej umowy.</w:t>
      </w:r>
    </w:p>
    <w:p w14:paraId="7CC69727" w14:textId="77777777" w:rsidR="00380B2A" w:rsidRPr="00380B2A" w:rsidRDefault="00F91125" w:rsidP="00680006">
      <w:pPr>
        <w:numPr>
          <w:ilvl w:val="0"/>
          <w:numId w:val="23"/>
        </w:numPr>
        <w:tabs>
          <w:tab w:val="clear" w:pos="2520"/>
          <w:tab w:val="num" w:pos="426"/>
        </w:tabs>
        <w:spacing w:after="120"/>
        <w:ind w:left="426" w:hanging="426"/>
        <w:jc w:val="both"/>
        <w:rPr>
          <w:b/>
          <w:color w:val="000000"/>
          <w:sz w:val="22"/>
          <w:szCs w:val="22"/>
        </w:rPr>
      </w:pPr>
      <w:r w:rsidRPr="00380B2A">
        <w:rPr>
          <w:sz w:val="22"/>
          <w:szCs w:val="22"/>
        </w:rPr>
        <w:t>Wymienione w ust. 2 załączniki, w przypadku jakichkolwiek rozbieżności pomiędzy nimi, mają następującą hierarchię ważności:</w:t>
      </w:r>
    </w:p>
    <w:p w14:paraId="3E2DAF61" w14:textId="337D10BC" w:rsidR="00380B2A" w:rsidRPr="002F0194" w:rsidRDefault="00380B2A" w:rsidP="00680006">
      <w:pPr>
        <w:pStyle w:val="Akapitzlist"/>
        <w:numPr>
          <w:ilvl w:val="0"/>
          <w:numId w:val="29"/>
        </w:numPr>
        <w:tabs>
          <w:tab w:val="left" w:pos="851"/>
        </w:tabs>
        <w:ind w:hanging="720"/>
        <w:rPr>
          <w:sz w:val="22"/>
          <w:szCs w:val="22"/>
        </w:rPr>
      </w:pPr>
      <w:r w:rsidRPr="002F0194">
        <w:rPr>
          <w:sz w:val="22"/>
          <w:szCs w:val="22"/>
        </w:rPr>
        <w:t>Specyfikacja Techniczn</w:t>
      </w:r>
      <w:r w:rsidR="00047CCB" w:rsidRPr="002F0194">
        <w:rPr>
          <w:sz w:val="22"/>
          <w:szCs w:val="22"/>
        </w:rPr>
        <w:t>a</w:t>
      </w:r>
      <w:r w:rsidRPr="002F0194">
        <w:rPr>
          <w:sz w:val="22"/>
          <w:szCs w:val="22"/>
        </w:rPr>
        <w:t xml:space="preserve"> Wykonania i Odbioru Robót</w:t>
      </w:r>
      <w:r w:rsidR="00047CCB" w:rsidRPr="002F0194">
        <w:rPr>
          <w:sz w:val="22"/>
          <w:szCs w:val="22"/>
        </w:rPr>
        <w:t>,</w:t>
      </w:r>
    </w:p>
    <w:p w14:paraId="1D05FE78" w14:textId="2E5832DE" w:rsidR="00380B2A" w:rsidRPr="002F0194" w:rsidRDefault="00380B2A" w:rsidP="00680006">
      <w:pPr>
        <w:pStyle w:val="Akapitzlist"/>
        <w:numPr>
          <w:ilvl w:val="0"/>
          <w:numId w:val="29"/>
        </w:numPr>
        <w:tabs>
          <w:tab w:val="left" w:pos="851"/>
        </w:tabs>
        <w:ind w:hanging="720"/>
        <w:rPr>
          <w:sz w:val="22"/>
          <w:szCs w:val="22"/>
        </w:rPr>
      </w:pPr>
      <w:r w:rsidRPr="002F0194">
        <w:rPr>
          <w:sz w:val="22"/>
          <w:szCs w:val="22"/>
        </w:rPr>
        <w:t>Dokumentacj</w:t>
      </w:r>
      <w:r w:rsidR="00047CCB" w:rsidRPr="002F0194">
        <w:rPr>
          <w:sz w:val="22"/>
          <w:szCs w:val="22"/>
        </w:rPr>
        <w:t>a</w:t>
      </w:r>
      <w:r w:rsidRPr="002F0194">
        <w:rPr>
          <w:sz w:val="22"/>
          <w:szCs w:val="22"/>
        </w:rPr>
        <w:t xml:space="preserve"> Rysunkow</w:t>
      </w:r>
      <w:r w:rsidR="00047CCB" w:rsidRPr="002F0194">
        <w:rPr>
          <w:sz w:val="22"/>
          <w:szCs w:val="22"/>
        </w:rPr>
        <w:t>a,</w:t>
      </w:r>
    </w:p>
    <w:p w14:paraId="514EB195" w14:textId="5BD2501C" w:rsidR="00380B2A" w:rsidRPr="002F0194" w:rsidRDefault="00380B2A" w:rsidP="00680006">
      <w:pPr>
        <w:pStyle w:val="Akapitzlist"/>
        <w:numPr>
          <w:ilvl w:val="0"/>
          <w:numId w:val="29"/>
        </w:numPr>
        <w:tabs>
          <w:tab w:val="left" w:pos="851"/>
        </w:tabs>
        <w:ind w:hanging="720"/>
        <w:rPr>
          <w:sz w:val="22"/>
          <w:szCs w:val="22"/>
        </w:rPr>
      </w:pPr>
      <w:r w:rsidRPr="002F0194">
        <w:rPr>
          <w:sz w:val="22"/>
          <w:szCs w:val="22"/>
        </w:rPr>
        <w:t>Przedmiar</w:t>
      </w:r>
      <w:r w:rsidR="00047CCB" w:rsidRPr="002F0194">
        <w:rPr>
          <w:sz w:val="22"/>
          <w:szCs w:val="22"/>
        </w:rPr>
        <w:t>y</w:t>
      </w:r>
      <w:r w:rsidRPr="002F0194">
        <w:rPr>
          <w:sz w:val="22"/>
          <w:szCs w:val="22"/>
        </w:rPr>
        <w:t xml:space="preserve"> Robót</w:t>
      </w:r>
      <w:r w:rsidR="00047CCB" w:rsidRPr="002F0194">
        <w:rPr>
          <w:sz w:val="22"/>
          <w:szCs w:val="22"/>
        </w:rPr>
        <w:t>,</w:t>
      </w:r>
    </w:p>
    <w:p w14:paraId="38E33504" w14:textId="77777777" w:rsidR="00F42B8C" w:rsidRDefault="00F91125" w:rsidP="00380B2A">
      <w:pPr>
        <w:spacing w:after="120"/>
        <w:ind w:left="426"/>
        <w:jc w:val="both"/>
        <w:rPr>
          <w:sz w:val="22"/>
          <w:szCs w:val="22"/>
        </w:rPr>
      </w:pPr>
      <w:r w:rsidRPr="00380B2A">
        <w:rPr>
          <w:sz w:val="22"/>
          <w:szCs w:val="22"/>
        </w:rPr>
        <w:t xml:space="preserve">zaczynając od najważniejszego. Każdą stwierdzoną rozbieżność pomiędzy tymi dokumentami należy zgłosić Zamawiającemu i uzgodnić właściwy sposób wykonania z Zamawiającym. </w:t>
      </w:r>
    </w:p>
    <w:p w14:paraId="77B3827D" w14:textId="5D9628E0" w:rsidR="00461D5E" w:rsidRDefault="00F91125" w:rsidP="00680006">
      <w:pPr>
        <w:pStyle w:val="Akapitzlist"/>
        <w:numPr>
          <w:ilvl w:val="0"/>
          <w:numId w:val="23"/>
        </w:numPr>
        <w:tabs>
          <w:tab w:val="clear" w:pos="2520"/>
          <w:tab w:val="num" w:pos="426"/>
        </w:tabs>
        <w:spacing w:after="120"/>
        <w:ind w:left="426" w:hanging="426"/>
        <w:jc w:val="both"/>
        <w:rPr>
          <w:sz w:val="22"/>
          <w:szCs w:val="22"/>
        </w:rPr>
      </w:pPr>
      <w:r w:rsidRPr="0079448A">
        <w:rPr>
          <w:sz w:val="22"/>
          <w:szCs w:val="22"/>
        </w:rPr>
        <w:t xml:space="preserve">Wykonawca oświadcza, że zapoznał się ze wszystkimi załącznikami wymienionymi w ust. </w:t>
      </w:r>
      <w:r w:rsidR="00191714">
        <w:rPr>
          <w:sz w:val="22"/>
          <w:szCs w:val="22"/>
        </w:rPr>
        <w:t>3</w:t>
      </w:r>
      <w:r w:rsidR="002F0194">
        <w:rPr>
          <w:sz w:val="22"/>
          <w:szCs w:val="22"/>
        </w:rPr>
        <w:br/>
      </w:r>
      <w:r w:rsidRPr="0079448A">
        <w:rPr>
          <w:sz w:val="22"/>
          <w:szCs w:val="22"/>
        </w:rPr>
        <w:t xml:space="preserve"> i w przypadku kolizji pomiędzy tymi dokumentami</w:t>
      </w:r>
      <w:r w:rsidR="00191714">
        <w:rPr>
          <w:sz w:val="22"/>
          <w:szCs w:val="22"/>
        </w:rPr>
        <w:t>,</w:t>
      </w:r>
      <w:r w:rsidRPr="0079448A">
        <w:rPr>
          <w:sz w:val="22"/>
          <w:szCs w:val="22"/>
        </w:rPr>
        <w:t xml:space="preserve"> uwzględnił w cenie oferty najszerszy zakres z nich wynikający. </w:t>
      </w:r>
    </w:p>
    <w:p w14:paraId="00222ABA" w14:textId="77777777" w:rsidR="00FC3E6B" w:rsidRDefault="00FC3E6B">
      <w:pPr>
        <w:rPr>
          <w:b/>
          <w:sz w:val="22"/>
          <w:szCs w:val="22"/>
        </w:rPr>
      </w:pPr>
      <w:r>
        <w:rPr>
          <w:b/>
          <w:sz w:val="22"/>
          <w:szCs w:val="22"/>
        </w:rPr>
        <w:br w:type="page"/>
      </w:r>
    </w:p>
    <w:p w14:paraId="5F97A930" w14:textId="7022BFBA" w:rsidR="00525DD8" w:rsidRDefault="00F8257F" w:rsidP="00F96AA5">
      <w:pPr>
        <w:spacing w:after="120"/>
        <w:jc w:val="center"/>
        <w:rPr>
          <w:b/>
          <w:sz w:val="22"/>
          <w:szCs w:val="22"/>
        </w:rPr>
      </w:pPr>
      <w:r w:rsidRPr="001B51B4">
        <w:rPr>
          <w:b/>
          <w:sz w:val="22"/>
          <w:szCs w:val="22"/>
        </w:rPr>
        <w:lastRenderedPageBreak/>
        <w:t>§ 2</w:t>
      </w:r>
    </w:p>
    <w:p w14:paraId="5DE488D9" w14:textId="203C8DDE" w:rsidR="00F8257F" w:rsidRPr="00C45D1E" w:rsidRDefault="00A639A8" w:rsidP="00F8257F">
      <w:pPr>
        <w:spacing w:after="120"/>
        <w:jc w:val="center"/>
        <w:rPr>
          <w:b/>
          <w:sz w:val="22"/>
          <w:szCs w:val="22"/>
        </w:rPr>
      </w:pPr>
      <w:r>
        <w:rPr>
          <w:b/>
          <w:sz w:val="22"/>
          <w:szCs w:val="22"/>
        </w:rPr>
        <w:t>Oświadczeni</w:t>
      </w:r>
      <w:r w:rsidR="00B131B1">
        <w:rPr>
          <w:b/>
          <w:sz w:val="22"/>
          <w:szCs w:val="22"/>
        </w:rPr>
        <w:t>a</w:t>
      </w:r>
      <w:r>
        <w:rPr>
          <w:b/>
          <w:sz w:val="22"/>
          <w:szCs w:val="22"/>
        </w:rPr>
        <w:t xml:space="preserve"> Wykonawcy</w:t>
      </w:r>
    </w:p>
    <w:p w14:paraId="2362C5A0" w14:textId="77777777" w:rsidR="00F8257F" w:rsidRPr="00C45D1E" w:rsidRDefault="00F8257F" w:rsidP="00F8257F">
      <w:pPr>
        <w:rPr>
          <w:sz w:val="22"/>
          <w:szCs w:val="22"/>
        </w:rPr>
      </w:pPr>
      <w:r w:rsidRPr="00C45D1E">
        <w:rPr>
          <w:sz w:val="22"/>
          <w:szCs w:val="22"/>
        </w:rPr>
        <w:t>Wykonawca oświadcza, że:</w:t>
      </w:r>
    </w:p>
    <w:p w14:paraId="1F4447F8" w14:textId="77777777" w:rsidR="00F8257F" w:rsidRPr="00C45D1E" w:rsidRDefault="00F8257F" w:rsidP="00680006">
      <w:pPr>
        <w:numPr>
          <w:ilvl w:val="0"/>
          <w:numId w:val="32"/>
        </w:numPr>
        <w:tabs>
          <w:tab w:val="clear" w:pos="720"/>
          <w:tab w:val="num" w:pos="426"/>
        </w:tabs>
        <w:ind w:left="426" w:hanging="284"/>
        <w:jc w:val="both"/>
        <w:rPr>
          <w:sz w:val="22"/>
          <w:szCs w:val="22"/>
        </w:rPr>
      </w:pPr>
      <w:r w:rsidRPr="00C45D1E">
        <w:rPr>
          <w:sz w:val="22"/>
          <w:szCs w:val="22"/>
        </w:rPr>
        <w:t>posiada stosowne doświadczenie i wiedzę w zakresie prac budowlanych i innych, które stanowią przedmiot niniejszej umowy, a także dysponuje wykwalifikowanym personelem, wysokiej jakości sprzętem i urządzeniami, co pozwoli na prawidłowe i terminowe wywiązywanie się ze wszelkich obowiązków przewidzianych umową,</w:t>
      </w:r>
    </w:p>
    <w:p w14:paraId="1989BB74" w14:textId="77777777" w:rsidR="00F8257F" w:rsidRPr="00C45D1E" w:rsidRDefault="00F8257F" w:rsidP="00680006">
      <w:pPr>
        <w:numPr>
          <w:ilvl w:val="0"/>
          <w:numId w:val="32"/>
        </w:numPr>
        <w:tabs>
          <w:tab w:val="clear" w:pos="720"/>
          <w:tab w:val="num" w:pos="426"/>
        </w:tabs>
        <w:ind w:left="426" w:hanging="284"/>
        <w:jc w:val="both"/>
        <w:rPr>
          <w:sz w:val="22"/>
          <w:szCs w:val="22"/>
        </w:rPr>
      </w:pPr>
      <w:r w:rsidRPr="00C45D1E">
        <w:rPr>
          <w:sz w:val="22"/>
          <w:szCs w:val="22"/>
        </w:rPr>
        <w:t>wszystkie osoby, które będą uczestniczyły ze strony Wykonawcy, jak również ze strony jego współpracowników, kontrahentów lub podwykonawców w wykonaniu czynności przewidzianych w niniejszej umowie posiadają niezbędne kwalifikacje i uprawnienia pozwalające na wykonanie robót będących jej przedmiotem,</w:t>
      </w:r>
    </w:p>
    <w:p w14:paraId="53E91A1F" w14:textId="77777777" w:rsidR="00F8257F" w:rsidRPr="00C45D1E" w:rsidRDefault="00F8257F" w:rsidP="00680006">
      <w:pPr>
        <w:numPr>
          <w:ilvl w:val="0"/>
          <w:numId w:val="32"/>
        </w:numPr>
        <w:tabs>
          <w:tab w:val="clear" w:pos="720"/>
          <w:tab w:val="num" w:pos="426"/>
        </w:tabs>
        <w:ind w:left="426" w:hanging="284"/>
        <w:jc w:val="both"/>
        <w:rPr>
          <w:sz w:val="22"/>
          <w:szCs w:val="22"/>
        </w:rPr>
      </w:pPr>
      <w:r w:rsidRPr="00C45D1E">
        <w:rPr>
          <w:sz w:val="22"/>
          <w:szCs w:val="22"/>
        </w:rPr>
        <w:t>jakość sprzętu oraz urządzeń, z których korzystał będzie przy realizacji niniejszej umowy spełnia wymogi techniczne oraz bezpieczeństwa określone odrębnymi przepisami,</w:t>
      </w:r>
    </w:p>
    <w:p w14:paraId="309BEDF4" w14:textId="77777777" w:rsidR="00F8257F" w:rsidRPr="00C45D1E" w:rsidRDefault="00F8257F" w:rsidP="00680006">
      <w:pPr>
        <w:numPr>
          <w:ilvl w:val="0"/>
          <w:numId w:val="32"/>
        </w:numPr>
        <w:tabs>
          <w:tab w:val="clear" w:pos="720"/>
          <w:tab w:val="num" w:pos="426"/>
        </w:tabs>
        <w:ind w:left="426" w:hanging="284"/>
        <w:jc w:val="both"/>
        <w:rPr>
          <w:sz w:val="22"/>
          <w:szCs w:val="22"/>
        </w:rPr>
      </w:pPr>
      <w:r w:rsidRPr="00C45D1E">
        <w:rPr>
          <w:sz w:val="22"/>
          <w:szCs w:val="22"/>
        </w:rPr>
        <w:t>nie bierze udziału w jakichkolwiek innych projektach (inwestycjach), które mogą wpłynąć negatywnie na jakość lub terminowość wykonania obowiązków przewidzianych w niniejszej umowie,</w:t>
      </w:r>
    </w:p>
    <w:p w14:paraId="6904898C" w14:textId="77777777" w:rsidR="00F8257F" w:rsidRPr="00C45D1E" w:rsidRDefault="00F8257F" w:rsidP="00680006">
      <w:pPr>
        <w:numPr>
          <w:ilvl w:val="0"/>
          <w:numId w:val="32"/>
        </w:numPr>
        <w:tabs>
          <w:tab w:val="clear" w:pos="720"/>
          <w:tab w:val="num" w:pos="426"/>
        </w:tabs>
        <w:ind w:left="426" w:hanging="284"/>
        <w:jc w:val="both"/>
        <w:rPr>
          <w:sz w:val="22"/>
          <w:szCs w:val="22"/>
        </w:rPr>
      </w:pPr>
      <w:r w:rsidRPr="00C45D1E">
        <w:rPr>
          <w:sz w:val="22"/>
          <w:szCs w:val="22"/>
        </w:rPr>
        <w:t>nie istnieją żadne umowy lub porozumienia zawarte z osobami trzecimi ograniczające lub uniemożliwiające mu wykonanie postanowień niniejszej umowy,</w:t>
      </w:r>
    </w:p>
    <w:p w14:paraId="6E1DACE1" w14:textId="3CC50B4F" w:rsidR="00F8257F" w:rsidRPr="0079448A" w:rsidRDefault="00F8257F" w:rsidP="00680006">
      <w:pPr>
        <w:numPr>
          <w:ilvl w:val="0"/>
          <w:numId w:val="32"/>
        </w:numPr>
        <w:tabs>
          <w:tab w:val="clear" w:pos="720"/>
          <w:tab w:val="num" w:pos="426"/>
        </w:tabs>
        <w:ind w:left="426" w:hanging="284"/>
        <w:jc w:val="both"/>
        <w:rPr>
          <w:sz w:val="22"/>
          <w:szCs w:val="22"/>
        </w:rPr>
      </w:pPr>
      <w:r w:rsidRPr="0079448A">
        <w:rPr>
          <w:sz w:val="22"/>
          <w:szCs w:val="22"/>
        </w:rPr>
        <w:t>zapoznał się z przedmiotem umowy, zakresem prac, terenem robót,</w:t>
      </w:r>
      <w:r w:rsidR="00461D5E" w:rsidRPr="0079448A">
        <w:rPr>
          <w:sz w:val="22"/>
          <w:szCs w:val="22"/>
        </w:rPr>
        <w:t xml:space="preserve"> SWZ w tym</w:t>
      </w:r>
      <w:r w:rsidRPr="0079448A">
        <w:rPr>
          <w:sz w:val="22"/>
          <w:szCs w:val="22"/>
        </w:rPr>
        <w:t xml:space="preserve"> </w:t>
      </w:r>
      <w:r w:rsidR="00461D5E" w:rsidRPr="0079448A">
        <w:rPr>
          <w:sz w:val="22"/>
          <w:szCs w:val="22"/>
        </w:rPr>
        <w:t>Specyfikacj</w:t>
      </w:r>
      <w:r w:rsidR="00185215">
        <w:rPr>
          <w:sz w:val="22"/>
          <w:szCs w:val="22"/>
        </w:rPr>
        <w:t>ą</w:t>
      </w:r>
      <w:r w:rsidR="00461D5E" w:rsidRPr="0079448A">
        <w:rPr>
          <w:sz w:val="22"/>
          <w:szCs w:val="22"/>
        </w:rPr>
        <w:t xml:space="preserve"> Techniczn</w:t>
      </w:r>
      <w:r w:rsidR="00185215">
        <w:rPr>
          <w:sz w:val="22"/>
          <w:szCs w:val="22"/>
        </w:rPr>
        <w:t>ą</w:t>
      </w:r>
      <w:r w:rsidR="00461D5E" w:rsidRPr="0079448A">
        <w:rPr>
          <w:sz w:val="22"/>
          <w:szCs w:val="22"/>
        </w:rPr>
        <w:t xml:space="preserve"> Wykonania i Odbioru Robót Budowlanych, Dokumentacj</w:t>
      </w:r>
      <w:r w:rsidR="00185215">
        <w:rPr>
          <w:sz w:val="22"/>
          <w:szCs w:val="22"/>
        </w:rPr>
        <w:t>ą</w:t>
      </w:r>
      <w:r w:rsidR="00461D5E" w:rsidRPr="0079448A">
        <w:rPr>
          <w:sz w:val="22"/>
          <w:szCs w:val="22"/>
        </w:rPr>
        <w:t xml:space="preserve"> rysunkow</w:t>
      </w:r>
      <w:r w:rsidR="00185215">
        <w:rPr>
          <w:sz w:val="22"/>
          <w:szCs w:val="22"/>
        </w:rPr>
        <w:t>ą</w:t>
      </w:r>
      <w:r w:rsidR="00461D5E" w:rsidRPr="0079448A">
        <w:rPr>
          <w:sz w:val="22"/>
          <w:szCs w:val="22"/>
        </w:rPr>
        <w:t xml:space="preserve"> oraz Przedmiar</w:t>
      </w:r>
      <w:r w:rsidR="00185215">
        <w:rPr>
          <w:sz w:val="22"/>
          <w:szCs w:val="22"/>
        </w:rPr>
        <w:t>em</w:t>
      </w:r>
      <w:r w:rsidR="00461D5E" w:rsidRPr="0079448A">
        <w:rPr>
          <w:sz w:val="22"/>
          <w:szCs w:val="22"/>
        </w:rPr>
        <w:t xml:space="preserve"> robót</w:t>
      </w:r>
      <w:r w:rsidR="00185215">
        <w:rPr>
          <w:sz w:val="22"/>
          <w:szCs w:val="22"/>
        </w:rPr>
        <w:t>,</w:t>
      </w:r>
      <w:r w:rsidR="00461D5E" w:rsidRPr="0079448A">
        <w:rPr>
          <w:sz w:val="22"/>
          <w:szCs w:val="22"/>
        </w:rPr>
        <w:t xml:space="preserve"> </w:t>
      </w:r>
      <w:r w:rsidRPr="0079448A">
        <w:rPr>
          <w:sz w:val="22"/>
          <w:szCs w:val="22"/>
        </w:rPr>
        <w:t>a także z wszelkimi ograniczeniami i utrudnieniami związanymi z realizacją zamówienia i nie wnosi z tego tytułu żadnych zastrzeżeń</w:t>
      </w:r>
      <w:r w:rsidR="00461D5E" w:rsidRPr="0079448A">
        <w:rPr>
          <w:sz w:val="22"/>
          <w:szCs w:val="22"/>
        </w:rPr>
        <w:t xml:space="preserve"> i uznaje, że udostępniona dokumentacja </w:t>
      </w:r>
      <w:r w:rsidR="00A26D58" w:rsidRPr="0079448A">
        <w:rPr>
          <w:sz w:val="22"/>
          <w:szCs w:val="22"/>
        </w:rPr>
        <w:t>jest wyczerpująca i kompletna do wykonania całości przedmiotu umowy.</w:t>
      </w:r>
    </w:p>
    <w:p w14:paraId="53C4B60A" w14:textId="45A570BA" w:rsidR="00C63018" w:rsidRDefault="00F8257F" w:rsidP="00680006">
      <w:pPr>
        <w:numPr>
          <w:ilvl w:val="0"/>
          <w:numId w:val="32"/>
        </w:numPr>
        <w:tabs>
          <w:tab w:val="clear" w:pos="720"/>
          <w:tab w:val="num" w:pos="426"/>
        </w:tabs>
        <w:spacing w:after="120"/>
        <w:ind w:left="426" w:hanging="284"/>
        <w:jc w:val="both"/>
        <w:rPr>
          <w:sz w:val="22"/>
          <w:szCs w:val="22"/>
        </w:rPr>
      </w:pPr>
      <w:r w:rsidRPr="005A6005">
        <w:rPr>
          <w:sz w:val="22"/>
          <w:szCs w:val="22"/>
        </w:rPr>
        <w:t xml:space="preserve">posiada ważną polisę OC; przedkładana polisa musi potwierdzać, na cały okres wykonywania prac objętych niniejszą umową, ubezpieczenie Wykonawcy z tytułu odpowiedzialności cywilnej </w:t>
      </w:r>
      <w:r w:rsidRPr="0079448A">
        <w:rPr>
          <w:sz w:val="22"/>
          <w:szCs w:val="22"/>
        </w:rPr>
        <w:t xml:space="preserve">deliktowej i kontraktowej w zakresie prowadzonej działalności gospodarczej na sumę nie mniejszą </w:t>
      </w:r>
      <w:r w:rsidRPr="00A217BE">
        <w:rPr>
          <w:sz w:val="22"/>
          <w:szCs w:val="22"/>
        </w:rPr>
        <w:t xml:space="preserve">niż </w:t>
      </w:r>
      <w:r w:rsidR="0079448A" w:rsidRPr="00A217BE">
        <w:rPr>
          <w:sz w:val="22"/>
          <w:szCs w:val="22"/>
        </w:rPr>
        <w:t xml:space="preserve"> </w:t>
      </w:r>
      <w:r w:rsidR="00F96AA5" w:rsidRPr="00A217BE">
        <w:rPr>
          <w:sz w:val="22"/>
          <w:szCs w:val="22"/>
        </w:rPr>
        <w:t>3</w:t>
      </w:r>
      <w:r w:rsidR="00461D5E" w:rsidRPr="00A217BE">
        <w:rPr>
          <w:sz w:val="22"/>
          <w:szCs w:val="22"/>
        </w:rPr>
        <w:t xml:space="preserve">00 </w:t>
      </w:r>
      <w:r w:rsidRPr="00A217BE">
        <w:rPr>
          <w:sz w:val="22"/>
          <w:szCs w:val="22"/>
        </w:rPr>
        <w:t xml:space="preserve">000,00 zł (słownie: </w:t>
      </w:r>
      <w:r w:rsidR="00F96AA5" w:rsidRPr="00A217BE">
        <w:rPr>
          <w:sz w:val="22"/>
          <w:szCs w:val="22"/>
        </w:rPr>
        <w:t>trzysta tysięcy</w:t>
      </w:r>
      <w:r w:rsidRPr="00A217BE">
        <w:rPr>
          <w:sz w:val="22"/>
          <w:szCs w:val="22"/>
        </w:rPr>
        <w:t xml:space="preserve"> złotych 00/100), w tym limit dla jednego zdarzenia (wypadku) nie mniejszy niż </w:t>
      </w:r>
      <w:r w:rsidR="00F96AA5" w:rsidRPr="00A217BE">
        <w:rPr>
          <w:sz w:val="22"/>
          <w:szCs w:val="22"/>
        </w:rPr>
        <w:t>3</w:t>
      </w:r>
      <w:r w:rsidR="00461D5E" w:rsidRPr="00A217BE">
        <w:rPr>
          <w:sz w:val="22"/>
          <w:szCs w:val="22"/>
        </w:rPr>
        <w:t xml:space="preserve">00 </w:t>
      </w:r>
      <w:r w:rsidRPr="00A217BE">
        <w:rPr>
          <w:sz w:val="22"/>
          <w:szCs w:val="22"/>
        </w:rPr>
        <w:t>000,00 zł</w:t>
      </w:r>
      <w:r w:rsidRPr="005A6005">
        <w:rPr>
          <w:sz w:val="22"/>
          <w:szCs w:val="22"/>
        </w:rPr>
        <w:t xml:space="preserve"> (słownie: </w:t>
      </w:r>
      <w:r w:rsidR="00F96AA5">
        <w:rPr>
          <w:sz w:val="22"/>
          <w:szCs w:val="22"/>
        </w:rPr>
        <w:t>trzysta tysięcy</w:t>
      </w:r>
      <w:r w:rsidRPr="005A6005">
        <w:rPr>
          <w:sz w:val="22"/>
          <w:szCs w:val="22"/>
        </w:rPr>
        <w:t xml:space="preserve"> złotych 00/100) </w:t>
      </w:r>
      <w:r w:rsidR="000E4E11">
        <w:rPr>
          <w:sz w:val="22"/>
          <w:szCs w:val="22"/>
        </w:rPr>
        <w:br/>
      </w:r>
      <w:r w:rsidRPr="005A6005">
        <w:rPr>
          <w:sz w:val="22"/>
          <w:szCs w:val="22"/>
        </w:rPr>
        <w:t>z zastrzeżeniem, że udział własny (franszyza) w szkodzie wynosi nie więcej niż 1 000 zł (jeden tysiąc złotych 00/100)</w:t>
      </w:r>
      <w:r w:rsidR="00185215">
        <w:rPr>
          <w:sz w:val="22"/>
          <w:szCs w:val="22"/>
        </w:rPr>
        <w:t>.</w:t>
      </w:r>
      <w:r w:rsidRPr="005A6005">
        <w:rPr>
          <w:sz w:val="22"/>
          <w:szCs w:val="22"/>
        </w:rPr>
        <w:t xml:space="preserve"> </w:t>
      </w:r>
      <w:r w:rsidR="00185215">
        <w:rPr>
          <w:sz w:val="22"/>
          <w:szCs w:val="22"/>
        </w:rPr>
        <w:t>Polisa</w:t>
      </w:r>
      <w:r w:rsidRPr="005A6005">
        <w:rPr>
          <w:sz w:val="22"/>
          <w:szCs w:val="22"/>
        </w:rPr>
        <w:t xml:space="preserve"> </w:t>
      </w:r>
      <w:r w:rsidR="00185215">
        <w:rPr>
          <w:sz w:val="22"/>
          <w:szCs w:val="22"/>
        </w:rPr>
        <w:t xml:space="preserve">Wykonawcy </w:t>
      </w:r>
      <w:r w:rsidRPr="005A6005">
        <w:rPr>
          <w:sz w:val="22"/>
          <w:szCs w:val="22"/>
        </w:rPr>
        <w:t>stanowi załącznik nr 3 do niniejszej umowy. W przypadku utraty ważności polisy OC, Wykonawca przedłoży Zamawiającemu nową polisę OC najpóźniej w dniu upływu ważności poprzedniej polisy ubezpieczeniowej zgodnie z § 4 pkt. 1</w:t>
      </w:r>
      <w:r w:rsidR="0040676A" w:rsidRPr="005A6005">
        <w:rPr>
          <w:sz w:val="22"/>
          <w:szCs w:val="22"/>
        </w:rPr>
        <w:t>0</w:t>
      </w:r>
      <w:r w:rsidR="00874B2E">
        <w:rPr>
          <w:sz w:val="22"/>
          <w:szCs w:val="22"/>
        </w:rPr>
        <w:t>.</w:t>
      </w:r>
    </w:p>
    <w:p w14:paraId="62E1D1DD" w14:textId="77777777" w:rsidR="000739D7" w:rsidRDefault="00F8257F" w:rsidP="00874B2E">
      <w:pPr>
        <w:spacing w:before="240" w:after="120"/>
        <w:jc w:val="center"/>
        <w:rPr>
          <w:b/>
          <w:sz w:val="22"/>
          <w:szCs w:val="22"/>
        </w:rPr>
      </w:pPr>
      <w:r w:rsidRPr="00C45D1E">
        <w:rPr>
          <w:b/>
          <w:sz w:val="22"/>
          <w:szCs w:val="22"/>
        </w:rPr>
        <w:t>§ 2a</w:t>
      </w:r>
    </w:p>
    <w:p w14:paraId="17824594" w14:textId="6FF9F2BB" w:rsidR="00F8257F" w:rsidRDefault="00725C25" w:rsidP="00725C25">
      <w:pPr>
        <w:spacing w:after="120"/>
        <w:jc w:val="center"/>
        <w:rPr>
          <w:b/>
          <w:sz w:val="22"/>
          <w:szCs w:val="22"/>
        </w:rPr>
      </w:pPr>
      <w:r>
        <w:rPr>
          <w:b/>
          <w:sz w:val="22"/>
          <w:szCs w:val="22"/>
        </w:rPr>
        <w:t xml:space="preserve"> </w:t>
      </w:r>
      <w:r w:rsidRPr="00007D4D">
        <w:rPr>
          <w:b/>
          <w:sz w:val="22"/>
          <w:szCs w:val="22"/>
        </w:rPr>
        <w:t>Zatrudnienie osób w ramach umowy o pracę</w:t>
      </w:r>
    </w:p>
    <w:p w14:paraId="7BB407BE" w14:textId="7F914F03" w:rsidR="00F8257F" w:rsidRPr="00F41202" w:rsidRDefault="00F8257F" w:rsidP="00FE5C20">
      <w:pPr>
        <w:numPr>
          <w:ilvl w:val="1"/>
          <w:numId w:val="5"/>
        </w:numPr>
        <w:tabs>
          <w:tab w:val="clear" w:pos="1440"/>
          <w:tab w:val="num" w:pos="426"/>
        </w:tabs>
        <w:ind w:left="425" w:hanging="425"/>
        <w:jc w:val="both"/>
        <w:rPr>
          <w:sz w:val="22"/>
          <w:szCs w:val="22"/>
        </w:rPr>
      </w:pPr>
      <w:r w:rsidRPr="00F41202">
        <w:rPr>
          <w:sz w:val="22"/>
          <w:szCs w:val="22"/>
        </w:rPr>
        <w:t xml:space="preserve">Wykonawca oświadcza, że przy </w:t>
      </w:r>
      <w:r w:rsidRPr="004748BC">
        <w:rPr>
          <w:sz w:val="22"/>
          <w:szCs w:val="22"/>
        </w:rPr>
        <w:t xml:space="preserve">realizacji przedmiotu umowy stosownie do art.  95 ust.1  ustawy </w:t>
      </w:r>
      <w:proofErr w:type="spellStart"/>
      <w:r w:rsidR="00D35244">
        <w:rPr>
          <w:sz w:val="22"/>
          <w:szCs w:val="22"/>
        </w:rPr>
        <w:t>P.z.p</w:t>
      </w:r>
      <w:proofErr w:type="spellEnd"/>
      <w:r w:rsidR="00D35244">
        <w:rPr>
          <w:sz w:val="22"/>
          <w:szCs w:val="22"/>
        </w:rPr>
        <w:t>.</w:t>
      </w:r>
      <w:r w:rsidRPr="00130A67">
        <w:rPr>
          <w:sz w:val="22"/>
          <w:szCs w:val="22"/>
        </w:rPr>
        <w:t>, zostaną zatrudnione osoby zgodnie ze</w:t>
      </w:r>
      <w:r w:rsidRPr="00F41202">
        <w:rPr>
          <w:sz w:val="22"/>
          <w:szCs w:val="22"/>
        </w:rPr>
        <w:t xml:space="preserve"> specyfikacją warunków </w:t>
      </w:r>
      <w:r w:rsidRPr="00130A67">
        <w:rPr>
          <w:sz w:val="22"/>
          <w:szCs w:val="22"/>
        </w:rPr>
        <w:t>zamówienia</w:t>
      </w:r>
      <w:r w:rsidR="00BC25C7">
        <w:rPr>
          <w:sz w:val="22"/>
          <w:szCs w:val="22"/>
        </w:rPr>
        <w:t xml:space="preserve"> (SWZ)</w:t>
      </w:r>
      <w:r w:rsidRPr="00F41202">
        <w:rPr>
          <w:sz w:val="22"/>
          <w:szCs w:val="22"/>
        </w:rPr>
        <w:t>.</w:t>
      </w:r>
    </w:p>
    <w:p w14:paraId="449A0114" w14:textId="4F19C382" w:rsidR="00F8257F" w:rsidRPr="00F214EE" w:rsidRDefault="00F8257F" w:rsidP="00FE5C20">
      <w:pPr>
        <w:numPr>
          <w:ilvl w:val="1"/>
          <w:numId w:val="5"/>
        </w:numPr>
        <w:tabs>
          <w:tab w:val="clear" w:pos="1440"/>
          <w:tab w:val="num" w:pos="426"/>
        </w:tabs>
        <w:ind w:left="426" w:hanging="425"/>
        <w:jc w:val="both"/>
        <w:rPr>
          <w:sz w:val="22"/>
          <w:szCs w:val="22"/>
        </w:rPr>
      </w:pPr>
      <w:r w:rsidRPr="00F214EE">
        <w:rPr>
          <w:sz w:val="22"/>
          <w:szCs w:val="22"/>
        </w:rPr>
        <w:t xml:space="preserve">Wymagania zatrudnienia na podstawie umowy o pracę przez Wykonawcę lub podwykonawcę osób wykonujących czynności w trakcie realizacji zamówienia dotyczą czynności wskazanych </w:t>
      </w:r>
      <w:r w:rsidR="00FE5988">
        <w:rPr>
          <w:sz w:val="22"/>
          <w:szCs w:val="22"/>
        </w:rPr>
        <w:br/>
      </w:r>
      <w:r w:rsidRPr="00F214EE">
        <w:rPr>
          <w:sz w:val="22"/>
          <w:szCs w:val="22"/>
        </w:rPr>
        <w:t xml:space="preserve">w załączniku nr </w:t>
      </w:r>
      <w:r w:rsidR="004640A9">
        <w:rPr>
          <w:sz w:val="22"/>
          <w:szCs w:val="22"/>
        </w:rPr>
        <w:t>7</w:t>
      </w:r>
      <w:r w:rsidRPr="00F214EE">
        <w:rPr>
          <w:sz w:val="22"/>
          <w:szCs w:val="22"/>
        </w:rPr>
        <w:t xml:space="preserve"> do umowy. Zatrudnienie, o którym mowa w ust. 1 powinno trwać przez cały okres realizacji zamówienia.</w:t>
      </w:r>
    </w:p>
    <w:p w14:paraId="63283C3F" w14:textId="31B8D2B9" w:rsidR="00F8257F" w:rsidRPr="00F41202" w:rsidRDefault="00F8257F" w:rsidP="00FE5C20">
      <w:pPr>
        <w:numPr>
          <w:ilvl w:val="1"/>
          <w:numId w:val="5"/>
        </w:numPr>
        <w:tabs>
          <w:tab w:val="num" w:pos="426"/>
        </w:tabs>
        <w:ind w:left="426" w:hanging="425"/>
        <w:jc w:val="both"/>
        <w:rPr>
          <w:sz w:val="22"/>
          <w:szCs w:val="22"/>
        </w:rPr>
      </w:pPr>
      <w:r w:rsidRPr="00F4120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sz w:val="22"/>
          <w:szCs w:val="22"/>
        </w:rPr>
        <w:t xml:space="preserve">ust. </w:t>
      </w:r>
      <w:r w:rsidRPr="00F41202">
        <w:rPr>
          <w:sz w:val="22"/>
          <w:szCs w:val="22"/>
        </w:rPr>
        <w:t>2 czynności.</w:t>
      </w:r>
    </w:p>
    <w:p w14:paraId="199C30E1" w14:textId="0208AD84" w:rsidR="00F8257F" w:rsidRPr="00F41202" w:rsidRDefault="00F8257F" w:rsidP="00FE5C20">
      <w:pPr>
        <w:numPr>
          <w:ilvl w:val="1"/>
          <w:numId w:val="5"/>
        </w:numPr>
        <w:tabs>
          <w:tab w:val="num" w:pos="426"/>
        </w:tabs>
        <w:ind w:left="426" w:hanging="425"/>
        <w:jc w:val="both"/>
        <w:rPr>
          <w:sz w:val="22"/>
          <w:szCs w:val="22"/>
        </w:rPr>
      </w:pPr>
      <w:r w:rsidRPr="00F41202">
        <w:rPr>
          <w:sz w:val="22"/>
          <w:szCs w:val="22"/>
        </w:rPr>
        <w:t xml:space="preserve">W trakcie realizacji zamówienia, w ramach przeprowadzanej przez Zamawiającego kontroli na każde jego wezwanie, w wyznaczonym w tym wezwaniu terminie wykonawca </w:t>
      </w:r>
      <w:r w:rsidRPr="00DC027A">
        <w:rPr>
          <w:sz w:val="22"/>
          <w:szCs w:val="22"/>
        </w:rPr>
        <w:t>przedłoży</w:t>
      </w:r>
      <w:r w:rsidRPr="00F41202">
        <w:rPr>
          <w:sz w:val="22"/>
          <w:szCs w:val="22"/>
        </w:rPr>
        <w:t xml:space="preserve"> Zamawiającemu wskazane poniżej dowody w celu potwierdzenia spełnienia wymogu zatrudnienia na podstawie umowy o pracę przez Wykonawcę lub podwykonawcę osób wykonujących wskazane w </w:t>
      </w:r>
      <w:r>
        <w:rPr>
          <w:sz w:val="22"/>
          <w:szCs w:val="22"/>
        </w:rPr>
        <w:t>ust. 2</w:t>
      </w:r>
      <w:r w:rsidRPr="00F41202">
        <w:rPr>
          <w:sz w:val="22"/>
          <w:szCs w:val="22"/>
        </w:rPr>
        <w:t xml:space="preserve"> czynności w trakcie realizacji zamówienia:</w:t>
      </w:r>
    </w:p>
    <w:p w14:paraId="180BE21C" w14:textId="372B2511" w:rsidR="00F8257F" w:rsidRPr="00F41202" w:rsidRDefault="00F8257F" w:rsidP="00680006">
      <w:pPr>
        <w:numPr>
          <w:ilvl w:val="0"/>
          <w:numId w:val="33"/>
        </w:numPr>
        <w:suppressAutoHyphens/>
        <w:ind w:left="993" w:hanging="426"/>
        <w:contextualSpacing/>
        <w:jc w:val="both"/>
        <w:rPr>
          <w:sz w:val="22"/>
          <w:szCs w:val="22"/>
        </w:rPr>
      </w:pPr>
      <w:r w:rsidRPr="00F41202">
        <w:rPr>
          <w:sz w:val="22"/>
          <w:szCs w:val="22"/>
        </w:rPr>
        <w:t>oświadczenie Wykonawcy lub podwykonawcy o zatrudnieniu na podstawie umowy o pracę osób wykonujących czynności, których dotyczy wezwanie zamawiającego;</w:t>
      </w:r>
    </w:p>
    <w:p w14:paraId="1AEE12C2" w14:textId="77777777" w:rsidR="00F8257F" w:rsidRPr="001B51B4" w:rsidRDefault="00F8257F" w:rsidP="00680006">
      <w:pPr>
        <w:numPr>
          <w:ilvl w:val="0"/>
          <w:numId w:val="33"/>
        </w:numPr>
        <w:suppressAutoHyphens/>
        <w:ind w:left="993" w:hanging="426"/>
        <w:contextualSpacing/>
        <w:jc w:val="both"/>
        <w:rPr>
          <w:sz w:val="22"/>
          <w:szCs w:val="22"/>
        </w:rPr>
      </w:pPr>
      <w:r w:rsidRPr="00F41202">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w:t>
      </w:r>
    </w:p>
    <w:p w14:paraId="3A525400" w14:textId="31450B56" w:rsidR="00F8257F" w:rsidRPr="001B51B4" w:rsidRDefault="00F8257F" w:rsidP="00680006">
      <w:pPr>
        <w:numPr>
          <w:ilvl w:val="0"/>
          <w:numId w:val="33"/>
        </w:numPr>
        <w:suppressAutoHyphens/>
        <w:ind w:left="993" w:hanging="426"/>
        <w:contextualSpacing/>
        <w:jc w:val="both"/>
        <w:rPr>
          <w:sz w:val="22"/>
          <w:szCs w:val="22"/>
        </w:rPr>
      </w:pPr>
      <w:r w:rsidRPr="001B51B4">
        <w:rPr>
          <w:sz w:val="22"/>
          <w:szCs w:val="22"/>
        </w:rPr>
        <w:t xml:space="preserve">poświadczoną za zgodność z oryginałem odpowiednio przez </w:t>
      </w:r>
      <w:r w:rsidR="00A217BE">
        <w:rPr>
          <w:sz w:val="22"/>
          <w:szCs w:val="22"/>
        </w:rPr>
        <w:t>W</w:t>
      </w:r>
      <w:r w:rsidRPr="001B51B4">
        <w:rPr>
          <w:sz w:val="22"/>
          <w:szCs w:val="22"/>
        </w:rPr>
        <w:t>ykonawcę lub podwykonawcę kopię dowodu potwierdzającego zgłoszenie pracownika przez pracodawcę do ubezpieczeń społecznych,</w:t>
      </w:r>
    </w:p>
    <w:p w14:paraId="09906786" w14:textId="77777777" w:rsidR="00517315" w:rsidRDefault="00F8257F" w:rsidP="00680006">
      <w:pPr>
        <w:numPr>
          <w:ilvl w:val="0"/>
          <w:numId w:val="33"/>
        </w:numPr>
        <w:suppressAutoHyphens/>
        <w:ind w:left="993" w:hanging="426"/>
        <w:contextualSpacing/>
        <w:jc w:val="both"/>
        <w:rPr>
          <w:sz w:val="22"/>
          <w:szCs w:val="22"/>
        </w:rPr>
      </w:pPr>
      <w:r w:rsidRPr="001B51B4">
        <w:rPr>
          <w:sz w:val="22"/>
          <w:szCs w:val="22"/>
        </w:rPr>
        <w:t>inne dokumenty</w:t>
      </w:r>
      <w:r w:rsidRPr="00F86680">
        <w:rPr>
          <w:sz w:val="22"/>
          <w:szCs w:val="22"/>
        </w:rPr>
        <w:t xml:space="preserve"> </w:t>
      </w:r>
    </w:p>
    <w:p w14:paraId="036D4E55" w14:textId="7BBC803C" w:rsidR="00F8257F" w:rsidRPr="00F86680" w:rsidRDefault="00F8257F" w:rsidP="000E4E11">
      <w:pPr>
        <w:suppressAutoHyphens/>
        <w:ind w:left="993" w:hanging="279"/>
        <w:contextualSpacing/>
        <w:jc w:val="both"/>
        <w:rPr>
          <w:sz w:val="22"/>
          <w:szCs w:val="22"/>
        </w:rPr>
      </w:pPr>
      <w:r w:rsidRPr="00F86680">
        <w:rPr>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1362CD8D" w14:textId="18233943" w:rsidR="00F8257F" w:rsidRPr="001B51B4" w:rsidRDefault="00F8257F" w:rsidP="00FE5C20">
      <w:pPr>
        <w:numPr>
          <w:ilvl w:val="1"/>
          <w:numId w:val="5"/>
        </w:numPr>
        <w:tabs>
          <w:tab w:val="num" w:pos="426"/>
        </w:tabs>
        <w:ind w:left="426" w:hanging="426"/>
        <w:jc w:val="both"/>
        <w:rPr>
          <w:sz w:val="22"/>
          <w:szCs w:val="22"/>
        </w:rPr>
      </w:pPr>
      <w:r w:rsidRPr="001B51B4">
        <w:rPr>
          <w:sz w:val="22"/>
          <w:szCs w:val="22"/>
        </w:rPr>
        <w:t xml:space="preserve">Wykonawca może zastąpić osobę lub osoby wykonujące czynności w trakcie realizacji zamówienia (załącznik nr </w:t>
      </w:r>
      <w:r w:rsidR="004640A9">
        <w:rPr>
          <w:sz w:val="22"/>
          <w:szCs w:val="22"/>
        </w:rPr>
        <w:t>7</w:t>
      </w:r>
      <w:r w:rsidRPr="001B51B4">
        <w:rPr>
          <w:sz w:val="22"/>
          <w:szCs w:val="22"/>
        </w:rPr>
        <w:t xml:space="preserve"> do Umowy) pod warunkiem, że spełnione zostaną wszystkie powyższe wymagania co do sposobu zatrudnienia na okres realizacji zamówienia.</w:t>
      </w:r>
    </w:p>
    <w:p w14:paraId="50745651" w14:textId="77777777" w:rsidR="00F8257F" w:rsidRPr="001B51B4" w:rsidRDefault="00F8257F" w:rsidP="00FE5C20">
      <w:pPr>
        <w:numPr>
          <w:ilvl w:val="1"/>
          <w:numId w:val="5"/>
        </w:numPr>
        <w:tabs>
          <w:tab w:val="num" w:pos="426"/>
        </w:tabs>
        <w:ind w:left="426" w:hanging="426"/>
        <w:jc w:val="both"/>
        <w:rPr>
          <w:sz w:val="22"/>
          <w:szCs w:val="22"/>
        </w:rPr>
      </w:pPr>
      <w:r w:rsidRPr="001B51B4">
        <w:rPr>
          <w:sz w:val="22"/>
          <w:szCs w:val="22"/>
        </w:rPr>
        <w:t>Wykaz pracowników wykonujących czynności w trakcie realizacji zamówienia związanych z przedmiotem umowy stanowi załącznik nr 7 do umowy.</w:t>
      </w:r>
    </w:p>
    <w:p w14:paraId="1A202ED4" w14:textId="77777777" w:rsidR="00F8257F" w:rsidRPr="00537840" w:rsidRDefault="00F8257F" w:rsidP="00FE5C20">
      <w:pPr>
        <w:numPr>
          <w:ilvl w:val="1"/>
          <w:numId w:val="5"/>
        </w:numPr>
        <w:tabs>
          <w:tab w:val="num" w:pos="426"/>
        </w:tabs>
        <w:spacing w:after="120"/>
        <w:ind w:left="419" w:hanging="426"/>
        <w:jc w:val="both"/>
        <w:rPr>
          <w:sz w:val="22"/>
          <w:szCs w:val="22"/>
        </w:rPr>
      </w:pPr>
      <w:r w:rsidRPr="001B51B4">
        <w:rPr>
          <w:sz w:val="22"/>
          <w:szCs w:val="22"/>
        </w:rPr>
        <w:t xml:space="preserve">W przypadku zmiany osoby lub osób, o której mowa w ust. 5, Wykonawca zobowiązany jest do pisemnego przedłożenia, w terminie </w:t>
      </w:r>
      <w:r w:rsidRPr="001B51B4">
        <w:rPr>
          <w:b/>
          <w:sz w:val="22"/>
          <w:szCs w:val="22"/>
        </w:rPr>
        <w:t>5</w:t>
      </w:r>
      <w:r w:rsidRPr="001B51B4">
        <w:rPr>
          <w:sz w:val="22"/>
          <w:szCs w:val="22"/>
        </w:rPr>
        <w:t xml:space="preserve"> dni od dnia zatrudnienia nowej osoby, listy </w:t>
      </w:r>
      <w:r w:rsidRPr="00F41202">
        <w:rPr>
          <w:sz w:val="22"/>
          <w:szCs w:val="22"/>
        </w:rPr>
        <w:t>nowych pracowników. Zmiana ta nie stanowi zmiany umowy. W celu weryfikacji prawidłowości zatrudnienia pracowników zgłoszonych do realizacji przedmiotu umowy Zamawiający zastrzega sobie możliwość wezwania Państwowej Inspekcji Pracy (PIP).</w:t>
      </w:r>
    </w:p>
    <w:p w14:paraId="7359AFB3" w14:textId="77777777" w:rsidR="00525DD8" w:rsidRDefault="00F8257F" w:rsidP="00874B2E">
      <w:pPr>
        <w:spacing w:before="240" w:after="120"/>
        <w:jc w:val="center"/>
        <w:rPr>
          <w:b/>
          <w:sz w:val="22"/>
          <w:szCs w:val="22"/>
        </w:rPr>
      </w:pPr>
      <w:r w:rsidRPr="00C45D1E">
        <w:rPr>
          <w:b/>
          <w:sz w:val="22"/>
          <w:szCs w:val="22"/>
        </w:rPr>
        <w:t>§ 3</w:t>
      </w:r>
    </w:p>
    <w:p w14:paraId="5FB146D7" w14:textId="1790B474" w:rsidR="00F8257F" w:rsidRPr="00C45D1E" w:rsidRDefault="00B131B1" w:rsidP="00F8257F">
      <w:pPr>
        <w:spacing w:after="120"/>
        <w:jc w:val="center"/>
        <w:rPr>
          <w:b/>
          <w:sz w:val="22"/>
          <w:szCs w:val="22"/>
        </w:rPr>
      </w:pPr>
      <w:r>
        <w:rPr>
          <w:b/>
          <w:sz w:val="22"/>
          <w:szCs w:val="22"/>
        </w:rPr>
        <w:t>O</w:t>
      </w:r>
      <w:r w:rsidR="00A639A8">
        <w:rPr>
          <w:b/>
          <w:sz w:val="22"/>
          <w:szCs w:val="22"/>
        </w:rPr>
        <w:t>bowiąz</w:t>
      </w:r>
      <w:r>
        <w:rPr>
          <w:b/>
          <w:sz w:val="22"/>
          <w:szCs w:val="22"/>
        </w:rPr>
        <w:t>ki</w:t>
      </w:r>
      <w:r w:rsidR="00A639A8">
        <w:rPr>
          <w:b/>
          <w:sz w:val="22"/>
          <w:szCs w:val="22"/>
        </w:rPr>
        <w:t xml:space="preserve"> Zamawiającego </w:t>
      </w:r>
    </w:p>
    <w:p w14:paraId="6CAB8244" w14:textId="2C982551" w:rsidR="00F8257F" w:rsidRPr="00B378A3" w:rsidRDefault="00F8257F" w:rsidP="00FE5988">
      <w:pPr>
        <w:jc w:val="both"/>
        <w:rPr>
          <w:sz w:val="22"/>
          <w:szCs w:val="22"/>
        </w:rPr>
      </w:pPr>
      <w:r w:rsidRPr="00B378A3">
        <w:rPr>
          <w:sz w:val="22"/>
          <w:szCs w:val="22"/>
        </w:rPr>
        <w:t>Zamawiający zobowiązuje się do:</w:t>
      </w:r>
    </w:p>
    <w:p w14:paraId="0AB165F7" w14:textId="77777777" w:rsidR="00F8257F" w:rsidRPr="00B378A3" w:rsidRDefault="00F8257F" w:rsidP="00680006">
      <w:pPr>
        <w:numPr>
          <w:ilvl w:val="0"/>
          <w:numId w:val="30"/>
        </w:numPr>
        <w:jc w:val="both"/>
        <w:rPr>
          <w:sz w:val="22"/>
          <w:szCs w:val="22"/>
        </w:rPr>
      </w:pPr>
      <w:r w:rsidRPr="00B378A3">
        <w:rPr>
          <w:sz w:val="22"/>
          <w:szCs w:val="22"/>
        </w:rPr>
        <w:t>zapewnienia nadzoru inwestorskiego,</w:t>
      </w:r>
    </w:p>
    <w:p w14:paraId="52A16090" w14:textId="77777777" w:rsidR="00F8257F" w:rsidRPr="00B378A3" w:rsidRDefault="00F8257F" w:rsidP="00680006">
      <w:pPr>
        <w:numPr>
          <w:ilvl w:val="0"/>
          <w:numId w:val="30"/>
        </w:numPr>
        <w:jc w:val="both"/>
        <w:rPr>
          <w:sz w:val="22"/>
          <w:szCs w:val="22"/>
        </w:rPr>
      </w:pPr>
      <w:r w:rsidRPr="00B378A3">
        <w:rPr>
          <w:sz w:val="22"/>
          <w:szCs w:val="22"/>
        </w:rPr>
        <w:t>dokonywania odbiorów: robót zanikających, częściowych i końcowego,</w:t>
      </w:r>
    </w:p>
    <w:p w14:paraId="14D5C4D9" w14:textId="77777777" w:rsidR="009F147D" w:rsidRDefault="00F8257F" w:rsidP="00680006">
      <w:pPr>
        <w:numPr>
          <w:ilvl w:val="0"/>
          <w:numId w:val="30"/>
        </w:numPr>
        <w:jc w:val="both"/>
        <w:rPr>
          <w:sz w:val="22"/>
          <w:szCs w:val="22"/>
        </w:rPr>
      </w:pPr>
      <w:r w:rsidRPr="00C45D1E">
        <w:rPr>
          <w:sz w:val="22"/>
          <w:szCs w:val="22"/>
        </w:rPr>
        <w:t>zapłaty wynagrodzenia przysługującego Wykonawcy za prawidłowe wykonanie przedmiotu umowy,</w:t>
      </w:r>
    </w:p>
    <w:p w14:paraId="38FB4EA4" w14:textId="736AA586" w:rsidR="00F8257F" w:rsidRPr="00797C89" w:rsidRDefault="00F8257F" w:rsidP="00680006">
      <w:pPr>
        <w:numPr>
          <w:ilvl w:val="0"/>
          <w:numId w:val="30"/>
        </w:numPr>
        <w:jc w:val="both"/>
        <w:rPr>
          <w:sz w:val="22"/>
          <w:szCs w:val="22"/>
        </w:rPr>
      </w:pPr>
      <w:r w:rsidRPr="009F147D">
        <w:rPr>
          <w:sz w:val="22"/>
          <w:szCs w:val="22"/>
        </w:rPr>
        <w:t xml:space="preserve">dostarczenia na własny koszt mediów tj. energii elektrycznej, wody, niezbędnych do </w:t>
      </w:r>
      <w:r w:rsidRPr="00797C89">
        <w:rPr>
          <w:sz w:val="22"/>
          <w:szCs w:val="22"/>
        </w:rPr>
        <w:t>realizacji przedmiotu umowy</w:t>
      </w:r>
      <w:r w:rsidR="00D35244" w:rsidRPr="00797C89">
        <w:rPr>
          <w:sz w:val="22"/>
          <w:szCs w:val="22"/>
        </w:rPr>
        <w:t>,</w:t>
      </w:r>
    </w:p>
    <w:p w14:paraId="44C9A723" w14:textId="21FED917" w:rsidR="00D35244" w:rsidRPr="00EE5A47" w:rsidRDefault="00D35244" w:rsidP="00680006">
      <w:pPr>
        <w:numPr>
          <w:ilvl w:val="0"/>
          <w:numId w:val="30"/>
        </w:numPr>
        <w:jc w:val="both"/>
        <w:rPr>
          <w:b/>
          <w:bCs/>
          <w:sz w:val="22"/>
          <w:szCs w:val="22"/>
        </w:rPr>
      </w:pPr>
      <w:r w:rsidRPr="00797C89">
        <w:rPr>
          <w:sz w:val="22"/>
          <w:szCs w:val="22"/>
        </w:rPr>
        <w:t>przekazanie frontu robót</w:t>
      </w:r>
    </w:p>
    <w:p w14:paraId="5405AFFF" w14:textId="793DA87C" w:rsidR="00EE5A47" w:rsidRDefault="00EE5A47" w:rsidP="00874B2E">
      <w:pPr>
        <w:spacing w:before="240" w:after="120"/>
        <w:jc w:val="center"/>
        <w:rPr>
          <w:b/>
          <w:sz w:val="22"/>
          <w:szCs w:val="22"/>
        </w:rPr>
      </w:pPr>
      <w:r w:rsidRPr="00C45D1E">
        <w:rPr>
          <w:b/>
          <w:sz w:val="22"/>
          <w:szCs w:val="22"/>
        </w:rPr>
        <w:t>§ 3</w:t>
      </w:r>
      <w:r>
        <w:rPr>
          <w:b/>
          <w:sz w:val="22"/>
          <w:szCs w:val="22"/>
        </w:rPr>
        <w:t>a</w:t>
      </w:r>
    </w:p>
    <w:p w14:paraId="7ACB9A80" w14:textId="52AF26EF" w:rsidR="00A2338F" w:rsidRDefault="00A2338F" w:rsidP="00EE5A47">
      <w:pPr>
        <w:spacing w:after="120"/>
        <w:jc w:val="center"/>
        <w:rPr>
          <w:b/>
          <w:sz w:val="22"/>
          <w:szCs w:val="22"/>
        </w:rPr>
      </w:pPr>
      <w:r>
        <w:rPr>
          <w:b/>
          <w:sz w:val="22"/>
          <w:szCs w:val="22"/>
        </w:rPr>
        <w:t>Oświadczenie Zamawiającego</w:t>
      </w:r>
    </w:p>
    <w:p w14:paraId="700A504B" w14:textId="77777777" w:rsidR="00CA4ED1" w:rsidRPr="00CA4ED1" w:rsidRDefault="00CA4ED1" w:rsidP="00CA4ED1">
      <w:pPr>
        <w:jc w:val="both"/>
        <w:rPr>
          <w:sz w:val="22"/>
          <w:szCs w:val="22"/>
        </w:rPr>
      </w:pPr>
      <w:r w:rsidRPr="00CA4ED1">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5D7A2E32" w14:textId="77777777" w:rsidR="00525DD8" w:rsidRDefault="00F8257F" w:rsidP="00874B2E">
      <w:pPr>
        <w:spacing w:before="240" w:after="120"/>
        <w:jc w:val="center"/>
        <w:rPr>
          <w:b/>
          <w:sz w:val="22"/>
          <w:szCs w:val="22"/>
        </w:rPr>
      </w:pPr>
      <w:r w:rsidRPr="00797C89">
        <w:rPr>
          <w:b/>
          <w:sz w:val="22"/>
          <w:szCs w:val="22"/>
        </w:rPr>
        <w:t>§ 4</w:t>
      </w:r>
    </w:p>
    <w:p w14:paraId="1C04B7F5" w14:textId="7ECCD45B" w:rsidR="00F8257F" w:rsidRPr="00C45D1E" w:rsidRDefault="00B131B1" w:rsidP="00F8257F">
      <w:pPr>
        <w:spacing w:after="120"/>
        <w:jc w:val="center"/>
        <w:rPr>
          <w:b/>
          <w:sz w:val="22"/>
          <w:szCs w:val="22"/>
        </w:rPr>
      </w:pPr>
      <w:r>
        <w:rPr>
          <w:b/>
          <w:sz w:val="22"/>
          <w:szCs w:val="22"/>
        </w:rPr>
        <w:t>O</w:t>
      </w:r>
      <w:r w:rsidR="00A639A8">
        <w:rPr>
          <w:b/>
          <w:sz w:val="22"/>
          <w:szCs w:val="22"/>
        </w:rPr>
        <w:t>bowiąz</w:t>
      </w:r>
      <w:r>
        <w:rPr>
          <w:b/>
          <w:sz w:val="22"/>
          <w:szCs w:val="22"/>
        </w:rPr>
        <w:t>ki</w:t>
      </w:r>
      <w:r w:rsidR="00A639A8">
        <w:rPr>
          <w:b/>
          <w:sz w:val="22"/>
          <w:szCs w:val="22"/>
        </w:rPr>
        <w:t xml:space="preserve"> Wykonawcy</w:t>
      </w:r>
    </w:p>
    <w:p w14:paraId="7C11E554" w14:textId="77777777" w:rsidR="00F8257F" w:rsidRPr="00C45D1E" w:rsidRDefault="00F8257F" w:rsidP="00F8257F">
      <w:pPr>
        <w:rPr>
          <w:sz w:val="22"/>
          <w:szCs w:val="22"/>
        </w:rPr>
      </w:pPr>
      <w:r w:rsidRPr="00C45D1E">
        <w:rPr>
          <w:sz w:val="22"/>
          <w:szCs w:val="22"/>
        </w:rPr>
        <w:t>Wykonawca zobowiązuje się w szczególności do:</w:t>
      </w:r>
    </w:p>
    <w:p w14:paraId="59214A52" w14:textId="0144DE21" w:rsidR="002F3D86" w:rsidRPr="00297900" w:rsidRDefault="00A217BE" w:rsidP="00680006">
      <w:pPr>
        <w:pStyle w:val="Akapitzlist"/>
        <w:numPr>
          <w:ilvl w:val="0"/>
          <w:numId w:val="31"/>
        </w:numPr>
        <w:ind w:left="426" w:hanging="426"/>
        <w:jc w:val="both"/>
        <w:rPr>
          <w:b/>
          <w:i/>
          <w:sz w:val="22"/>
          <w:szCs w:val="22"/>
        </w:rPr>
      </w:pPr>
      <w:r>
        <w:rPr>
          <w:b/>
          <w:iCs/>
          <w:sz w:val="22"/>
          <w:szCs w:val="22"/>
        </w:rPr>
        <w:t>Uzupełnieni</w:t>
      </w:r>
      <w:r w:rsidR="00FB30D8">
        <w:rPr>
          <w:b/>
          <w:iCs/>
          <w:sz w:val="22"/>
          <w:szCs w:val="22"/>
        </w:rPr>
        <w:t>a</w:t>
      </w:r>
      <w:r w:rsidR="002C5549" w:rsidRPr="00297900">
        <w:rPr>
          <w:b/>
          <w:iCs/>
          <w:sz w:val="22"/>
          <w:szCs w:val="22"/>
        </w:rPr>
        <w:t xml:space="preserve"> </w:t>
      </w:r>
      <w:r>
        <w:rPr>
          <w:b/>
          <w:iCs/>
          <w:sz w:val="22"/>
          <w:szCs w:val="22"/>
        </w:rPr>
        <w:t>Harmonogramu rzeczowo-finansowego</w:t>
      </w:r>
      <w:r w:rsidR="00A2338F">
        <w:rPr>
          <w:b/>
          <w:iCs/>
          <w:sz w:val="22"/>
          <w:szCs w:val="22"/>
        </w:rPr>
        <w:t xml:space="preserve"> stanowiącego Załącznik nr 11 do niniejszej umowy,</w:t>
      </w:r>
      <w:r>
        <w:rPr>
          <w:b/>
          <w:iCs/>
          <w:sz w:val="22"/>
          <w:szCs w:val="22"/>
        </w:rPr>
        <w:t xml:space="preserve"> w zakresie kosztów poszczególnych prac </w:t>
      </w:r>
      <w:r w:rsidR="002C5549" w:rsidRPr="00297900">
        <w:rPr>
          <w:b/>
          <w:iCs/>
          <w:sz w:val="22"/>
          <w:szCs w:val="22"/>
        </w:rPr>
        <w:t>i przekazani</w:t>
      </w:r>
      <w:r>
        <w:rPr>
          <w:b/>
          <w:iCs/>
          <w:sz w:val="22"/>
          <w:szCs w:val="22"/>
        </w:rPr>
        <w:t>e</w:t>
      </w:r>
      <w:r w:rsidR="002C5549" w:rsidRPr="00297900">
        <w:rPr>
          <w:b/>
          <w:iCs/>
          <w:sz w:val="22"/>
          <w:szCs w:val="22"/>
        </w:rPr>
        <w:t xml:space="preserve"> </w:t>
      </w:r>
      <w:r w:rsidR="002C5549" w:rsidRPr="002C5549">
        <w:rPr>
          <w:b/>
          <w:iCs/>
          <w:sz w:val="22"/>
          <w:szCs w:val="22"/>
        </w:rPr>
        <w:t>Zamawiającemu w  terminie 5 dni od podpisania umowy</w:t>
      </w:r>
      <w:r w:rsidR="00A2338F">
        <w:rPr>
          <w:b/>
          <w:iCs/>
          <w:sz w:val="22"/>
          <w:szCs w:val="22"/>
        </w:rPr>
        <w:t>.</w:t>
      </w:r>
      <w:r w:rsidR="002C5549" w:rsidRPr="002C5549">
        <w:rPr>
          <w:b/>
          <w:iCs/>
          <w:sz w:val="22"/>
          <w:szCs w:val="22"/>
        </w:rPr>
        <w:t xml:space="preserve"> </w:t>
      </w:r>
      <w:r w:rsidR="002C5549" w:rsidRPr="002C5549">
        <w:rPr>
          <w:b/>
          <w:bCs/>
          <w:iCs/>
          <w:sz w:val="22"/>
          <w:szCs w:val="22"/>
        </w:rPr>
        <w:t>Harmonogram rzeczowo-finansow</w:t>
      </w:r>
      <w:r w:rsidR="00FB30D8">
        <w:rPr>
          <w:b/>
          <w:bCs/>
          <w:iCs/>
          <w:sz w:val="22"/>
          <w:szCs w:val="22"/>
        </w:rPr>
        <w:t>y</w:t>
      </w:r>
      <w:r w:rsidR="002C5549" w:rsidRPr="002C5549">
        <w:rPr>
          <w:b/>
          <w:bCs/>
          <w:iCs/>
          <w:sz w:val="22"/>
          <w:szCs w:val="22"/>
        </w:rPr>
        <w:t>, zwan</w:t>
      </w:r>
      <w:r w:rsidR="00A2338F">
        <w:rPr>
          <w:b/>
          <w:bCs/>
          <w:iCs/>
          <w:sz w:val="22"/>
          <w:szCs w:val="22"/>
        </w:rPr>
        <w:t>y</w:t>
      </w:r>
      <w:r w:rsidR="002C5549" w:rsidRPr="002C5549">
        <w:rPr>
          <w:b/>
          <w:bCs/>
          <w:iCs/>
          <w:sz w:val="22"/>
          <w:szCs w:val="22"/>
        </w:rPr>
        <w:t xml:space="preserve"> dalej w treści niniejszej umowy „harmonogramem”</w:t>
      </w:r>
      <w:r w:rsidR="00A2338F">
        <w:rPr>
          <w:b/>
          <w:bCs/>
          <w:iCs/>
          <w:sz w:val="22"/>
          <w:szCs w:val="22"/>
        </w:rPr>
        <w:t xml:space="preserve">, </w:t>
      </w:r>
      <w:r w:rsidR="002C5549" w:rsidRPr="002C5549">
        <w:rPr>
          <w:b/>
          <w:iCs/>
          <w:sz w:val="22"/>
          <w:szCs w:val="22"/>
        </w:rPr>
        <w:t>(oraz jego ewentualna aktualizacja) zostaną opatrzone datą jego sporządzenia i podpisami osoby sporządzającej z ramienia Wykonawcy i akceptującej</w:t>
      </w:r>
      <w:r w:rsidR="002C5549" w:rsidRPr="00297900">
        <w:rPr>
          <w:b/>
          <w:iCs/>
          <w:sz w:val="22"/>
          <w:szCs w:val="22"/>
        </w:rPr>
        <w:t xml:space="preserve"> w imieniu Zamawiającego. </w:t>
      </w:r>
      <w:r w:rsidR="002C5549" w:rsidRPr="00297900">
        <w:rPr>
          <w:sz w:val="22"/>
          <w:szCs w:val="22"/>
        </w:rPr>
        <w:t xml:space="preserve">Zamawiający zastrzega sobie prawo do niezaakceptowania lub wniesienia uwag do Harmonogramu bądź jego aktualizacji. Wykonawca zobowiązuje się w pełni uwzględnić zgłoszone uwagi w terminie 3 dni roboczych od ich przekazania. Zamawiający dopuszcza możliwość jednostronnej zmiany Harmonogramu w odpowiednio uzasadnionym przypadku. Zmiana harmonogramu, o której mowa w zdaniu </w:t>
      </w:r>
      <w:r w:rsidR="002C5549" w:rsidRPr="00297900">
        <w:rPr>
          <w:sz w:val="22"/>
          <w:szCs w:val="22"/>
        </w:rPr>
        <w:lastRenderedPageBreak/>
        <w:t xml:space="preserve">poprzedzającym  nie stanowi zmiany umowy ani podstawy do występowania przez Wykonawcę z jakimikolwiek roszczeniami przeciwko Zamawiającemu, </w:t>
      </w:r>
    </w:p>
    <w:p w14:paraId="0C2A1B75" w14:textId="1D587D7F" w:rsidR="002F3D86" w:rsidRPr="002F3D86" w:rsidRDefault="00F8257F" w:rsidP="00680006">
      <w:pPr>
        <w:pStyle w:val="Akapitzlist"/>
        <w:numPr>
          <w:ilvl w:val="0"/>
          <w:numId w:val="31"/>
        </w:numPr>
        <w:ind w:left="426" w:hanging="426"/>
        <w:jc w:val="both"/>
        <w:rPr>
          <w:sz w:val="22"/>
          <w:szCs w:val="22"/>
        </w:rPr>
      </w:pPr>
      <w:r w:rsidRPr="002F3D86">
        <w:rPr>
          <w:sz w:val="22"/>
          <w:szCs w:val="22"/>
        </w:rPr>
        <w:t>wykonania przedmiotu umowy z najwyższą starannością wymaganą od podmiotu profesjonalnie świadczącego tego typu roboty budowlane,</w:t>
      </w:r>
    </w:p>
    <w:p w14:paraId="7F402FCD" w14:textId="08DB3BF3" w:rsidR="002F3D86" w:rsidRPr="002F3D86" w:rsidRDefault="00F8257F" w:rsidP="00680006">
      <w:pPr>
        <w:pStyle w:val="Akapitzlist"/>
        <w:numPr>
          <w:ilvl w:val="0"/>
          <w:numId w:val="31"/>
        </w:numPr>
        <w:ind w:left="426" w:hanging="426"/>
        <w:jc w:val="both"/>
        <w:rPr>
          <w:sz w:val="22"/>
          <w:szCs w:val="22"/>
        </w:rPr>
      </w:pPr>
      <w:r w:rsidRPr="002F3D86">
        <w:rPr>
          <w:sz w:val="22"/>
          <w:szCs w:val="22"/>
        </w:rPr>
        <w:t>przejęcia frontu robót</w:t>
      </w:r>
      <w:r w:rsidR="00797C89" w:rsidRPr="002F3D86">
        <w:rPr>
          <w:sz w:val="22"/>
          <w:szCs w:val="22"/>
        </w:rPr>
        <w:t xml:space="preserve"> w określonym w umowie terminie</w:t>
      </w:r>
      <w:r w:rsidRPr="002F3D86">
        <w:rPr>
          <w:sz w:val="22"/>
          <w:szCs w:val="22"/>
        </w:rPr>
        <w:t>,</w:t>
      </w:r>
      <w:r w:rsidR="00324A41">
        <w:rPr>
          <w:sz w:val="22"/>
          <w:szCs w:val="22"/>
        </w:rPr>
        <w:t xml:space="preserve"> </w:t>
      </w:r>
      <w:r w:rsidR="00324A41" w:rsidRPr="00CA4ED1">
        <w:rPr>
          <w:sz w:val="22"/>
          <w:szCs w:val="22"/>
        </w:rPr>
        <w:t>od momentu podpisania protokołu</w:t>
      </w:r>
      <w:r w:rsidR="00324A41" w:rsidRPr="00324A41">
        <w:rPr>
          <w:sz w:val="22"/>
          <w:szCs w:val="22"/>
          <w:shd w:val="clear" w:color="auto" w:fill="D9D9D9" w:themeFill="background1" w:themeFillShade="D9"/>
        </w:rPr>
        <w:t xml:space="preserve"> </w:t>
      </w:r>
      <w:r w:rsidR="00324A41" w:rsidRPr="00CA4ED1">
        <w:rPr>
          <w:sz w:val="22"/>
          <w:szCs w:val="22"/>
        </w:rPr>
        <w:t xml:space="preserve">przekazania </w:t>
      </w:r>
      <w:r w:rsidR="00A217BE" w:rsidRPr="00CA4ED1">
        <w:rPr>
          <w:sz w:val="22"/>
          <w:szCs w:val="22"/>
        </w:rPr>
        <w:t>frontu robót</w:t>
      </w:r>
      <w:r w:rsidR="00324A41" w:rsidRPr="00CA4ED1">
        <w:rPr>
          <w:sz w:val="22"/>
          <w:szCs w:val="22"/>
        </w:rPr>
        <w:t xml:space="preserve"> do momentu podpisania protokołu odbioru końcowego robót Wykonawca</w:t>
      </w:r>
      <w:r w:rsidR="00324A41" w:rsidRPr="00324A41">
        <w:rPr>
          <w:sz w:val="22"/>
          <w:szCs w:val="22"/>
          <w:shd w:val="clear" w:color="auto" w:fill="D9D9D9" w:themeFill="background1" w:themeFillShade="D9"/>
        </w:rPr>
        <w:t xml:space="preserve"> </w:t>
      </w:r>
      <w:r w:rsidR="00324A41" w:rsidRPr="00CA4ED1">
        <w:rPr>
          <w:sz w:val="22"/>
          <w:szCs w:val="22"/>
        </w:rPr>
        <w:t xml:space="preserve">jest w pełni odpowiedzialny za </w:t>
      </w:r>
      <w:r w:rsidR="00A217BE" w:rsidRPr="00CA4ED1">
        <w:rPr>
          <w:sz w:val="22"/>
          <w:szCs w:val="22"/>
        </w:rPr>
        <w:t>front robót</w:t>
      </w:r>
      <w:r w:rsidR="00324A41" w:rsidRPr="00CA4ED1">
        <w:rPr>
          <w:sz w:val="22"/>
          <w:szCs w:val="22"/>
        </w:rPr>
        <w:t xml:space="preserve">, znajdujące się na jego terenie mienie oraz przebywające na </w:t>
      </w:r>
      <w:r w:rsidR="00A217BE" w:rsidRPr="00CA4ED1">
        <w:rPr>
          <w:sz w:val="22"/>
          <w:szCs w:val="22"/>
        </w:rPr>
        <w:t>froncie robót</w:t>
      </w:r>
      <w:r w:rsidR="00324A41" w:rsidRPr="00CA4ED1">
        <w:rPr>
          <w:sz w:val="22"/>
          <w:szCs w:val="22"/>
        </w:rPr>
        <w:t xml:space="preserve"> osoby</w:t>
      </w:r>
      <w:r w:rsidR="00FB30D8">
        <w:rPr>
          <w:sz w:val="22"/>
          <w:szCs w:val="22"/>
        </w:rPr>
        <w:t>,</w:t>
      </w:r>
      <w:r w:rsidR="00324A41">
        <w:rPr>
          <w:sz w:val="22"/>
          <w:szCs w:val="22"/>
        </w:rPr>
        <w:t xml:space="preserve"> </w:t>
      </w:r>
    </w:p>
    <w:p w14:paraId="1C28746A" w14:textId="731935BA" w:rsidR="002F3D86" w:rsidRPr="002F3D86" w:rsidRDefault="00F8257F" w:rsidP="00680006">
      <w:pPr>
        <w:pStyle w:val="Akapitzlist"/>
        <w:numPr>
          <w:ilvl w:val="0"/>
          <w:numId w:val="31"/>
        </w:numPr>
        <w:ind w:left="426" w:hanging="426"/>
        <w:jc w:val="both"/>
        <w:rPr>
          <w:sz w:val="22"/>
          <w:szCs w:val="22"/>
        </w:rPr>
      </w:pPr>
      <w:r w:rsidRPr="002F3D86">
        <w:rPr>
          <w:sz w:val="22"/>
          <w:szCs w:val="22"/>
        </w:rPr>
        <w:t>zapewnienia objęcia funkcji  kierownik</w:t>
      </w:r>
      <w:r w:rsidR="00FC3E6B">
        <w:rPr>
          <w:sz w:val="22"/>
          <w:szCs w:val="22"/>
        </w:rPr>
        <w:t>a</w:t>
      </w:r>
      <w:r w:rsidRPr="002F3D86">
        <w:rPr>
          <w:sz w:val="22"/>
          <w:szCs w:val="22"/>
        </w:rPr>
        <w:t xml:space="preserve"> robót przez osob</w:t>
      </w:r>
      <w:r w:rsidR="00FC3E6B">
        <w:rPr>
          <w:sz w:val="22"/>
          <w:szCs w:val="22"/>
        </w:rPr>
        <w:t>ę</w:t>
      </w:r>
      <w:r w:rsidRPr="002F3D86">
        <w:rPr>
          <w:sz w:val="22"/>
          <w:szCs w:val="22"/>
        </w:rPr>
        <w:t xml:space="preserve"> posiadając</w:t>
      </w:r>
      <w:r w:rsidR="00FC3E6B">
        <w:rPr>
          <w:sz w:val="22"/>
          <w:szCs w:val="22"/>
        </w:rPr>
        <w:t>ą</w:t>
      </w:r>
      <w:r w:rsidRPr="002F3D86">
        <w:rPr>
          <w:sz w:val="22"/>
          <w:szCs w:val="22"/>
        </w:rPr>
        <w:t xml:space="preserve"> uprawnienia specjalności odpowiedniej do realizacji zadania</w:t>
      </w:r>
      <w:r w:rsidR="00FB30D8">
        <w:rPr>
          <w:sz w:val="22"/>
          <w:szCs w:val="22"/>
        </w:rPr>
        <w:t>,</w:t>
      </w:r>
    </w:p>
    <w:p w14:paraId="28E365F0" w14:textId="0122946C" w:rsidR="0098275A" w:rsidRDefault="00F8257F" w:rsidP="00680006">
      <w:pPr>
        <w:pStyle w:val="Akapitzlist"/>
        <w:numPr>
          <w:ilvl w:val="0"/>
          <w:numId w:val="31"/>
        </w:numPr>
        <w:ind w:left="426" w:hanging="426"/>
        <w:jc w:val="both"/>
        <w:rPr>
          <w:sz w:val="22"/>
          <w:szCs w:val="22"/>
        </w:rPr>
      </w:pPr>
      <w:r w:rsidRPr="002F3D86">
        <w:rPr>
          <w:sz w:val="22"/>
          <w:szCs w:val="22"/>
        </w:rPr>
        <w:t>koordynacji robót własnych i ewentualnych podwykonawców oraz wykonawców działających na zlecenie Zamawiającego</w:t>
      </w:r>
      <w:r w:rsidR="000739D7" w:rsidRPr="002F3D86">
        <w:rPr>
          <w:sz w:val="22"/>
          <w:szCs w:val="22"/>
        </w:rPr>
        <w:t>,</w:t>
      </w:r>
    </w:p>
    <w:p w14:paraId="5EEBC14A" w14:textId="5191E13D" w:rsidR="000E4E11" w:rsidRDefault="008E598B" w:rsidP="00680006">
      <w:pPr>
        <w:pStyle w:val="Akapitzlist"/>
        <w:numPr>
          <w:ilvl w:val="0"/>
          <w:numId w:val="31"/>
        </w:numPr>
        <w:ind w:left="426" w:hanging="426"/>
        <w:jc w:val="both"/>
        <w:rPr>
          <w:sz w:val="22"/>
          <w:szCs w:val="22"/>
        </w:rPr>
      </w:pPr>
      <w:r w:rsidRPr="0098275A">
        <w:rPr>
          <w:sz w:val="22"/>
          <w:szCs w:val="22"/>
        </w:rPr>
        <w:t xml:space="preserve">utrzymania terenu robót w należytym stanie i usuwania na bieżąco zbędnych odpadów, śmieci na swój koszt, usuwania i składowania wszelkich urządzeń pomocniczych i zbędnych materiałów oraz niepotrzebnych urządzeń prowizorycznych; </w:t>
      </w:r>
      <w:r w:rsidRPr="0098275A">
        <w:rPr>
          <w:sz w:val="22"/>
          <w:szCs w:val="22"/>
          <w:u w:val="single"/>
        </w:rPr>
        <w:t>gospodarka odpadami musi być realizowana zgodnie z Ustawą z dnia 14 grudnia 2012 r. o odpadach (Wykonawca powinien figurować w bazie danych o produktach i opakowaniach oraz o gospodarce odpadami - BDO)</w:t>
      </w:r>
      <w:r w:rsidRPr="0098275A">
        <w:rPr>
          <w:sz w:val="22"/>
          <w:szCs w:val="22"/>
        </w:rPr>
        <w:t>;  Wykonawca ponosi wszelką odpowiedzialność w zakresie utrzymania czystości i porządku na terenie budowy i w jej bezpośrednim sąsiedztwie przed Policją, Strażą Miejską i innymi organami; w przypadku niewywiązywania się z tego obowiązku przez Wykonawcę, Zamawiający ma prawo powierzyć wykonanie tego obowiązku podmiotowi trzeciemu (wykonanie zastępcze) bez uprzedniej zgody sądu, z jednoczesnym obciążeniem Wykonawcy kosztami wykonawstwa zastępczego; Zamawiającemu przysługuje prawo do naliczenia kary umownej na podst. § 11 ust. 1 pkt 5</w:t>
      </w:r>
      <w:r w:rsidR="00EB1D70">
        <w:rPr>
          <w:sz w:val="22"/>
          <w:szCs w:val="22"/>
        </w:rPr>
        <w:t>)</w:t>
      </w:r>
      <w:r w:rsidR="00FB30D8">
        <w:rPr>
          <w:sz w:val="22"/>
          <w:szCs w:val="22"/>
        </w:rPr>
        <w:t>,</w:t>
      </w:r>
    </w:p>
    <w:p w14:paraId="06E277A2" w14:textId="36591FEB" w:rsidR="000E4E11" w:rsidRPr="000E4E11" w:rsidRDefault="00F8257F" w:rsidP="00680006">
      <w:pPr>
        <w:pStyle w:val="Akapitzlist"/>
        <w:numPr>
          <w:ilvl w:val="0"/>
          <w:numId w:val="31"/>
        </w:numPr>
        <w:ind w:left="426" w:hanging="426"/>
        <w:jc w:val="both"/>
        <w:rPr>
          <w:sz w:val="22"/>
          <w:szCs w:val="22"/>
        </w:rPr>
      </w:pPr>
      <w:r w:rsidRPr="000E4E11">
        <w:rPr>
          <w:sz w:val="22"/>
          <w:szCs w:val="22"/>
        </w:rPr>
        <w:t>prowadzenia robót zgodnie z obowiązującymi przepisami bezpieczeństwa i higieny pracy, przeciwpożarowymi oraz prawa budowlanego,</w:t>
      </w:r>
    </w:p>
    <w:p w14:paraId="7D7DAA60" w14:textId="3834E993" w:rsidR="0098275A" w:rsidRPr="000E4E11" w:rsidRDefault="00F8257F" w:rsidP="00680006">
      <w:pPr>
        <w:pStyle w:val="Akapitzlist"/>
        <w:numPr>
          <w:ilvl w:val="0"/>
          <w:numId w:val="31"/>
        </w:numPr>
        <w:ind w:left="426" w:hanging="426"/>
        <w:jc w:val="both"/>
        <w:rPr>
          <w:sz w:val="22"/>
          <w:szCs w:val="22"/>
        </w:rPr>
      </w:pPr>
      <w:r w:rsidRPr="000E4E11">
        <w:rPr>
          <w:sz w:val="22"/>
          <w:szCs w:val="22"/>
        </w:rPr>
        <w:t>wykonyw</w:t>
      </w:r>
      <w:r w:rsidR="000E4E11">
        <w:rPr>
          <w:sz w:val="22"/>
          <w:szCs w:val="22"/>
        </w:rPr>
        <w:t>a</w:t>
      </w:r>
      <w:r w:rsidRPr="000E4E11">
        <w:rPr>
          <w:sz w:val="22"/>
          <w:szCs w:val="22"/>
        </w:rPr>
        <w:t xml:space="preserve">nia robót zgodnie z dokumentacją, o której mowa w § 1 ust. 2, </w:t>
      </w:r>
    </w:p>
    <w:p w14:paraId="6099B364" w14:textId="0DF60DE6" w:rsidR="006F6F44" w:rsidRPr="0098275A" w:rsidRDefault="008E598B" w:rsidP="00680006">
      <w:pPr>
        <w:pStyle w:val="Akapitzlist"/>
        <w:numPr>
          <w:ilvl w:val="0"/>
          <w:numId w:val="31"/>
        </w:numPr>
        <w:ind w:left="426" w:hanging="426"/>
        <w:jc w:val="both"/>
        <w:rPr>
          <w:sz w:val="22"/>
          <w:szCs w:val="22"/>
        </w:rPr>
      </w:pPr>
      <w:r w:rsidRPr="0098275A">
        <w:rPr>
          <w:sz w:val="22"/>
          <w:szCs w:val="22"/>
        </w:rPr>
        <w:t xml:space="preserve">uzyskania wszelkich atestów, certyfikatów, deklaracji </w:t>
      </w:r>
      <w:r w:rsidR="00797C89" w:rsidRPr="0098275A">
        <w:rPr>
          <w:sz w:val="22"/>
          <w:szCs w:val="22"/>
        </w:rPr>
        <w:t>właściwości użytkowych</w:t>
      </w:r>
      <w:r w:rsidRPr="0098275A">
        <w:rPr>
          <w:sz w:val="22"/>
          <w:szCs w:val="22"/>
        </w:rPr>
        <w:t>, wykonania pomiarów</w:t>
      </w:r>
      <w:r w:rsidR="00797C89" w:rsidRPr="0098275A">
        <w:rPr>
          <w:sz w:val="22"/>
          <w:szCs w:val="22"/>
        </w:rPr>
        <w:t>, prób</w:t>
      </w:r>
      <w:r w:rsidRPr="0098275A">
        <w:rPr>
          <w:sz w:val="22"/>
          <w:szCs w:val="22"/>
        </w:rPr>
        <w:t xml:space="preserve"> i badań potrzebnych do prawidłowego wykonania zakresu prac itp.,</w:t>
      </w:r>
    </w:p>
    <w:p w14:paraId="42CDDF7E" w14:textId="71A935C1" w:rsidR="00DB311A" w:rsidRPr="00504301" w:rsidRDefault="00F8257F" w:rsidP="00680006">
      <w:pPr>
        <w:pStyle w:val="Akapitzlist"/>
        <w:numPr>
          <w:ilvl w:val="0"/>
          <w:numId w:val="31"/>
        </w:numPr>
        <w:tabs>
          <w:tab w:val="left" w:pos="993"/>
        </w:tabs>
        <w:ind w:left="426" w:hanging="426"/>
        <w:jc w:val="both"/>
        <w:rPr>
          <w:sz w:val="22"/>
          <w:szCs w:val="22"/>
        </w:rPr>
      </w:pPr>
      <w:r w:rsidRPr="00504301">
        <w:rPr>
          <w:sz w:val="22"/>
          <w:szCs w:val="22"/>
        </w:rPr>
        <w:t xml:space="preserve">dostarczenia Zamawiającemu w przypadku upływu ważności polisy OC, o której mowa w § 2 </w:t>
      </w:r>
      <w:r w:rsidR="000E4E11">
        <w:rPr>
          <w:sz w:val="22"/>
          <w:szCs w:val="22"/>
        </w:rPr>
        <w:br/>
      </w:r>
      <w:r w:rsidRPr="00504301">
        <w:rPr>
          <w:sz w:val="22"/>
          <w:szCs w:val="22"/>
        </w:rPr>
        <w:t xml:space="preserve">pkt 7) ważnego ubezpieczenia Wykonawcy z tytułu odpowiedzialności cywilnej deliktowej </w:t>
      </w:r>
      <w:r w:rsidR="000E4E11">
        <w:rPr>
          <w:sz w:val="22"/>
          <w:szCs w:val="22"/>
        </w:rPr>
        <w:br/>
      </w:r>
      <w:r w:rsidRPr="00504301">
        <w:rPr>
          <w:sz w:val="22"/>
          <w:szCs w:val="22"/>
        </w:rPr>
        <w:t xml:space="preserve">i kontraktowej w zakresie prowadzonej działalności gospodarczej na sumę nie mniejszą niż </w:t>
      </w:r>
      <w:r w:rsidR="000E4E11">
        <w:rPr>
          <w:sz w:val="22"/>
          <w:szCs w:val="22"/>
        </w:rPr>
        <w:br/>
      </w:r>
      <w:r w:rsidR="00324A41">
        <w:rPr>
          <w:sz w:val="22"/>
          <w:szCs w:val="22"/>
        </w:rPr>
        <w:t>3</w:t>
      </w:r>
      <w:r w:rsidR="003D76FA" w:rsidRPr="00504301">
        <w:rPr>
          <w:sz w:val="22"/>
          <w:szCs w:val="22"/>
        </w:rPr>
        <w:t xml:space="preserve">000 </w:t>
      </w:r>
      <w:r w:rsidRPr="00504301">
        <w:rPr>
          <w:sz w:val="22"/>
          <w:szCs w:val="22"/>
        </w:rPr>
        <w:t xml:space="preserve">000,00 zł (słownie: </w:t>
      </w:r>
      <w:r w:rsidR="00324A41">
        <w:rPr>
          <w:sz w:val="22"/>
          <w:szCs w:val="22"/>
        </w:rPr>
        <w:t>trzysta tysięcy</w:t>
      </w:r>
      <w:r w:rsidRPr="00504301">
        <w:rPr>
          <w:sz w:val="22"/>
          <w:szCs w:val="22"/>
        </w:rPr>
        <w:t xml:space="preserve"> złotych 00/100), w tym limit dla jednego zdarzenia (wypadku) nie mniejszy niż </w:t>
      </w:r>
      <w:r w:rsidR="00324A41">
        <w:rPr>
          <w:sz w:val="22"/>
          <w:szCs w:val="22"/>
        </w:rPr>
        <w:t>3</w:t>
      </w:r>
      <w:r w:rsidR="003D76FA" w:rsidRPr="00504301">
        <w:rPr>
          <w:sz w:val="22"/>
          <w:szCs w:val="22"/>
        </w:rPr>
        <w:t xml:space="preserve">00 </w:t>
      </w:r>
      <w:r w:rsidRPr="00504301">
        <w:rPr>
          <w:sz w:val="22"/>
          <w:szCs w:val="22"/>
        </w:rPr>
        <w:t xml:space="preserve">000,00 zł (słownie: </w:t>
      </w:r>
      <w:r w:rsidR="00324A41">
        <w:rPr>
          <w:sz w:val="22"/>
          <w:szCs w:val="22"/>
        </w:rPr>
        <w:t>trzysta tysięcy</w:t>
      </w:r>
      <w:r w:rsidRPr="00504301">
        <w:rPr>
          <w:sz w:val="22"/>
          <w:szCs w:val="22"/>
        </w:rPr>
        <w:t xml:space="preserve"> złotych 00/100) </w:t>
      </w:r>
      <w:r w:rsidR="000E4E11">
        <w:rPr>
          <w:sz w:val="22"/>
          <w:szCs w:val="22"/>
        </w:rPr>
        <w:br/>
      </w:r>
      <w:r w:rsidRPr="00504301">
        <w:rPr>
          <w:sz w:val="22"/>
          <w:szCs w:val="22"/>
        </w:rPr>
        <w:t>z zastrzeżeniem, że udział własny (franszyza) w szkodzie wynosi nie więcej niż 1</w:t>
      </w:r>
      <w:r w:rsidR="00504301" w:rsidRPr="00504301">
        <w:rPr>
          <w:sz w:val="22"/>
          <w:szCs w:val="22"/>
        </w:rPr>
        <w:t> </w:t>
      </w:r>
      <w:r w:rsidRPr="00504301">
        <w:rPr>
          <w:sz w:val="22"/>
          <w:szCs w:val="22"/>
        </w:rPr>
        <w:t>000</w:t>
      </w:r>
      <w:r w:rsidR="00504301" w:rsidRPr="00504301">
        <w:rPr>
          <w:sz w:val="22"/>
          <w:szCs w:val="22"/>
        </w:rPr>
        <w:t>,00</w:t>
      </w:r>
      <w:r w:rsidRPr="00504301">
        <w:rPr>
          <w:sz w:val="22"/>
          <w:szCs w:val="22"/>
        </w:rPr>
        <w:t xml:space="preserve"> zł (jeden tysiąc złotych 00/100). Przedmiotowe ubezpieczenie powinno być przedłożone Zamawiającemu najpóźniej w dniu upływu ważności poprzedniej polisy ubezpieczeniowej,</w:t>
      </w:r>
    </w:p>
    <w:p w14:paraId="7CB359B0" w14:textId="2DD45D65" w:rsidR="000E4E11" w:rsidRDefault="00F8257F" w:rsidP="00680006">
      <w:pPr>
        <w:pStyle w:val="Akapitzlist"/>
        <w:numPr>
          <w:ilvl w:val="0"/>
          <w:numId w:val="31"/>
        </w:numPr>
        <w:tabs>
          <w:tab w:val="left" w:pos="993"/>
        </w:tabs>
        <w:ind w:left="426" w:hanging="426"/>
        <w:jc w:val="both"/>
        <w:rPr>
          <w:sz w:val="22"/>
          <w:szCs w:val="22"/>
        </w:rPr>
      </w:pPr>
      <w:r w:rsidRPr="00DB311A">
        <w:rPr>
          <w:sz w:val="22"/>
          <w:szCs w:val="22"/>
        </w:rPr>
        <w:t>dostarczenia Zamawiającemu nowego zabezpieczenia należytego wykonania umowy, o którym mowa w § 14 w przypadku upływu jego ważności w trakcie realizacji przedmiotu umowy. Przedmiotowe zabezpieczenie winno wpłynąć do Zamawiającego nie później niż na 1 dzień przed upływem ważności poprzedniego zabezpieczenia</w:t>
      </w:r>
      <w:r w:rsidR="000E4E11">
        <w:rPr>
          <w:sz w:val="22"/>
          <w:szCs w:val="22"/>
        </w:rPr>
        <w:t>,</w:t>
      </w:r>
    </w:p>
    <w:p w14:paraId="5BAB1F65" w14:textId="538B77EA" w:rsidR="00670697" w:rsidRDefault="00670697" w:rsidP="00680006">
      <w:pPr>
        <w:pStyle w:val="Akapitzlist"/>
        <w:numPr>
          <w:ilvl w:val="0"/>
          <w:numId w:val="31"/>
        </w:numPr>
        <w:tabs>
          <w:tab w:val="left" w:pos="993"/>
        </w:tabs>
        <w:ind w:left="426" w:hanging="426"/>
        <w:jc w:val="both"/>
        <w:rPr>
          <w:sz w:val="22"/>
          <w:szCs w:val="22"/>
        </w:rPr>
      </w:pPr>
      <w:r>
        <w:rPr>
          <w:sz w:val="22"/>
          <w:szCs w:val="22"/>
        </w:rPr>
        <w:t>przestrzeganie całkowitego zakazu korzystania z dźwigu osobowego,</w:t>
      </w:r>
    </w:p>
    <w:p w14:paraId="49C00125" w14:textId="0D6F4F62" w:rsidR="000E4E11" w:rsidRDefault="00F8257F" w:rsidP="00680006">
      <w:pPr>
        <w:pStyle w:val="Akapitzlist"/>
        <w:numPr>
          <w:ilvl w:val="0"/>
          <w:numId w:val="31"/>
        </w:numPr>
        <w:tabs>
          <w:tab w:val="left" w:pos="993"/>
        </w:tabs>
        <w:ind w:left="426" w:hanging="426"/>
        <w:jc w:val="both"/>
        <w:rPr>
          <w:sz w:val="22"/>
          <w:szCs w:val="22"/>
        </w:rPr>
      </w:pPr>
      <w:r w:rsidRPr="000E4E11">
        <w:rPr>
          <w:sz w:val="22"/>
          <w:szCs w:val="22"/>
        </w:rPr>
        <w:t>przedłożeni</w:t>
      </w:r>
      <w:r w:rsidR="00FA4E89" w:rsidRPr="000E4E11">
        <w:rPr>
          <w:sz w:val="22"/>
          <w:szCs w:val="22"/>
        </w:rPr>
        <w:t>e</w:t>
      </w:r>
      <w:r w:rsidRPr="000E4E11">
        <w:rPr>
          <w:sz w:val="22"/>
          <w:szCs w:val="22"/>
        </w:rPr>
        <w:t xml:space="preserve"> Zamawiającemu na </w:t>
      </w:r>
      <w:r w:rsidRPr="000E4E11">
        <w:rPr>
          <w:b/>
          <w:bCs/>
          <w:sz w:val="22"/>
          <w:szCs w:val="22"/>
        </w:rPr>
        <w:t>kartach zatwierdzenia wyrobu budowlanego</w:t>
      </w:r>
      <w:r w:rsidRPr="000E4E11">
        <w:rPr>
          <w:sz w:val="22"/>
          <w:szCs w:val="22"/>
        </w:rPr>
        <w:t xml:space="preserve"> szczegółowych informacji dotyczących materiałów planowanych do wbudowania wraz z podaniem źródła wytwarzania i odpowiednimi świadectwami badania</w:t>
      </w:r>
      <w:r w:rsidR="005074C5" w:rsidRPr="000E4E11">
        <w:rPr>
          <w:sz w:val="22"/>
          <w:szCs w:val="22"/>
        </w:rPr>
        <w:t xml:space="preserve"> </w:t>
      </w:r>
      <w:r w:rsidRPr="000E4E11">
        <w:rPr>
          <w:sz w:val="22"/>
          <w:szCs w:val="22"/>
        </w:rPr>
        <w:t>jakości, atestami, certyfikatami</w:t>
      </w:r>
      <w:r w:rsidR="00FA4E89" w:rsidRPr="000E4E11">
        <w:rPr>
          <w:sz w:val="22"/>
          <w:szCs w:val="22"/>
        </w:rPr>
        <w:t xml:space="preserve">, deklaracjami </w:t>
      </w:r>
      <w:r w:rsidR="005074C5" w:rsidRPr="000E4E11">
        <w:rPr>
          <w:sz w:val="22"/>
          <w:szCs w:val="22"/>
        </w:rPr>
        <w:t>właściwości użytko</w:t>
      </w:r>
      <w:r w:rsidR="00A2338F">
        <w:rPr>
          <w:sz w:val="22"/>
          <w:szCs w:val="22"/>
        </w:rPr>
        <w:t>wych</w:t>
      </w:r>
      <w:r w:rsidRPr="000E4E11">
        <w:rPr>
          <w:sz w:val="22"/>
          <w:szCs w:val="22"/>
        </w:rPr>
        <w:t xml:space="preserve"> i innymi dokumentami dopuszczającymi wyrób do stosowania w budownictwie, w celu ich zatwierdzenia</w:t>
      </w:r>
      <w:r w:rsidR="00725C25" w:rsidRPr="000E4E11">
        <w:rPr>
          <w:sz w:val="22"/>
          <w:szCs w:val="22"/>
        </w:rPr>
        <w:t xml:space="preserve"> przez</w:t>
      </w:r>
      <w:r w:rsidR="00BD4B59" w:rsidRPr="000E4E11">
        <w:rPr>
          <w:sz w:val="22"/>
          <w:szCs w:val="22"/>
        </w:rPr>
        <w:t xml:space="preserve"> Inspektora Nadzoru</w:t>
      </w:r>
      <w:r w:rsidR="00725C25" w:rsidRPr="000E4E11">
        <w:rPr>
          <w:sz w:val="22"/>
          <w:szCs w:val="22"/>
        </w:rPr>
        <w:t xml:space="preserve">, zgodnie ze wzorem określonym w załączniku nr </w:t>
      </w:r>
      <w:r w:rsidR="00560D45" w:rsidRPr="000E4E11">
        <w:rPr>
          <w:sz w:val="22"/>
          <w:szCs w:val="22"/>
        </w:rPr>
        <w:t>9</w:t>
      </w:r>
      <w:r w:rsidR="00725C25" w:rsidRPr="000E4E11">
        <w:rPr>
          <w:sz w:val="22"/>
          <w:szCs w:val="22"/>
        </w:rPr>
        <w:t xml:space="preserve"> do Umowy</w:t>
      </w:r>
      <w:r w:rsidRPr="000E4E11">
        <w:rPr>
          <w:sz w:val="22"/>
          <w:szCs w:val="22"/>
        </w:rPr>
        <w:t xml:space="preserve">, najpóźniej na </w:t>
      </w:r>
      <w:r w:rsidR="00923DC4" w:rsidRPr="000E4E11">
        <w:rPr>
          <w:b/>
          <w:bCs/>
          <w:sz w:val="22"/>
          <w:szCs w:val="22"/>
        </w:rPr>
        <w:t xml:space="preserve">5 </w:t>
      </w:r>
      <w:r w:rsidRPr="000E4E11">
        <w:rPr>
          <w:b/>
          <w:bCs/>
          <w:sz w:val="22"/>
          <w:szCs w:val="22"/>
        </w:rPr>
        <w:t>dni</w:t>
      </w:r>
      <w:r w:rsidRPr="000E4E11">
        <w:rPr>
          <w:sz w:val="22"/>
          <w:szCs w:val="22"/>
        </w:rPr>
        <w:t xml:space="preserve"> przed planowanym zastosowaniem danego wyrobu</w:t>
      </w:r>
      <w:r w:rsidR="00670697">
        <w:t>.</w:t>
      </w:r>
      <w:r w:rsidR="009747DC" w:rsidRPr="00AD5919">
        <w:t xml:space="preserve"> </w:t>
      </w:r>
      <w:r w:rsidR="00E13470" w:rsidRPr="000E4E11">
        <w:rPr>
          <w:sz w:val="22"/>
          <w:szCs w:val="22"/>
        </w:rPr>
        <w:t>D</w:t>
      </w:r>
      <w:r w:rsidR="00FA4E89" w:rsidRPr="000E4E11">
        <w:rPr>
          <w:sz w:val="22"/>
          <w:szCs w:val="22"/>
        </w:rPr>
        <w:t xml:space="preserve">o momentu zatwierdzenia wyrobu przez </w:t>
      </w:r>
      <w:r w:rsidR="00A2338F">
        <w:rPr>
          <w:sz w:val="22"/>
          <w:szCs w:val="22"/>
        </w:rPr>
        <w:t>I</w:t>
      </w:r>
      <w:r w:rsidR="00FA4E89" w:rsidRPr="000E4E11">
        <w:rPr>
          <w:sz w:val="22"/>
          <w:szCs w:val="22"/>
        </w:rPr>
        <w:t xml:space="preserve">nspektora </w:t>
      </w:r>
      <w:r w:rsidR="00A2338F">
        <w:rPr>
          <w:sz w:val="22"/>
          <w:szCs w:val="22"/>
        </w:rPr>
        <w:t>N</w:t>
      </w:r>
      <w:r w:rsidR="00FA4E89" w:rsidRPr="000E4E11">
        <w:rPr>
          <w:sz w:val="22"/>
          <w:szCs w:val="22"/>
        </w:rPr>
        <w:t xml:space="preserve">adzoru </w:t>
      </w:r>
      <w:r w:rsidR="00A2338F">
        <w:rPr>
          <w:sz w:val="22"/>
          <w:szCs w:val="22"/>
        </w:rPr>
        <w:t>I</w:t>
      </w:r>
      <w:r w:rsidR="00FA4E89" w:rsidRPr="000E4E11">
        <w:rPr>
          <w:sz w:val="22"/>
          <w:szCs w:val="22"/>
        </w:rPr>
        <w:t>nwestorskiego całkowitą odpowiedzialność za jego ewentualne wcześniejsze zamówienie i dostarczenie ponosi Wykonawca</w:t>
      </w:r>
      <w:r w:rsidR="00995D9C">
        <w:rPr>
          <w:sz w:val="22"/>
          <w:szCs w:val="22"/>
        </w:rPr>
        <w:t>,</w:t>
      </w:r>
    </w:p>
    <w:p w14:paraId="2D403EE2" w14:textId="2E6FDA52" w:rsidR="000E4E11" w:rsidRDefault="003D76FA" w:rsidP="00680006">
      <w:pPr>
        <w:pStyle w:val="Akapitzlist"/>
        <w:numPr>
          <w:ilvl w:val="0"/>
          <w:numId w:val="31"/>
        </w:numPr>
        <w:tabs>
          <w:tab w:val="left" w:pos="993"/>
        </w:tabs>
        <w:ind w:left="426" w:hanging="426"/>
        <w:jc w:val="both"/>
        <w:rPr>
          <w:sz w:val="22"/>
          <w:szCs w:val="22"/>
        </w:rPr>
      </w:pPr>
      <w:r w:rsidRPr="000E4E11">
        <w:rPr>
          <w:sz w:val="22"/>
          <w:szCs w:val="22"/>
        </w:rPr>
        <w:t xml:space="preserve">oznakowania i zabezpieczenia </w:t>
      </w:r>
      <w:r w:rsidR="00DC608B" w:rsidRPr="000E4E11">
        <w:rPr>
          <w:sz w:val="22"/>
          <w:szCs w:val="22"/>
        </w:rPr>
        <w:t>frontu robót</w:t>
      </w:r>
      <w:r w:rsidRPr="000E4E11">
        <w:rPr>
          <w:sz w:val="22"/>
          <w:szCs w:val="22"/>
        </w:rPr>
        <w:t xml:space="preserve">, w sposób zgodny z Rozporządzeniem Ministra Infrastruktury z dnia 6 lutego 2003 r. w sprawie bezpieczeństwa i higieny pracy podczas wykonywania robót budowlanych, a także do zapewnienia dozoru </w:t>
      </w:r>
      <w:r w:rsidR="007C4687" w:rsidRPr="000E4E11">
        <w:rPr>
          <w:sz w:val="22"/>
          <w:szCs w:val="22"/>
        </w:rPr>
        <w:t>miejsca prowadzenia prac</w:t>
      </w:r>
      <w:r w:rsidRPr="000E4E11">
        <w:rPr>
          <w:sz w:val="22"/>
          <w:szCs w:val="22"/>
        </w:rPr>
        <w:t xml:space="preserve"> </w:t>
      </w:r>
      <w:r w:rsidR="000E4E11">
        <w:rPr>
          <w:sz w:val="22"/>
          <w:szCs w:val="22"/>
        </w:rPr>
        <w:br/>
      </w:r>
      <w:r w:rsidRPr="000E4E11">
        <w:rPr>
          <w:sz w:val="22"/>
          <w:szCs w:val="22"/>
        </w:rPr>
        <w:t xml:space="preserve">i mienia; Wykonawca zobowiązany będzie do ewentualnych napraw, poprawek po zakończeniu </w:t>
      </w:r>
      <w:r w:rsidR="00BF39BB" w:rsidRPr="000E4E11">
        <w:rPr>
          <w:sz w:val="22"/>
          <w:szCs w:val="22"/>
        </w:rPr>
        <w:t>realizacji</w:t>
      </w:r>
      <w:r w:rsidR="00995D9C">
        <w:rPr>
          <w:sz w:val="22"/>
          <w:szCs w:val="22"/>
        </w:rPr>
        <w:t>,</w:t>
      </w:r>
    </w:p>
    <w:p w14:paraId="766E8CE4" w14:textId="7BFB53D0" w:rsidR="000E4E11" w:rsidRDefault="003D76FA" w:rsidP="00680006">
      <w:pPr>
        <w:pStyle w:val="Akapitzlist"/>
        <w:numPr>
          <w:ilvl w:val="0"/>
          <w:numId w:val="31"/>
        </w:numPr>
        <w:tabs>
          <w:tab w:val="left" w:pos="993"/>
        </w:tabs>
        <w:ind w:left="426" w:hanging="426"/>
        <w:jc w:val="both"/>
        <w:rPr>
          <w:sz w:val="22"/>
          <w:szCs w:val="22"/>
        </w:rPr>
      </w:pPr>
      <w:r w:rsidRPr="000E4E11">
        <w:rPr>
          <w:sz w:val="22"/>
          <w:szCs w:val="22"/>
        </w:rPr>
        <w:lastRenderedPageBreak/>
        <w:t xml:space="preserve">zorganizowania zaplecza budowy (szatnie, magazyny, toalety) swoim staraniem i na swój koszt, </w:t>
      </w:r>
      <w:r w:rsidR="000E4E11">
        <w:rPr>
          <w:sz w:val="22"/>
          <w:szCs w:val="22"/>
        </w:rPr>
        <w:br/>
      </w:r>
      <w:r w:rsidRPr="000E4E11">
        <w:rPr>
          <w:sz w:val="22"/>
          <w:szCs w:val="22"/>
        </w:rPr>
        <w:t>a także jego późniejsze usunięcie,</w:t>
      </w:r>
    </w:p>
    <w:p w14:paraId="02060461" w14:textId="1A2C8D72" w:rsidR="000E4E11" w:rsidRDefault="003D76FA" w:rsidP="00680006">
      <w:pPr>
        <w:pStyle w:val="Akapitzlist"/>
        <w:numPr>
          <w:ilvl w:val="0"/>
          <w:numId w:val="31"/>
        </w:numPr>
        <w:tabs>
          <w:tab w:val="left" w:pos="993"/>
        </w:tabs>
        <w:ind w:left="426" w:hanging="426"/>
        <w:jc w:val="both"/>
        <w:rPr>
          <w:sz w:val="22"/>
          <w:szCs w:val="22"/>
        </w:rPr>
      </w:pPr>
      <w:r w:rsidRPr="000E4E11">
        <w:rPr>
          <w:sz w:val="22"/>
          <w:szCs w:val="22"/>
        </w:rPr>
        <w:t>poniesienia kosztów za ewentualne zajęcie pasa drogowego</w:t>
      </w:r>
      <w:r w:rsidRPr="00EE08A3">
        <w:t xml:space="preserve"> </w:t>
      </w:r>
      <w:r w:rsidRPr="000E4E11">
        <w:rPr>
          <w:sz w:val="22"/>
          <w:szCs w:val="22"/>
        </w:rPr>
        <w:t xml:space="preserve">lub wynajem terenu należącego do administracji miejskiej, zarządu dróg lub innych podmiotów trzecich na czas prowadzenia robót, </w:t>
      </w:r>
      <w:r w:rsidR="000E4E11">
        <w:rPr>
          <w:sz w:val="22"/>
          <w:szCs w:val="22"/>
        </w:rPr>
        <w:br/>
      </w:r>
      <w:r w:rsidRPr="000E4E11">
        <w:rPr>
          <w:sz w:val="22"/>
          <w:szCs w:val="22"/>
        </w:rPr>
        <w:t xml:space="preserve">a także przeprowadzenie niezbędnych formalności związanych z takim zajęciem/wynajmem – jeśli Wykonawca w celu prowadzenia robót objętych niniejszą umową planuje dokonywać takich zajęć/wynajmów; w przypadku obciążenia przez właściciela lub zarządcę terenu kosztem zajęcia/wynajmu bezpośrednio Zamawiającego, Zamawiający obciąży tymi kosztami Wykonawcę na podstawie noty obciążeniowej; </w:t>
      </w:r>
    </w:p>
    <w:p w14:paraId="018618A6" w14:textId="5B06CF26" w:rsidR="001A621A" w:rsidRDefault="001A621A" w:rsidP="00680006">
      <w:pPr>
        <w:pStyle w:val="Akapitzlist"/>
        <w:numPr>
          <w:ilvl w:val="0"/>
          <w:numId w:val="31"/>
        </w:numPr>
        <w:tabs>
          <w:tab w:val="left" w:pos="993"/>
        </w:tabs>
        <w:ind w:left="426" w:hanging="426"/>
        <w:jc w:val="both"/>
        <w:rPr>
          <w:sz w:val="22"/>
          <w:szCs w:val="22"/>
        </w:rPr>
      </w:pPr>
      <w:r>
        <w:rPr>
          <w:sz w:val="22"/>
          <w:szCs w:val="22"/>
        </w:rPr>
        <w:t xml:space="preserve">wyposażenia pracowników w kaski, ubrania robocze i kamizelki i przestrzegania ich używania podczas trwania umowy oraz zobowiązania pracowników lub osób współpracujących </w:t>
      </w:r>
      <w:r w:rsidR="00670697">
        <w:rPr>
          <w:sz w:val="22"/>
          <w:szCs w:val="22"/>
        </w:rPr>
        <w:br/>
      </w:r>
      <w:r>
        <w:rPr>
          <w:sz w:val="22"/>
          <w:szCs w:val="22"/>
        </w:rPr>
        <w:t>z Wykonawcą do przestrzegania zasad BHP oraz innych przepisów obowiązujących na placu budowy</w:t>
      </w:r>
      <w:r w:rsidR="00995D9C">
        <w:rPr>
          <w:sz w:val="22"/>
          <w:szCs w:val="22"/>
        </w:rPr>
        <w:t>,</w:t>
      </w:r>
      <w:r>
        <w:rPr>
          <w:sz w:val="22"/>
          <w:szCs w:val="22"/>
        </w:rPr>
        <w:t xml:space="preserve"> </w:t>
      </w:r>
    </w:p>
    <w:p w14:paraId="6724080F" w14:textId="31CFB9FF" w:rsidR="000E4E11" w:rsidRDefault="00A2338F" w:rsidP="00680006">
      <w:pPr>
        <w:pStyle w:val="Akapitzlist"/>
        <w:numPr>
          <w:ilvl w:val="0"/>
          <w:numId w:val="31"/>
        </w:numPr>
        <w:tabs>
          <w:tab w:val="left" w:pos="993"/>
        </w:tabs>
        <w:ind w:left="426" w:hanging="426"/>
        <w:jc w:val="both"/>
        <w:rPr>
          <w:sz w:val="22"/>
          <w:szCs w:val="22"/>
        </w:rPr>
      </w:pPr>
      <w:r w:rsidRPr="000E4E11">
        <w:rPr>
          <w:sz w:val="22"/>
          <w:szCs w:val="22"/>
        </w:rPr>
        <w:t>D</w:t>
      </w:r>
      <w:r w:rsidR="003D76FA" w:rsidRPr="000E4E11">
        <w:rPr>
          <w:sz w:val="22"/>
          <w:szCs w:val="22"/>
        </w:rPr>
        <w:t>ostarcz</w:t>
      </w:r>
      <w:r>
        <w:rPr>
          <w:sz w:val="22"/>
          <w:szCs w:val="22"/>
        </w:rPr>
        <w:t>anie na bieżąco</w:t>
      </w:r>
      <w:r w:rsidR="003D76FA" w:rsidRPr="000E4E11">
        <w:rPr>
          <w:sz w:val="22"/>
          <w:szCs w:val="22"/>
        </w:rPr>
        <w:t xml:space="preserve"> niezbędnych oświadczeń</w:t>
      </w:r>
      <w:r w:rsidR="001A5988">
        <w:rPr>
          <w:sz w:val="22"/>
          <w:szCs w:val="22"/>
        </w:rPr>
        <w:t xml:space="preserve">, raportów </w:t>
      </w:r>
      <w:r w:rsidR="003D76FA" w:rsidRPr="000E4E11">
        <w:rPr>
          <w:sz w:val="22"/>
          <w:szCs w:val="22"/>
        </w:rPr>
        <w:t>oraz kart utylizacji materiałów pozyskanych w trakcie robót demontażowych i rozbiórkowych, w tym m.in. karty utylizacji gruzu, złomu metalowego, szkła, drewna, papy i ewentualnych innych materiałów rozbiórkowych,</w:t>
      </w:r>
    </w:p>
    <w:p w14:paraId="7A5449BE" w14:textId="77777777" w:rsidR="00B962B9" w:rsidRDefault="003D76FA" w:rsidP="00B962B9">
      <w:pPr>
        <w:pStyle w:val="Akapitzlist"/>
        <w:numPr>
          <w:ilvl w:val="0"/>
          <w:numId w:val="31"/>
        </w:numPr>
        <w:tabs>
          <w:tab w:val="left" w:pos="993"/>
        </w:tabs>
        <w:ind w:left="426" w:hanging="426"/>
        <w:jc w:val="both"/>
        <w:rPr>
          <w:sz w:val="22"/>
          <w:szCs w:val="22"/>
        </w:rPr>
      </w:pPr>
      <w:r w:rsidRPr="000E4E11">
        <w:rPr>
          <w:sz w:val="22"/>
          <w:szCs w:val="22"/>
        </w:rPr>
        <w:t>dostarczenie w terminie wskazanym w</w:t>
      </w:r>
      <w:r w:rsidRPr="000E4E11">
        <w:rPr>
          <w:color w:val="FF0000"/>
          <w:sz w:val="22"/>
          <w:szCs w:val="22"/>
        </w:rPr>
        <w:t xml:space="preserve"> </w:t>
      </w:r>
      <w:r w:rsidRPr="000E4E11">
        <w:rPr>
          <w:sz w:val="22"/>
          <w:szCs w:val="22"/>
        </w:rPr>
        <w:t xml:space="preserve">§ 9 ust. 1 pkt 3) </w:t>
      </w:r>
      <w:r w:rsidRPr="000E4E11">
        <w:rPr>
          <w:sz w:val="22"/>
          <w:szCs w:val="22"/>
          <w:u w:val="single"/>
        </w:rPr>
        <w:t>w dwóch egzemplarzach</w:t>
      </w:r>
      <w:r w:rsidRPr="000E4E11">
        <w:rPr>
          <w:sz w:val="22"/>
          <w:szCs w:val="22"/>
        </w:rPr>
        <w:t xml:space="preserve"> papierowych (oryginały) oraz w </w:t>
      </w:r>
      <w:r w:rsidRPr="000E4E11">
        <w:rPr>
          <w:sz w:val="22"/>
          <w:szCs w:val="22"/>
          <w:u w:val="single"/>
        </w:rPr>
        <w:t>jednym egzemplarzu</w:t>
      </w:r>
      <w:r w:rsidRPr="000E4E11">
        <w:rPr>
          <w:sz w:val="22"/>
          <w:szCs w:val="22"/>
        </w:rPr>
        <w:t xml:space="preserve"> wersji elektronicznej (skany wszystkich dokumentów dostarczanych w wersji papierowej) </w:t>
      </w:r>
      <w:r w:rsidRPr="000E4E11">
        <w:rPr>
          <w:b/>
          <w:bCs/>
          <w:sz w:val="22"/>
          <w:szCs w:val="22"/>
        </w:rPr>
        <w:t xml:space="preserve">dokumentacji powykonawczej </w:t>
      </w:r>
      <w:r w:rsidRPr="000E4E11">
        <w:rPr>
          <w:sz w:val="22"/>
          <w:szCs w:val="22"/>
        </w:rPr>
        <w:t xml:space="preserve">zawierającej: spis treści,  </w:t>
      </w:r>
      <w:r w:rsidRPr="001A5988">
        <w:rPr>
          <w:b/>
          <w:bCs/>
          <w:sz w:val="22"/>
          <w:szCs w:val="22"/>
        </w:rPr>
        <w:t>niezbędne oświadczenia</w:t>
      </w:r>
      <w:r w:rsidRPr="000E4E11">
        <w:rPr>
          <w:sz w:val="22"/>
          <w:szCs w:val="22"/>
        </w:rPr>
        <w:t xml:space="preserve">, </w:t>
      </w:r>
      <w:r w:rsidR="00670697" w:rsidRPr="001A5988">
        <w:rPr>
          <w:b/>
          <w:bCs/>
          <w:sz w:val="22"/>
          <w:szCs w:val="22"/>
        </w:rPr>
        <w:t>specyfikację techniczną użytych</w:t>
      </w:r>
      <w:r w:rsidRPr="001A5988">
        <w:rPr>
          <w:b/>
          <w:bCs/>
          <w:sz w:val="22"/>
          <w:szCs w:val="22"/>
        </w:rPr>
        <w:t xml:space="preserve"> materiał</w:t>
      </w:r>
      <w:r w:rsidR="00670697" w:rsidRPr="001A5988">
        <w:rPr>
          <w:b/>
          <w:bCs/>
          <w:sz w:val="22"/>
          <w:szCs w:val="22"/>
        </w:rPr>
        <w:t>ów</w:t>
      </w:r>
      <w:r w:rsidRPr="000E4E11">
        <w:rPr>
          <w:sz w:val="22"/>
          <w:szCs w:val="22"/>
        </w:rPr>
        <w:t xml:space="preserve"> (wszelkie atesty, certyfikaty, deklaracje właściwości użytkowych), protokoły z prób, sprawdzeń, pomiarów i odbiorów, część rysunkową i opisową (z naniesieniem na czerwono ewentualnych zmian)</w:t>
      </w:r>
      <w:r w:rsidR="00A1144F" w:rsidRPr="000E4E11">
        <w:rPr>
          <w:sz w:val="22"/>
          <w:szCs w:val="22"/>
        </w:rPr>
        <w:t>,</w:t>
      </w:r>
      <w:r w:rsidR="00670697">
        <w:rPr>
          <w:sz w:val="22"/>
          <w:szCs w:val="22"/>
        </w:rPr>
        <w:t xml:space="preserve"> </w:t>
      </w:r>
      <w:r w:rsidR="00670697" w:rsidRPr="00B21DB8">
        <w:rPr>
          <w:b/>
          <w:bCs/>
          <w:sz w:val="22"/>
          <w:szCs w:val="22"/>
        </w:rPr>
        <w:t>raport ze sposobu</w:t>
      </w:r>
      <w:r w:rsidR="00B21DB8" w:rsidRPr="00B21DB8">
        <w:rPr>
          <w:b/>
          <w:bCs/>
          <w:sz w:val="22"/>
          <w:szCs w:val="22"/>
        </w:rPr>
        <w:t xml:space="preserve"> zagospodarowania po</w:t>
      </w:r>
      <w:r w:rsidR="001A5988">
        <w:rPr>
          <w:b/>
          <w:bCs/>
          <w:sz w:val="22"/>
          <w:szCs w:val="22"/>
        </w:rPr>
        <w:t>wstałych</w:t>
      </w:r>
      <w:r w:rsidR="00B21DB8" w:rsidRPr="00B21DB8">
        <w:rPr>
          <w:b/>
          <w:bCs/>
          <w:sz w:val="22"/>
          <w:szCs w:val="22"/>
        </w:rPr>
        <w:t xml:space="preserve"> odpadów (karty odpadów)</w:t>
      </w:r>
      <w:r w:rsidR="00A1144F" w:rsidRPr="000E4E11">
        <w:rPr>
          <w:sz w:val="22"/>
          <w:szCs w:val="22"/>
        </w:rPr>
        <w:t xml:space="preserve"> </w:t>
      </w:r>
      <w:r w:rsidRPr="000E4E11">
        <w:rPr>
          <w:sz w:val="22"/>
          <w:szCs w:val="22"/>
        </w:rPr>
        <w:t>oraz inne dokumenty wymagane zgodnie z przepisami dotyczącymi dokumentacji powykonawczej. Obowiązkiem Wykonawcy będzie także uzupełnienie ewentualnych braków w przekazanej dokumentacji powykonawczej, poprawienie błędów i uwzględnienie ewentualnych uwag zgłoszonych przez Zamawiającego, Insp</w:t>
      </w:r>
      <w:r w:rsidR="004D6BD2" w:rsidRPr="000E4E11">
        <w:rPr>
          <w:sz w:val="22"/>
          <w:szCs w:val="22"/>
        </w:rPr>
        <w:t>e</w:t>
      </w:r>
      <w:r w:rsidRPr="000E4E11">
        <w:rPr>
          <w:sz w:val="22"/>
          <w:szCs w:val="22"/>
        </w:rPr>
        <w:t>ktora</w:t>
      </w:r>
      <w:r w:rsidR="00BF39BB" w:rsidRPr="000E4E11">
        <w:rPr>
          <w:sz w:val="22"/>
          <w:szCs w:val="22"/>
        </w:rPr>
        <w:t xml:space="preserve"> nadzoru</w:t>
      </w:r>
      <w:r w:rsidRPr="000E4E11">
        <w:rPr>
          <w:sz w:val="22"/>
          <w:szCs w:val="22"/>
        </w:rPr>
        <w:t>, również po zakończeniu i rozliczeniu umowy łączącej Zamawiającego z Wykonawcą (w ramach obsługi gwarancyjnej i rękojmi za wady); dokumentacja powykonawcza jest częścią przedmiotu umowy i jest objęta rękojmią i gwarancją Wykonawcy na równi z pozostałą częścią przedmiotu niniejszego zamówienia</w:t>
      </w:r>
      <w:r w:rsidR="00B962B9">
        <w:rPr>
          <w:sz w:val="22"/>
          <w:szCs w:val="22"/>
        </w:rPr>
        <w:t>,</w:t>
      </w:r>
    </w:p>
    <w:p w14:paraId="6DD2D0D9" w14:textId="7EF78FCB" w:rsidR="00B962B9" w:rsidRPr="003562BA" w:rsidRDefault="00B962B9" w:rsidP="00B962B9">
      <w:pPr>
        <w:pStyle w:val="Akapitzlist"/>
        <w:numPr>
          <w:ilvl w:val="0"/>
          <w:numId w:val="31"/>
        </w:numPr>
        <w:tabs>
          <w:tab w:val="left" w:pos="993"/>
        </w:tabs>
        <w:ind w:left="426" w:hanging="426"/>
        <w:jc w:val="both"/>
        <w:rPr>
          <w:sz w:val="22"/>
          <w:szCs w:val="22"/>
        </w:rPr>
      </w:pPr>
      <w:r w:rsidRPr="003562BA">
        <w:t>dostosowania harmonogramu prac do dostępności pomieszczeń i części obiektu o najniższym obciążeniu pracownikami i studentami, a także do zaleceń i sugestii Kierownika Obiektu w zakresie organizacji pracy,</w:t>
      </w:r>
    </w:p>
    <w:p w14:paraId="63227BD5" w14:textId="6BF18FD9" w:rsidR="00B962B9" w:rsidRPr="00F16BBC" w:rsidRDefault="00B962B9" w:rsidP="00874B2E">
      <w:pPr>
        <w:widowControl w:val="0"/>
        <w:tabs>
          <w:tab w:val="left" w:pos="0"/>
          <w:tab w:val="right" w:pos="72"/>
        </w:tabs>
        <w:spacing w:before="240" w:after="120"/>
        <w:jc w:val="center"/>
        <w:rPr>
          <w:b/>
          <w:sz w:val="22"/>
          <w:szCs w:val="22"/>
        </w:rPr>
      </w:pPr>
      <w:r w:rsidRPr="00F16BBC">
        <w:rPr>
          <w:b/>
          <w:sz w:val="22"/>
          <w:szCs w:val="22"/>
        </w:rPr>
        <w:t>§ 4a</w:t>
      </w:r>
    </w:p>
    <w:p w14:paraId="689F8922" w14:textId="70C2CA20" w:rsidR="00B962B9" w:rsidRPr="00F16BBC" w:rsidRDefault="00B962B9" w:rsidP="00F16BBC">
      <w:pPr>
        <w:ind w:left="425" w:hanging="425"/>
        <w:jc w:val="center"/>
        <w:rPr>
          <w:b/>
          <w:bCs/>
        </w:rPr>
      </w:pPr>
      <w:r w:rsidRPr="00F16BBC">
        <w:rPr>
          <w:b/>
          <w:bCs/>
        </w:rPr>
        <w:t>Zasada „nie czyń poważnych szkód” (DNSH)</w:t>
      </w:r>
    </w:p>
    <w:p w14:paraId="4B5CC248" w14:textId="77777777" w:rsidR="00B962B9" w:rsidRPr="00F16BBC" w:rsidRDefault="00B962B9" w:rsidP="00F16BBC">
      <w:pPr>
        <w:numPr>
          <w:ilvl w:val="0"/>
          <w:numId w:val="48"/>
        </w:numPr>
        <w:tabs>
          <w:tab w:val="clear" w:pos="720"/>
          <w:tab w:val="num" w:pos="284"/>
        </w:tabs>
        <w:ind w:left="425" w:hanging="425"/>
        <w:jc w:val="both"/>
        <w:rPr>
          <w:sz w:val="22"/>
          <w:szCs w:val="22"/>
        </w:rPr>
      </w:pPr>
      <w:r w:rsidRPr="00F16BBC">
        <w:rPr>
          <w:sz w:val="22"/>
          <w:szCs w:val="22"/>
        </w:rPr>
        <w:t>Wykonawca zobowiązuje się do realizacji prac budowlanych polegających na wymianie stolarki okiennej zgodnie z zasadą „nie czyń poważnych szkód” (DNSH), określoną w art. 17 rozporządzenia Parlamentu Europejskiego i Rady (UE) 2020/852 z dnia 18 czerwca 2020 r.</w:t>
      </w:r>
      <w:r w:rsidRPr="00F16BBC">
        <w:rPr>
          <w:sz w:val="22"/>
          <w:szCs w:val="22"/>
        </w:rPr>
        <w:br/>
        <w:t>Prace będą prowadzone w sposób zapewniający, że na żadnym etapie realizacji nie zostaną wyrządzone istotne szkody dla żadnego z celów środowiskowych, w szczególności w zakresie:</w:t>
      </w:r>
    </w:p>
    <w:p w14:paraId="5E84CF5C" w14:textId="77777777" w:rsid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łagodzenia zmian klimatu,</w:t>
      </w:r>
    </w:p>
    <w:p w14:paraId="510C693C" w14:textId="77777777" w:rsid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adaptacji do zmian klimatu,</w:t>
      </w:r>
    </w:p>
    <w:p w14:paraId="1BBA7874" w14:textId="77777777" w:rsid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zrównoważonego gospodarowania zasobami wodnymi i morskimi,</w:t>
      </w:r>
    </w:p>
    <w:p w14:paraId="36B754B0" w14:textId="77777777" w:rsid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przejścia na gospodarkę o obiegu zamkniętym,</w:t>
      </w:r>
    </w:p>
    <w:p w14:paraId="43631834" w14:textId="77777777" w:rsid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 xml:space="preserve">zapobiegania zanieczyszczeniom </w:t>
      </w:r>
    </w:p>
    <w:p w14:paraId="3D2FB2C3" w14:textId="2800D7CA" w:rsidR="00B962B9" w:rsidRPr="001324F1" w:rsidRDefault="00B962B9" w:rsidP="001324F1">
      <w:pPr>
        <w:pStyle w:val="Akapitzlist"/>
        <w:numPr>
          <w:ilvl w:val="1"/>
          <w:numId w:val="48"/>
        </w:numPr>
        <w:tabs>
          <w:tab w:val="clear" w:pos="1440"/>
          <w:tab w:val="num" w:pos="1134"/>
        </w:tabs>
        <w:ind w:left="426"/>
        <w:jc w:val="both"/>
        <w:rPr>
          <w:sz w:val="22"/>
          <w:szCs w:val="22"/>
        </w:rPr>
      </w:pPr>
      <w:r w:rsidRPr="001324F1">
        <w:rPr>
          <w:sz w:val="22"/>
          <w:szCs w:val="22"/>
        </w:rPr>
        <w:t>ochrony i odbudowy bioróżnorodności.</w:t>
      </w:r>
    </w:p>
    <w:p w14:paraId="69E9B5EF" w14:textId="77777777" w:rsidR="00B962B9" w:rsidRPr="00F16BBC" w:rsidRDefault="00B962B9" w:rsidP="001324F1">
      <w:pPr>
        <w:ind w:left="425" w:hanging="141"/>
        <w:jc w:val="both"/>
        <w:rPr>
          <w:sz w:val="22"/>
          <w:szCs w:val="22"/>
        </w:rPr>
      </w:pPr>
      <w:r w:rsidRPr="00F16BBC">
        <w:rPr>
          <w:sz w:val="22"/>
          <w:szCs w:val="22"/>
        </w:rPr>
        <w:t>W szczególności Wykonawca zobowiązuje się do odpowiedniego gospodarowania odpadami budowlanymi (w tym zapewnienia odzysku i recyklingu elementów zdemontowanej stolarki), minimalizacji emisji zanieczyszczeń do powietrza, wody i gleby oraz racjonalnego gospodarowania zasobami, w tym wodą.</w:t>
      </w:r>
    </w:p>
    <w:p w14:paraId="7ABF2B1D" w14:textId="77777777" w:rsidR="00B962B9" w:rsidRPr="00F16BBC" w:rsidRDefault="00B962B9" w:rsidP="00F16BBC">
      <w:pPr>
        <w:ind w:left="425" w:hanging="425"/>
        <w:jc w:val="both"/>
        <w:rPr>
          <w:sz w:val="22"/>
          <w:szCs w:val="22"/>
        </w:rPr>
      </w:pPr>
    </w:p>
    <w:p w14:paraId="45F57C86" w14:textId="77777777" w:rsidR="00B962B9" w:rsidRPr="00F16BBC" w:rsidRDefault="00B962B9" w:rsidP="00F16BBC">
      <w:pPr>
        <w:numPr>
          <w:ilvl w:val="0"/>
          <w:numId w:val="48"/>
        </w:numPr>
        <w:tabs>
          <w:tab w:val="clear" w:pos="720"/>
          <w:tab w:val="num" w:pos="284"/>
        </w:tabs>
        <w:ind w:left="425" w:hanging="425"/>
        <w:jc w:val="both"/>
        <w:rPr>
          <w:sz w:val="22"/>
          <w:szCs w:val="22"/>
        </w:rPr>
      </w:pPr>
      <w:r w:rsidRPr="00F16BBC">
        <w:rPr>
          <w:sz w:val="22"/>
          <w:szCs w:val="22"/>
        </w:rPr>
        <w:t xml:space="preserve">Wykonawca </w:t>
      </w:r>
      <w:r w:rsidRPr="00F16BBC">
        <w:rPr>
          <w:sz w:val="22"/>
          <w:szCs w:val="22"/>
          <w:u w:val="single"/>
        </w:rPr>
        <w:t>zobowiązuje się</w:t>
      </w:r>
      <w:r w:rsidRPr="00F16BBC">
        <w:rPr>
          <w:sz w:val="22"/>
          <w:szCs w:val="22"/>
        </w:rPr>
        <w:t xml:space="preserve"> w szczególności do:</w:t>
      </w:r>
    </w:p>
    <w:p w14:paraId="75B6ED54" w14:textId="34955EFD" w:rsidR="00B962B9" w:rsidRPr="00F16BBC" w:rsidRDefault="00B962B9" w:rsidP="00F16BBC">
      <w:pPr>
        <w:numPr>
          <w:ilvl w:val="1"/>
          <w:numId w:val="47"/>
        </w:numPr>
        <w:ind w:left="425" w:hanging="425"/>
        <w:jc w:val="both"/>
        <w:rPr>
          <w:sz w:val="22"/>
          <w:szCs w:val="22"/>
        </w:rPr>
      </w:pPr>
      <w:r w:rsidRPr="00F16BBC">
        <w:rPr>
          <w:sz w:val="22"/>
          <w:szCs w:val="22"/>
        </w:rPr>
        <w:lastRenderedPageBreak/>
        <w:t xml:space="preserve">realizacji powierzonego zadania zgodnie z raportem przed rozbiórkowym, stanowiącym załącznik nr </w:t>
      </w:r>
      <w:r w:rsidR="0031427B" w:rsidRPr="00F16BBC">
        <w:rPr>
          <w:sz w:val="22"/>
          <w:szCs w:val="22"/>
        </w:rPr>
        <w:t>12</w:t>
      </w:r>
      <w:r w:rsidRPr="00F16BBC">
        <w:rPr>
          <w:sz w:val="22"/>
          <w:szCs w:val="22"/>
        </w:rPr>
        <w:t xml:space="preserve"> do niniejszej umowy,</w:t>
      </w:r>
    </w:p>
    <w:p w14:paraId="05BBA8C1" w14:textId="54FFB5B2" w:rsidR="00B962B9" w:rsidRPr="00F16BBC" w:rsidRDefault="00B962B9" w:rsidP="00F16BBC">
      <w:pPr>
        <w:numPr>
          <w:ilvl w:val="1"/>
          <w:numId w:val="47"/>
        </w:numPr>
        <w:ind w:left="425" w:hanging="425"/>
        <w:jc w:val="both"/>
        <w:rPr>
          <w:sz w:val="22"/>
          <w:szCs w:val="22"/>
        </w:rPr>
      </w:pPr>
      <w:r w:rsidRPr="00F16BBC">
        <w:rPr>
          <w:sz w:val="22"/>
          <w:szCs w:val="22"/>
        </w:rPr>
        <w:t xml:space="preserve">realizacji powierzonego zadania zgodnie z planem ograniczenia emisji hałasu, pyłu i innych substancji w trakcie robót budowlanych, stanowiącym załącznik nr </w:t>
      </w:r>
      <w:r w:rsidR="0031427B" w:rsidRPr="00F16BBC">
        <w:rPr>
          <w:sz w:val="22"/>
          <w:szCs w:val="22"/>
        </w:rPr>
        <w:t>13</w:t>
      </w:r>
      <w:r w:rsidRPr="00F16BBC">
        <w:rPr>
          <w:sz w:val="22"/>
          <w:szCs w:val="22"/>
        </w:rPr>
        <w:t xml:space="preserve"> do niniejszej umowy,</w:t>
      </w:r>
    </w:p>
    <w:p w14:paraId="0B45A3B2" w14:textId="77777777" w:rsidR="00B962B9" w:rsidRPr="00F16BBC" w:rsidRDefault="00B962B9" w:rsidP="00F16BBC">
      <w:pPr>
        <w:numPr>
          <w:ilvl w:val="1"/>
          <w:numId w:val="47"/>
        </w:numPr>
        <w:ind w:left="425" w:hanging="425"/>
        <w:jc w:val="both"/>
        <w:rPr>
          <w:sz w:val="22"/>
          <w:szCs w:val="22"/>
        </w:rPr>
      </w:pPr>
      <w:r w:rsidRPr="00F16BBC">
        <w:rPr>
          <w:sz w:val="22"/>
          <w:szCs w:val="22"/>
        </w:rPr>
        <w:t>przekazania Zamawiającemu raportu ze sposobu zagospodarowania powstałych odpadów,</w:t>
      </w:r>
    </w:p>
    <w:p w14:paraId="09A5A442" w14:textId="50B74C1A" w:rsidR="00B962B9" w:rsidRPr="00F16BBC" w:rsidRDefault="00B962B9" w:rsidP="00F16BBC">
      <w:pPr>
        <w:numPr>
          <w:ilvl w:val="1"/>
          <w:numId w:val="47"/>
        </w:numPr>
        <w:ind w:left="425" w:hanging="425"/>
        <w:jc w:val="both"/>
        <w:rPr>
          <w:sz w:val="22"/>
          <w:szCs w:val="22"/>
        </w:rPr>
      </w:pPr>
      <w:r w:rsidRPr="00F16BBC">
        <w:rPr>
          <w:sz w:val="22"/>
          <w:szCs w:val="22"/>
        </w:rPr>
        <w:t>przekazania Zamawiającemu specyfikacji zastosowanych materiałów</w:t>
      </w:r>
      <w:r w:rsidR="002C1B83" w:rsidRPr="00F16BBC">
        <w:rPr>
          <w:sz w:val="22"/>
          <w:szCs w:val="22"/>
        </w:rPr>
        <w:t>,</w:t>
      </w:r>
      <w:r w:rsidRPr="00F16BBC">
        <w:rPr>
          <w:sz w:val="22"/>
          <w:szCs w:val="22"/>
        </w:rPr>
        <w:t xml:space="preserve"> </w:t>
      </w:r>
    </w:p>
    <w:p w14:paraId="329B1B1E" w14:textId="77777777" w:rsidR="00B962B9" w:rsidRPr="00F16BBC" w:rsidRDefault="00B962B9" w:rsidP="00F16BBC">
      <w:pPr>
        <w:numPr>
          <w:ilvl w:val="1"/>
          <w:numId w:val="47"/>
        </w:numPr>
        <w:ind w:left="425" w:hanging="425"/>
        <w:jc w:val="both"/>
        <w:rPr>
          <w:sz w:val="22"/>
          <w:szCs w:val="22"/>
        </w:rPr>
      </w:pPr>
      <w:r w:rsidRPr="00F16BBC">
        <w:rPr>
          <w:sz w:val="22"/>
          <w:szCs w:val="22"/>
        </w:rPr>
        <w:t>uczestnictwa w kontrolach przeprowadzanych w obecności Zamawiającego, Inspektora Nadzoru lub innych upoważnionych podmiotów w zakresie spełnienia warunków określonych zasadą DNSH, raportem przed rozbiórkowym i planem zmniejszenia emisji,</w:t>
      </w:r>
    </w:p>
    <w:p w14:paraId="036C2F02" w14:textId="77777777" w:rsidR="00B962B9" w:rsidRPr="00F16BBC" w:rsidRDefault="00B962B9" w:rsidP="00F16BBC">
      <w:pPr>
        <w:numPr>
          <w:ilvl w:val="1"/>
          <w:numId w:val="47"/>
        </w:numPr>
        <w:ind w:left="425" w:hanging="425"/>
        <w:jc w:val="both"/>
        <w:rPr>
          <w:sz w:val="22"/>
          <w:szCs w:val="22"/>
        </w:rPr>
      </w:pPr>
      <w:r w:rsidRPr="00F16BBC">
        <w:rPr>
          <w:sz w:val="22"/>
          <w:szCs w:val="22"/>
        </w:rPr>
        <w:t>przekazania, na wezwanie Zamawiającego, potwierdzenia przeprowadzenia szkolenia pracowników w zakresie bezpiecznego montażu okien, z uwzględnieniem metod minimalizowania emisji pyłu, hałasu i innych substancji,</w:t>
      </w:r>
    </w:p>
    <w:p w14:paraId="685422C9" w14:textId="77777777" w:rsidR="00B962B9" w:rsidRPr="00F16BBC" w:rsidRDefault="00B962B9" w:rsidP="00F16BBC">
      <w:pPr>
        <w:numPr>
          <w:ilvl w:val="1"/>
          <w:numId w:val="47"/>
        </w:numPr>
        <w:ind w:left="425" w:hanging="425"/>
        <w:jc w:val="both"/>
        <w:rPr>
          <w:sz w:val="22"/>
          <w:szCs w:val="22"/>
        </w:rPr>
      </w:pPr>
      <w:r w:rsidRPr="00F16BBC">
        <w:rPr>
          <w:sz w:val="22"/>
          <w:szCs w:val="22"/>
        </w:rPr>
        <w:t>wyposażenia pracowników w środki ochrony osobistej, służące zmniejszeniu oddziaływania hałasu, pyłu i innych substancji na najbliższe otoczenie,</w:t>
      </w:r>
    </w:p>
    <w:p w14:paraId="7EC768A9" w14:textId="77777777" w:rsidR="00B962B9" w:rsidRPr="00F16BBC" w:rsidRDefault="00B962B9" w:rsidP="00F16BBC">
      <w:pPr>
        <w:numPr>
          <w:ilvl w:val="1"/>
          <w:numId w:val="47"/>
        </w:numPr>
        <w:ind w:left="425" w:hanging="425"/>
        <w:jc w:val="both"/>
        <w:rPr>
          <w:sz w:val="22"/>
          <w:szCs w:val="22"/>
        </w:rPr>
      </w:pPr>
      <w:r w:rsidRPr="00F16BBC">
        <w:rPr>
          <w:sz w:val="22"/>
          <w:szCs w:val="22"/>
        </w:rPr>
        <w:t>podejmowania działań ograniczających wpływ transportu materiałów i odpadów na środowisko, w tym poprzez planowanie dostaw i wybór niskoemisyjnych środków transportu, o ile to możliwe.</w:t>
      </w:r>
    </w:p>
    <w:p w14:paraId="604EB052" w14:textId="77777777" w:rsidR="00F16BBC" w:rsidRDefault="00F16BBC" w:rsidP="00F8257F">
      <w:pPr>
        <w:widowControl w:val="0"/>
        <w:tabs>
          <w:tab w:val="left" w:pos="0"/>
          <w:tab w:val="right" w:pos="72"/>
        </w:tabs>
        <w:spacing w:after="120"/>
        <w:jc w:val="center"/>
        <w:rPr>
          <w:b/>
          <w:sz w:val="22"/>
          <w:szCs w:val="22"/>
        </w:rPr>
      </w:pPr>
    </w:p>
    <w:p w14:paraId="7166C2A4" w14:textId="54126237" w:rsidR="00525DD8" w:rsidRPr="003562BA" w:rsidRDefault="00F8257F" w:rsidP="00F8257F">
      <w:pPr>
        <w:widowControl w:val="0"/>
        <w:tabs>
          <w:tab w:val="left" w:pos="0"/>
          <w:tab w:val="right" w:pos="72"/>
        </w:tabs>
        <w:spacing w:after="120"/>
        <w:jc w:val="center"/>
        <w:rPr>
          <w:b/>
          <w:sz w:val="22"/>
          <w:szCs w:val="22"/>
        </w:rPr>
      </w:pPr>
      <w:r w:rsidRPr="003562BA">
        <w:rPr>
          <w:b/>
          <w:sz w:val="22"/>
          <w:szCs w:val="22"/>
        </w:rPr>
        <w:t>§ 5</w:t>
      </w:r>
    </w:p>
    <w:p w14:paraId="4A26BFC1" w14:textId="12FBAB4F" w:rsidR="00F8257F" w:rsidRPr="003562BA" w:rsidRDefault="00BE0F6A" w:rsidP="00F8257F">
      <w:pPr>
        <w:widowControl w:val="0"/>
        <w:tabs>
          <w:tab w:val="left" w:pos="0"/>
          <w:tab w:val="right" w:pos="72"/>
        </w:tabs>
        <w:spacing w:after="120"/>
        <w:jc w:val="center"/>
        <w:rPr>
          <w:b/>
          <w:sz w:val="22"/>
          <w:szCs w:val="22"/>
        </w:rPr>
      </w:pPr>
      <w:r w:rsidRPr="003562BA">
        <w:rPr>
          <w:b/>
          <w:sz w:val="22"/>
          <w:szCs w:val="22"/>
        </w:rPr>
        <w:t>Nadzór inwestorski i wykonawczy (kierownicy robót)</w:t>
      </w:r>
    </w:p>
    <w:p w14:paraId="1561CEBA" w14:textId="77777777" w:rsidR="00DA7187" w:rsidRPr="003562BA" w:rsidRDefault="00DA7187" w:rsidP="00DA7187">
      <w:pPr>
        <w:numPr>
          <w:ilvl w:val="0"/>
          <w:numId w:val="6"/>
        </w:numPr>
        <w:jc w:val="both"/>
        <w:rPr>
          <w:sz w:val="22"/>
          <w:szCs w:val="22"/>
        </w:rPr>
      </w:pPr>
      <w:r w:rsidRPr="003562BA">
        <w:rPr>
          <w:sz w:val="22"/>
          <w:szCs w:val="22"/>
        </w:rPr>
        <w:t>Zamawiający oświadcza, że w sprawach związanych z realizacją przedmiotu umowy reprezentować go będą uprawnieni przedstawiciele:</w:t>
      </w:r>
    </w:p>
    <w:p w14:paraId="64447302" w14:textId="77777777" w:rsidR="00DA7187" w:rsidRPr="003562BA" w:rsidRDefault="00DA7187" w:rsidP="00680006">
      <w:pPr>
        <w:numPr>
          <w:ilvl w:val="0"/>
          <w:numId w:val="27"/>
        </w:numPr>
        <w:tabs>
          <w:tab w:val="num" w:pos="2520"/>
        </w:tabs>
        <w:jc w:val="both"/>
        <w:rPr>
          <w:sz w:val="22"/>
          <w:szCs w:val="22"/>
        </w:rPr>
      </w:pPr>
      <w:r w:rsidRPr="003562BA">
        <w:rPr>
          <w:sz w:val="22"/>
          <w:szCs w:val="22"/>
        </w:rPr>
        <w:t>Kierownik Działu Technicznego …………………………, tel.: ……………………..</w:t>
      </w:r>
      <w:r w:rsidRPr="003562BA">
        <w:rPr>
          <w:sz w:val="22"/>
          <w:szCs w:val="22"/>
        </w:rPr>
        <w:br/>
        <w:t>e-mail: …………………………</w:t>
      </w:r>
    </w:p>
    <w:p w14:paraId="30FD11D5" w14:textId="77777777" w:rsidR="00DA7187" w:rsidRPr="003562BA" w:rsidRDefault="00DA7187" w:rsidP="00DA7187">
      <w:pPr>
        <w:numPr>
          <w:ilvl w:val="0"/>
          <w:numId w:val="6"/>
        </w:numPr>
        <w:tabs>
          <w:tab w:val="num" w:pos="2160"/>
        </w:tabs>
        <w:jc w:val="both"/>
        <w:rPr>
          <w:sz w:val="22"/>
          <w:szCs w:val="22"/>
        </w:rPr>
      </w:pPr>
      <w:r w:rsidRPr="003562BA">
        <w:rPr>
          <w:sz w:val="22"/>
          <w:szCs w:val="22"/>
        </w:rPr>
        <w:t>Wykonawcę przy realizacji przedmiotu umowy reprezentować będzie (z uprawnieniem do podpisywania dokumentów, protokołów oraz odbierania pism): ……………………………………</w:t>
      </w:r>
    </w:p>
    <w:p w14:paraId="77A1E6C0" w14:textId="77777777" w:rsidR="00DA7187" w:rsidRPr="003562BA" w:rsidRDefault="00DA7187" w:rsidP="00DA7187">
      <w:pPr>
        <w:numPr>
          <w:ilvl w:val="0"/>
          <w:numId w:val="6"/>
        </w:numPr>
        <w:tabs>
          <w:tab w:val="num" w:pos="2160"/>
        </w:tabs>
        <w:jc w:val="both"/>
        <w:rPr>
          <w:sz w:val="22"/>
          <w:szCs w:val="22"/>
        </w:rPr>
      </w:pPr>
      <w:r w:rsidRPr="003562BA">
        <w:rPr>
          <w:sz w:val="22"/>
          <w:szCs w:val="22"/>
        </w:rPr>
        <w:t>W imieniu Wykonawcy funkcję kierownika robót o specjalności: konstrukcyjno-budowlanej lub równoważnej sprawować będzie pan/pani…………..…………,</w:t>
      </w:r>
    </w:p>
    <w:p w14:paraId="7A0D16E8" w14:textId="06F84318" w:rsidR="00B21DB8" w:rsidRDefault="00B21DB8" w:rsidP="00FE5C20">
      <w:pPr>
        <w:pStyle w:val="Akapitzlist"/>
        <w:numPr>
          <w:ilvl w:val="0"/>
          <w:numId w:val="6"/>
        </w:numPr>
        <w:jc w:val="both"/>
        <w:rPr>
          <w:sz w:val="22"/>
          <w:szCs w:val="22"/>
        </w:rPr>
      </w:pPr>
      <w:r w:rsidRPr="003562BA">
        <w:rPr>
          <w:sz w:val="22"/>
          <w:szCs w:val="22"/>
        </w:rPr>
        <w:t xml:space="preserve">Wykonawca zobowiązuje się zapewnić realizację zamówienia przez osoby uprawnione do wykonania przedmiotu umowy wskazane w ofercie Wykonawcy oraz oświadcza, że osoby te posiadają odpowiednie </w:t>
      </w:r>
      <w:r w:rsidRPr="003562BA">
        <w:rPr>
          <w:sz w:val="22"/>
          <w:szCs w:val="22"/>
          <w:u w:val="single"/>
        </w:rPr>
        <w:t>uprawnienia budowlane niezbędne do pełnienia nadzoru nad robotami budowlanymi będącymi przedmiotem umowy</w:t>
      </w:r>
      <w:r w:rsidRPr="003562BA">
        <w:rPr>
          <w:sz w:val="22"/>
          <w:szCs w:val="22"/>
        </w:rPr>
        <w:t>, a także są wpisane na listę członków właściwego samorządu zawodowego i posiadają obowiązkowe ubezpieczenie odpowiedzialności cywilnej inżyniera; kserokopie uprawnień budowlanych, zaświadczenie z właściwej izby samorządu zawodowego w/w osób oraz</w:t>
      </w:r>
      <w:r>
        <w:rPr>
          <w:sz w:val="22"/>
          <w:szCs w:val="22"/>
        </w:rPr>
        <w:t xml:space="preserve"> </w:t>
      </w:r>
      <w:r w:rsidRPr="009A2260">
        <w:rPr>
          <w:sz w:val="22"/>
          <w:szCs w:val="22"/>
          <w:u w:val="single"/>
        </w:rPr>
        <w:t>dokumenty potwierdzające spełnianie przez osobę kierującą robotami budowlanym</w:t>
      </w:r>
      <w:r w:rsidRPr="009A2260">
        <w:rPr>
          <w:u w:val="single"/>
        </w:rPr>
        <w:t xml:space="preserve"> </w:t>
      </w:r>
      <w:r w:rsidRPr="009A2260">
        <w:rPr>
          <w:sz w:val="22"/>
          <w:szCs w:val="22"/>
          <w:u w:val="single"/>
        </w:rPr>
        <w:t xml:space="preserve">doświadczenia wymaganego zgodnie z art. 37c ustawy z dnia 23 lipca 2003 r. </w:t>
      </w:r>
      <w:r w:rsidRPr="009A2260">
        <w:rPr>
          <w:sz w:val="22"/>
          <w:szCs w:val="22"/>
          <w:u w:val="single"/>
        </w:rPr>
        <w:br/>
        <w:t>o ochronie zabytków i opiece nad zabytkami</w:t>
      </w:r>
      <w:r w:rsidRPr="008E5892">
        <w:rPr>
          <w:sz w:val="22"/>
          <w:szCs w:val="22"/>
        </w:rPr>
        <w:t xml:space="preserve"> (</w:t>
      </w:r>
      <w:proofErr w:type="spellStart"/>
      <w:r w:rsidR="00B1341D">
        <w:rPr>
          <w:sz w:val="22"/>
          <w:szCs w:val="22"/>
        </w:rPr>
        <w:t>t.j</w:t>
      </w:r>
      <w:proofErr w:type="spellEnd"/>
      <w:r w:rsidR="00B1341D">
        <w:rPr>
          <w:sz w:val="22"/>
          <w:szCs w:val="22"/>
        </w:rPr>
        <w:t xml:space="preserve">. </w:t>
      </w:r>
      <w:r w:rsidRPr="005F6E52">
        <w:rPr>
          <w:sz w:val="22"/>
          <w:szCs w:val="22"/>
          <w:shd w:val="clear" w:color="auto" w:fill="FFFFFF"/>
        </w:rPr>
        <w:t>Dz. U. z 202</w:t>
      </w:r>
      <w:r w:rsidR="00F556D0">
        <w:rPr>
          <w:sz w:val="22"/>
          <w:szCs w:val="22"/>
          <w:shd w:val="clear" w:color="auto" w:fill="FFFFFF"/>
        </w:rPr>
        <w:t>4</w:t>
      </w:r>
      <w:r w:rsidRPr="005F6E52">
        <w:rPr>
          <w:sz w:val="22"/>
          <w:szCs w:val="22"/>
          <w:shd w:val="clear" w:color="auto" w:fill="FFFFFF"/>
        </w:rPr>
        <w:t xml:space="preserve"> r. poz. </w:t>
      </w:r>
      <w:r w:rsidR="00F556D0">
        <w:rPr>
          <w:sz w:val="22"/>
          <w:szCs w:val="22"/>
          <w:shd w:val="clear" w:color="auto" w:fill="FFFFFF"/>
        </w:rPr>
        <w:t>1292</w:t>
      </w:r>
      <w:r w:rsidRPr="005F6E52">
        <w:rPr>
          <w:sz w:val="22"/>
          <w:szCs w:val="22"/>
          <w:shd w:val="clear" w:color="auto" w:fill="FFFFFF"/>
        </w:rPr>
        <w:t>)</w:t>
      </w:r>
      <w:r>
        <w:rPr>
          <w:sz w:val="22"/>
          <w:szCs w:val="22"/>
        </w:rPr>
        <w:t xml:space="preserve">, </w:t>
      </w:r>
      <w:r w:rsidRPr="00FE3AC6">
        <w:rPr>
          <w:sz w:val="22"/>
          <w:szCs w:val="22"/>
        </w:rPr>
        <w:t>stanow</w:t>
      </w:r>
      <w:r>
        <w:rPr>
          <w:sz w:val="22"/>
          <w:szCs w:val="22"/>
        </w:rPr>
        <w:t>ią</w:t>
      </w:r>
      <w:r w:rsidRPr="00FE3AC6">
        <w:rPr>
          <w:sz w:val="22"/>
          <w:szCs w:val="22"/>
        </w:rPr>
        <w:t xml:space="preserve"> </w:t>
      </w:r>
      <w:r>
        <w:rPr>
          <w:sz w:val="22"/>
          <w:szCs w:val="22"/>
        </w:rPr>
        <w:t>Z</w:t>
      </w:r>
      <w:r w:rsidRPr="00FE3AC6">
        <w:rPr>
          <w:sz w:val="22"/>
          <w:szCs w:val="22"/>
        </w:rPr>
        <w:t xml:space="preserve">ałącznik nr </w:t>
      </w:r>
      <w:r>
        <w:rPr>
          <w:sz w:val="22"/>
          <w:szCs w:val="22"/>
        </w:rPr>
        <w:t>9</w:t>
      </w:r>
      <w:r w:rsidRPr="00FE3AC6">
        <w:rPr>
          <w:sz w:val="22"/>
          <w:szCs w:val="22"/>
        </w:rPr>
        <w:t xml:space="preserve"> do niniejszej umowy</w:t>
      </w:r>
      <w:r>
        <w:rPr>
          <w:sz w:val="22"/>
          <w:szCs w:val="22"/>
        </w:rPr>
        <w:t>. W</w:t>
      </w:r>
      <w:r w:rsidRPr="00783454">
        <w:rPr>
          <w:sz w:val="22"/>
          <w:szCs w:val="22"/>
        </w:rPr>
        <w:t xml:space="preserve"> przypadku upływu terminu ważności zaświadczenia z izby samorządu zawodowego Wykonawca zobowiązany jest dostarczyć aktualne zaświadczenie</w:t>
      </w:r>
      <w:r w:rsidR="001A5988">
        <w:rPr>
          <w:sz w:val="22"/>
          <w:szCs w:val="22"/>
        </w:rPr>
        <w:t>.</w:t>
      </w:r>
    </w:p>
    <w:p w14:paraId="61EE104E" w14:textId="161D387F" w:rsidR="008E598B" w:rsidRDefault="008E598B" w:rsidP="00FE5C20">
      <w:pPr>
        <w:pStyle w:val="Akapitzlist"/>
        <w:numPr>
          <w:ilvl w:val="0"/>
          <w:numId w:val="6"/>
        </w:numPr>
        <w:jc w:val="both"/>
        <w:rPr>
          <w:sz w:val="22"/>
          <w:szCs w:val="22"/>
        </w:rPr>
      </w:pPr>
      <w:r w:rsidRPr="008E598B">
        <w:rPr>
          <w:sz w:val="22"/>
          <w:szCs w:val="22"/>
        </w:rPr>
        <w:t xml:space="preserve">Zmiana którejkolwiek ze wskazanych w ofercie osób w trakcie wykonywania przedmiotu umowy, musi być uzasadniona przez Wykonawcę na piśmie i zaakceptowana przez Zamawiającego. Zamawiający zaakceptuje taką zmianę wyłącznie wtedy, gdy wykształcenie i doświadczenie proponowanych osób będzie takie same lub wyższe od </w:t>
      </w:r>
      <w:r w:rsidRPr="009601B1">
        <w:rPr>
          <w:sz w:val="22"/>
          <w:szCs w:val="22"/>
        </w:rPr>
        <w:t>wykształcenia i doświadczenia wymaganego przez Zamawiającego na etapie prowadzonego postępowania w rozdziale</w:t>
      </w:r>
      <w:r w:rsidRPr="009601B1">
        <w:t xml:space="preserve"> </w:t>
      </w:r>
      <w:r w:rsidRPr="009601B1">
        <w:rPr>
          <w:sz w:val="22"/>
          <w:szCs w:val="22"/>
        </w:rPr>
        <w:t xml:space="preserve">II ust.7 pkt </w:t>
      </w:r>
      <w:r w:rsidR="00AE0AEB" w:rsidRPr="009601B1">
        <w:rPr>
          <w:sz w:val="22"/>
          <w:szCs w:val="22"/>
        </w:rPr>
        <w:t>4 p</w:t>
      </w:r>
      <w:r w:rsidR="007C3582" w:rsidRPr="009601B1">
        <w:rPr>
          <w:sz w:val="22"/>
          <w:szCs w:val="22"/>
        </w:rPr>
        <w:t>p</w:t>
      </w:r>
      <w:r w:rsidR="00AE0AEB" w:rsidRPr="009601B1">
        <w:rPr>
          <w:sz w:val="22"/>
          <w:szCs w:val="22"/>
        </w:rPr>
        <w:t>kt</w:t>
      </w:r>
      <w:r w:rsidR="007C3582" w:rsidRPr="009601B1">
        <w:rPr>
          <w:sz w:val="22"/>
          <w:szCs w:val="22"/>
        </w:rPr>
        <w:t>.</w:t>
      </w:r>
      <w:r w:rsidR="00AE0AEB" w:rsidRPr="009601B1">
        <w:rPr>
          <w:sz w:val="22"/>
          <w:szCs w:val="22"/>
        </w:rPr>
        <w:t xml:space="preserve"> 2)</w:t>
      </w:r>
      <w:r w:rsidRPr="008E598B">
        <w:rPr>
          <w:sz w:val="22"/>
          <w:szCs w:val="22"/>
        </w:rPr>
        <w:t xml:space="preserve"> SWZ.</w:t>
      </w:r>
    </w:p>
    <w:p w14:paraId="407B53CC" w14:textId="77777777" w:rsidR="008E598B" w:rsidRDefault="008E598B" w:rsidP="00FE5C20">
      <w:pPr>
        <w:pStyle w:val="Akapitzlist"/>
        <w:numPr>
          <w:ilvl w:val="0"/>
          <w:numId w:val="6"/>
        </w:numPr>
        <w:jc w:val="both"/>
        <w:rPr>
          <w:sz w:val="22"/>
          <w:szCs w:val="22"/>
        </w:rPr>
      </w:pPr>
      <w:r w:rsidRPr="008E598B">
        <w:rPr>
          <w:sz w:val="22"/>
          <w:szCs w:val="22"/>
        </w:rPr>
        <w:t xml:space="preserve">Wykonawca obowiązany jest przedłożyć Zamawiającemu propozycję zmiany, o której mowa </w:t>
      </w:r>
      <w:r w:rsidRPr="008E598B">
        <w:rPr>
          <w:sz w:val="22"/>
          <w:szCs w:val="22"/>
        </w:rPr>
        <w:br/>
        <w:t xml:space="preserve">w ust. </w:t>
      </w:r>
      <w:r>
        <w:rPr>
          <w:sz w:val="22"/>
          <w:szCs w:val="22"/>
        </w:rPr>
        <w:t>5</w:t>
      </w:r>
      <w:r w:rsidRPr="008E598B">
        <w:rPr>
          <w:sz w:val="22"/>
          <w:szCs w:val="22"/>
        </w:rPr>
        <w:t xml:space="preserve">, nie później niż 5 dni roboczych przed planowanym dopuszczeniem do udziału </w:t>
      </w:r>
      <w:r w:rsidRPr="008E598B">
        <w:rPr>
          <w:sz w:val="22"/>
          <w:szCs w:val="22"/>
        </w:rPr>
        <w:br/>
        <w:t>w wykonywaniu przedmiotu umowy danej osoby.</w:t>
      </w:r>
    </w:p>
    <w:p w14:paraId="17CFB193" w14:textId="55809259" w:rsidR="008E598B" w:rsidRPr="008E598B" w:rsidRDefault="008E598B" w:rsidP="00FE5C20">
      <w:pPr>
        <w:pStyle w:val="Akapitzlist"/>
        <w:numPr>
          <w:ilvl w:val="0"/>
          <w:numId w:val="6"/>
        </w:numPr>
        <w:jc w:val="both"/>
        <w:rPr>
          <w:sz w:val="22"/>
          <w:szCs w:val="22"/>
        </w:rPr>
      </w:pPr>
      <w:r w:rsidRPr="008E598B">
        <w:rPr>
          <w:sz w:val="22"/>
          <w:szCs w:val="22"/>
        </w:rPr>
        <w:t>Jakiekolwiek zawieszenie wykonywania przedmiotu umowy wynikające z braku odpowiedniej osoby będzie traktowane, jako wynikłe z winy Wykonawcy i nie może stanowić podstawy do zmiany terminu wykonania przedmiotu umowy.</w:t>
      </w:r>
    </w:p>
    <w:p w14:paraId="7DB0E463" w14:textId="77777777" w:rsidR="00CB12FE" w:rsidRDefault="00CB12FE" w:rsidP="00874B2E">
      <w:pPr>
        <w:spacing w:before="240" w:after="120"/>
        <w:jc w:val="center"/>
        <w:rPr>
          <w:b/>
          <w:sz w:val="22"/>
          <w:szCs w:val="22"/>
        </w:rPr>
      </w:pPr>
      <w:bookmarkStart w:id="1" w:name="_Hlk190339977"/>
    </w:p>
    <w:p w14:paraId="4DE746F3" w14:textId="41EEB55F" w:rsidR="00525DD8" w:rsidRPr="0099716C" w:rsidRDefault="00F8257F" w:rsidP="00874B2E">
      <w:pPr>
        <w:spacing w:before="240" w:after="120"/>
        <w:jc w:val="center"/>
        <w:rPr>
          <w:b/>
          <w:sz w:val="22"/>
          <w:szCs w:val="22"/>
        </w:rPr>
      </w:pPr>
      <w:r w:rsidRPr="0099716C">
        <w:rPr>
          <w:b/>
          <w:sz w:val="22"/>
          <w:szCs w:val="22"/>
        </w:rPr>
        <w:lastRenderedPageBreak/>
        <w:t>§ 6</w:t>
      </w:r>
    </w:p>
    <w:bookmarkEnd w:id="1"/>
    <w:p w14:paraId="6BB2388D" w14:textId="3FA420ED" w:rsidR="00F8257F" w:rsidRPr="0067596B" w:rsidRDefault="00BE0F6A" w:rsidP="00F8257F">
      <w:pPr>
        <w:spacing w:after="120"/>
        <w:jc w:val="center"/>
        <w:rPr>
          <w:b/>
          <w:sz w:val="22"/>
          <w:szCs w:val="22"/>
        </w:rPr>
      </w:pPr>
      <w:r w:rsidRPr="0067596B">
        <w:rPr>
          <w:b/>
          <w:sz w:val="22"/>
          <w:szCs w:val="22"/>
        </w:rPr>
        <w:t>Terminy</w:t>
      </w:r>
      <w:r w:rsidR="009E6747" w:rsidRPr="0067596B">
        <w:rPr>
          <w:b/>
          <w:sz w:val="22"/>
          <w:szCs w:val="22"/>
        </w:rPr>
        <w:t xml:space="preserve"> </w:t>
      </w:r>
    </w:p>
    <w:p w14:paraId="73C3CA80" w14:textId="02B15D94" w:rsidR="006114D8" w:rsidRPr="00173AAE" w:rsidRDefault="006114D8" w:rsidP="00614E1D">
      <w:pPr>
        <w:jc w:val="both"/>
        <w:rPr>
          <w:sz w:val="22"/>
          <w:szCs w:val="22"/>
        </w:rPr>
      </w:pPr>
      <w:r w:rsidRPr="00173AAE">
        <w:rPr>
          <w:sz w:val="22"/>
          <w:szCs w:val="22"/>
        </w:rPr>
        <w:t>Strony ustalają, poniższe terminy</w:t>
      </w:r>
      <w:r w:rsidR="0014757C" w:rsidRPr="00173AAE">
        <w:rPr>
          <w:sz w:val="22"/>
          <w:szCs w:val="22"/>
        </w:rPr>
        <w:t xml:space="preserve"> wykonania zamówienia</w:t>
      </w:r>
      <w:r w:rsidRPr="00173AAE">
        <w:rPr>
          <w:sz w:val="22"/>
          <w:szCs w:val="22"/>
        </w:rPr>
        <w:t>:</w:t>
      </w:r>
    </w:p>
    <w:p w14:paraId="798F0110" w14:textId="1BB525BA" w:rsidR="004721E8" w:rsidRPr="004721E8" w:rsidRDefault="00DA7187" w:rsidP="00680006">
      <w:pPr>
        <w:numPr>
          <w:ilvl w:val="0"/>
          <w:numId w:val="20"/>
        </w:numPr>
        <w:ind w:left="426" w:hanging="426"/>
        <w:jc w:val="both"/>
        <w:rPr>
          <w:sz w:val="22"/>
          <w:szCs w:val="22"/>
        </w:rPr>
      </w:pPr>
      <w:r w:rsidRPr="008E5892">
        <w:rPr>
          <w:sz w:val="22"/>
          <w:szCs w:val="22"/>
        </w:rPr>
        <w:t>Strony ustalają termin wykonania robót budowlanych objętych umową</w:t>
      </w:r>
      <w:r w:rsidR="00436327">
        <w:rPr>
          <w:sz w:val="22"/>
          <w:szCs w:val="22"/>
        </w:rPr>
        <w:t xml:space="preserve"> w nieprzekraczalnym terminie</w:t>
      </w:r>
      <w:r w:rsidRPr="008E5892">
        <w:rPr>
          <w:sz w:val="22"/>
          <w:szCs w:val="22"/>
        </w:rPr>
        <w:t xml:space="preserve"> do </w:t>
      </w:r>
      <w:r w:rsidR="00B21DB8">
        <w:rPr>
          <w:b/>
          <w:bCs/>
          <w:sz w:val="22"/>
          <w:szCs w:val="22"/>
        </w:rPr>
        <w:t>18 tygodni</w:t>
      </w:r>
      <w:r w:rsidR="00E64A71">
        <w:rPr>
          <w:b/>
          <w:bCs/>
          <w:sz w:val="22"/>
          <w:szCs w:val="22"/>
        </w:rPr>
        <w:t xml:space="preserve"> </w:t>
      </w:r>
      <w:r w:rsidR="001A5988">
        <w:rPr>
          <w:b/>
          <w:bCs/>
          <w:sz w:val="22"/>
          <w:szCs w:val="22"/>
        </w:rPr>
        <w:t xml:space="preserve"> od </w:t>
      </w:r>
      <w:r w:rsidR="002661FA">
        <w:rPr>
          <w:b/>
          <w:bCs/>
          <w:sz w:val="22"/>
          <w:szCs w:val="22"/>
        </w:rPr>
        <w:t xml:space="preserve">dnia </w:t>
      </w:r>
      <w:r w:rsidR="001A5988">
        <w:rPr>
          <w:b/>
          <w:bCs/>
          <w:sz w:val="22"/>
          <w:szCs w:val="22"/>
        </w:rPr>
        <w:t xml:space="preserve">podpisania umowy </w:t>
      </w:r>
      <w:r w:rsidRPr="008E5892">
        <w:rPr>
          <w:sz w:val="22"/>
          <w:szCs w:val="22"/>
        </w:rPr>
        <w:t xml:space="preserve">w tym terminy pośrednie: </w:t>
      </w:r>
    </w:p>
    <w:p w14:paraId="446866F0" w14:textId="103258CF" w:rsidR="00DA7187" w:rsidRPr="008E5892" w:rsidRDefault="00B21DB8" w:rsidP="00680006">
      <w:pPr>
        <w:pStyle w:val="Akapitzlist"/>
        <w:numPr>
          <w:ilvl w:val="0"/>
          <w:numId w:val="45"/>
        </w:numPr>
        <w:jc w:val="both"/>
        <w:rPr>
          <w:sz w:val="22"/>
          <w:szCs w:val="22"/>
        </w:rPr>
      </w:pPr>
      <w:r>
        <w:rPr>
          <w:b/>
          <w:bCs/>
          <w:color w:val="000000"/>
          <w:sz w:val="22"/>
          <w:szCs w:val="22"/>
        </w:rPr>
        <w:t xml:space="preserve">I etap w terminie </w:t>
      </w:r>
      <w:r w:rsidR="00E64A71">
        <w:rPr>
          <w:b/>
          <w:bCs/>
          <w:color w:val="000000"/>
          <w:sz w:val="22"/>
          <w:szCs w:val="22"/>
        </w:rPr>
        <w:t xml:space="preserve">- </w:t>
      </w:r>
      <w:r>
        <w:rPr>
          <w:b/>
          <w:bCs/>
          <w:color w:val="000000"/>
          <w:sz w:val="22"/>
          <w:szCs w:val="22"/>
        </w:rPr>
        <w:t>od 6 do 10 tygodni</w:t>
      </w:r>
      <w:r w:rsidR="002661FA">
        <w:rPr>
          <w:b/>
          <w:bCs/>
          <w:color w:val="000000"/>
          <w:sz w:val="22"/>
          <w:szCs w:val="22"/>
        </w:rPr>
        <w:t xml:space="preserve"> od podpisania umowy</w:t>
      </w:r>
      <w:r w:rsidR="00DA7187" w:rsidRPr="008E5892">
        <w:rPr>
          <w:b/>
          <w:bCs/>
          <w:color w:val="000000"/>
          <w:sz w:val="22"/>
          <w:szCs w:val="22"/>
        </w:rPr>
        <w:t xml:space="preserve">: </w:t>
      </w:r>
      <w:r w:rsidR="004721E8">
        <w:rPr>
          <w:b/>
          <w:bCs/>
          <w:color w:val="000000"/>
          <w:sz w:val="22"/>
          <w:szCs w:val="22"/>
        </w:rPr>
        <w:t>korytarz</w:t>
      </w:r>
      <w:r>
        <w:rPr>
          <w:b/>
          <w:bCs/>
          <w:color w:val="000000"/>
          <w:sz w:val="22"/>
          <w:szCs w:val="22"/>
        </w:rPr>
        <w:t xml:space="preserve"> </w:t>
      </w:r>
      <w:r w:rsidRPr="008E5892">
        <w:rPr>
          <w:b/>
          <w:bCs/>
          <w:color w:val="000000"/>
          <w:sz w:val="22"/>
          <w:szCs w:val="22"/>
        </w:rPr>
        <w:t>nr</w:t>
      </w:r>
      <w:r w:rsidRPr="008E5892">
        <w:rPr>
          <w:color w:val="000000"/>
          <w:sz w:val="22"/>
          <w:szCs w:val="22"/>
        </w:rPr>
        <w:t xml:space="preserve"> </w:t>
      </w:r>
      <w:r>
        <w:rPr>
          <w:b/>
          <w:bCs/>
          <w:color w:val="000000"/>
          <w:sz w:val="22"/>
          <w:szCs w:val="22"/>
        </w:rPr>
        <w:t>2.41</w:t>
      </w:r>
      <w:r w:rsidR="004721E8">
        <w:rPr>
          <w:b/>
          <w:bCs/>
          <w:color w:val="000000"/>
          <w:sz w:val="22"/>
          <w:szCs w:val="22"/>
        </w:rPr>
        <w:t xml:space="preserve">, </w:t>
      </w:r>
      <w:r w:rsidR="001A5988">
        <w:rPr>
          <w:b/>
          <w:bCs/>
          <w:color w:val="000000"/>
          <w:sz w:val="22"/>
          <w:szCs w:val="22"/>
        </w:rPr>
        <w:t xml:space="preserve">pom.: </w:t>
      </w:r>
      <w:r w:rsidR="004721E8">
        <w:rPr>
          <w:b/>
          <w:bCs/>
          <w:color w:val="000000"/>
          <w:sz w:val="22"/>
          <w:szCs w:val="22"/>
        </w:rPr>
        <w:t>159A, 171, 172, 230</w:t>
      </w:r>
    </w:p>
    <w:p w14:paraId="7441F068" w14:textId="05C2060C" w:rsidR="00DA7187" w:rsidRPr="000F6272" w:rsidRDefault="00B21DB8" w:rsidP="00680006">
      <w:pPr>
        <w:pStyle w:val="Akapitzlist"/>
        <w:numPr>
          <w:ilvl w:val="0"/>
          <w:numId w:val="45"/>
        </w:numPr>
        <w:jc w:val="both"/>
        <w:rPr>
          <w:sz w:val="22"/>
          <w:szCs w:val="22"/>
        </w:rPr>
      </w:pPr>
      <w:r>
        <w:rPr>
          <w:b/>
          <w:bCs/>
          <w:color w:val="000000"/>
          <w:sz w:val="22"/>
          <w:szCs w:val="22"/>
        </w:rPr>
        <w:t xml:space="preserve">II etap w terminie </w:t>
      </w:r>
      <w:r w:rsidR="00E64A71">
        <w:rPr>
          <w:b/>
          <w:bCs/>
          <w:color w:val="000000"/>
          <w:sz w:val="22"/>
          <w:szCs w:val="22"/>
        </w:rPr>
        <w:t xml:space="preserve">- </w:t>
      </w:r>
      <w:r>
        <w:rPr>
          <w:b/>
          <w:bCs/>
          <w:color w:val="000000"/>
          <w:sz w:val="22"/>
          <w:szCs w:val="22"/>
        </w:rPr>
        <w:t>od 10 do 14 tygodni</w:t>
      </w:r>
      <w:r w:rsidR="001A5988">
        <w:rPr>
          <w:b/>
          <w:bCs/>
          <w:color w:val="000000"/>
          <w:sz w:val="22"/>
          <w:szCs w:val="22"/>
        </w:rPr>
        <w:t xml:space="preserve"> od podpisania umowy</w:t>
      </w:r>
      <w:r w:rsidR="00DA7187" w:rsidRPr="008E5892">
        <w:rPr>
          <w:b/>
          <w:bCs/>
          <w:color w:val="000000"/>
          <w:sz w:val="22"/>
          <w:szCs w:val="22"/>
        </w:rPr>
        <w:t xml:space="preserve">: </w:t>
      </w:r>
      <w:r>
        <w:rPr>
          <w:b/>
          <w:bCs/>
          <w:color w:val="000000"/>
          <w:sz w:val="22"/>
          <w:szCs w:val="22"/>
        </w:rPr>
        <w:t>:</w:t>
      </w:r>
      <w:r w:rsidR="00DA7187" w:rsidRPr="008E5892">
        <w:rPr>
          <w:b/>
          <w:bCs/>
          <w:color w:val="000000"/>
          <w:sz w:val="22"/>
          <w:szCs w:val="22"/>
        </w:rPr>
        <w:t xml:space="preserve"> </w:t>
      </w:r>
      <w:r>
        <w:rPr>
          <w:b/>
          <w:bCs/>
          <w:color w:val="000000"/>
          <w:sz w:val="22"/>
          <w:szCs w:val="22"/>
        </w:rPr>
        <w:t xml:space="preserve">korytarz </w:t>
      </w:r>
      <w:r w:rsidR="004721E8">
        <w:rPr>
          <w:b/>
          <w:bCs/>
          <w:color w:val="000000"/>
          <w:sz w:val="22"/>
          <w:szCs w:val="22"/>
        </w:rPr>
        <w:t xml:space="preserve">1.52, </w:t>
      </w:r>
      <w:r w:rsidR="001A5988">
        <w:rPr>
          <w:b/>
          <w:bCs/>
          <w:color w:val="000000"/>
          <w:sz w:val="22"/>
          <w:szCs w:val="22"/>
        </w:rPr>
        <w:t xml:space="preserve">pom. </w:t>
      </w:r>
      <w:r w:rsidR="004721E8">
        <w:rPr>
          <w:b/>
          <w:bCs/>
          <w:color w:val="000000"/>
          <w:sz w:val="22"/>
          <w:szCs w:val="22"/>
        </w:rPr>
        <w:t xml:space="preserve">70, </w:t>
      </w:r>
      <w:r>
        <w:rPr>
          <w:b/>
          <w:bCs/>
          <w:color w:val="000000"/>
          <w:sz w:val="22"/>
          <w:szCs w:val="22"/>
        </w:rPr>
        <w:t xml:space="preserve">korytarz </w:t>
      </w:r>
      <w:r w:rsidR="004721E8">
        <w:rPr>
          <w:b/>
          <w:bCs/>
          <w:color w:val="000000"/>
          <w:sz w:val="22"/>
          <w:szCs w:val="22"/>
        </w:rPr>
        <w:t xml:space="preserve">2.39, </w:t>
      </w:r>
      <w:r w:rsidR="00E64A71">
        <w:rPr>
          <w:b/>
          <w:bCs/>
          <w:color w:val="000000"/>
          <w:sz w:val="22"/>
          <w:szCs w:val="22"/>
        </w:rPr>
        <w:t xml:space="preserve"> korytarz </w:t>
      </w:r>
      <w:r w:rsidR="004721E8">
        <w:rPr>
          <w:b/>
          <w:bCs/>
          <w:color w:val="000000"/>
          <w:sz w:val="22"/>
          <w:szCs w:val="22"/>
        </w:rPr>
        <w:t>2.40,</w:t>
      </w:r>
      <w:r w:rsidR="00E64A71">
        <w:rPr>
          <w:b/>
          <w:bCs/>
          <w:color w:val="000000"/>
          <w:sz w:val="22"/>
          <w:szCs w:val="22"/>
        </w:rPr>
        <w:t xml:space="preserve"> klatka schodowa</w:t>
      </w:r>
      <w:r w:rsidR="004721E8">
        <w:rPr>
          <w:b/>
          <w:bCs/>
          <w:color w:val="000000"/>
          <w:sz w:val="22"/>
          <w:szCs w:val="22"/>
        </w:rPr>
        <w:t xml:space="preserve"> K2+korytarz 3.47</w:t>
      </w:r>
      <w:r w:rsidR="000F6272">
        <w:rPr>
          <w:b/>
          <w:bCs/>
          <w:color w:val="000000"/>
          <w:sz w:val="22"/>
          <w:szCs w:val="22"/>
        </w:rPr>
        <w:t xml:space="preserve">, </w:t>
      </w:r>
    </w:p>
    <w:p w14:paraId="2BB8AD6E" w14:textId="4F817913" w:rsidR="000F6272" w:rsidRPr="008E5892" w:rsidRDefault="00E64A71" w:rsidP="00680006">
      <w:pPr>
        <w:pStyle w:val="Akapitzlist"/>
        <w:numPr>
          <w:ilvl w:val="0"/>
          <w:numId w:val="45"/>
        </w:numPr>
        <w:jc w:val="both"/>
        <w:rPr>
          <w:sz w:val="22"/>
          <w:szCs w:val="22"/>
        </w:rPr>
      </w:pPr>
      <w:r>
        <w:rPr>
          <w:b/>
          <w:bCs/>
          <w:color w:val="000000"/>
          <w:sz w:val="22"/>
          <w:szCs w:val="22"/>
        </w:rPr>
        <w:t>III etap - od 14 do 18 tygodni</w:t>
      </w:r>
      <w:r w:rsidR="001A5988">
        <w:rPr>
          <w:b/>
          <w:bCs/>
          <w:color w:val="000000"/>
          <w:sz w:val="22"/>
          <w:szCs w:val="22"/>
        </w:rPr>
        <w:t xml:space="preserve"> od podpisania umowy</w:t>
      </w:r>
      <w:r w:rsidR="000F6272">
        <w:rPr>
          <w:b/>
          <w:bCs/>
          <w:color w:val="000000"/>
          <w:sz w:val="22"/>
          <w:szCs w:val="22"/>
        </w:rPr>
        <w:t>: pom. nr 59,</w:t>
      </w:r>
      <w:r>
        <w:rPr>
          <w:b/>
          <w:bCs/>
          <w:color w:val="000000"/>
          <w:sz w:val="22"/>
          <w:szCs w:val="22"/>
        </w:rPr>
        <w:t xml:space="preserve"> korytarz </w:t>
      </w:r>
      <w:r w:rsidR="000F6272">
        <w:rPr>
          <w:b/>
          <w:bCs/>
          <w:color w:val="000000"/>
          <w:sz w:val="22"/>
          <w:szCs w:val="22"/>
        </w:rPr>
        <w:t>1.61,</w:t>
      </w:r>
      <w:r>
        <w:rPr>
          <w:b/>
          <w:bCs/>
          <w:color w:val="000000"/>
          <w:sz w:val="22"/>
          <w:szCs w:val="22"/>
        </w:rPr>
        <w:t xml:space="preserve"> korytarz</w:t>
      </w:r>
      <w:r w:rsidR="000F6272">
        <w:rPr>
          <w:b/>
          <w:bCs/>
          <w:color w:val="000000"/>
          <w:sz w:val="22"/>
          <w:szCs w:val="22"/>
        </w:rPr>
        <w:t xml:space="preserve"> 2.62,</w:t>
      </w:r>
      <w:r w:rsidRPr="00E64A71">
        <w:rPr>
          <w:b/>
          <w:bCs/>
          <w:color w:val="000000"/>
          <w:sz w:val="22"/>
          <w:szCs w:val="22"/>
        </w:rPr>
        <w:t xml:space="preserve"> </w:t>
      </w:r>
      <w:r>
        <w:rPr>
          <w:b/>
          <w:bCs/>
          <w:color w:val="000000"/>
          <w:sz w:val="22"/>
          <w:szCs w:val="22"/>
        </w:rPr>
        <w:t>korytarz</w:t>
      </w:r>
      <w:r w:rsidR="000F6272">
        <w:rPr>
          <w:b/>
          <w:bCs/>
          <w:color w:val="000000"/>
          <w:sz w:val="22"/>
          <w:szCs w:val="22"/>
        </w:rPr>
        <w:t xml:space="preserve"> 2.64, </w:t>
      </w:r>
      <w:r>
        <w:rPr>
          <w:b/>
          <w:bCs/>
          <w:color w:val="000000"/>
          <w:sz w:val="22"/>
          <w:szCs w:val="22"/>
        </w:rPr>
        <w:t xml:space="preserve">korytarz </w:t>
      </w:r>
      <w:r w:rsidR="000F6272">
        <w:rPr>
          <w:b/>
          <w:bCs/>
          <w:color w:val="000000"/>
          <w:sz w:val="22"/>
          <w:szCs w:val="22"/>
        </w:rPr>
        <w:t>3.46,</w:t>
      </w:r>
      <w:r>
        <w:rPr>
          <w:b/>
          <w:bCs/>
          <w:color w:val="000000"/>
          <w:sz w:val="22"/>
          <w:szCs w:val="22"/>
        </w:rPr>
        <w:t xml:space="preserve"> korytarz </w:t>
      </w:r>
      <w:r w:rsidR="000F6272">
        <w:rPr>
          <w:b/>
          <w:bCs/>
          <w:color w:val="000000"/>
          <w:sz w:val="22"/>
          <w:szCs w:val="22"/>
        </w:rPr>
        <w:t xml:space="preserve">3.44. </w:t>
      </w:r>
    </w:p>
    <w:p w14:paraId="6339C0DB" w14:textId="4DD3EA5D" w:rsidR="007F0D32" w:rsidRPr="000E4E11" w:rsidRDefault="00E211DD" w:rsidP="00874B2E">
      <w:pPr>
        <w:spacing w:before="240" w:after="120"/>
        <w:jc w:val="center"/>
        <w:rPr>
          <w:b/>
          <w:sz w:val="22"/>
          <w:szCs w:val="22"/>
        </w:rPr>
      </w:pPr>
      <w:r w:rsidRPr="0049721C">
        <w:rPr>
          <w:b/>
          <w:sz w:val="22"/>
          <w:szCs w:val="22"/>
        </w:rPr>
        <w:t>§ 6a</w:t>
      </w:r>
    </w:p>
    <w:p w14:paraId="260BE33C" w14:textId="593EC8DB" w:rsidR="007F0D32" w:rsidRPr="000E4E11" w:rsidRDefault="007F0D32" w:rsidP="00AE0AEB">
      <w:pPr>
        <w:spacing w:after="120"/>
        <w:jc w:val="center"/>
        <w:rPr>
          <w:b/>
          <w:sz w:val="22"/>
          <w:szCs w:val="22"/>
        </w:rPr>
      </w:pPr>
      <w:r w:rsidRPr="000E4E11">
        <w:rPr>
          <w:b/>
          <w:sz w:val="22"/>
          <w:szCs w:val="22"/>
        </w:rPr>
        <w:t>Zmiana umowy</w:t>
      </w:r>
    </w:p>
    <w:p w14:paraId="3CB73C6A" w14:textId="71113617" w:rsidR="00E211DD" w:rsidRPr="00AE0AEB" w:rsidRDefault="00E211DD" w:rsidP="00680006">
      <w:pPr>
        <w:pStyle w:val="Akapitzlist"/>
        <w:numPr>
          <w:ilvl w:val="0"/>
          <w:numId w:val="38"/>
        </w:numPr>
        <w:suppressAutoHyphens/>
        <w:overflowPunct w:val="0"/>
        <w:autoSpaceDE w:val="0"/>
        <w:ind w:left="426" w:hanging="426"/>
        <w:jc w:val="both"/>
        <w:rPr>
          <w:color w:val="000000"/>
          <w:sz w:val="22"/>
          <w:szCs w:val="22"/>
        </w:rPr>
      </w:pPr>
      <w:r w:rsidRPr="00AE0AEB">
        <w:rPr>
          <w:color w:val="000000"/>
          <w:sz w:val="22"/>
          <w:szCs w:val="22"/>
        </w:rPr>
        <w:t xml:space="preserve">Zamawiający na podstawie art. 455 </w:t>
      </w:r>
      <w:r w:rsidR="00B1341D">
        <w:rPr>
          <w:color w:val="000000"/>
          <w:sz w:val="22"/>
          <w:szCs w:val="22"/>
        </w:rPr>
        <w:t>ust.</w:t>
      </w:r>
      <w:r w:rsidR="00305559">
        <w:rPr>
          <w:color w:val="000000"/>
          <w:sz w:val="22"/>
          <w:szCs w:val="22"/>
        </w:rPr>
        <w:t xml:space="preserve"> </w:t>
      </w:r>
      <w:r w:rsidRPr="00AE0AEB">
        <w:rPr>
          <w:color w:val="000000"/>
          <w:sz w:val="22"/>
          <w:szCs w:val="22"/>
        </w:rPr>
        <w:t>1</w:t>
      </w:r>
      <w:r w:rsidR="00971FE8">
        <w:rPr>
          <w:color w:val="000000"/>
          <w:sz w:val="22"/>
          <w:szCs w:val="22"/>
        </w:rPr>
        <w:t xml:space="preserve"> </w:t>
      </w:r>
      <w:r w:rsidRPr="00AE0AEB">
        <w:rPr>
          <w:color w:val="000000"/>
          <w:sz w:val="22"/>
          <w:szCs w:val="22"/>
        </w:rPr>
        <w:t>pkt 1 ustawy Pzp przewiduje możliwość wprowadzenia zmian do niniejszej Umowy polegających na:</w:t>
      </w:r>
    </w:p>
    <w:p w14:paraId="5C957670" w14:textId="77777777" w:rsidR="00E211DD" w:rsidRPr="00AE0AEB" w:rsidRDefault="00E211DD" w:rsidP="00680006">
      <w:pPr>
        <w:numPr>
          <w:ilvl w:val="0"/>
          <w:numId w:val="37"/>
        </w:numPr>
        <w:suppressAutoHyphens/>
        <w:overflowPunct w:val="0"/>
        <w:autoSpaceDE w:val="0"/>
        <w:ind w:left="851" w:hanging="425"/>
        <w:jc w:val="both"/>
        <w:rPr>
          <w:color w:val="000000"/>
          <w:sz w:val="22"/>
          <w:szCs w:val="22"/>
        </w:rPr>
      </w:pPr>
      <w:r w:rsidRPr="00AE0AEB">
        <w:rPr>
          <w:color w:val="000000"/>
          <w:sz w:val="22"/>
          <w:szCs w:val="22"/>
        </w:rPr>
        <w:t>zmianie wynagrodzenia;</w:t>
      </w:r>
    </w:p>
    <w:p w14:paraId="6CED8EE9" w14:textId="77777777" w:rsidR="00E211DD" w:rsidRPr="00AE0AEB" w:rsidRDefault="00E211DD" w:rsidP="00680006">
      <w:pPr>
        <w:numPr>
          <w:ilvl w:val="0"/>
          <w:numId w:val="37"/>
        </w:numPr>
        <w:suppressAutoHyphens/>
        <w:overflowPunct w:val="0"/>
        <w:autoSpaceDE w:val="0"/>
        <w:ind w:left="851" w:hanging="425"/>
        <w:jc w:val="both"/>
        <w:rPr>
          <w:color w:val="000000"/>
          <w:sz w:val="22"/>
          <w:szCs w:val="22"/>
        </w:rPr>
      </w:pPr>
      <w:r w:rsidRPr="00AE0AEB">
        <w:rPr>
          <w:color w:val="000000"/>
          <w:sz w:val="22"/>
          <w:szCs w:val="22"/>
        </w:rPr>
        <w:t>zmianie terminów wykonania przedmiotu niniejszej Umowy;</w:t>
      </w:r>
    </w:p>
    <w:p w14:paraId="709073E2" w14:textId="77777777" w:rsidR="00E211DD" w:rsidRPr="00AE0AEB" w:rsidRDefault="00E211DD" w:rsidP="00680006">
      <w:pPr>
        <w:numPr>
          <w:ilvl w:val="0"/>
          <w:numId w:val="37"/>
        </w:numPr>
        <w:suppressAutoHyphens/>
        <w:overflowPunct w:val="0"/>
        <w:autoSpaceDE w:val="0"/>
        <w:ind w:left="851" w:hanging="425"/>
        <w:jc w:val="both"/>
        <w:rPr>
          <w:color w:val="000000"/>
          <w:sz w:val="22"/>
          <w:szCs w:val="22"/>
        </w:rPr>
      </w:pPr>
      <w:r w:rsidRPr="00AE0AEB">
        <w:rPr>
          <w:color w:val="000000"/>
          <w:sz w:val="22"/>
          <w:szCs w:val="22"/>
        </w:rPr>
        <w:t>zmianie zakresu przedmiotu niniejszej Umowy;</w:t>
      </w:r>
    </w:p>
    <w:p w14:paraId="70BA8D06" w14:textId="59CDAC2F" w:rsidR="00E211DD" w:rsidRPr="00AE0AEB" w:rsidRDefault="00E211DD" w:rsidP="004056B9">
      <w:pPr>
        <w:suppressAutoHyphens/>
        <w:overflowPunct w:val="0"/>
        <w:autoSpaceDE w:val="0"/>
        <w:ind w:left="851"/>
        <w:jc w:val="both"/>
        <w:rPr>
          <w:color w:val="000000"/>
          <w:sz w:val="22"/>
          <w:szCs w:val="22"/>
        </w:rPr>
      </w:pPr>
      <w:r w:rsidRPr="00AE0AEB">
        <w:rPr>
          <w:color w:val="000000"/>
          <w:sz w:val="22"/>
          <w:szCs w:val="22"/>
        </w:rPr>
        <w:t>zmianie sposobu rozliczeń, w tym wysokości wynagrodzenia wypłacanego na podstawie faktur częściowych.</w:t>
      </w:r>
    </w:p>
    <w:p w14:paraId="3FC11CFC" w14:textId="77777777" w:rsidR="00E211DD" w:rsidRPr="00AE0AEB" w:rsidRDefault="00E211DD" w:rsidP="00AE0AEB">
      <w:pPr>
        <w:ind w:left="426" w:hanging="426"/>
        <w:jc w:val="both"/>
        <w:rPr>
          <w:color w:val="000000"/>
          <w:sz w:val="22"/>
          <w:szCs w:val="22"/>
        </w:rPr>
      </w:pPr>
      <w:r w:rsidRPr="00AE0AEB">
        <w:rPr>
          <w:color w:val="000000"/>
          <w:sz w:val="22"/>
          <w:szCs w:val="22"/>
        </w:rPr>
        <w:t>1a. Zmiany wymienione w ust. 1 niniejszego paragrafu zostaną wprowadzone aneksem do niniejszej Umowy i będą skuteczne od daty zawarcia tego aneksu.</w:t>
      </w:r>
    </w:p>
    <w:p w14:paraId="6E81C87C" w14:textId="484C5C98" w:rsidR="00E211DD" w:rsidRPr="00AE0AEB" w:rsidRDefault="00E211DD" w:rsidP="00AE0AEB">
      <w:pPr>
        <w:jc w:val="both"/>
        <w:rPr>
          <w:color w:val="000000"/>
          <w:sz w:val="22"/>
          <w:szCs w:val="22"/>
        </w:rPr>
      </w:pPr>
      <w:r w:rsidRPr="00AE0AEB">
        <w:rPr>
          <w:color w:val="000000"/>
          <w:sz w:val="22"/>
          <w:szCs w:val="22"/>
        </w:rPr>
        <w:t xml:space="preserve">2. </w:t>
      </w:r>
      <w:r w:rsidR="00AE0AEB">
        <w:rPr>
          <w:color w:val="000000"/>
          <w:sz w:val="22"/>
          <w:szCs w:val="22"/>
        </w:rPr>
        <w:t xml:space="preserve">  </w:t>
      </w:r>
      <w:r w:rsidRPr="00AE0AEB">
        <w:rPr>
          <w:color w:val="000000"/>
          <w:sz w:val="22"/>
          <w:szCs w:val="22"/>
        </w:rPr>
        <w:t>Zmiana Wynagrodzenia, będzie możliwa w następujących przypadkach:</w:t>
      </w:r>
    </w:p>
    <w:p w14:paraId="31DCE2DA" w14:textId="77777777" w:rsidR="00AE0AEB" w:rsidRDefault="00E211DD" w:rsidP="00AE0AEB">
      <w:pPr>
        <w:ind w:left="709" w:hanging="425"/>
        <w:jc w:val="both"/>
        <w:rPr>
          <w:color w:val="000000"/>
          <w:sz w:val="22"/>
          <w:szCs w:val="22"/>
        </w:rPr>
      </w:pPr>
      <w:r w:rsidRPr="00AE0AEB">
        <w:rPr>
          <w:color w:val="000000"/>
          <w:sz w:val="22"/>
          <w:szCs w:val="22"/>
        </w:rPr>
        <w:t>1)</w:t>
      </w:r>
      <w:r w:rsidRPr="00AE0AEB">
        <w:rPr>
          <w:color w:val="000000"/>
          <w:sz w:val="22"/>
          <w:szCs w:val="22"/>
        </w:rPr>
        <w:tab/>
        <w:t>wystąpi konieczność zastosowania rozwiązania zamiennego w stosunku do opisu przedmiotu zamówienia, którego nie można było przewidzieć w chwili zawarcia Umowy, bez którego wykonanie przedmiotu Umowy byłoby niemożliwe lub obarczone błędem,</w:t>
      </w:r>
    </w:p>
    <w:p w14:paraId="25F066FA" w14:textId="77777777" w:rsidR="00AE0AEB" w:rsidRDefault="00E211DD" w:rsidP="00680006">
      <w:pPr>
        <w:pStyle w:val="Akapitzlist"/>
        <w:numPr>
          <w:ilvl w:val="0"/>
          <w:numId w:val="39"/>
        </w:numPr>
        <w:jc w:val="both"/>
        <w:rPr>
          <w:color w:val="000000"/>
          <w:sz w:val="22"/>
          <w:szCs w:val="22"/>
        </w:rPr>
      </w:pPr>
      <w:r w:rsidRPr="00AE0AEB">
        <w:rPr>
          <w:color w:val="000000"/>
          <w:sz w:val="22"/>
          <w:szCs w:val="22"/>
        </w:rPr>
        <w:t>wystąpi konieczność zrealizowania przedmiotu umowy przy zastosowaniu innych parametrów obiektu, rozwiązań technicznych lub materiałowych ze względu na zmiany obowiązującego prawa lub ze względu na funkcjonalność lub estetykę obiektu,</w:t>
      </w:r>
    </w:p>
    <w:p w14:paraId="5D167FD7" w14:textId="338C3C41" w:rsidR="00E211DD" w:rsidRPr="00AE0AEB" w:rsidRDefault="00E211DD" w:rsidP="00680006">
      <w:pPr>
        <w:pStyle w:val="Akapitzlist"/>
        <w:numPr>
          <w:ilvl w:val="0"/>
          <w:numId w:val="39"/>
        </w:numPr>
        <w:jc w:val="both"/>
        <w:rPr>
          <w:color w:val="000000"/>
          <w:sz w:val="22"/>
          <w:szCs w:val="22"/>
        </w:rPr>
      </w:pPr>
      <w:r w:rsidRPr="00AE0AEB">
        <w:rPr>
          <w:color w:val="000000"/>
          <w:sz w:val="22"/>
          <w:szCs w:val="22"/>
        </w:rPr>
        <w:t>związanych z koniecznością rezygnacji przez Zamawiającego z wykonania części zamówienia o wartość wynikającą z kosztorysu - załącznik nr 5 do umowy,</w:t>
      </w:r>
    </w:p>
    <w:p w14:paraId="43334907" w14:textId="3489214A" w:rsidR="00E211DD" w:rsidRPr="00AE0AEB" w:rsidRDefault="00E211DD" w:rsidP="00AE0AEB">
      <w:pPr>
        <w:ind w:left="284" w:hanging="284"/>
        <w:jc w:val="both"/>
        <w:rPr>
          <w:color w:val="000000"/>
          <w:sz w:val="22"/>
          <w:szCs w:val="22"/>
        </w:rPr>
      </w:pPr>
      <w:r w:rsidRPr="00AE0AEB">
        <w:rPr>
          <w:color w:val="000000"/>
          <w:sz w:val="22"/>
          <w:szCs w:val="22"/>
        </w:rPr>
        <w:t xml:space="preserve">3. </w:t>
      </w:r>
      <w:r w:rsidR="00AE0AEB">
        <w:rPr>
          <w:color w:val="000000"/>
          <w:sz w:val="22"/>
          <w:szCs w:val="22"/>
        </w:rPr>
        <w:t xml:space="preserve"> </w:t>
      </w:r>
      <w:r w:rsidRPr="00AE0AEB">
        <w:rPr>
          <w:color w:val="000000"/>
          <w:sz w:val="22"/>
          <w:szCs w:val="22"/>
        </w:rPr>
        <w:t>Zmiana terminu wykonania przedmiotu Umowy w zakresie uzgodnionym przez Strony będzie możliwa, jeżeli:</w:t>
      </w:r>
    </w:p>
    <w:p w14:paraId="466B75E2" w14:textId="77777777" w:rsidR="00AE0AEB" w:rsidRPr="003562BA" w:rsidRDefault="00E211DD" w:rsidP="00680006">
      <w:pPr>
        <w:pStyle w:val="Akapitzlist"/>
        <w:numPr>
          <w:ilvl w:val="0"/>
          <w:numId w:val="40"/>
        </w:numPr>
        <w:jc w:val="both"/>
        <w:rPr>
          <w:color w:val="000000"/>
          <w:sz w:val="22"/>
          <w:szCs w:val="22"/>
        </w:rPr>
      </w:pPr>
      <w:r w:rsidRPr="00AE0AEB">
        <w:rPr>
          <w:color w:val="000000"/>
          <w:sz w:val="22"/>
          <w:szCs w:val="22"/>
        </w:rPr>
        <w:t xml:space="preserve">nastąpi zmiana stanu prawnego w zakresie dotyczącym realizowanej umowy, który spowoduje </w:t>
      </w:r>
      <w:r w:rsidRPr="003562BA">
        <w:rPr>
          <w:color w:val="000000"/>
          <w:sz w:val="22"/>
          <w:szCs w:val="22"/>
        </w:rPr>
        <w:t>konieczność zmiany terminu,</w:t>
      </w:r>
    </w:p>
    <w:p w14:paraId="7BF85ED8" w14:textId="0955A58F" w:rsidR="00AE0AEB" w:rsidRPr="003562BA" w:rsidRDefault="00E211DD" w:rsidP="00680006">
      <w:pPr>
        <w:pStyle w:val="Akapitzlist"/>
        <w:numPr>
          <w:ilvl w:val="0"/>
          <w:numId w:val="40"/>
        </w:numPr>
        <w:jc w:val="both"/>
        <w:rPr>
          <w:color w:val="000000"/>
          <w:sz w:val="22"/>
          <w:szCs w:val="22"/>
        </w:rPr>
      </w:pPr>
      <w:r w:rsidRPr="003562BA">
        <w:rPr>
          <w:color w:val="000000"/>
          <w:sz w:val="22"/>
          <w:szCs w:val="22"/>
        </w:rPr>
        <w:t>brak będzie możliwości dostawy materiałów, po wcześniejszym udokumentowaniu przez Wykonawcę zaistniałych okoliczności mających wpływ na opóźnienie (miedzy innymi oficjalne pismo od producenta lub dystrybutora materiałów),</w:t>
      </w:r>
    </w:p>
    <w:p w14:paraId="0D67092F" w14:textId="458CA28C" w:rsidR="00AE0AEB" w:rsidRDefault="00E211DD" w:rsidP="00680006">
      <w:pPr>
        <w:pStyle w:val="Akapitzlist"/>
        <w:numPr>
          <w:ilvl w:val="0"/>
          <w:numId w:val="40"/>
        </w:numPr>
        <w:jc w:val="both"/>
        <w:rPr>
          <w:color w:val="000000"/>
          <w:sz w:val="22"/>
          <w:szCs w:val="22"/>
        </w:rPr>
      </w:pPr>
      <w:r w:rsidRPr="00AE0AEB">
        <w:rPr>
          <w:color w:val="000000"/>
          <w:sz w:val="22"/>
          <w:szCs w:val="22"/>
        </w:rPr>
        <w:t xml:space="preserve">wystąpi konieczność wykonania dodatkowych prac lub robót budowlanych związanych </w:t>
      </w:r>
      <w:r w:rsidR="00305559">
        <w:rPr>
          <w:color w:val="000000"/>
          <w:sz w:val="22"/>
          <w:szCs w:val="22"/>
        </w:rPr>
        <w:br/>
      </w:r>
      <w:r w:rsidRPr="00AE0AEB">
        <w:rPr>
          <w:color w:val="000000"/>
          <w:sz w:val="22"/>
          <w:szCs w:val="22"/>
        </w:rPr>
        <w:t xml:space="preserve">z przedmiotem zamówienia, </w:t>
      </w:r>
    </w:p>
    <w:p w14:paraId="0AE309AF" w14:textId="77777777" w:rsidR="00AE0AEB" w:rsidRDefault="00E211DD" w:rsidP="00680006">
      <w:pPr>
        <w:pStyle w:val="Akapitzlist"/>
        <w:numPr>
          <w:ilvl w:val="0"/>
          <w:numId w:val="40"/>
        </w:numPr>
        <w:jc w:val="both"/>
        <w:rPr>
          <w:color w:val="000000"/>
          <w:sz w:val="22"/>
          <w:szCs w:val="22"/>
        </w:rPr>
      </w:pPr>
      <w:r w:rsidRPr="00AE0AEB">
        <w:rPr>
          <w:color w:val="000000"/>
          <w:sz w:val="22"/>
          <w:szCs w:val="22"/>
        </w:rPr>
        <w:t>nastąpi zmiana przedmiotu umowy,</w:t>
      </w:r>
    </w:p>
    <w:p w14:paraId="2BBB437F" w14:textId="77777777" w:rsidR="00AE0AEB" w:rsidRDefault="00E211DD" w:rsidP="00680006">
      <w:pPr>
        <w:pStyle w:val="Akapitzlist"/>
        <w:numPr>
          <w:ilvl w:val="0"/>
          <w:numId w:val="40"/>
        </w:numPr>
        <w:jc w:val="both"/>
        <w:rPr>
          <w:color w:val="000000"/>
          <w:sz w:val="22"/>
          <w:szCs w:val="22"/>
        </w:rPr>
      </w:pPr>
      <w:r w:rsidRPr="00AE0AEB">
        <w:rPr>
          <w:color w:val="000000"/>
          <w:sz w:val="22"/>
          <w:szCs w:val="22"/>
        </w:rPr>
        <w:t xml:space="preserve">wystąpią okoliczności leżące po stronie Zamawiającego, uzasadniające wstrzymanie robót – powyżej 1 dnia; brak dostępu do miejsc, w których przewidziano prowadzenie prac z przyczyn niezależnych od Wykonawcy, </w:t>
      </w:r>
    </w:p>
    <w:p w14:paraId="5619AF26" w14:textId="77FB4C00" w:rsidR="00AE0AEB" w:rsidRDefault="00E211DD" w:rsidP="00680006">
      <w:pPr>
        <w:pStyle w:val="Akapitzlist"/>
        <w:numPr>
          <w:ilvl w:val="0"/>
          <w:numId w:val="40"/>
        </w:numPr>
        <w:jc w:val="both"/>
        <w:rPr>
          <w:color w:val="000000"/>
          <w:sz w:val="22"/>
          <w:szCs w:val="22"/>
        </w:rPr>
      </w:pPr>
      <w:r w:rsidRPr="00AE0AEB">
        <w:rPr>
          <w:color w:val="000000"/>
          <w:sz w:val="22"/>
          <w:szCs w:val="22"/>
        </w:rPr>
        <w:t xml:space="preserve">w toku wykonywania przedmiotu Umowy wystąpią przeszkody o obiektywnym charakterze, </w:t>
      </w:r>
      <w:r w:rsidR="00305559">
        <w:rPr>
          <w:color w:val="000000"/>
          <w:sz w:val="22"/>
          <w:szCs w:val="22"/>
        </w:rPr>
        <w:br/>
      </w:r>
      <w:r w:rsidRPr="00AE0AEB">
        <w:rPr>
          <w:color w:val="000000"/>
          <w:sz w:val="22"/>
          <w:szCs w:val="22"/>
        </w:rPr>
        <w:t>w tym klęski żywiołowe, warunki atmosferyczne uniemożliwiające ze względów technologicznych prowadzenie prac, przeprowadzanie prób, sprawdzeń i dokonywanie odbiorów - pomimo dołożenia przez Wykonawcę wszelkich starań, aby roboty mogły zostać zrealizowane, niezawiniony przez żadną ze stron, brak możliwości dojazdu oraz transportu materiałów na teren budowy spowodowany pożarami, atakami terrorystycznymi, zamieszkami, strajkami lub protestami mieszkańców z blokadą dróg,</w:t>
      </w:r>
      <w:r w:rsidRPr="00AE0AEB">
        <w:rPr>
          <w:sz w:val="22"/>
          <w:szCs w:val="22"/>
        </w:rPr>
        <w:t xml:space="preserve"> </w:t>
      </w:r>
      <w:r w:rsidRPr="00AE0AEB">
        <w:rPr>
          <w:color w:val="000000"/>
          <w:sz w:val="22"/>
          <w:szCs w:val="22"/>
        </w:rPr>
        <w:t>a także inne niemożliwe do przewidzenia przyczyny techniczne,</w:t>
      </w:r>
    </w:p>
    <w:p w14:paraId="68C92A40" w14:textId="77777777" w:rsidR="00AE0AEB" w:rsidRDefault="00E211DD" w:rsidP="00680006">
      <w:pPr>
        <w:pStyle w:val="Akapitzlist"/>
        <w:numPr>
          <w:ilvl w:val="0"/>
          <w:numId w:val="40"/>
        </w:numPr>
        <w:jc w:val="both"/>
        <w:rPr>
          <w:color w:val="000000"/>
          <w:sz w:val="22"/>
          <w:szCs w:val="22"/>
        </w:rPr>
      </w:pPr>
      <w:r w:rsidRPr="00AE0AEB">
        <w:rPr>
          <w:color w:val="000000"/>
          <w:sz w:val="22"/>
          <w:szCs w:val="22"/>
        </w:rPr>
        <w:lastRenderedPageBreak/>
        <w:t>wystąpią nieprzewidziane warunki realizacji, w tym odkrycie wadliwie wykonanych robót infrastruktury wykonanej przez poprzednich wykonawców,</w:t>
      </w:r>
    </w:p>
    <w:p w14:paraId="310544D3" w14:textId="77777777" w:rsidR="00AE0AEB" w:rsidRPr="00896E41" w:rsidRDefault="00E211DD" w:rsidP="00680006">
      <w:pPr>
        <w:pStyle w:val="Akapitzlist"/>
        <w:numPr>
          <w:ilvl w:val="0"/>
          <w:numId w:val="40"/>
        </w:numPr>
        <w:jc w:val="both"/>
        <w:rPr>
          <w:color w:val="000000"/>
          <w:sz w:val="22"/>
          <w:szCs w:val="22"/>
        </w:rPr>
      </w:pPr>
      <w:r w:rsidRPr="00AE0AEB">
        <w:rPr>
          <w:color w:val="000000"/>
          <w:sz w:val="22"/>
          <w:szCs w:val="22"/>
        </w:rPr>
        <w:t xml:space="preserve"> </w:t>
      </w:r>
      <w:r w:rsidRPr="00896E41">
        <w:rPr>
          <w:color w:val="000000"/>
          <w:sz w:val="22"/>
          <w:szCs w:val="22"/>
        </w:rPr>
        <w:t>nastąpi zmiana finansowania przedmiotu Umowy,</w:t>
      </w:r>
    </w:p>
    <w:p w14:paraId="4D8EEE53" w14:textId="0AD53956" w:rsidR="00E211DD" w:rsidRPr="00AE0AEB" w:rsidRDefault="00E211DD" w:rsidP="00680006">
      <w:pPr>
        <w:pStyle w:val="Akapitzlist"/>
        <w:numPr>
          <w:ilvl w:val="0"/>
          <w:numId w:val="40"/>
        </w:numPr>
        <w:jc w:val="both"/>
        <w:rPr>
          <w:color w:val="000000"/>
          <w:sz w:val="22"/>
          <w:szCs w:val="22"/>
        </w:rPr>
      </w:pPr>
      <w:r w:rsidRPr="00AE0AEB">
        <w:rPr>
          <w:color w:val="000000"/>
          <w:sz w:val="22"/>
          <w:szCs w:val="22"/>
        </w:rPr>
        <w:t>wystąpią inne obiektywne przesłanki, których nie można było przewidzieć w dacie podpisania Umowy, które powodują, że wykonanie Umowy nie jest możliwe w terminie umownym, z tym zastrzeżeniem, że nie mogą to być przyczyny leżące po stronie Wykonawcy,</w:t>
      </w:r>
    </w:p>
    <w:p w14:paraId="31FEDB3F" w14:textId="4D9418EA" w:rsidR="00E211DD" w:rsidRPr="00AE0AEB" w:rsidRDefault="00E211DD" w:rsidP="00FE5C20">
      <w:pPr>
        <w:ind w:left="851" w:hanging="142"/>
        <w:jc w:val="both"/>
        <w:rPr>
          <w:color w:val="000000"/>
          <w:sz w:val="22"/>
          <w:szCs w:val="22"/>
        </w:rPr>
      </w:pPr>
      <w:r w:rsidRPr="00AE0AEB">
        <w:rPr>
          <w:color w:val="000000"/>
          <w:sz w:val="22"/>
          <w:szCs w:val="22"/>
        </w:rPr>
        <w:t xml:space="preserve">- wówczas Strony mają prawo do przedłużenia terminu realizacji umowy o okres trwania </w:t>
      </w:r>
      <w:r w:rsidR="00305559">
        <w:rPr>
          <w:color w:val="000000"/>
          <w:sz w:val="22"/>
          <w:szCs w:val="22"/>
        </w:rPr>
        <w:br/>
      </w:r>
      <w:r w:rsidRPr="00AE0AEB">
        <w:rPr>
          <w:color w:val="000000"/>
          <w:sz w:val="22"/>
          <w:szCs w:val="22"/>
        </w:rPr>
        <w:t xml:space="preserve">ww. okoliczności, z powodu której dotrzymanie pierwotnego terminu  będzie zagrożone. </w:t>
      </w:r>
    </w:p>
    <w:p w14:paraId="192DD72E" w14:textId="3464EBDB" w:rsidR="00E211DD" w:rsidRPr="00AE0AEB" w:rsidRDefault="00E211DD" w:rsidP="00AE0AEB">
      <w:pPr>
        <w:jc w:val="both"/>
        <w:rPr>
          <w:color w:val="000000"/>
          <w:sz w:val="22"/>
          <w:szCs w:val="22"/>
        </w:rPr>
      </w:pPr>
      <w:r w:rsidRPr="00AE0AEB">
        <w:rPr>
          <w:color w:val="000000"/>
          <w:sz w:val="22"/>
          <w:szCs w:val="22"/>
        </w:rPr>
        <w:t xml:space="preserve">4. </w:t>
      </w:r>
      <w:r w:rsidR="00FE5C20">
        <w:rPr>
          <w:color w:val="000000"/>
          <w:sz w:val="22"/>
          <w:szCs w:val="22"/>
        </w:rPr>
        <w:t xml:space="preserve">  </w:t>
      </w:r>
      <w:r w:rsidRPr="00AE0AEB">
        <w:rPr>
          <w:color w:val="000000"/>
          <w:sz w:val="22"/>
          <w:szCs w:val="22"/>
        </w:rPr>
        <w:t>Zmiana zakresu przedmiotu niniejszej Umowy będzie możliwa w następujących przypadkach:</w:t>
      </w:r>
    </w:p>
    <w:p w14:paraId="0EA4CAA4" w14:textId="77777777" w:rsidR="00E211DD" w:rsidRPr="00AE0AEB" w:rsidRDefault="00E211DD" w:rsidP="00680006">
      <w:pPr>
        <w:numPr>
          <w:ilvl w:val="0"/>
          <w:numId w:val="35"/>
        </w:numPr>
        <w:suppressAutoHyphens/>
        <w:overflowPunct w:val="0"/>
        <w:autoSpaceDE w:val="0"/>
        <w:ind w:left="709" w:hanging="283"/>
        <w:jc w:val="both"/>
        <w:rPr>
          <w:color w:val="000000"/>
          <w:sz w:val="22"/>
          <w:szCs w:val="22"/>
        </w:rPr>
      </w:pPr>
      <w:r w:rsidRPr="00AE0AEB">
        <w:rPr>
          <w:color w:val="000000"/>
          <w:sz w:val="22"/>
          <w:szCs w:val="22"/>
        </w:rPr>
        <w:t>wystąpi konieczność uwzględnienia wpływu innych działań i przedsięwzięć Zamawiającego i/lub podmiotów trzecich, mających wpływ na realizację przedmiotu Umowy lub powiązanych z przedmiotem niniejszej Umowy;</w:t>
      </w:r>
    </w:p>
    <w:p w14:paraId="62FEC1A1" w14:textId="77777777" w:rsidR="00E211DD" w:rsidRPr="00AE0AEB" w:rsidRDefault="00E211DD" w:rsidP="00680006">
      <w:pPr>
        <w:numPr>
          <w:ilvl w:val="0"/>
          <w:numId w:val="35"/>
        </w:numPr>
        <w:suppressAutoHyphens/>
        <w:overflowPunct w:val="0"/>
        <w:autoSpaceDE w:val="0"/>
        <w:ind w:left="709" w:hanging="283"/>
        <w:jc w:val="both"/>
        <w:rPr>
          <w:color w:val="000000"/>
          <w:sz w:val="22"/>
          <w:szCs w:val="22"/>
        </w:rPr>
      </w:pPr>
      <w:r w:rsidRPr="00AE0AEB">
        <w:rPr>
          <w:color w:val="000000"/>
          <w:sz w:val="22"/>
          <w:szCs w:val="22"/>
        </w:rPr>
        <w:t>konieczność takiej zmiany wyniknie w trakcie uzyskiwania przez Wykonawcę uzgodnień, opinii, warunków;</w:t>
      </w:r>
    </w:p>
    <w:p w14:paraId="62572556" w14:textId="77777777" w:rsidR="00E211DD" w:rsidRPr="00AE0AEB" w:rsidRDefault="00E211DD" w:rsidP="00680006">
      <w:pPr>
        <w:numPr>
          <w:ilvl w:val="0"/>
          <w:numId w:val="35"/>
        </w:numPr>
        <w:suppressAutoHyphens/>
        <w:overflowPunct w:val="0"/>
        <w:autoSpaceDE w:val="0"/>
        <w:ind w:left="709" w:hanging="283"/>
        <w:jc w:val="both"/>
        <w:rPr>
          <w:color w:val="000000"/>
          <w:sz w:val="22"/>
          <w:szCs w:val="22"/>
        </w:rPr>
      </w:pPr>
      <w:r w:rsidRPr="00AE0AEB">
        <w:rPr>
          <w:color w:val="000000"/>
          <w:sz w:val="22"/>
          <w:szCs w:val="22"/>
        </w:rPr>
        <w:t>Zmiany zakresu przedmiotu niniejszej umowy:</w:t>
      </w:r>
    </w:p>
    <w:p w14:paraId="44404B01" w14:textId="7E9FA544" w:rsidR="00E211DD" w:rsidRPr="00AE0AEB" w:rsidRDefault="00E211DD" w:rsidP="00680006">
      <w:pPr>
        <w:numPr>
          <w:ilvl w:val="0"/>
          <w:numId w:val="36"/>
        </w:numPr>
        <w:suppressAutoHyphens/>
        <w:overflowPunct w:val="0"/>
        <w:autoSpaceDE w:val="0"/>
        <w:ind w:left="1134" w:hanging="425"/>
        <w:jc w:val="both"/>
        <w:rPr>
          <w:color w:val="000000"/>
          <w:sz w:val="22"/>
          <w:szCs w:val="22"/>
        </w:rPr>
      </w:pPr>
      <w:r w:rsidRPr="00AE0AEB">
        <w:rPr>
          <w:color w:val="000000"/>
          <w:sz w:val="22"/>
          <w:szCs w:val="22"/>
        </w:rPr>
        <w:t xml:space="preserve">będą powodować obniżenie kosztu ponoszonego przez Zamawiającego na eksploatację </w:t>
      </w:r>
      <w:r w:rsidR="00305559">
        <w:rPr>
          <w:color w:val="000000"/>
          <w:sz w:val="22"/>
          <w:szCs w:val="22"/>
        </w:rPr>
        <w:br/>
      </w:r>
      <w:r w:rsidRPr="00AE0AEB">
        <w:rPr>
          <w:color w:val="000000"/>
          <w:sz w:val="22"/>
          <w:szCs w:val="22"/>
        </w:rPr>
        <w:t>i konserwację wykonanego przedmiotu Umowy,</w:t>
      </w:r>
    </w:p>
    <w:p w14:paraId="718A3B61" w14:textId="77777777" w:rsidR="00E211DD" w:rsidRPr="00AE0AEB" w:rsidRDefault="00E211DD" w:rsidP="00680006">
      <w:pPr>
        <w:numPr>
          <w:ilvl w:val="0"/>
          <w:numId w:val="36"/>
        </w:numPr>
        <w:suppressAutoHyphens/>
        <w:overflowPunct w:val="0"/>
        <w:autoSpaceDE w:val="0"/>
        <w:ind w:left="1134" w:hanging="425"/>
        <w:jc w:val="both"/>
        <w:rPr>
          <w:color w:val="000000"/>
          <w:sz w:val="22"/>
          <w:szCs w:val="22"/>
        </w:rPr>
      </w:pPr>
      <w:r w:rsidRPr="00AE0AEB">
        <w:rPr>
          <w:color w:val="000000"/>
          <w:sz w:val="22"/>
          <w:szCs w:val="22"/>
        </w:rPr>
        <w:t>będą powodować poprawę parametrów technicznych przedmiotu Umowy,</w:t>
      </w:r>
    </w:p>
    <w:p w14:paraId="5F14E628" w14:textId="77777777" w:rsidR="00E211DD" w:rsidRPr="00AE0AEB" w:rsidRDefault="00E211DD" w:rsidP="00680006">
      <w:pPr>
        <w:numPr>
          <w:ilvl w:val="0"/>
          <w:numId w:val="36"/>
        </w:numPr>
        <w:suppressAutoHyphens/>
        <w:overflowPunct w:val="0"/>
        <w:autoSpaceDE w:val="0"/>
        <w:ind w:left="1134" w:hanging="425"/>
        <w:jc w:val="both"/>
        <w:rPr>
          <w:color w:val="000000"/>
          <w:sz w:val="22"/>
          <w:szCs w:val="22"/>
        </w:rPr>
      </w:pPr>
      <w:r w:rsidRPr="00AE0AEB">
        <w:rPr>
          <w:color w:val="000000"/>
          <w:sz w:val="22"/>
          <w:szCs w:val="22"/>
        </w:rPr>
        <w:t>będą wynikać z aktualizacji rozwiązań z uwagi na postęp technologiczny lub zmiany obowiązujących przepisów,</w:t>
      </w:r>
    </w:p>
    <w:p w14:paraId="3FCE785A" w14:textId="77777777" w:rsidR="00E211DD" w:rsidRPr="00AE0AEB" w:rsidRDefault="00E211DD" w:rsidP="00680006">
      <w:pPr>
        <w:numPr>
          <w:ilvl w:val="0"/>
          <w:numId w:val="36"/>
        </w:numPr>
        <w:suppressAutoHyphens/>
        <w:overflowPunct w:val="0"/>
        <w:autoSpaceDE w:val="0"/>
        <w:ind w:left="1134" w:hanging="425"/>
        <w:jc w:val="both"/>
        <w:rPr>
          <w:color w:val="000000"/>
          <w:sz w:val="22"/>
          <w:szCs w:val="22"/>
        </w:rPr>
      </w:pPr>
      <w:r w:rsidRPr="00AE0AEB">
        <w:rPr>
          <w:color w:val="000000"/>
          <w:sz w:val="22"/>
          <w:szCs w:val="22"/>
        </w:rPr>
        <w:t>będą zwiększać bezpieczeństwo lub efektywność eksploatacji przedmiotu Umowy,</w:t>
      </w:r>
    </w:p>
    <w:p w14:paraId="6EEBFD25" w14:textId="5A9D7594" w:rsidR="00E211DD" w:rsidRPr="00AE0AEB" w:rsidRDefault="00E211DD" w:rsidP="00680006">
      <w:pPr>
        <w:numPr>
          <w:ilvl w:val="0"/>
          <w:numId w:val="36"/>
        </w:numPr>
        <w:suppressAutoHyphens/>
        <w:overflowPunct w:val="0"/>
        <w:autoSpaceDE w:val="0"/>
        <w:ind w:left="1134" w:hanging="425"/>
        <w:jc w:val="both"/>
        <w:rPr>
          <w:color w:val="000000"/>
          <w:sz w:val="22"/>
          <w:szCs w:val="22"/>
        </w:rPr>
      </w:pPr>
      <w:r w:rsidRPr="00AE0AEB">
        <w:rPr>
          <w:color w:val="000000"/>
          <w:sz w:val="22"/>
          <w:szCs w:val="22"/>
        </w:rPr>
        <w:t>będą zwiększać funkcjonalność obiektu</w:t>
      </w:r>
      <w:r w:rsidR="00BF39BB" w:rsidRPr="00AE0AEB">
        <w:rPr>
          <w:color w:val="000000"/>
          <w:sz w:val="22"/>
          <w:szCs w:val="22"/>
        </w:rPr>
        <w:t>.</w:t>
      </w:r>
    </w:p>
    <w:p w14:paraId="08A68CB0" w14:textId="3A3B0CC1" w:rsidR="00305559" w:rsidRDefault="00E211DD" w:rsidP="00680006">
      <w:pPr>
        <w:pStyle w:val="Akapitzlist"/>
        <w:numPr>
          <w:ilvl w:val="0"/>
          <w:numId w:val="41"/>
        </w:numPr>
        <w:ind w:left="426" w:hanging="426"/>
        <w:jc w:val="both"/>
        <w:rPr>
          <w:color w:val="000000"/>
          <w:sz w:val="22"/>
          <w:szCs w:val="22"/>
        </w:rPr>
      </w:pPr>
      <w:r w:rsidRPr="00305559">
        <w:rPr>
          <w:color w:val="000000"/>
          <w:sz w:val="22"/>
          <w:szCs w:val="22"/>
        </w:rPr>
        <w:t xml:space="preserve">Zmiana sposobu rozliczeń dopuszczalna będzie poprzez w szczególności zmiany terminów płatności faktur, zmiany wysokości faktur częściowych lub końcowych, wprowadzenie </w:t>
      </w:r>
      <w:r w:rsidRPr="000844BF">
        <w:rPr>
          <w:color w:val="000000"/>
          <w:sz w:val="22"/>
          <w:szCs w:val="22"/>
        </w:rPr>
        <w:t>innych podobnych instytucji</w:t>
      </w:r>
      <w:r w:rsidRPr="00305559">
        <w:rPr>
          <w:color w:val="000000"/>
          <w:sz w:val="22"/>
          <w:szCs w:val="22"/>
        </w:rPr>
        <w:t>. Zmiana sposobu rozliczeń dopuszczalna będzie w przypadku w którym nastąpi znaczna zmiana cen materiałów lub robocizny, lub spowoduje to przyspieszenie prac lub korzyści ekonomiczne po stronie Zamawiającego lub Wykonawcy.</w:t>
      </w:r>
    </w:p>
    <w:p w14:paraId="4FAE3566" w14:textId="38975B30" w:rsidR="00305559" w:rsidRDefault="00E211DD" w:rsidP="00680006">
      <w:pPr>
        <w:pStyle w:val="Akapitzlist"/>
        <w:numPr>
          <w:ilvl w:val="0"/>
          <w:numId w:val="41"/>
        </w:numPr>
        <w:ind w:left="426" w:hanging="426"/>
        <w:jc w:val="both"/>
        <w:rPr>
          <w:color w:val="000000"/>
          <w:sz w:val="22"/>
          <w:szCs w:val="22"/>
        </w:rPr>
      </w:pPr>
      <w:r w:rsidRPr="00305559">
        <w:rPr>
          <w:color w:val="000000"/>
          <w:sz w:val="22"/>
          <w:szCs w:val="22"/>
        </w:rPr>
        <w:t xml:space="preserve">Zmiana zostanie wprowadzona na uzasadniony wniosek Wykonawcy lub Zamawiającego, aneksem do Umowy, </w:t>
      </w:r>
    </w:p>
    <w:p w14:paraId="5D32E3C2" w14:textId="2464F240" w:rsidR="00E211DD" w:rsidRPr="00305559" w:rsidRDefault="00E211DD" w:rsidP="00680006">
      <w:pPr>
        <w:pStyle w:val="Akapitzlist"/>
        <w:numPr>
          <w:ilvl w:val="0"/>
          <w:numId w:val="41"/>
        </w:numPr>
        <w:ind w:left="426" w:hanging="426"/>
        <w:jc w:val="both"/>
        <w:rPr>
          <w:color w:val="000000"/>
          <w:sz w:val="22"/>
          <w:szCs w:val="22"/>
        </w:rPr>
      </w:pPr>
      <w:r w:rsidRPr="00305559">
        <w:rPr>
          <w:color w:val="000000"/>
          <w:sz w:val="22"/>
          <w:szCs w:val="22"/>
        </w:rPr>
        <w:t>Zmiany do Umowy może inicjować zarówno Zamawiający jak i Wykonawca. Wykonawca wystąpi do Zamawiającego, składając pisemny wniosek, zawierający w szczególności:</w:t>
      </w:r>
    </w:p>
    <w:p w14:paraId="04588244" w14:textId="77777777" w:rsidR="00E211DD" w:rsidRPr="00AE0AEB" w:rsidRDefault="00E211DD" w:rsidP="00680006">
      <w:pPr>
        <w:numPr>
          <w:ilvl w:val="0"/>
          <w:numId w:val="42"/>
        </w:numPr>
        <w:suppressAutoHyphens/>
        <w:overflowPunct w:val="0"/>
        <w:autoSpaceDE w:val="0"/>
        <w:ind w:left="851" w:hanging="425"/>
        <w:jc w:val="both"/>
        <w:rPr>
          <w:color w:val="000000"/>
          <w:sz w:val="22"/>
          <w:szCs w:val="22"/>
        </w:rPr>
      </w:pPr>
      <w:r w:rsidRPr="00AE0AEB">
        <w:rPr>
          <w:color w:val="000000"/>
          <w:sz w:val="22"/>
          <w:szCs w:val="22"/>
        </w:rPr>
        <w:t>opis propozycji zmiany,</w:t>
      </w:r>
    </w:p>
    <w:p w14:paraId="528A16AF" w14:textId="063DF216" w:rsidR="00E211DD" w:rsidRPr="00AE0AEB" w:rsidRDefault="00E211DD" w:rsidP="00680006">
      <w:pPr>
        <w:numPr>
          <w:ilvl w:val="0"/>
          <w:numId w:val="42"/>
        </w:numPr>
        <w:suppressAutoHyphens/>
        <w:overflowPunct w:val="0"/>
        <w:autoSpaceDE w:val="0"/>
        <w:ind w:left="851" w:hanging="425"/>
        <w:contextualSpacing/>
        <w:jc w:val="both"/>
        <w:rPr>
          <w:color w:val="000000"/>
          <w:sz w:val="22"/>
          <w:szCs w:val="22"/>
        </w:rPr>
      </w:pPr>
      <w:r w:rsidRPr="00AE0AEB">
        <w:rPr>
          <w:color w:val="000000"/>
          <w:sz w:val="22"/>
          <w:szCs w:val="22"/>
        </w:rPr>
        <w:t>uzasadnienie zmiany wraz z dokumentami ją uzasadniającymi i dowodami</w:t>
      </w:r>
      <w:r w:rsidR="00B1341D">
        <w:rPr>
          <w:color w:val="000000"/>
          <w:sz w:val="22"/>
          <w:szCs w:val="22"/>
        </w:rPr>
        <w:t>,</w:t>
      </w:r>
    </w:p>
    <w:p w14:paraId="16952951" w14:textId="77777777" w:rsidR="00E211DD" w:rsidRPr="00AE0AEB" w:rsidRDefault="00E211DD" w:rsidP="00680006">
      <w:pPr>
        <w:numPr>
          <w:ilvl w:val="0"/>
          <w:numId w:val="42"/>
        </w:numPr>
        <w:suppressAutoHyphens/>
        <w:overflowPunct w:val="0"/>
        <w:autoSpaceDE w:val="0"/>
        <w:ind w:left="851" w:hanging="425"/>
        <w:jc w:val="both"/>
        <w:rPr>
          <w:color w:val="000000"/>
          <w:sz w:val="22"/>
          <w:szCs w:val="22"/>
        </w:rPr>
      </w:pPr>
      <w:r w:rsidRPr="00AE0AEB">
        <w:rPr>
          <w:color w:val="000000"/>
          <w:sz w:val="22"/>
          <w:szCs w:val="22"/>
        </w:rPr>
        <w:t>opis wpływu zmiany płatność wynagrodzenia i termin wykonania Umowy.</w:t>
      </w:r>
    </w:p>
    <w:p w14:paraId="3F3A7B05" w14:textId="77777777" w:rsidR="00305559" w:rsidRDefault="00E211DD" w:rsidP="00680006">
      <w:pPr>
        <w:pStyle w:val="Akapitzlist"/>
        <w:numPr>
          <w:ilvl w:val="0"/>
          <w:numId w:val="43"/>
        </w:numPr>
        <w:ind w:left="567" w:hanging="567"/>
        <w:jc w:val="both"/>
        <w:rPr>
          <w:color w:val="000000"/>
          <w:sz w:val="22"/>
          <w:szCs w:val="22"/>
        </w:rPr>
      </w:pPr>
      <w:r w:rsidRPr="00305559">
        <w:rPr>
          <w:color w:val="000000"/>
          <w:sz w:val="22"/>
          <w:szCs w:val="22"/>
        </w:rPr>
        <w:t>Wszystkie okoliczności wymienione w niniejszym paragrafie stanowią katalog zmian, na które Zamawiający może wyrazić zgodę. Nie stanowią jednocześnie zobowiązania do wyrażenia takiej zgody.</w:t>
      </w:r>
    </w:p>
    <w:p w14:paraId="3089789F" w14:textId="73E54594" w:rsidR="00305559" w:rsidRPr="00305559" w:rsidRDefault="00E211DD" w:rsidP="00680006">
      <w:pPr>
        <w:pStyle w:val="Akapitzlist"/>
        <w:numPr>
          <w:ilvl w:val="0"/>
          <w:numId w:val="43"/>
        </w:numPr>
        <w:ind w:left="567" w:hanging="567"/>
        <w:jc w:val="both"/>
        <w:rPr>
          <w:color w:val="000000"/>
          <w:sz w:val="22"/>
          <w:szCs w:val="22"/>
        </w:rPr>
      </w:pPr>
      <w:r w:rsidRPr="00305559">
        <w:rPr>
          <w:sz w:val="22"/>
          <w:szCs w:val="22"/>
        </w:rPr>
        <w:t xml:space="preserve">Strony dopuszczają możliwość zmian w zakresie osoby zdolnej do wykonania przedmiotu umowy na zasadach określonych w § 5 ust. </w:t>
      </w:r>
      <w:r w:rsidR="00690A48">
        <w:rPr>
          <w:sz w:val="22"/>
          <w:szCs w:val="22"/>
        </w:rPr>
        <w:t>5</w:t>
      </w:r>
      <w:r w:rsidRPr="00305559">
        <w:rPr>
          <w:sz w:val="22"/>
          <w:szCs w:val="22"/>
        </w:rPr>
        <w:t>-6 umowy bez konieczności sporządzania aneksu.</w:t>
      </w:r>
    </w:p>
    <w:p w14:paraId="1347A683" w14:textId="77777777" w:rsidR="00305559" w:rsidRPr="00305559" w:rsidRDefault="00E211DD" w:rsidP="00680006">
      <w:pPr>
        <w:pStyle w:val="Akapitzlist"/>
        <w:numPr>
          <w:ilvl w:val="0"/>
          <w:numId w:val="43"/>
        </w:numPr>
        <w:ind w:left="567" w:hanging="567"/>
        <w:jc w:val="both"/>
        <w:rPr>
          <w:color w:val="000000"/>
          <w:sz w:val="22"/>
          <w:szCs w:val="22"/>
        </w:rPr>
      </w:pPr>
      <w:r w:rsidRPr="00305559">
        <w:rPr>
          <w:sz w:val="22"/>
          <w:szCs w:val="22"/>
        </w:rPr>
        <w:t>Strony dopuszczają możliwość zmian redakcyjnych, omyłek pisarskich oraz zmian będących następstwem zmian danych ujawnionych w rejestrach publicznych bez konieczności sporządzania aneksu.</w:t>
      </w:r>
    </w:p>
    <w:p w14:paraId="0029E2B4" w14:textId="77777777" w:rsidR="00305559" w:rsidRPr="00305559" w:rsidRDefault="00E211DD" w:rsidP="00680006">
      <w:pPr>
        <w:pStyle w:val="Akapitzlist"/>
        <w:numPr>
          <w:ilvl w:val="0"/>
          <w:numId w:val="43"/>
        </w:numPr>
        <w:ind w:left="567" w:hanging="567"/>
        <w:jc w:val="both"/>
        <w:rPr>
          <w:color w:val="000000"/>
          <w:sz w:val="22"/>
          <w:szCs w:val="22"/>
        </w:rPr>
      </w:pPr>
      <w:r w:rsidRPr="00305559">
        <w:rPr>
          <w:sz w:val="22"/>
          <w:szCs w:val="22"/>
        </w:rPr>
        <w:t>W przypadku ustawowej zmiany stawki podatku VAT umowa nie ulegnie zmianie w zakresie wysokości ceny brutto.</w:t>
      </w:r>
    </w:p>
    <w:p w14:paraId="61754CDE" w14:textId="61EAC07F" w:rsidR="00E211DD" w:rsidRPr="00305559" w:rsidRDefault="00E211DD" w:rsidP="00680006">
      <w:pPr>
        <w:pStyle w:val="Akapitzlist"/>
        <w:numPr>
          <w:ilvl w:val="0"/>
          <w:numId w:val="43"/>
        </w:numPr>
        <w:ind w:left="567" w:hanging="567"/>
        <w:jc w:val="both"/>
        <w:rPr>
          <w:color w:val="000000"/>
          <w:sz w:val="22"/>
          <w:szCs w:val="22"/>
        </w:rPr>
      </w:pPr>
      <w:r w:rsidRPr="00305559">
        <w:rPr>
          <w:sz w:val="22"/>
          <w:szCs w:val="22"/>
        </w:rPr>
        <w:t>Zmiana rachunku bankowego wskazanego w §</w:t>
      </w:r>
      <w:r w:rsidR="00305559">
        <w:rPr>
          <w:sz w:val="22"/>
          <w:szCs w:val="22"/>
        </w:rPr>
        <w:t xml:space="preserve"> </w:t>
      </w:r>
      <w:r w:rsidRPr="00305559">
        <w:rPr>
          <w:sz w:val="22"/>
          <w:szCs w:val="22"/>
        </w:rPr>
        <w:t>7 ust. 10  nie wymaga sporządzenia aneksu do umowy lecz pisemnego powiadomienia Zamawiającego. Zmiana staje się skuteczna z chwilą otrzymania przez Zamawiającego pisma wskazującego nowy numer rachunku bankowego.</w:t>
      </w:r>
    </w:p>
    <w:p w14:paraId="6D731802" w14:textId="77777777" w:rsidR="00525DD8" w:rsidRDefault="00F8257F" w:rsidP="00874B2E">
      <w:pPr>
        <w:spacing w:before="240" w:after="120"/>
        <w:jc w:val="center"/>
        <w:rPr>
          <w:b/>
          <w:sz w:val="22"/>
          <w:szCs w:val="22"/>
        </w:rPr>
      </w:pPr>
      <w:r w:rsidRPr="00366C48">
        <w:rPr>
          <w:b/>
          <w:sz w:val="22"/>
          <w:szCs w:val="22"/>
        </w:rPr>
        <w:t>§ 7</w:t>
      </w:r>
    </w:p>
    <w:p w14:paraId="40C81039" w14:textId="21985EA1" w:rsidR="00F8257F" w:rsidRPr="00C45D1E" w:rsidRDefault="00F8257F" w:rsidP="00F8257F">
      <w:pPr>
        <w:spacing w:before="120" w:after="120"/>
        <w:jc w:val="center"/>
        <w:rPr>
          <w:b/>
          <w:sz w:val="22"/>
          <w:szCs w:val="22"/>
        </w:rPr>
      </w:pPr>
      <w:r w:rsidRPr="00366C48">
        <w:rPr>
          <w:b/>
          <w:sz w:val="22"/>
          <w:szCs w:val="22"/>
        </w:rPr>
        <w:t>Wynagrodzenie i płatności</w:t>
      </w:r>
    </w:p>
    <w:p w14:paraId="3ABB678A" w14:textId="77777777" w:rsidR="00436327" w:rsidRPr="0024409C" w:rsidRDefault="00436327" w:rsidP="00436327">
      <w:pPr>
        <w:numPr>
          <w:ilvl w:val="0"/>
          <w:numId w:val="7"/>
        </w:numPr>
        <w:tabs>
          <w:tab w:val="clear" w:pos="765"/>
          <w:tab w:val="num" w:pos="360"/>
          <w:tab w:val="num" w:pos="1800"/>
          <w:tab w:val="num" w:pos="1970"/>
          <w:tab w:val="num" w:pos="5040"/>
        </w:tabs>
        <w:ind w:left="360"/>
        <w:jc w:val="both"/>
        <w:rPr>
          <w:sz w:val="22"/>
          <w:szCs w:val="22"/>
        </w:rPr>
      </w:pPr>
      <w:r w:rsidRPr="0024409C">
        <w:rPr>
          <w:sz w:val="22"/>
          <w:szCs w:val="22"/>
        </w:rPr>
        <w:t xml:space="preserve">Wysokość wynagrodzenia przysługującego Wykonawcy za wykonanie przedmiotu umowy strony ustalają ryczałtowo na </w:t>
      </w:r>
      <w:r w:rsidRPr="0057018A">
        <w:rPr>
          <w:b/>
          <w:bCs/>
          <w:sz w:val="22"/>
          <w:szCs w:val="22"/>
        </w:rPr>
        <w:t>kwotę brutto</w:t>
      </w:r>
      <w:r w:rsidRPr="0024409C">
        <w:rPr>
          <w:sz w:val="22"/>
          <w:szCs w:val="22"/>
        </w:rPr>
        <w:t xml:space="preserve"> .............</w:t>
      </w:r>
      <w:r w:rsidRPr="0024409C">
        <w:rPr>
          <w:b/>
          <w:sz w:val="22"/>
          <w:szCs w:val="22"/>
        </w:rPr>
        <w:t xml:space="preserve"> zł</w:t>
      </w:r>
      <w:r w:rsidRPr="0024409C">
        <w:rPr>
          <w:sz w:val="22"/>
          <w:szCs w:val="22"/>
        </w:rPr>
        <w:t xml:space="preserve"> (słownie: …………………………………</w:t>
      </w:r>
      <w:r w:rsidRPr="0024409C">
        <w:rPr>
          <w:sz w:val="22"/>
          <w:szCs w:val="22"/>
        </w:rPr>
        <w:br/>
        <w:t>…..…………), określone na podstawie oferty Wykonawcy stanowiącej załącznik nr 4 do umowy.</w:t>
      </w:r>
    </w:p>
    <w:p w14:paraId="427FEFFA" w14:textId="77777777" w:rsidR="00436327" w:rsidRPr="00C45D1E" w:rsidRDefault="00436327" w:rsidP="00436327">
      <w:pPr>
        <w:numPr>
          <w:ilvl w:val="0"/>
          <w:numId w:val="8"/>
        </w:numPr>
        <w:tabs>
          <w:tab w:val="num" w:pos="360"/>
        </w:tabs>
        <w:ind w:left="360"/>
        <w:jc w:val="both"/>
        <w:rPr>
          <w:sz w:val="22"/>
          <w:szCs w:val="22"/>
        </w:rPr>
      </w:pPr>
      <w:r w:rsidRPr="00C45D1E">
        <w:rPr>
          <w:sz w:val="22"/>
          <w:szCs w:val="22"/>
        </w:rPr>
        <w:lastRenderedPageBreak/>
        <w:t>Wynagrodzenie, o którym mowa w ust. 1 obejmuje wszystkie materiały konieczne do prawidłowego wykonania przedmiotu umowy oraz obejmuje wynagrodzenie za wszelkie prace, jakie mogą być związane z wykonaniem przedmiotu umowy</w:t>
      </w:r>
      <w:r>
        <w:rPr>
          <w:sz w:val="22"/>
          <w:szCs w:val="22"/>
        </w:rPr>
        <w:t xml:space="preserve">. </w:t>
      </w:r>
      <w:r w:rsidRPr="002A503A">
        <w:rPr>
          <w:sz w:val="22"/>
          <w:szCs w:val="22"/>
        </w:rPr>
        <w:t>Po stronie Wykonawcy są koszty transportu</w:t>
      </w:r>
      <w:r w:rsidRPr="00C45D1E">
        <w:rPr>
          <w:sz w:val="22"/>
          <w:szCs w:val="22"/>
        </w:rPr>
        <w:t>, atestów, certyfikatów, utylizacji odpadów, itp.</w:t>
      </w:r>
    </w:p>
    <w:p w14:paraId="4126114D" w14:textId="0C2CA767" w:rsidR="00436327" w:rsidRDefault="00436327" w:rsidP="00436327">
      <w:pPr>
        <w:numPr>
          <w:ilvl w:val="0"/>
          <w:numId w:val="8"/>
        </w:numPr>
        <w:tabs>
          <w:tab w:val="num" w:pos="360"/>
        </w:tabs>
        <w:ind w:left="360"/>
        <w:jc w:val="both"/>
        <w:rPr>
          <w:sz w:val="22"/>
          <w:szCs w:val="22"/>
        </w:rPr>
      </w:pPr>
      <w:r w:rsidRPr="00C45D1E">
        <w:rPr>
          <w:sz w:val="22"/>
          <w:szCs w:val="22"/>
        </w:rPr>
        <w:t xml:space="preserve">Wynagrodzenie, o którym mowa w ust. 1 zostanie obniżone, w przypadku, o którym mowa </w:t>
      </w:r>
      <w:r>
        <w:rPr>
          <w:sz w:val="22"/>
          <w:szCs w:val="22"/>
        </w:rPr>
        <w:br/>
      </w:r>
      <w:r w:rsidRPr="00C45D1E">
        <w:rPr>
          <w:sz w:val="22"/>
          <w:szCs w:val="22"/>
        </w:rPr>
        <w:t>w § 6</w:t>
      </w:r>
      <w:r w:rsidR="000844BF">
        <w:rPr>
          <w:sz w:val="22"/>
          <w:szCs w:val="22"/>
        </w:rPr>
        <w:t>a</w:t>
      </w:r>
      <w:r w:rsidRPr="00C45D1E">
        <w:rPr>
          <w:sz w:val="22"/>
          <w:szCs w:val="22"/>
        </w:rPr>
        <w:t xml:space="preserve"> ust. </w:t>
      </w:r>
      <w:r>
        <w:rPr>
          <w:sz w:val="22"/>
          <w:szCs w:val="22"/>
        </w:rPr>
        <w:t>2</w:t>
      </w:r>
      <w:r w:rsidRPr="00C45D1E">
        <w:rPr>
          <w:sz w:val="22"/>
          <w:szCs w:val="22"/>
        </w:rPr>
        <w:t xml:space="preserve"> pkt </w:t>
      </w:r>
      <w:r w:rsidR="00896E41">
        <w:rPr>
          <w:sz w:val="22"/>
          <w:szCs w:val="22"/>
        </w:rPr>
        <w:t>3</w:t>
      </w:r>
      <w:r w:rsidRPr="00C45D1E">
        <w:rPr>
          <w:sz w:val="22"/>
          <w:szCs w:val="22"/>
        </w:rPr>
        <w:t>) umowy.</w:t>
      </w:r>
    </w:p>
    <w:p w14:paraId="6C729BC0" w14:textId="7CC68538" w:rsidR="00436327" w:rsidRPr="0074511B" w:rsidRDefault="00436327" w:rsidP="00436327">
      <w:pPr>
        <w:numPr>
          <w:ilvl w:val="0"/>
          <w:numId w:val="8"/>
        </w:numPr>
        <w:tabs>
          <w:tab w:val="num" w:pos="360"/>
        </w:tabs>
        <w:ind w:left="360"/>
        <w:jc w:val="both"/>
        <w:rPr>
          <w:sz w:val="22"/>
          <w:szCs w:val="22"/>
        </w:rPr>
      </w:pPr>
      <w:r w:rsidRPr="008E5892">
        <w:rPr>
          <w:color w:val="000000"/>
          <w:w w:val="101"/>
          <w:sz w:val="22"/>
          <w:szCs w:val="22"/>
        </w:rPr>
        <w:t xml:space="preserve">Wynagrodzenia określone w ust.1, </w:t>
      </w:r>
      <w:r w:rsidRPr="008E5892">
        <w:rPr>
          <w:sz w:val="22"/>
          <w:szCs w:val="22"/>
        </w:rPr>
        <w:t xml:space="preserve">z zastrzeżeniem ust. 2, </w:t>
      </w:r>
      <w:r w:rsidRPr="008E5892">
        <w:rPr>
          <w:color w:val="000000"/>
          <w:w w:val="101"/>
          <w:sz w:val="22"/>
          <w:szCs w:val="22"/>
        </w:rPr>
        <w:t xml:space="preserve">będzie płatne w maksymalnie </w:t>
      </w:r>
      <w:r w:rsidRPr="00D23766">
        <w:rPr>
          <w:b/>
          <w:bCs/>
          <w:color w:val="000000"/>
          <w:w w:val="101"/>
          <w:sz w:val="22"/>
          <w:szCs w:val="22"/>
        </w:rPr>
        <w:t xml:space="preserve">w </w:t>
      </w:r>
      <w:r w:rsidR="0074511B" w:rsidRPr="00D23766">
        <w:rPr>
          <w:b/>
          <w:bCs/>
          <w:color w:val="000000"/>
          <w:w w:val="101"/>
          <w:sz w:val="22"/>
          <w:szCs w:val="22"/>
        </w:rPr>
        <w:t xml:space="preserve">trzech </w:t>
      </w:r>
      <w:r w:rsidRPr="00D23766">
        <w:rPr>
          <w:b/>
          <w:bCs/>
          <w:color w:val="000000"/>
          <w:w w:val="101"/>
          <w:sz w:val="22"/>
          <w:szCs w:val="22"/>
        </w:rPr>
        <w:t xml:space="preserve"> ratach</w:t>
      </w:r>
      <w:r w:rsidR="0074511B" w:rsidRPr="00D23766">
        <w:rPr>
          <w:color w:val="000000"/>
          <w:w w:val="101"/>
          <w:sz w:val="22"/>
          <w:szCs w:val="22"/>
        </w:rPr>
        <w:t>,</w:t>
      </w:r>
      <w:r w:rsidR="0074511B">
        <w:rPr>
          <w:color w:val="000000"/>
          <w:w w:val="101"/>
          <w:sz w:val="22"/>
          <w:szCs w:val="22"/>
        </w:rPr>
        <w:t xml:space="preserve"> zgodnych z realizacją poszczególnych etapów określonych w harmonogramie rzeczowo finansowym stanowiącym załącznik nr 11 do niniejszej umowy:</w:t>
      </w:r>
    </w:p>
    <w:p w14:paraId="6241886E" w14:textId="2EFB674B" w:rsidR="0074511B" w:rsidRPr="00D23766" w:rsidRDefault="0074511B" w:rsidP="0074511B">
      <w:pPr>
        <w:pStyle w:val="Akapitzlist"/>
        <w:numPr>
          <w:ilvl w:val="1"/>
          <w:numId w:val="7"/>
        </w:numPr>
        <w:tabs>
          <w:tab w:val="clear" w:pos="1800"/>
          <w:tab w:val="num" w:pos="1440"/>
        </w:tabs>
        <w:ind w:left="709"/>
        <w:jc w:val="both"/>
        <w:rPr>
          <w:b/>
          <w:bCs/>
          <w:sz w:val="22"/>
          <w:szCs w:val="22"/>
        </w:rPr>
      </w:pPr>
      <w:r w:rsidRPr="00D23766">
        <w:rPr>
          <w:b/>
          <w:bCs/>
          <w:sz w:val="22"/>
          <w:szCs w:val="22"/>
        </w:rPr>
        <w:t>Pierwsza rata po zakończeniu realizacji etapu I</w:t>
      </w:r>
      <w:r w:rsidR="00B1341D">
        <w:rPr>
          <w:b/>
          <w:bCs/>
          <w:sz w:val="22"/>
          <w:szCs w:val="22"/>
        </w:rPr>
        <w:t xml:space="preserve"> - na podstawie faktury częściowej,</w:t>
      </w:r>
    </w:p>
    <w:p w14:paraId="5F72210A" w14:textId="74BA2CF0" w:rsidR="0074511B" w:rsidRPr="003562BA" w:rsidRDefault="0074511B" w:rsidP="0074511B">
      <w:pPr>
        <w:pStyle w:val="Akapitzlist"/>
        <w:numPr>
          <w:ilvl w:val="1"/>
          <w:numId w:val="7"/>
        </w:numPr>
        <w:tabs>
          <w:tab w:val="clear" w:pos="1800"/>
          <w:tab w:val="num" w:pos="1440"/>
        </w:tabs>
        <w:ind w:left="709"/>
        <w:jc w:val="both"/>
        <w:rPr>
          <w:sz w:val="22"/>
          <w:szCs w:val="22"/>
        </w:rPr>
      </w:pPr>
      <w:r w:rsidRPr="003562BA">
        <w:rPr>
          <w:b/>
          <w:bCs/>
          <w:sz w:val="22"/>
          <w:szCs w:val="22"/>
        </w:rPr>
        <w:t>Druga rata po zakończeniu realizacji etapu II</w:t>
      </w:r>
      <w:r w:rsidR="00B1341D">
        <w:rPr>
          <w:sz w:val="22"/>
          <w:szCs w:val="22"/>
        </w:rPr>
        <w:t xml:space="preserve">- </w:t>
      </w:r>
      <w:r w:rsidR="00B1341D" w:rsidRPr="00B1341D">
        <w:rPr>
          <w:b/>
          <w:bCs/>
          <w:sz w:val="22"/>
          <w:szCs w:val="22"/>
        </w:rPr>
        <w:t>na podstawie faktury częściowej,</w:t>
      </w:r>
    </w:p>
    <w:p w14:paraId="69454115" w14:textId="75341432" w:rsidR="0074511B" w:rsidRPr="00D23766" w:rsidRDefault="00E654B4" w:rsidP="0074511B">
      <w:pPr>
        <w:pStyle w:val="Akapitzlist"/>
        <w:numPr>
          <w:ilvl w:val="1"/>
          <w:numId w:val="7"/>
        </w:numPr>
        <w:tabs>
          <w:tab w:val="clear" w:pos="1800"/>
          <w:tab w:val="num" w:pos="1440"/>
        </w:tabs>
        <w:ind w:left="709"/>
        <w:jc w:val="both"/>
        <w:rPr>
          <w:b/>
          <w:bCs/>
          <w:sz w:val="22"/>
          <w:szCs w:val="22"/>
        </w:rPr>
      </w:pPr>
      <w:r w:rsidRPr="003562BA">
        <w:rPr>
          <w:b/>
          <w:bCs/>
          <w:sz w:val="22"/>
          <w:szCs w:val="22"/>
        </w:rPr>
        <w:t>Trzecia rata po zakończeniu etapu III i całości przedmiotu umowy</w:t>
      </w:r>
      <w:r w:rsidR="00B1341D">
        <w:rPr>
          <w:b/>
          <w:bCs/>
          <w:sz w:val="22"/>
          <w:szCs w:val="22"/>
        </w:rPr>
        <w:t xml:space="preserve"> – na podstawie faktury końcowej.</w:t>
      </w:r>
    </w:p>
    <w:p w14:paraId="4A70A0BE" w14:textId="5F4794B9" w:rsidR="00774384" w:rsidRPr="000E4E11" w:rsidRDefault="0024409C" w:rsidP="00FE5C20">
      <w:pPr>
        <w:numPr>
          <w:ilvl w:val="0"/>
          <w:numId w:val="8"/>
        </w:numPr>
        <w:tabs>
          <w:tab w:val="num" w:pos="360"/>
        </w:tabs>
        <w:ind w:left="360"/>
        <w:jc w:val="both"/>
        <w:rPr>
          <w:color w:val="000000"/>
          <w:w w:val="101"/>
          <w:sz w:val="22"/>
          <w:szCs w:val="22"/>
        </w:rPr>
      </w:pPr>
      <w:r w:rsidRPr="00EC60D3">
        <w:rPr>
          <w:color w:val="000000"/>
          <w:sz w:val="22"/>
          <w:szCs w:val="22"/>
        </w:rPr>
        <w:t>Podstawę do wystawienia faktur częściowych, o których mowa w ust. 4 pkt 1)</w:t>
      </w:r>
      <w:r w:rsidR="00BF0833">
        <w:rPr>
          <w:color w:val="000000"/>
          <w:sz w:val="22"/>
          <w:szCs w:val="22"/>
        </w:rPr>
        <w:t xml:space="preserve"> do </w:t>
      </w:r>
      <w:r w:rsidR="003B6FAE">
        <w:rPr>
          <w:color w:val="000000"/>
          <w:sz w:val="22"/>
          <w:szCs w:val="22"/>
        </w:rPr>
        <w:t xml:space="preserve"> </w:t>
      </w:r>
      <w:r w:rsidR="00B1341D">
        <w:rPr>
          <w:color w:val="000000"/>
          <w:sz w:val="22"/>
          <w:szCs w:val="22"/>
        </w:rPr>
        <w:t>2</w:t>
      </w:r>
      <w:r w:rsidR="003B6FAE">
        <w:rPr>
          <w:color w:val="000000"/>
          <w:sz w:val="22"/>
          <w:szCs w:val="22"/>
        </w:rPr>
        <w:t>)</w:t>
      </w:r>
      <w:r w:rsidRPr="00EC60D3">
        <w:rPr>
          <w:color w:val="000000"/>
          <w:sz w:val="22"/>
          <w:szCs w:val="22"/>
        </w:rPr>
        <w:t xml:space="preserve"> stanowić będą</w:t>
      </w:r>
      <w:r w:rsidRPr="00E64FE1">
        <w:rPr>
          <w:color w:val="000000"/>
          <w:sz w:val="22"/>
          <w:szCs w:val="22"/>
        </w:rPr>
        <w:t xml:space="preserve"> podpisane przez strony protokoły odbioru częściowego robót</w:t>
      </w:r>
      <w:r w:rsidR="00505168">
        <w:rPr>
          <w:color w:val="000000"/>
          <w:sz w:val="22"/>
          <w:szCs w:val="22"/>
        </w:rPr>
        <w:t>,</w:t>
      </w:r>
      <w:r w:rsidRPr="00E64FE1">
        <w:rPr>
          <w:color w:val="000000"/>
          <w:sz w:val="22"/>
          <w:szCs w:val="22"/>
        </w:rPr>
        <w:t xml:space="preserve"> </w:t>
      </w:r>
      <w:r w:rsidRPr="00E64FE1">
        <w:rPr>
          <w:color w:val="000000"/>
          <w:w w:val="101"/>
          <w:sz w:val="22"/>
          <w:szCs w:val="22"/>
        </w:rPr>
        <w:t xml:space="preserve">z zastrzeżeniem zapisów § 9 </w:t>
      </w:r>
      <w:r w:rsidR="00EF7040">
        <w:rPr>
          <w:color w:val="000000"/>
          <w:w w:val="101"/>
          <w:sz w:val="22"/>
          <w:szCs w:val="22"/>
        </w:rPr>
        <w:br/>
      </w:r>
      <w:r w:rsidRPr="00E64FE1">
        <w:rPr>
          <w:color w:val="000000"/>
          <w:w w:val="101"/>
          <w:sz w:val="22"/>
          <w:szCs w:val="22"/>
        </w:rPr>
        <w:t>ust. 5-9.</w:t>
      </w:r>
    </w:p>
    <w:p w14:paraId="4BE5E78B" w14:textId="30530323" w:rsidR="0024409C" w:rsidRPr="002B65EC" w:rsidRDefault="0024409C" w:rsidP="00FE5C20">
      <w:pPr>
        <w:numPr>
          <w:ilvl w:val="0"/>
          <w:numId w:val="8"/>
        </w:numPr>
        <w:tabs>
          <w:tab w:val="num" w:pos="360"/>
        </w:tabs>
        <w:ind w:left="360"/>
        <w:jc w:val="both"/>
        <w:rPr>
          <w:color w:val="000000" w:themeColor="text1"/>
          <w:sz w:val="22"/>
          <w:szCs w:val="22"/>
        </w:rPr>
      </w:pPr>
      <w:r w:rsidRPr="00FD1026">
        <w:rPr>
          <w:color w:val="000000" w:themeColor="text1"/>
          <w:sz w:val="22"/>
          <w:szCs w:val="22"/>
        </w:rPr>
        <w:t>Podstawę do wystawienia faktury końcowej stanowić będzie wykonanie całości przedmiotu umowy oraz zgłoszenie do odbioru końcowego</w:t>
      </w:r>
      <w:r w:rsidRPr="002B65EC">
        <w:rPr>
          <w:color w:val="000000" w:themeColor="text1"/>
          <w:sz w:val="22"/>
          <w:szCs w:val="22"/>
        </w:rPr>
        <w:t>.</w:t>
      </w:r>
    </w:p>
    <w:p w14:paraId="7BAC26EF" w14:textId="67534FD5" w:rsidR="00C55F4F" w:rsidRPr="002B65EC" w:rsidRDefault="00C25CEF" w:rsidP="00C25CEF">
      <w:pPr>
        <w:ind w:left="360" w:hanging="360"/>
        <w:jc w:val="both"/>
        <w:rPr>
          <w:color w:val="000000" w:themeColor="text1"/>
          <w:sz w:val="22"/>
          <w:szCs w:val="22"/>
        </w:rPr>
      </w:pPr>
      <w:r w:rsidRPr="002B65EC">
        <w:rPr>
          <w:b/>
          <w:bCs/>
          <w:color w:val="000000" w:themeColor="text1"/>
          <w:sz w:val="22"/>
          <w:szCs w:val="22"/>
        </w:rPr>
        <w:t xml:space="preserve">6 a </w:t>
      </w:r>
      <w:r w:rsidR="00C55F4F" w:rsidRPr="002B65EC">
        <w:rPr>
          <w:b/>
          <w:bCs/>
          <w:color w:val="000000" w:themeColor="text1"/>
          <w:sz w:val="22"/>
          <w:szCs w:val="22"/>
        </w:rPr>
        <w:t xml:space="preserve">Podstawę do złożenia </w:t>
      </w:r>
      <w:r w:rsidRPr="002B65EC">
        <w:rPr>
          <w:b/>
          <w:bCs/>
          <w:color w:val="000000" w:themeColor="text1"/>
          <w:sz w:val="22"/>
          <w:szCs w:val="22"/>
        </w:rPr>
        <w:t xml:space="preserve">Zamawiającemu </w:t>
      </w:r>
      <w:r w:rsidR="00C55F4F" w:rsidRPr="002B65EC">
        <w:rPr>
          <w:b/>
          <w:bCs/>
          <w:color w:val="000000" w:themeColor="text1"/>
          <w:sz w:val="22"/>
          <w:szCs w:val="22"/>
        </w:rPr>
        <w:t>faktury końcowej stanowić będzie podpisany przez strony protokół odbioru końcowego robót.</w:t>
      </w:r>
    </w:p>
    <w:p w14:paraId="4DF0A3D3" w14:textId="4131F066" w:rsidR="0024409C" w:rsidRPr="00FD1026" w:rsidRDefault="0024409C" w:rsidP="00FE5C20">
      <w:pPr>
        <w:numPr>
          <w:ilvl w:val="0"/>
          <w:numId w:val="8"/>
        </w:numPr>
        <w:tabs>
          <w:tab w:val="num" w:pos="360"/>
        </w:tabs>
        <w:ind w:left="360"/>
        <w:jc w:val="both"/>
        <w:rPr>
          <w:color w:val="000000" w:themeColor="text1"/>
          <w:sz w:val="22"/>
          <w:szCs w:val="22"/>
        </w:rPr>
      </w:pPr>
      <w:r w:rsidRPr="002B65EC">
        <w:rPr>
          <w:color w:val="000000" w:themeColor="text1"/>
          <w:sz w:val="22"/>
          <w:szCs w:val="22"/>
        </w:rPr>
        <w:t>Zamawiający dokona zapłaty wynagrodzenia za fakturę, o której mowa w ust. 6 po dokonaniu końcowego odbioru robót, potwierdzonego w protokole odbioru końcowego robót, podpisanego przez przedstawicieli stron i po otrzymaniu</w:t>
      </w:r>
      <w:r w:rsidRPr="00FD1026">
        <w:rPr>
          <w:color w:val="000000" w:themeColor="text1"/>
          <w:sz w:val="22"/>
          <w:szCs w:val="22"/>
        </w:rPr>
        <w:t xml:space="preserve"> faktury końcowej, z zastrzeżeniem zapisów § 9 </w:t>
      </w:r>
      <w:r w:rsidR="002B65EC">
        <w:rPr>
          <w:color w:val="000000" w:themeColor="text1"/>
          <w:sz w:val="22"/>
          <w:szCs w:val="22"/>
        </w:rPr>
        <w:br/>
      </w:r>
      <w:r w:rsidRPr="00FD1026">
        <w:rPr>
          <w:color w:val="000000" w:themeColor="text1"/>
          <w:sz w:val="22"/>
          <w:szCs w:val="22"/>
        </w:rPr>
        <w:t xml:space="preserve">ust. 5-9. </w:t>
      </w:r>
    </w:p>
    <w:p w14:paraId="23C9B7CF" w14:textId="7BBB1751" w:rsidR="0024409C" w:rsidRPr="00FD1026" w:rsidRDefault="0024409C" w:rsidP="00FE5C20">
      <w:pPr>
        <w:numPr>
          <w:ilvl w:val="0"/>
          <w:numId w:val="8"/>
        </w:numPr>
        <w:tabs>
          <w:tab w:val="num" w:pos="360"/>
        </w:tabs>
        <w:ind w:left="360"/>
        <w:jc w:val="both"/>
        <w:rPr>
          <w:sz w:val="22"/>
          <w:szCs w:val="22"/>
        </w:rPr>
      </w:pPr>
      <w:r w:rsidRPr="00FD1026">
        <w:rPr>
          <w:color w:val="000000" w:themeColor="text1"/>
          <w:sz w:val="22"/>
          <w:szCs w:val="22"/>
        </w:rPr>
        <w:t xml:space="preserve">Strony zgodnie potwierdzają, że protokoły częściowego odbioru robót, o których mowa w ust. 5, stanowić będzie jedynie potwierdzenie faktu wykonania określonego zakresu robót. Przedmiotowe </w:t>
      </w:r>
      <w:r w:rsidRPr="00C45D1E">
        <w:rPr>
          <w:sz w:val="22"/>
          <w:szCs w:val="22"/>
        </w:rPr>
        <w:t>protok</w:t>
      </w:r>
      <w:r>
        <w:rPr>
          <w:sz w:val="22"/>
          <w:szCs w:val="22"/>
        </w:rPr>
        <w:t>oły</w:t>
      </w:r>
      <w:r w:rsidRPr="00C45D1E">
        <w:rPr>
          <w:sz w:val="22"/>
          <w:szCs w:val="22"/>
        </w:rPr>
        <w:t xml:space="preserve"> nie będą stanowić poświadczenia odbioru danej części robót ze skutkiem wygaśnięcia </w:t>
      </w:r>
      <w:r w:rsidR="00C25CEF">
        <w:rPr>
          <w:sz w:val="22"/>
          <w:szCs w:val="22"/>
        </w:rPr>
        <w:br/>
      </w:r>
      <w:r w:rsidRPr="00C45D1E">
        <w:rPr>
          <w:sz w:val="22"/>
          <w:szCs w:val="22"/>
        </w:rPr>
        <w:t>w tej części zobowiązań Wykonawcy, w związku z czym</w:t>
      </w:r>
      <w:r>
        <w:rPr>
          <w:sz w:val="22"/>
          <w:szCs w:val="22"/>
        </w:rPr>
        <w:t xml:space="preserve"> ich</w:t>
      </w:r>
      <w:r w:rsidRPr="00C45D1E">
        <w:rPr>
          <w:sz w:val="22"/>
          <w:szCs w:val="22"/>
        </w:rPr>
        <w:t xml:space="preserve"> zatwierdzenie przez Zamawiającego nie pozbawia go uprawnienia do całościowego rozliczenia ogółu prac wykonanych przez Wykonawcę, na podstawie protokołu odbioru końcowego. Końcowy odbiór robót </w:t>
      </w:r>
      <w:r w:rsidRPr="00FD1026">
        <w:rPr>
          <w:sz w:val="22"/>
          <w:szCs w:val="22"/>
        </w:rPr>
        <w:t>będzie obejmował także prace odebrane na podstawie protokołów częściowego odbioru robót.</w:t>
      </w:r>
    </w:p>
    <w:p w14:paraId="0D835138" w14:textId="22A8C1F3" w:rsidR="00311ADD" w:rsidRPr="00FD1026" w:rsidRDefault="00311ADD" w:rsidP="00FE5C20">
      <w:pPr>
        <w:numPr>
          <w:ilvl w:val="0"/>
          <w:numId w:val="8"/>
        </w:numPr>
        <w:tabs>
          <w:tab w:val="num" w:pos="360"/>
          <w:tab w:val="num" w:pos="540"/>
        </w:tabs>
        <w:ind w:left="360"/>
        <w:jc w:val="both"/>
        <w:rPr>
          <w:sz w:val="22"/>
          <w:szCs w:val="22"/>
        </w:rPr>
      </w:pPr>
      <w:r w:rsidRPr="00FD1026">
        <w:rPr>
          <w:sz w:val="22"/>
          <w:szCs w:val="22"/>
        </w:rPr>
        <w:t xml:space="preserve">Termin płatności prawidłowo wystawionych faktur wynosi </w:t>
      </w:r>
      <w:r w:rsidRPr="0074511B">
        <w:rPr>
          <w:b/>
          <w:bCs/>
          <w:sz w:val="22"/>
          <w:szCs w:val="22"/>
          <w:u w:val="single"/>
        </w:rPr>
        <w:t xml:space="preserve">do </w:t>
      </w:r>
      <w:r w:rsidR="00436327" w:rsidRPr="0074511B">
        <w:rPr>
          <w:b/>
          <w:bCs/>
          <w:sz w:val="22"/>
          <w:szCs w:val="22"/>
          <w:u w:val="single"/>
        </w:rPr>
        <w:t>30</w:t>
      </w:r>
      <w:r w:rsidRPr="0074511B">
        <w:rPr>
          <w:b/>
          <w:bCs/>
          <w:sz w:val="22"/>
          <w:szCs w:val="22"/>
          <w:u w:val="single"/>
        </w:rPr>
        <w:t xml:space="preserve"> dni</w:t>
      </w:r>
      <w:r w:rsidRPr="00FD1026">
        <w:rPr>
          <w:sz w:val="22"/>
          <w:szCs w:val="22"/>
        </w:rPr>
        <w:t xml:space="preserve"> od dnia </w:t>
      </w:r>
      <w:r w:rsidR="00896E41">
        <w:rPr>
          <w:sz w:val="22"/>
          <w:szCs w:val="22"/>
        </w:rPr>
        <w:t>ich</w:t>
      </w:r>
      <w:r w:rsidRPr="00FD1026">
        <w:rPr>
          <w:sz w:val="22"/>
          <w:szCs w:val="22"/>
        </w:rPr>
        <w:t xml:space="preserve"> otrzymania przez Zamawiającego, bez względu na termin wskazany na fakturze.</w:t>
      </w:r>
    </w:p>
    <w:p w14:paraId="31C8D2B4" w14:textId="49AB8FBA" w:rsidR="00F8257F" w:rsidRPr="00FD1026" w:rsidRDefault="00F8257F" w:rsidP="00FE5C20">
      <w:pPr>
        <w:numPr>
          <w:ilvl w:val="0"/>
          <w:numId w:val="8"/>
        </w:numPr>
        <w:tabs>
          <w:tab w:val="num" w:pos="360"/>
          <w:tab w:val="num" w:pos="540"/>
        </w:tabs>
        <w:ind w:left="360"/>
        <w:jc w:val="both"/>
        <w:rPr>
          <w:sz w:val="22"/>
          <w:szCs w:val="22"/>
        </w:rPr>
      </w:pPr>
      <w:r w:rsidRPr="00FD1026">
        <w:rPr>
          <w:sz w:val="22"/>
          <w:szCs w:val="22"/>
        </w:rPr>
        <w:t xml:space="preserve">Wynagrodzenie zostanie zapłacone przelewem na rachunek bankowy Wykonawcy </w:t>
      </w:r>
      <w:r w:rsidR="00BC25C7" w:rsidRPr="00FD1026">
        <w:rPr>
          <w:sz w:val="22"/>
          <w:szCs w:val="22"/>
        </w:rPr>
        <w:br/>
      </w:r>
      <w:r w:rsidR="000D223E" w:rsidRPr="00D23766">
        <w:rPr>
          <w:sz w:val="22"/>
          <w:szCs w:val="22"/>
        </w:rPr>
        <w:t>wskazany na fakturze</w:t>
      </w:r>
      <w:r w:rsidRPr="00FD1026">
        <w:rPr>
          <w:sz w:val="22"/>
          <w:szCs w:val="22"/>
        </w:rPr>
        <w:t xml:space="preserve"> z zastrzeżeniem § 7a, § 8 i § 8a ust.6.</w:t>
      </w:r>
    </w:p>
    <w:p w14:paraId="00480F72" w14:textId="77777777" w:rsidR="00F8257F" w:rsidRPr="00FD1026" w:rsidRDefault="00F8257F" w:rsidP="00FE5C20">
      <w:pPr>
        <w:numPr>
          <w:ilvl w:val="0"/>
          <w:numId w:val="8"/>
        </w:numPr>
        <w:tabs>
          <w:tab w:val="num" w:pos="360"/>
          <w:tab w:val="num" w:pos="540"/>
        </w:tabs>
        <w:ind w:left="360"/>
        <w:jc w:val="both"/>
        <w:rPr>
          <w:sz w:val="22"/>
          <w:szCs w:val="22"/>
        </w:rPr>
      </w:pPr>
      <w:r w:rsidRPr="00FD1026">
        <w:rPr>
          <w:sz w:val="22"/>
          <w:szCs w:val="22"/>
        </w:rPr>
        <w:t>Za datę zapłaty uważa się dzień obciążenia rachunku bankowego Zamawiającego.</w:t>
      </w:r>
    </w:p>
    <w:p w14:paraId="2CF8506A" w14:textId="78438DCC" w:rsidR="00525DD8" w:rsidRPr="00FC008A" w:rsidRDefault="00F8257F" w:rsidP="00FE5C20">
      <w:pPr>
        <w:numPr>
          <w:ilvl w:val="0"/>
          <w:numId w:val="8"/>
        </w:numPr>
        <w:tabs>
          <w:tab w:val="num" w:pos="360"/>
          <w:tab w:val="num" w:pos="540"/>
        </w:tabs>
        <w:spacing w:after="120"/>
        <w:ind w:left="360"/>
        <w:jc w:val="both"/>
        <w:rPr>
          <w:b/>
          <w:bCs/>
          <w:sz w:val="22"/>
          <w:szCs w:val="22"/>
        </w:rPr>
      </w:pPr>
      <w:r w:rsidRPr="00FC008A">
        <w:rPr>
          <w:b/>
          <w:bCs/>
          <w:sz w:val="22"/>
          <w:szCs w:val="22"/>
        </w:rPr>
        <w:t>Wszelkie kosztorysy, którymi Strony posługują się lub będą się posługiwały w trakcie realizacji umowy mają jedynie charakter posiłkowy i w żaden sposób nie wpływają na zmianę zasady ustalania wynagrodzenia, jako ryczałtowego z zastrzeżeniem § 6</w:t>
      </w:r>
      <w:r w:rsidR="00D9478A">
        <w:rPr>
          <w:b/>
          <w:bCs/>
          <w:sz w:val="22"/>
          <w:szCs w:val="22"/>
        </w:rPr>
        <w:t>a</w:t>
      </w:r>
      <w:r w:rsidRPr="00FC008A">
        <w:rPr>
          <w:b/>
          <w:bCs/>
          <w:sz w:val="22"/>
          <w:szCs w:val="22"/>
        </w:rPr>
        <w:t xml:space="preserve"> ust. 2 pkt. </w:t>
      </w:r>
      <w:r w:rsidR="00D9478A">
        <w:rPr>
          <w:b/>
          <w:bCs/>
          <w:sz w:val="22"/>
          <w:szCs w:val="22"/>
        </w:rPr>
        <w:t>3</w:t>
      </w:r>
      <w:r w:rsidRPr="00FC008A">
        <w:rPr>
          <w:b/>
          <w:bCs/>
          <w:sz w:val="22"/>
          <w:szCs w:val="22"/>
        </w:rPr>
        <w:t>) .</w:t>
      </w:r>
    </w:p>
    <w:p w14:paraId="35034CB4" w14:textId="198F63E7" w:rsidR="00525DD8" w:rsidRDefault="00F8257F" w:rsidP="00874B2E">
      <w:pPr>
        <w:spacing w:before="240" w:after="120"/>
        <w:jc w:val="center"/>
        <w:rPr>
          <w:b/>
          <w:bCs/>
          <w:sz w:val="22"/>
          <w:szCs w:val="22"/>
        </w:rPr>
      </w:pPr>
      <w:bookmarkStart w:id="2" w:name="_Hlk190339404"/>
      <w:r w:rsidRPr="00FD1026">
        <w:rPr>
          <w:b/>
          <w:bCs/>
          <w:sz w:val="22"/>
          <w:szCs w:val="22"/>
        </w:rPr>
        <w:t>§</w:t>
      </w:r>
      <w:bookmarkEnd w:id="2"/>
      <w:r w:rsidRPr="00FD1026">
        <w:rPr>
          <w:b/>
          <w:bCs/>
          <w:sz w:val="22"/>
          <w:szCs w:val="22"/>
        </w:rPr>
        <w:t xml:space="preserve"> 7 a</w:t>
      </w:r>
      <w:r w:rsidR="00A639A8">
        <w:rPr>
          <w:b/>
          <w:bCs/>
          <w:sz w:val="22"/>
          <w:szCs w:val="22"/>
        </w:rPr>
        <w:t xml:space="preserve"> </w:t>
      </w:r>
    </w:p>
    <w:p w14:paraId="7F70F350" w14:textId="705C2CBF" w:rsidR="00F8257F" w:rsidRPr="00721EC5" w:rsidRDefault="00A639A8" w:rsidP="00005FD8">
      <w:pPr>
        <w:spacing w:after="120"/>
        <w:jc w:val="center"/>
        <w:rPr>
          <w:b/>
          <w:bCs/>
          <w:sz w:val="22"/>
          <w:szCs w:val="22"/>
        </w:rPr>
      </w:pPr>
      <w:r>
        <w:rPr>
          <w:b/>
          <w:bCs/>
          <w:sz w:val="22"/>
          <w:szCs w:val="22"/>
        </w:rPr>
        <w:t xml:space="preserve">„Biała lista” </w:t>
      </w:r>
      <w:r w:rsidR="00B131B1" w:rsidRPr="00007D4D">
        <w:rPr>
          <w:b/>
          <w:sz w:val="22"/>
          <w:szCs w:val="22"/>
        </w:rPr>
        <w:t>podatników VAT</w:t>
      </w:r>
    </w:p>
    <w:p w14:paraId="2B334ED5" w14:textId="77777777" w:rsidR="00F8257F" w:rsidRPr="00C45D1E" w:rsidRDefault="00F8257F" w:rsidP="00680006">
      <w:pPr>
        <w:numPr>
          <w:ilvl w:val="0"/>
          <w:numId w:val="21"/>
        </w:numPr>
        <w:ind w:left="426" w:hanging="426"/>
        <w:jc w:val="both"/>
        <w:rPr>
          <w:sz w:val="22"/>
          <w:szCs w:val="22"/>
        </w:rPr>
      </w:pPr>
      <w:r w:rsidRPr="00C45D1E">
        <w:rPr>
          <w:sz w:val="22"/>
          <w:szCs w:val="22"/>
        </w:rPr>
        <w:t xml:space="preserve">Płatności wynikające z umowy będą realizowane wyłącznie na wskazany przez Wykonawcę rachunek bankowy figurujący w </w:t>
      </w:r>
      <w:r w:rsidRPr="00F41202">
        <w:rPr>
          <w:i/>
          <w:sz w:val="22"/>
          <w:szCs w:val="22"/>
        </w:rPr>
        <w:t>Wykazie</w:t>
      </w:r>
      <w:r w:rsidRPr="00F41202">
        <w:rPr>
          <w:bCs/>
          <w:i/>
          <w:sz w:val="22"/>
          <w:szCs w:val="22"/>
        </w:rPr>
        <w:t xml:space="preserve"> podmiotów zarejestrowanych jako podatnicy VAT, niezarejestrowanych oraz wykreślonych i przywróconych do rejestru VAT</w:t>
      </w:r>
      <w:r w:rsidRPr="00F41202">
        <w:rPr>
          <w:bCs/>
          <w:sz w:val="22"/>
          <w:szCs w:val="22"/>
        </w:rPr>
        <w:t>,</w:t>
      </w:r>
      <w:r>
        <w:rPr>
          <w:bCs/>
          <w:sz w:val="22"/>
          <w:szCs w:val="22"/>
        </w:rPr>
        <w:t xml:space="preserve"> </w:t>
      </w:r>
      <w:r w:rsidRPr="00C45D1E">
        <w:rPr>
          <w:sz w:val="22"/>
          <w:szCs w:val="22"/>
        </w:rPr>
        <w:t>prowadzonym przez właściwy organ administracji (tzw. Białej liście). Dotyczy to zarówno rachunków bankowych prowadzonych w złotych polskich, jak i walutach obcych.</w:t>
      </w:r>
    </w:p>
    <w:p w14:paraId="6A640423" w14:textId="77777777" w:rsidR="00F8257F" w:rsidRPr="00C45D1E" w:rsidRDefault="00F8257F" w:rsidP="00680006">
      <w:pPr>
        <w:numPr>
          <w:ilvl w:val="0"/>
          <w:numId w:val="21"/>
        </w:numPr>
        <w:ind w:left="426" w:hanging="426"/>
        <w:jc w:val="both"/>
        <w:rPr>
          <w:sz w:val="22"/>
          <w:szCs w:val="22"/>
        </w:rPr>
      </w:pPr>
      <w:r w:rsidRPr="00C45D1E">
        <w:rPr>
          <w:sz w:val="22"/>
          <w:szCs w:val="22"/>
        </w:rPr>
        <w:t xml:space="preserve">W przypadku niemożności dokonania płatności w sposób wskazany w ust. 1 powyżej z uwagi na brak na Białej liście wskazanego przez Wykonawcę numeru rachunku bankowego Zamawiający będzie uprawniony do wstrzymania płatności na rzecz Wykonawcy  wynagrodzenia. </w:t>
      </w:r>
    </w:p>
    <w:p w14:paraId="19FFACDA" w14:textId="77777777" w:rsidR="00F8257F" w:rsidRPr="00C45D1E" w:rsidRDefault="00F8257F" w:rsidP="00680006">
      <w:pPr>
        <w:numPr>
          <w:ilvl w:val="0"/>
          <w:numId w:val="21"/>
        </w:numPr>
        <w:ind w:left="426" w:hanging="426"/>
        <w:jc w:val="both"/>
        <w:rPr>
          <w:sz w:val="22"/>
          <w:szCs w:val="22"/>
        </w:rPr>
      </w:pPr>
      <w:r w:rsidRPr="00C45D1E">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p>
    <w:p w14:paraId="0096DD86" w14:textId="03F0F916" w:rsidR="00F8257F" w:rsidRPr="00C45D1E" w:rsidRDefault="00F8257F" w:rsidP="00680006">
      <w:pPr>
        <w:numPr>
          <w:ilvl w:val="0"/>
          <w:numId w:val="21"/>
        </w:numPr>
        <w:ind w:left="426" w:hanging="426"/>
        <w:jc w:val="both"/>
        <w:rPr>
          <w:sz w:val="22"/>
          <w:szCs w:val="22"/>
        </w:rPr>
      </w:pPr>
      <w:r w:rsidRPr="00C45D1E">
        <w:rPr>
          <w:sz w:val="22"/>
          <w:szCs w:val="22"/>
        </w:rPr>
        <w:lastRenderedPageBreak/>
        <w:t xml:space="preserve">Strony zgodnie przyjmują, że wystąpienie okoliczności, o których mowa w ust. 2 powyżej, zwalnia Zamawiającego z obowiązku zapłaty odsetek za opóźnienie za okres pomiędzy ustalonym </w:t>
      </w:r>
      <w:r w:rsidR="00005FD8">
        <w:rPr>
          <w:sz w:val="22"/>
          <w:szCs w:val="22"/>
        </w:rPr>
        <w:br/>
      </w:r>
      <w:r w:rsidRPr="00C45D1E">
        <w:rPr>
          <w:sz w:val="22"/>
          <w:szCs w:val="22"/>
        </w:rPr>
        <w:t>w umowie terminem płatności a dniem zrealizowania przez Zamawiającemu na rzecz Wykonawcy płatności, o których mowa w ust. 3 powyżej, jak również z obowiązku naprawienia szkody oraz wszelkich innych roszczeń z tym związanych.</w:t>
      </w:r>
    </w:p>
    <w:p w14:paraId="32A7C897" w14:textId="77777777" w:rsidR="009D4B71" w:rsidRDefault="00F8257F" w:rsidP="00680006">
      <w:pPr>
        <w:numPr>
          <w:ilvl w:val="0"/>
          <w:numId w:val="21"/>
        </w:numPr>
        <w:ind w:left="426" w:hanging="426"/>
        <w:jc w:val="both"/>
        <w:rPr>
          <w:sz w:val="22"/>
          <w:szCs w:val="22"/>
        </w:rPr>
      </w:pPr>
      <w:r w:rsidRPr="00C45D1E">
        <w:rPr>
          <w:sz w:val="22"/>
          <w:szCs w:val="22"/>
        </w:rPr>
        <w:t>Powyższe zapisy nie dotyczą Wykonawców nie będących podatnikami Vat.</w:t>
      </w:r>
    </w:p>
    <w:p w14:paraId="145EBB40" w14:textId="33327B0F" w:rsidR="00B21808" w:rsidRPr="00B21808" w:rsidRDefault="00B21808" w:rsidP="00680006">
      <w:pPr>
        <w:numPr>
          <w:ilvl w:val="0"/>
          <w:numId w:val="21"/>
        </w:numPr>
        <w:ind w:left="426" w:hanging="426"/>
        <w:jc w:val="both"/>
        <w:rPr>
          <w:sz w:val="22"/>
          <w:szCs w:val="22"/>
        </w:rPr>
      </w:pPr>
      <w:r w:rsidRPr="00B21808">
        <w:rPr>
          <w:sz w:val="22"/>
          <w:szCs w:val="22"/>
        </w:rPr>
        <w:t xml:space="preserve">Zapisy ust. 1-5 stosuje się odpowiednio w sytuacji płatności bezpośredniej (o której mowa w § 8 </w:t>
      </w:r>
    </w:p>
    <w:p w14:paraId="5734C702" w14:textId="438E2D04" w:rsidR="00B92AD1" w:rsidRPr="00E64FE1" w:rsidRDefault="00B21808" w:rsidP="00005FD8">
      <w:pPr>
        <w:ind w:left="426"/>
        <w:jc w:val="both"/>
        <w:rPr>
          <w:sz w:val="22"/>
          <w:szCs w:val="22"/>
        </w:rPr>
      </w:pPr>
      <w:r w:rsidRPr="00B92AD1">
        <w:rPr>
          <w:sz w:val="22"/>
          <w:szCs w:val="22"/>
        </w:rPr>
        <w:t>ust. 1</w:t>
      </w:r>
      <w:r>
        <w:rPr>
          <w:sz w:val="22"/>
          <w:szCs w:val="22"/>
        </w:rPr>
        <w:t>0</w:t>
      </w:r>
      <w:r w:rsidRPr="00B92AD1">
        <w:rPr>
          <w:sz w:val="22"/>
          <w:szCs w:val="22"/>
        </w:rPr>
        <w:t>) dla podwykonawcy lub dalszego podwykonawcy, które będą realizowane wyłącznie na rachunki bankowe figurujące na tzw. Białej liście podatników VAT.</w:t>
      </w:r>
    </w:p>
    <w:p w14:paraId="6DD0A066" w14:textId="3F3E062C" w:rsidR="00525DD8" w:rsidRDefault="00F8257F" w:rsidP="00874B2E">
      <w:pPr>
        <w:spacing w:before="240" w:after="120"/>
        <w:jc w:val="center"/>
        <w:rPr>
          <w:b/>
          <w:sz w:val="22"/>
          <w:szCs w:val="22"/>
        </w:rPr>
      </w:pPr>
      <w:r w:rsidRPr="00C45D1E">
        <w:rPr>
          <w:b/>
          <w:sz w:val="22"/>
          <w:szCs w:val="22"/>
        </w:rPr>
        <w:t>§ 8</w:t>
      </w:r>
      <w:r>
        <w:rPr>
          <w:b/>
          <w:sz w:val="22"/>
          <w:szCs w:val="22"/>
        </w:rPr>
        <w:t xml:space="preserve"> </w:t>
      </w:r>
    </w:p>
    <w:p w14:paraId="7D0DD420" w14:textId="000C2ABF" w:rsidR="00F8257F" w:rsidRPr="00C45D1E" w:rsidRDefault="00F8257F" w:rsidP="00F8257F">
      <w:pPr>
        <w:spacing w:after="120"/>
        <w:jc w:val="center"/>
        <w:rPr>
          <w:b/>
          <w:sz w:val="22"/>
          <w:szCs w:val="22"/>
        </w:rPr>
      </w:pPr>
      <w:r w:rsidRPr="00FE64E7">
        <w:rPr>
          <w:b/>
          <w:sz w:val="22"/>
          <w:szCs w:val="22"/>
        </w:rPr>
        <w:t>Podwykonawcy</w:t>
      </w:r>
    </w:p>
    <w:p w14:paraId="168FCD5C" w14:textId="77777777" w:rsidR="00F8257F" w:rsidRPr="00C45D1E" w:rsidRDefault="00F8257F" w:rsidP="00680006">
      <w:pPr>
        <w:numPr>
          <w:ilvl w:val="0"/>
          <w:numId w:val="17"/>
        </w:numPr>
        <w:jc w:val="both"/>
        <w:rPr>
          <w:sz w:val="22"/>
          <w:szCs w:val="22"/>
        </w:rPr>
      </w:pPr>
      <w:r w:rsidRPr="00C45D1E">
        <w:rPr>
          <w:sz w:val="22"/>
          <w:szCs w:val="22"/>
        </w:rPr>
        <w:t xml:space="preserve">Zamawiający wyraża zgodę, aby część robót została wykonana przez podwykonawców, zgodnie </w:t>
      </w:r>
      <w:r>
        <w:rPr>
          <w:sz w:val="22"/>
          <w:szCs w:val="22"/>
        </w:rPr>
        <w:br/>
      </w:r>
      <w:r w:rsidRPr="00C45D1E">
        <w:rPr>
          <w:sz w:val="22"/>
          <w:szCs w:val="22"/>
        </w:rPr>
        <w:t>z ofertą Wykonawcy stanowiącą załącznik nr 4 do umowy oraz ze szczegółowym wykazem dotyczącym podwykonawców stanowiącym załącznik nr 8 do umowy.</w:t>
      </w:r>
    </w:p>
    <w:p w14:paraId="25C5EE1B" w14:textId="498B8269" w:rsidR="00F8257F" w:rsidRPr="00C45D1E" w:rsidRDefault="00F8257F" w:rsidP="00F8257F">
      <w:pPr>
        <w:ind w:left="426" w:hanging="426"/>
        <w:jc w:val="both"/>
        <w:rPr>
          <w:sz w:val="22"/>
          <w:szCs w:val="22"/>
        </w:rPr>
      </w:pPr>
      <w:r w:rsidRPr="00C45D1E">
        <w:rPr>
          <w:sz w:val="22"/>
          <w:szCs w:val="22"/>
        </w:rPr>
        <w:t xml:space="preserve">1a. Wykonawca ma prawo do zmiany podwykonawców lub rezygnacji z ich pracy przy realizacji zamówienia pod warunkiem, że jeżeli zmiana albo rezygnacja z podwykonawcy dotyczy podmiotu, na którego zasoby wykonawca powoływał się, na zasadach określonych w art. </w:t>
      </w:r>
      <w:r>
        <w:rPr>
          <w:sz w:val="22"/>
          <w:szCs w:val="22"/>
        </w:rPr>
        <w:t xml:space="preserve">118 </w:t>
      </w:r>
      <w:r w:rsidRPr="00C45D1E">
        <w:rPr>
          <w:sz w:val="22"/>
          <w:szCs w:val="22"/>
        </w:rPr>
        <w:t xml:space="preserve"> </w:t>
      </w:r>
      <w:r w:rsidR="000B5D6D">
        <w:rPr>
          <w:sz w:val="22"/>
          <w:szCs w:val="22"/>
        </w:rPr>
        <w:t xml:space="preserve">ust.1 </w:t>
      </w:r>
      <w:r w:rsidRPr="00C45D1E">
        <w:rPr>
          <w:sz w:val="22"/>
          <w:szCs w:val="22"/>
        </w:rPr>
        <w:t xml:space="preserve">Pzp, </w:t>
      </w:r>
      <w:r w:rsidR="00971FE8">
        <w:rPr>
          <w:sz w:val="22"/>
          <w:szCs w:val="22"/>
        </w:rPr>
        <w:br/>
      </w:r>
      <w:r w:rsidRPr="00C45D1E">
        <w:rPr>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4C57AD" w14:textId="77777777" w:rsidR="00F8257F" w:rsidRPr="00C45D1E" w:rsidRDefault="00F8257F" w:rsidP="00F8257F">
      <w:pPr>
        <w:ind w:left="426" w:hanging="426"/>
        <w:jc w:val="both"/>
        <w:rPr>
          <w:sz w:val="22"/>
          <w:szCs w:val="22"/>
        </w:rPr>
      </w:pPr>
      <w:r w:rsidRPr="00C45D1E">
        <w:rPr>
          <w:sz w:val="22"/>
          <w:szCs w:val="22"/>
        </w:rPr>
        <w:t>1b. Wykonawca zawiadamia pisemnie zamawiającego o wszelkich zmianach danych dotyczących osób, wymienionych w załączniku nr 8, w trakcie realizacji zamówienia, a także przekazuje informacje na temat nowych podwykonawców, którym w późniejszym okresie zamierza powierzyć realizację robót budowlanych. W stosunku do nowych podwykonawców stosuje się zapisy niniejszego paragrafu.</w:t>
      </w:r>
    </w:p>
    <w:p w14:paraId="4CCC67D5" w14:textId="77777777" w:rsidR="00F8257F" w:rsidRPr="00C45D1E" w:rsidRDefault="00F8257F" w:rsidP="00680006">
      <w:pPr>
        <w:numPr>
          <w:ilvl w:val="0"/>
          <w:numId w:val="17"/>
        </w:numPr>
        <w:jc w:val="both"/>
        <w:rPr>
          <w:sz w:val="22"/>
          <w:szCs w:val="22"/>
        </w:rPr>
      </w:pPr>
      <w:r w:rsidRPr="00C45D1E">
        <w:rPr>
          <w:sz w:val="22"/>
          <w:szCs w:val="22"/>
        </w:rPr>
        <w:t>Wykonawca ponosi pełną odpowiedzialność, za jakość i terminowość robót budowlanych wykonywanych przez podwykonawców a także za wszelkie zaniechania podwykonawców.</w:t>
      </w:r>
    </w:p>
    <w:p w14:paraId="58B82401"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 xml:space="preserve">Wykonawca zamierzający zawrzeć umowę o podwykonawstwo, której przedmiotem są roboty budowlane, jest obowiązany, do przedłożenia Zamawiającemu projektu tej umowy w terminie co najmniej </w:t>
      </w:r>
      <w:r w:rsidRPr="000E4E11">
        <w:rPr>
          <w:b/>
          <w:bCs/>
          <w:color w:val="000000"/>
          <w:sz w:val="22"/>
          <w:szCs w:val="22"/>
        </w:rPr>
        <w:t>7 dni</w:t>
      </w:r>
      <w:r w:rsidRPr="00C45D1E">
        <w:rPr>
          <w:color w:val="000000"/>
          <w:sz w:val="22"/>
          <w:szCs w:val="22"/>
        </w:rPr>
        <w:t xml:space="preserve"> przed planowanym zawarciem umowy. Zdanie poprzednie stosuje się odpowiednio do zmiany umowy.</w:t>
      </w:r>
    </w:p>
    <w:p w14:paraId="2B4A1B19"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zawarcie umowy o podwykonawstwo, o treści zgodnej z projektem umowy. Zdanie poprzednie stosuje się odpowiednio do zmiany umowy.</w:t>
      </w:r>
      <w:r w:rsidRPr="00C45D1E">
        <w:rPr>
          <w:sz w:val="22"/>
          <w:szCs w:val="22"/>
        </w:rPr>
        <w:t xml:space="preserve"> </w:t>
      </w:r>
    </w:p>
    <w:p w14:paraId="54FE54AA" w14:textId="20EC5612" w:rsidR="00F8257F" w:rsidRPr="00C45D1E" w:rsidRDefault="00F8257F" w:rsidP="00680006">
      <w:pPr>
        <w:numPr>
          <w:ilvl w:val="0"/>
          <w:numId w:val="17"/>
        </w:numPr>
        <w:tabs>
          <w:tab w:val="num" w:pos="900"/>
        </w:tabs>
        <w:jc w:val="both"/>
        <w:rPr>
          <w:b/>
          <w:sz w:val="22"/>
          <w:szCs w:val="22"/>
        </w:rPr>
      </w:pPr>
      <w:r w:rsidRPr="00C45D1E">
        <w:rPr>
          <w:color w:val="000000"/>
          <w:sz w:val="22"/>
          <w:szCs w:val="22"/>
        </w:rPr>
        <w:t xml:space="preserve">Termin zapłaty wynagrodzenia podwykonawcy lub dalszemu podwykonawcy przewidziany </w:t>
      </w:r>
      <w:r w:rsidR="00BC25C7">
        <w:rPr>
          <w:color w:val="000000"/>
          <w:sz w:val="22"/>
          <w:szCs w:val="22"/>
        </w:rPr>
        <w:br/>
      </w:r>
      <w:r w:rsidRPr="00C45D1E">
        <w:rPr>
          <w:color w:val="000000"/>
          <w:sz w:val="22"/>
          <w:szCs w:val="22"/>
        </w:rPr>
        <w:t xml:space="preserve">w umowie o podwykonawstwo o której mowa w ust. 3 i 4 nie może być dłuższy niż </w:t>
      </w:r>
      <w:r w:rsidRPr="000E4E11">
        <w:rPr>
          <w:b/>
          <w:bCs/>
          <w:color w:val="000000"/>
          <w:sz w:val="22"/>
          <w:szCs w:val="22"/>
        </w:rPr>
        <w:t>30 dni</w:t>
      </w:r>
      <w:r w:rsidRPr="00C45D1E">
        <w:rPr>
          <w:color w:val="000000"/>
          <w:sz w:val="22"/>
          <w:szCs w:val="22"/>
        </w:rPr>
        <w:t xml:space="preserve"> od dnia doręczenia Wykonawcy, podwykonawcy lub dalszemu podwykonawcy faktury lub rachunku, potwierdzających wykonanie zleconej podwykonawcy lub dalszemu podwykonawcy roboty budowlanej.</w:t>
      </w:r>
    </w:p>
    <w:p w14:paraId="3C02DBA5" w14:textId="6D97AF54" w:rsidR="00F8257F" w:rsidRPr="00C45D1E" w:rsidRDefault="00F8257F" w:rsidP="00680006">
      <w:pPr>
        <w:numPr>
          <w:ilvl w:val="0"/>
          <w:numId w:val="17"/>
        </w:numPr>
        <w:tabs>
          <w:tab w:val="num" w:pos="900"/>
        </w:tabs>
        <w:jc w:val="both"/>
        <w:rPr>
          <w:b/>
          <w:sz w:val="22"/>
          <w:szCs w:val="22"/>
        </w:rPr>
      </w:pPr>
      <w:r w:rsidRPr="00C45D1E">
        <w:rPr>
          <w:rStyle w:val="txt-new"/>
          <w:rFonts w:eastAsiaTheme="majorEastAsia"/>
          <w:sz w:val="22"/>
          <w:szCs w:val="22"/>
        </w:rPr>
        <w:t xml:space="preserve">Zamawiający, w terminie </w:t>
      </w:r>
      <w:r w:rsidRPr="000E4E11">
        <w:rPr>
          <w:rStyle w:val="txt-new"/>
          <w:rFonts w:eastAsiaTheme="majorEastAsia"/>
          <w:b/>
          <w:bCs/>
          <w:sz w:val="22"/>
          <w:szCs w:val="22"/>
        </w:rPr>
        <w:t>14 dni</w:t>
      </w:r>
      <w:r w:rsidRPr="00C45D1E">
        <w:rPr>
          <w:rStyle w:val="txt-new"/>
          <w:rFonts w:eastAsiaTheme="majorEastAsia"/>
          <w:sz w:val="22"/>
          <w:szCs w:val="22"/>
        </w:rPr>
        <w:t xml:space="preserve">, zgłasza pisemne zastrzeżenia do projektu umowy </w:t>
      </w:r>
      <w:r w:rsidR="00005822">
        <w:rPr>
          <w:rStyle w:val="txt-new"/>
          <w:rFonts w:eastAsiaTheme="majorEastAsia"/>
          <w:sz w:val="22"/>
          <w:szCs w:val="22"/>
        </w:rPr>
        <w:br/>
      </w:r>
      <w:r w:rsidRPr="00C45D1E">
        <w:rPr>
          <w:rStyle w:val="txt-new"/>
          <w:rFonts w:eastAsiaTheme="majorEastAsia"/>
          <w:sz w:val="22"/>
          <w:szCs w:val="22"/>
        </w:rPr>
        <w:t>o podwykonawstwo o której mowa w ust. 3 i 4 niespełniającej wymagań określonych w specyfikacji istotnych warunków zamówienia</w:t>
      </w:r>
      <w:r w:rsidR="001974AD">
        <w:rPr>
          <w:rStyle w:val="txt-new"/>
          <w:rFonts w:eastAsiaTheme="majorEastAsia"/>
          <w:sz w:val="22"/>
          <w:szCs w:val="22"/>
        </w:rPr>
        <w:t>,</w:t>
      </w:r>
      <w:r w:rsidRPr="00C45D1E">
        <w:rPr>
          <w:rStyle w:val="txt-new"/>
          <w:rFonts w:eastAsiaTheme="majorEastAsia"/>
          <w:sz w:val="22"/>
          <w:szCs w:val="22"/>
        </w:rPr>
        <w:t xml:space="preserve"> gdy przewiduj</w:t>
      </w:r>
      <w:r w:rsidR="001A6F27">
        <w:rPr>
          <w:rStyle w:val="txt-new"/>
          <w:rFonts w:eastAsiaTheme="majorEastAsia"/>
          <w:sz w:val="22"/>
          <w:szCs w:val="22"/>
        </w:rPr>
        <w:t>e</w:t>
      </w:r>
      <w:r w:rsidRPr="00C45D1E">
        <w:rPr>
          <w:rStyle w:val="txt-new"/>
          <w:rFonts w:eastAsiaTheme="majorEastAsia"/>
          <w:sz w:val="22"/>
          <w:szCs w:val="22"/>
        </w:rPr>
        <w:t xml:space="preserve"> termin zapłaty wynagrodzenia dłuższy niż określony w ust. 5</w:t>
      </w:r>
      <w:r w:rsidR="001974AD">
        <w:rPr>
          <w:rStyle w:val="txt-new"/>
          <w:rFonts w:eastAsiaTheme="majorEastAsia"/>
          <w:sz w:val="22"/>
          <w:szCs w:val="22"/>
        </w:rPr>
        <w:t xml:space="preserve"> lub </w:t>
      </w:r>
      <w:r w:rsidR="001974AD" w:rsidRPr="001974AD">
        <w:rPr>
          <w:rStyle w:val="txt-new"/>
          <w:rFonts w:eastAsiaTheme="majorEastAsia"/>
          <w:sz w:val="22"/>
          <w:szCs w:val="22"/>
        </w:rPr>
        <w:t>zawiera ona postanowienia niezgodne z art. 463</w:t>
      </w:r>
      <w:r w:rsidR="001974AD">
        <w:rPr>
          <w:rStyle w:val="txt-new"/>
          <w:rFonts w:eastAsiaTheme="majorEastAsia"/>
          <w:sz w:val="22"/>
          <w:szCs w:val="22"/>
        </w:rPr>
        <w:t xml:space="preserve"> </w:t>
      </w:r>
      <w:r w:rsidR="00971FE8">
        <w:rPr>
          <w:rStyle w:val="txt-new"/>
          <w:rFonts w:eastAsiaTheme="majorEastAsia"/>
          <w:sz w:val="22"/>
          <w:szCs w:val="22"/>
        </w:rPr>
        <w:t>P</w:t>
      </w:r>
      <w:r w:rsidR="001974AD">
        <w:rPr>
          <w:rStyle w:val="txt-new"/>
          <w:rFonts w:eastAsiaTheme="majorEastAsia"/>
          <w:sz w:val="22"/>
          <w:szCs w:val="22"/>
        </w:rPr>
        <w:t>zp</w:t>
      </w:r>
      <w:r w:rsidRPr="00C45D1E">
        <w:rPr>
          <w:rStyle w:val="txt-new"/>
          <w:rFonts w:eastAsiaTheme="majorEastAsia"/>
          <w:sz w:val="22"/>
          <w:szCs w:val="22"/>
        </w:rPr>
        <w:t>.</w:t>
      </w:r>
      <w:r w:rsidRPr="00C45D1E">
        <w:rPr>
          <w:color w:val="000000"/>
          <w:sz w:val="22"/>
          <w:szCs w:val="22"/>
        </w:rPr>
        <w:t xml:space="preserve"> Niezgłoszenie pisemnych zastrzeżeń do przedłożonego projektu umowy w terminie o którym mowa w zdaniu poprzednim, uważa się za akceptację projektu umowy przez zamawiającego.</w:t>
      </w:r>
    </w:p>
    <w:p w14:paraId="54B11345"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 xml:space="preserve">Wykonawca, podwykonawca lub dalszy podwykonawca zamówienia na roboty budowlane zobowiązany jest do przedłożenia Zamawiającemu poświadczonej za zgodność z oryginałem kopii </w:t>
      </w:r>
      <w:r w:rsidRPr="000E4E11">
        <w:rPr>
          <w:b/>
          <w:bCs/>
          <w:color w:val="000000"/>
          <w:sz w:val="22"/>
          <w:szCs w:val="22"/>
        </w:rPr>
        <w:t>zawartej umowy</w:t>
      </w:r>
      <w:r w:rsidRPr="00C45D1E">
        <w:rPr>
          <w:color w:val="000000"/>
          <w:sz w:val="22"/>
          <w:szCs w:val="22"/>
        </w:rPr>
        <w:t xml:space="preserve"> o podwykonawstwo o której mowa w ust. 3 i 4, w terminie </w:t>
      </w:r>
      <w:r w:rsidRPr="000E4E11">
        <w:rPr>
          <w:b/>
          <w:bCs/>
          <w:color w:val="000000"/>
          <w:sz w:val="22"/>
          <w:szCs w:val="22"/>
        </w:rPr>
        <w:t xml:space="preserve">7 dni </w:t>
      </w:r>
      <w:r w:rsidRPr="00C45D1E">
        <w:rPr>
          <w:color w:val="000000"/>
          <w:sz w:val="22"/>
          <w:szCs w:val="22"/>
        </w:rPr>
        <w:t xml:space="preserve">od dnia jej zawarcia. </w:t>
      </w:r>
    </w:p>
    <w:p w14:paraId="283D1F1A" w14:textId="4316E519" w:rsidR="00F8257F" w:rsidRPr="00C45D1E" w:rsidRDefault="00F8257F" w:rsidP="00680006">
      <w:pPr>
        <w:numPr>
          <w:ilvl w:val="0"/>
          <w:numId w:val="17"/>
        </w:numPr>
        <w:tabs>
          <w:tab w:val="num" w:pos="900"/>
        </w:tabs>
        <w:jc w:val="both"/>
        <w:rPr>
          <w:b/>
          <w:sz w:val="22"/>
          <w:szCs w:val="22"/>
        </w:rPr>
      </w:pPr>
      <w:r w:rsidRPr="00C45D1E">
        <w:rPr>
          <w:color w:val="000000"/>
          <w:sz w:val="22"/>
          <w:szCs w:val="22"/>
        </w:rPr>
        <w:lastRenderedPageBreak/>
        <w:t xml:space="preserve">Zamawiający, w terminie 14 dni, zgłasza pisemny sprzeciw do umowy o podwykonawstwo o której mowa w ust. 7, w przypadkach, w których umowa </w:t>
      </w:r>
      <w:r w:rsidRPr="00C45D1E">
        <w:rPr>
          <w:rStyle w:val="txt-new"/>
          <w:rFonts w:eastAsiaTheme="majorEastAsia"/>
          <w:sz w:val="22"/>
          <w:szCs w:val="22"/>
        </w:rPr>
        <w:t>nie spełnia wymagań określonych w specyfikacji istotnych warunków zamówienia</w:t>
      </w:r>
      <w:r w:rsidR="00465AB0">
        <w:rPr>
          <w:rStyle w:val="txt-new"/>
          <w:rFonts w:eastAsiaTheme="majorEastAsia"/>
          <w:sz w:val="22"/>
          <w:szCs w:val="22"/>
        </w:rPr>
        <w:t>,</w:t>
      </w:r>
      <w:r w:rsidRPr="00C45D1E">
        <w:rPr>
          <w:rStyle w:val="txt-new"/>
          <w:rFonts w:eastAsiaTheme="majorEastAsia"/>
          <w:sz w:val="22"/>
          <w:szCs w:val="22"/>
        </w:rPr>
        <w:t xml:space="preserve"> gdy przewiduje termin zapłaty wynagrodzenia dłuższy niż określony w ust. 5</w:t>
      </w:r>
      <w:r w:rsidR="00465AB0">
        <w:rPr>
          <w:rStyle w:val="txt-new"/>
          <w:rFonts w:eastAsiaTheme="majorEastAsia"/>
          <w:sz w:val="22"/>
          <w:szCs w:val="22"/>
        </w:rPr>
        <w:t xml:space="preserve"> lub </w:t>
      </w:r>
      <w:r w:rsidR="00465AB0" w:rsidRPr="001974AD">
        <w:rPr>
          <w:rStyle w:val="txt-new"/>
          <w:rFonts w:eastAsiaTheme="majorEastAsia"/>
          <w:sz w:val="22"/>
          <w:szCs w:val="22"/>
        </w:rPr>
        <w:t>zawiera ona postanowienia niezgodne z art. 463</w:t>
      </w:r>
      <w:r w:rsidR="00465AB0">
        <w:rPr>
          <w:rStyle w:val="txt-new"/>
          <w:rFonts w:eastAsiaTheme="majorEastAsia"/>
          <w:sz w:val="22"/>
          <w:szCs w:val="22"/>
        </w:rPr>
        <w:t xml:space="preserve"> </w:t>
      </w:r>
      <w:r w:rsidR="00971FE8">
        <w:rPr>
          <w:rStyle w:val="txt-new"/>
          <w:rFonts w:eastAsiaTheme="majorEastAsia"/>
          <w:sz w:val="22"/>
          <w:szCs w:val="22"/>
        </w:rPr>
        <w:t>P</w:t>
      </w:r>
      <w:r w:rsidR="00465AB0">
        <w:rPr>
          <w:rStyle w:val="txt-new"/>
          <w:rFonts w:eastAsiaTheme="majorEastAsia"/>
          <w:sz w:val="22"/>
          <w:szCs w:val="22"/>
        </w:rPr>
        <w:t>zp</w:t>
      </w:r>
      <w:r w:rsidRPr="00C45D1E">
        <w:rPr>
          <w:rStyle w:val="txt-new"/>
          <w:rFonts w:eastAsiaTheme="majorEastAsia"/>
          <w:sz w:val="22"/>
          <w:szCs w:val="22"/>
        </w:rPr>
        <w:t xml:space="preserve">. </w:t>
      </w:r>
      <w:r w:rsidRPr="00C45D1E">
        <w:rPr>
          <w:color w:val="000000"/>
          <w:sz w:val="22"/>
          <w:szCs w:val="22"/>
        </w:rPr>
        <w:t>Niezgłoszenie pisemnego sprzeciwu do przedłożonej umowy w terminie</w:t>
      </w:r>
      <w:r w:rsidR="00005822">
        <w:rPr>
          <w:color w:val="000000"/>
          <w:sz w:val="22"/>
          <w:szCs w:val="22"/>
        </w:rPr>
        <w:t xml:space="preserve">, </w:t>
      </w:r>
      <w:r w:rsidRPr="00C45D1E">
        <w:rPr>
          <w:color w:val="000000"/>
          <w:sz w:val="22"/>
          <w:szCs w:val="22"/>
        </w:rPr>
        <w:t>o którym mowa w zdaniu poprzednim, uważa się za akceptację umowy przez Zamawiającego.</w:t>
      </w:r>
    </w:p>
    <w:p w14:paraId="4BDEE48A"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w:t>
      </w:r>
      <w:r>
        <w:rPr>
          <w:color w:val="000000"/>
          <w:sz w:val="22"/>
          <w:szCs w:val="22"/>
        </w:rPr>
        <w:br/>
      </w:r>
      <w:r w:rsidRPr="00C45D1E">
        <w:rPr>
          <w:color w:val="000000"/>
          <w:sz w:val="22"/>
          <w:szCs w:val="22"/>
        </w:rPr>
        <w:t>o podwykonawstwo o wartości mniejszej niż 0,5% wartości niniejszej umowy. Jeżeli termin zapłaty wynagrodzenia w umowie o której mowa w zdaniu poprzednim jest dłuższy niż określony w ust. 5, Zamawiający informuje o tym Wykonawcę i wzywa go do doprowadzenia do zmiany tej umowy pod rygorem wystąpienia o zapłatę kary umownej  określonej w § 11 ust. 1 pkt 9.</w:t>
      </w:r>
    </w:p>
    <w:p w14:paraId="40F24F89" w14:textId="6958551E" w:rsidR="00F8257F" w:rsidRPr="00C45D1E" w:rsidRDefault="00F8257F" w:rsidP="00680006">
      <w:pPr>
        <w:numPr>
          <w:ilvl w:val="0"/>
          <w:numId w:val="17"/>
        </w:numPr>
        <w:tabs>
          <w:tab w:val="num" w:pos="900"/>
        </w:tabs>
        <w:jc w:val="both"/>
        <w:rPr>
          <w:b/>
          <w:sz w:val="22"/>
          <w:szCs w:val="22"/>
        </w:rPr>
      </w:pPr>
      <w:r w:rsidRPr="00C45D1E">
        <w:rPr>
          <w:color w:val="000000"/>
          <w:sz w:val="22"/>
          <w:szCs w:val="22"/>
        </w:rPr>
        <w:t>Zamawiający dokonuje bezpośredniej zapłaty wymaganego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p>
    <w:p w14:paraId="2AE20699"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Wynagrodzenie, o którym mowa w ust. 10, dotyczy wyłącznie należności powstałych po zaakceptowaniu przez Zamawiającego umowy o której mowa w ust. 7, lub po przedłożeniu Zamawiającemu umowy o której mowa w ust. 9. Bezpośrednia zapłata o której mowa w ust. 10 obejmuje wyłącznie należne wynagrodzenie, bez odsetek, należnych podwykonawcy lub dalszemu podwykonawcy.</w:t>
      </w:r>
    </w:p>
    <w:p w14:paraId="3C23EE87"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 xml:space="preserve">Przed dokonaniem bezpośredniej zapłaty Zamawiający jest obowiązany umożliwić Wykonawcy zgłoszenie w terminie 7 dni pisemnych uwag dotyczących zasadności bezpośredniej zapłaty wynagrodzenia podwykonawcy lub dalszemu podwykonawcy, o których mowa w ust. 10. </w:t>
      </w:r>
    </w:p>
    <w:p w14:paraId="49828DCE" w14:textId="77777777" w:rsidR="00F8257F" w:rsidRPr="00C45D1E" w:rsidRDefault="00F8257F" w:rsidP="00680006">
      <w:pPr>
        <w:numPr>
          <w:ilvl w:val="0"/>
          <w:numId w:val="17"/>
        </w:numPr>
        <w:tabs>
          <w:tab w:val="num" w:pos="900"/>
        </w:tabs>
        <w:jc w:val="both"/>
        <w:rPr>
          <w:b/>
          <w:sz w:val="22"/>
          <w:szCs w:val="22"/>
        </w:rPr>
      </w:pPr>
      <w:r w:rsidRPr="00C45D1E">
        <w:rPr>
          <w:color w:val="000000"/>
          <w:sz w:val="22"/>
          <w:szCs w:val="22"/>
        </w:rPr>
        <w:t>W przypadku zgłoszenia uwag, o których mowa w ust. 12,  Zamawiający może:</w:t>
      </w:r>
    </w:p>
    <w:p w14:paraId="3086ECBB" w14:textId="77777777" w:rsidR="00F8257F" w:rsidRPr="00C45D1E" w:rsidRDefault="00F8257F" w:rsidP="00680006">
      <w:pPr>
        <w:numPr>
          <w:ilvl w:val="0"/>
          <w:numId w:val="18"/>
        </w:numPr>
        <w:tabs>
          <w:tab w:val="clear" w:pos="360"/>
          <w:tab w:val="num" w:pos="709"/>
        </w:tabs>
        <w:ind w:left="709" w:hanging="283"/>
        <w:jc w:val="both"/>
        <w:rPr>
          <w:b/>
          <w:sz w:val="22"/>
          <w:szCs w:val="22"/>
        </w:rPr>
      </w:pPr>
      <w:r w:rsidRPr="00C45D1E">
        <w:rPr>
          <w:color w:val="000000"/>
          <w:sz w:val="22"/>
          <w:szCs w:val="22"/>
        </w:rPr>
        <w:t>nie dokonać bezpośredniej zapłaty wynagrodzenia podwykonawcy lub dalszemu podwykonawcy, jeżeli wykonawca wykaże niezasadność takiej zapłaty albo</w:t>
      </w:r>
    </w:p>
    <w:p w14:paraId="4334940E" w14:textId="77777777" w:rsidR="00F8257F" w:rsidRPr="00C45D1E" w:rsidRDefault="00F8257F" w:rsidP="00680006">
      <w:pPr>
        <w:numPr>
          <w:ilvl w:val="0"/>
          <w:numId w:val="18"/>
        </w:numPr>
        <w:tabs>
          <w:tab w:val="clear" w:pos="360"/>
          <w:tab w:val="num" w:pos="709"/>
        </w:tabs>
        <w:ind w:left="709" w:hanging="283"/>
        <w:jc w:val="both"/>
        <w:rPr>
          <w:color w:val="000000"/>
          <w:sz w:val="22"/>
          <w:szCs w:val="22"/>
        </w:rPr>
      </w:pPr>
      <w:r w:rsidRPr="00C45D1E">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20B9EC" w14:textId="77777777" w:rsidR="00F8257F" w:rsidRPr="00C45D1E" w:rsidRDefault="00F8257F" w:rsidP="00680006">
      <w:pPr>
        <w:numPr>
          <w:ilvl w:val="0"/>
          <w:numId w:val="18"/>
        </w:numPr>
        <w:tabs>
          <w:tab w:val="clear" w:pos="360"/>
          <w:tab w:val="num" w:pos="709"/>
        </w:tabs>
        <w:ind w:left="709" w:hanging="283"/>
        <w:jc w:val="both"/>
        <w:rPr>
          <w:color w:val="000000"/>
          <w:sz w:val="22"/>
          <w:szCs w:val="22"/>
        </w:rPr>
      </w:pPr>
      <w:r w:rsidRPr="00C45D1E">
        <w:rPr>
          <w:color w:val="000000"/>
          <w:sz w:val="22"/>
          <w:szCs w:val="22"/>
        </w:rPr>
        <w:t>dokonać bezpośredniej zapłaty wynagrodzenia podwykonawcy lub dalszemu podwykonawcy, jeżeli podwykonawca lub dalszy podwykonawca wykaże zasadność takiej zapłaty.</w:t>
      </w:r>
    </w:p>
    <w:p w14:paraId="29896E99" w14:textId="77777777" w:rsidR="00F8257F" w:rsidRPr="00C45D1E" w:rsidRDefault="00F8257F" w:rsidP="00F8257F">
      <w:pPr>
        <w:ind w:left="426"/>
        <w:jc w:val="both"/>
        <w:rPr>
          <w:color w:val="000000"/>
          <w:sz w:val="22"/>
          <w:szCs w:val="22"/>
        </w:rPr>
      </w:pPr>
      <w:r w:rsidRPr="00C45D1E">
        <w:rPr>
          <w:color w:val="000000"/>
          <w:sz w:val="22"/>
          <w:szCs w:val="22"/>
        </w:rPr>
        <w:t>Wybór jednego z powyższych wariantów dokonywany jest samodzielnie wg własnej oceny przez Zamawiającego.</w:t>
      </w:r>
    </w:p>
    <w:p w14:paraId="1864B196" w14:textId="3091036D" w:rsidR="00F8257F" w:rsidRPr="00C45D1E" w:rsidRDefault="00F8257F" w:rsidP="00680006">
      <w:pPr>
        <w:numPr>
          <w:ilvl w:val="0"/>
          <w:numId w:val="17"/>
        </w:numPr>
        <w:jc w:val="both"/>
        <w:rPr>
          <w:b/>
          <w:sz w:val="22"/>
          <w:szCs w:val="22"/>
        </w:rPr>
      </w:pPr>
      <w:r w:rsidRPr="00C45D1E">
        <w:rPr>
          <w:color w:val="000000"/>
          <w:sz w:val="22"/>
          <w:szCs w:val="22"/>
        </w:rPr>
        <w:t xml:space="preserve">W przypadku dokonania bezpośredniej zapłaty podwykonawcy lub dalszemu podwykonawcy, </w:t>
      </w:r>
      <w:r>
        <w:rPr>
          <w:color w:val="000000"/>
          <w:sz w:val="22"/>
          <w:szCs w:val="22"/>
        </w:rPr>
        <w:br/>
      </w:r>
      <w:r w:rsidRPr="00C45D1E">
        <w:rPr>
          <w:color w:val="000000"/>
          <w:sz w:val="22"/>
          <w:szCs w:val="22"/>
        </w:rPr>
        <w:t>o któr</w:t>
      </w:r>
      <w:r w:rsidR="00FB7B53">
        <w:rPr>
          <w:color w:val="000000"/>
          <w:sz w:val="22"/>
          <w:szCs w:val="22"/>
        </w:rPr>
        <w:t>ej</w:t>
      </w:r>
      <w:r w:rsidRPr="00C45D1E">
        <w:rPr>
          <w:color w:val="000000"/>
          <w:sz w:val="22"/>
          <w:szCs w:val="22"/>
        </w:rPr>
        <w:t xml:space="preserve"> mowa w ust. 10, Zamawiający potrąca kwotę wypłaconego wynagrodzenia </w:t>
      </w:r>
      <w:r w:rsidR="00BC25C7">
        <w:rPr>
          <w:color w:val="000000"/>
          <w:sz w:val="22"/>
          <w:szCs w:val="22"/>
        </w:rPr>
        <w:br/>
      </w:r>
      <w:r w:rsidRPr="00C45D1E">
        <w:rPr>
          <w:color w:val="000000"/>
          <w:sz w:val="22"/>
          <w:szCs w:val="22"/>
        </w:rPr>
        <w:t>z wynagrodzenia należnego Wykonawcy</w:t>
      </w:r>
      <w:r w:rsidR="00FC008A">
        <w:rPr>
          <w:color w:val="000000"/>
          <w:sz w:val="22"/>
          <w:szCs w:val="22"/>
        </w:rPr>
        <w:t>.</w:t>
      </w:r>
    </w:p>
    <w:p w14:paraId="69FD7E56" w14:textId="77777777" w:rsidR="00F8257F" w:rsidRPr="00C45D1E" w:rsidRDefault="00F8257F" w:rsidP="00680006">
      <w:pPr>
        <w:numPr>
          <w:ilvl w:val="0"/>
          <w:numId w:val="17"/>
        </w:numPr>
        <w:jc w:val="both"/>
        <w:rPr>
          <w:b/>
          <w:sz w:val="22"/>
          <w:szCs w:val="22"/>
        </w:rPr>
      </w:pPr>
      <w:r w:rsidRPr="00C45D1E">
        <w:rPr>
          <w:sz w:val="22"/>
          <w:szCs w:val="22"/>
        </w:rPr>
        <w:t xml:space="preserve">W przypadku robót wykonywanych przez podwykonawców Wykonawca zobowiązuje się do: </w:t>
      </w:r>
    </w:p>
    <w:p w14:paraId="3CE4A7F2" w14:textId="77777777" w:rsidR="00F8257F" w:rsidRPr="00C45D1E" w:rsidRDefault="00F8257F" w:rsidP="00FE5C20">
      <w:pPr>
        <w:numPr>
          <w:ilvl w:val="0"/>
          <w:numId w:val="9"/>
        </w:numPr>
        <w:tabs>
          <w:tab w:val="num" w:pos="900"/>
        </w:tabs>
        <w:jc w:val="both"/>
        <w:rPr>
          <w:sz w:val="22"/>
          <w:szCs w:val="22"/>
        </w:rPr>
      </w:pPr>
      <w:r w:rsidRPr="00C45D1E">
        <w:rPr>
          <w:sz w:val="22"/>
          <w:szCs w:val="22"/>
        </w:rPr>
        <w:t>dostarczenia Zamawiającemu kserokopii potwierdzonej za zgodność z oryginałem opłaconej polisy OC lub innego dokumentu potwierdzającego ubezpieczenie Wykonawcy od odpowiedzialności cywilnej w zakresie prowadzonej działalności związanej z przedmiotem umowy, z klauzulą OC podwykonawców nie mniejszą niż wartość robót brutto wykonywanych przez podwykonawców,</w:t>
      </w:r>
    </w:p>
    <w:p w14:paraId="6F922D80" w14:textId="3CC03D16" w:rsidR="00453311" w:rsidRPr="0074511B" w:rsidRDefault="00F8257F" w:rsidP="0074511B">
      <w:pPr>
        <w:numPr>
          <w:ilvl w:val="0"/>
          <w:numId w:val="9"/>
        </w:numPr>
        <w:tabs>
          <w:tab w:val="num" w:pos="900"/>
        </w:tabs>
        <w:spacing w:after="60"/>
        <w:ind w:left="714" w:hanging="357"/>
        <w:jc w:val="both"/>
        <w:rPr>
          <w:b/>
          <w:sz w:val="22"/>
          <w:szCs w:val="22"/>
        </w:rPr>
      </w:pPr>
      <w:r w:rsidRPr="00C45D1E">
        <w:rPr>
          <w:sz w:val="22"/>
          <w:szCs w:val="22"/>
        </w:rPr>
        <w:t xml:space="preserve">przedłożenia wraz ze swoją fakturą kserokopii faktur poświadczonych za zgodność </w:t>
      </w:r>
      <w:r>
        <w:rPr>
          <w:sz w:val="22"/>
          <w:szCs w:val="22"/>
        </w:rPr>
        <w:br/>
      </w:r>
      <w:r w:rsidRPr="00C45D1E">
        <w:rPr>
          <w:sz w:val="22"/>
          <w:szCs w:val="22"/>
        </w:rPr>
        <w:t xml:space="preserve">z oryginałem wystawionych przez podwykonawców za zrealizowany zakres robót wraz z dowodami zapłaty wszystkim podwykonawcom; faktura bez dowodów zapłaty podwykonawcom nie zostanie zrealizowana; należność wynikająca z tej faktury stanie się wymagalna </w:t>
      </w:r>
      <w:r w:rsidR="0006756E">
        <w:rPr>
          <w:sz w:val="22"/>
          <w:szCs w:val="22"/>
        </w:rPr>
        <w:t xml:space="preserve">w </w:t>
      </w:r>
      <w:r w:rsidRPr="00C45D1E">
        <w:rPr>
          <w:sz w:val="22"/>
          <w:szCs w:val="22"/>
        </w:rPr>
        <w:t xml:space="preserve">terminie 7 dni kalendarzowych od dnia dostarczenia Zamawiającemu dowodów zapłaty wszystkim podwykonawcom zgłoszonym i zaakceptowanym przez Zamawiającego. Brak opisywanych dowodów zapłaty zostanie uznany przez Zamawiającego za uchylanie się od płatności wskazane w ust. 10. </w:t>
      </w:r>
    </w:p>
    <w:p w14:paraId="4D4D6394" w14:textId="77777777" w:rsidR="00F16BBC" w:rsidRDefault="00F16BBC" w:rsidP="00874B2E">
      <w:pPr>
        <w:spacing w:before="240" w:after="120"/>
        <w:jc w:val="center"/>
        <w:rPr>
          <w:b/>
          <w:sz w:val="22"/>
          <w:szCs w:val="22"/>
        </w:rPr>
      </w:pPr>
    </w:p>
    <w:p w14:paraId="2863C844" w14:textId="77777777" w:rsidR="00896E41" w:rsidRDefault="00896E41" w:rsidP="00874B2E">
      <w:pPr>
        <w:spacing w:before="240" w:after="120"/>
        <w:jc w:val="center"/>
        <w:rPr>
          <w:b/>
          <w:sz w:val="22"/>
          <w:szCs w:val="22"/>
        </w:rPr>
      </w:pPr>
    </w:p>
    <w:p w14:paraId="6A0556C5" w14:textId="2CF1FE62" w:rsidR="00F8257F" w:rsidRDefault="00F8257F" w:rsidP="00874B2E">
      <w:pPr>
        <w:spacing w:before="240" w:after="120"/>
        <w:jc w:val="center"/>
        <w:rPr>
          <w:b/>
          <w:sz w:val="22"/>
          <w:szCs w:val="22"/>
        </w:rPr>
      </w:pPr>
      <w:r w:rsidRPr="00FE64E7">
        <w:rPr>
          <w:b/>
          <w:sz w:val="22"/>
          <w:szCs w:val="22"/>
        </w:rPr>
        <w:t xml:space="preserve">§ 8a </w:t>
      </w:r>
    </w:p>
    <w:p w14:paraId="69DEAF63" w14:textId="77777777" w:rsidR="00F8257F" w:rsidRDefault="00F8257F" w:rsidP="00F8257F">
      <w:pPr>
        <w:spacing w:before="120" w:after="120"/>
        <w:jc w:val="center"/>
        <w:rPr>
          <w:b/>
          <w:sz w:val="22"/>
          <w:szCs w:val="22"/>
        </w:rPr>
      </w:pPr>
      <w:r w:rsidRPr="00FE64E7">
        <w:rPr>
          <w:b/>
          <w:sz w:val="22"/>
          <w:szCs w:val="22"/>
        </w:rPr>
        <w:t>Podwykonawcy będący jednocześnie pracownikami Zamawiającego</w:t>
      </w:r>
    </w:p>
    <w:p w14:paraId="26DE0198"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lub mailowo na adres:</w:t>
      </w:r>
      <w:r>
        <w:rPr>
          <w:sz w:val="22"/>
          <w:szCs w:val="22"/>
        </w:rPr>
        <w:t xml:space="preserve">………..………. </w:t>
      </w:r>
      <w:r w:rsidRPr="00FE64E7">
        <w:rPr>
          <w:sz w:val="22"/>
          <w:szCs w:val="22"/>
        </w:rPr>
        <w:t>Zamawiającego oraz przekazania mu w wyznaczonym przez Zamawiającego terminie dodatkowych informacji i dokumentów niezbędnych do prawidłowego naliczenia i odprowadzenia składek z tytułu ubezpieczeń społecznych Podwykonawców.</w:t>
      </w:r>
    </w:p>
    <w:p w14:paraId="2DEFE362"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66F30529"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 xml:space="preserve">Kopie dokumentów, wymaganych zgodnie z ust. 1, powinny być potwierdzone za zgodność </w:t>
      </w:r>
      <w:r w:rsidRPr="00FE64E7">
        <w:rPr>
          <w:sz w:val="22"/>
          <w:szCs w:val="22"/>
        </w:rPr>
        <w:br/>
        <w:t>z oryginałem.</w:t>
      </w:r>
    </w:p>
    <w:p w14:paraId="1419D894" w14:textId="77777777" w:rsidR="003E2FB5" w:rsidRPr="00FE64E7" w:rsidRDefault="003E2FB5" w:rsidP="00FE5C20">
      <w:pPr>
        <w:numPr>
          <w:ilvl w:val="1"/>
          <w:numId w:val="9"/>
        </w:numPr>
        <w:tabs>
          <w:tab w:val="left" w:pos="-5103"/>
          <w:tab w:val="num" w:pos="426"/>
        </w:tabs>
        <w:ind w:left="426"/>
        <w:jc w:val="both"/>
        <w:rPr>
          <w:sz w:val="22"/>
          <w:szCs w:val="22"/>
        </w:rPr>
      </w:pPr>
      <w:r w:rsidRPr="00FE64E7">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E9661B5" w14:textId="77777777" w:rsidR="003E2FB5" w:rsidRPr="00944A44" w:rsidRDefault="003E2FB5" w:rsidP="00FE5C20">
      <w:pPr>
        <w:numPr>
          <w:ilvl w:val="1"/>
          <w:numId w:val="9"/>
        </w:numPr>
        <w:tabs>
          <w:tab w:val="left" w:pos="-5103"/>
          <w:tab w:val="num" w:pos="426"/>
        </w:tabs>
        <w:ind w:left="426"/>
        <w:jc w:val="both"/>
        <w:rPr>
          <w:sz w:val="22"/>
          <w:szCs w:val="22"/>
        </w:rPr>
      </w:pPr>
      <w:r w:rsidRPr="00944A44">
        <w:rPr>
          <w:sz w:val="22"/>
          <w:szCs w:val="22"/>
        </w:rPr>
        <w:t>Nałożenie niniejszym paragrafem zobowiązań na Wykonawcę:</w:t>
      </w:r>
    </w:p>
    <w:p w14:paraId="2A2F4295" w14:textId="60F9EE34" w:rsidR="003E2FB5" w:rsidRPr="000E4E11" w:rsidRDefault="003E2FB5" w:rsidP="00680006">
      <w:pPr>
        <w:numPr>
          <w:ilvl w:val="2"/>
          <w:numId w:val="17"/>
        </w:numPr>
        <w:tabs>
          <w:tab w:val="left" w:pos="-5103"/>
          <w:tab w:val="num" w:pos="709"/>
        </w:tabs>
        <w:ind w:left="709" w:hanging="283"/>
        <w:jc w:val="both"/>
        <w:rPr>
          <w:sz w:val="22"/>
          <w:szCs w:val="22"/>
        </w:rPr>
      </w:pPr>
      <w:r w:rsidRPr="007F0D32">
        <w:rPr>
          <w:sz w:val="22"/>
          <w:szCs w:val="22"/>
        </w:rPr>
        <w:t>wynika z art. 8 ust. 2a, art. 17 ust. 1 oraz  art. 18 ust. 1a w związku z art. 20 ust. 1 ustawy z dnia 13 października 1998 r. o systemie ubezpieczeń społecznych</w:t>
      </w:r>
      <w:r w:rsidR="007F0D32">
        <w:rPr>
          <w:sz w:val="22"/>
          <w:szCs w:val="22"/>
        </w:rPr>
        <w:t>,</w:t>
      </w:r>
    </w:p>
    <w:p w14:paraId="721A2232" w14:textId="77777777" w:rsidR="003E2FB5" w:rsidRPr="00FE64E7" w:rsidRDefault="003E2FB5" w:rsidP="00680006">
      <w:pPr>
        <w:numPr>
          <w:ilvl w:val="2"/>
          <w:numId w:val="17"/>
        </w:numPr>
        <w:tabs>
          <w:tab w:val="left" w:pos="-5103"/>
          <w:tab w:val="num" w:pos="709"/>
        </w:tabs>
        <w:ind w:left="709" w:hanging="283"/>
        <w:jc w:val="both"/>
        <w:rPr>
          <w:sz w:val="22"/>
          <w:szCs w:val="22"/>
        </w:rPr>
      </w:pPr>
      <w:r w:rsidRPr="00944A44">
        <w:rPr>
          <w:sz w:val="22"/>
          <w:szCs w:val="22"/>
        </w:rPr>
        <w:t xml:space="preserve">jest uprawnione w świetle art. 6 ust 1 lit c Rozporządzenia Parlamentu Europejskiego i Rady (UE)2016/679 z dnia 27 kwietnia 2016 r. w sprawie ochrony osób fizycznych w związku </w:t>
      </w:r>
      <w:r w:rsidRPr="00944A44">
        <w:rPr>
          <w:sz w:val="22"/>
          <w:szCs w:val="22"/>
        </w:rPr>
        <w:br/>
        <w:t>z przetwarzaniem danych osobowych i w sprawie swobodnego przepływu takich danych oraz</w:t>
      </w:r>
      <w:r w:rsidRPr="00FE64E7">
        <w:rPr>
          <w:sz w:val="22"/>
          <w:szCs w:val="22"/>
        </w:rPr>
        <w:t xml:space="preserve"> uchylenia dyrektywy 95/46/WE (ogólne rozporządzenie o ochronie danych)</w:t>
      </w:r>
    </w:p>
    <w:p w14:paraId="0266EF39" w14:textId="673B971A" w:rsidR="003E2FB5" w:rsidRPr="00480B5F" w:rsidRDefault="003E2FB5" w:rsidP="00FE5C20">
      <w:pPr>
        <w:numPr>
          <w:ilvl w:val="1"/>
          <w:numId w:val="9"/>
        </w:numPr>
        <w:tabs>
          <w:tab w:val="left" w:pos="-5103"/>
          <w:tab w:val="num" w:pos="426"/>
        </w:tabs>
        <w:ind w:left="426"/>
        <w:jc w:val="both"/>
        <w:rPr>
          <w:sz w:val="22"/>
          <w:szCs w:val="22"/>
        </w:rPr>
      </w:pPr>
      <w:r w:rsidRPr="00FE64E7">
        <w:rPr>
          <w:color w:val="000000"/>
          <w:sz w:val="22"/>
          <w:szCs w:val="22"/>
        </w:rPr>
        <w:t xml:space="preserve">W </w:t>
      </w:r>
      <w:r w:rsidRPr="00FE64E7">
        <w:rPr>
          <w:sz w:val="22"/>
          <w:szCs w:val="22"/>
        </w:rPr>
        <w:t xml:space="preserve">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w:t>
      </w:r>
      <w:r>
        <w:rPr>
          <w:sz w:val="22"/>
          <w:szCs w:val="22"/>
        </w:rPr>
        <w:br/>
      </w:r>
      <w:r w:rsidRPr="00FE64E7">
        <w:rPr>
          <w:sz w:val="22"/>
          <w:szCs w:val="22"/>
        </w:rPr>
        <w:t>o wysokości dokonanego potrącenia, jak również  do przedstawienia sposobu jego wyliczenia.</w:t>
      </w:r>
    </w:p>
    <w:p w14:paraId="77B70D59" w14:textId="06FF56F5" w:rsidR="00525DD8" w:rsidRDefault="00F8257F" w:rsidP="00874B2E">
      <w:pPr>
        <w:spacing w:before="240" w:after="120"/>
        <w:jc w:val="center"/>
        <w:rPr>
          <w:b/>
          <w:sz w:val="22"/>
          <w:szCs w:val="22"/>
        </w:rPr>
      </w:pPr>
      <w:r w:rsidRPr="00C45D1E">
        <w:rPr>
          <w:b/>
          <w:sz w:val="22"/>
          <w:szCs w:val="22"/>
        </w:rPr>
        <w:t>§ 9</w:t>
      </w:r>
    </w:p>
    <w:p w14:paraId="1010665C" w14:textId="6D65DC08" w:rsidR="00F8257F" w:rsidRPr="00C45D1E" w:rsidRDefault="00F8257F" w:rsidP="00F8257F">
      <w:pPr>
        <w:spacing w:before="120" w:after="120"/>
        <w:jc w:val="center"/>
        <w:rPr>
          <w:b/>
          <w:sz w:val="22"/>
          <w:szCs w:val="22"/>
        </w:rPr>
      </w:pPr>
      <w:r w:rsidRPr="00F41202">
        <w:rPr>
          <w:b/>
          <w:sz w:val="22"/>
          <w:szCs w:val="22"/>
        </w:rPr>
        <w:t>Odbiory</w:t>
      </w:r>
    </w:p>
    <w:p w14:paraId="603397A2" w14:textId="77777777" w:rsidR="00F8257F" w:rsidRPr="00C45D1E" w:rsidRDefault="00F8257F" w:rsidP="00680006">
      <w:pPr>
        <w:numPr>
          <w:ilvl w:val="1"/>
          <w:numId w:val="18"/>
        </w:numPr>
        <w:tabs>
          <w:tab w:val="num" w:pos="426"/>
        </w:tabs>
        <w:ind w:left="426"/>
        <w:rPr>
          <w:sz w:val="22"/>
          <w:szCs w:val="22"/>
        </w:rPr>
      </w:pPr>
      <w:r w:rsidRPr="00C45D1E">
        <w:rPr>
          <w:sz w:val="22"/>
          <w:szCs w:val="22"/>
        </w:rPr>
        <w:t>Podczas realizacji przedmiotu umowy zastosowane będą:</w:t>
      </w:r>
    </w:p>
    <w:p w14:paraId="364D153E" w14:textId="5E1745A5" w:rsidR="00F8257F" w:rsidRPr="00C45D1E" w:rsidRDefault="00F8257F" w:rsidP="00680006">
      <w:pPr>
        <w:widowControl w:val="0"/>
        <w:numPr>
          <w:ilvl w:val="2"/>
          <w:numId w:val="18"/>
        </w:numPr>
        <w:shd w:val="clear" w:color="auto" w:fill="FFFFFF"/>
        <w:tabs>
          <w:tab w:val="num" w:pos="709"/>
          <w:tab w:val="num" w:pos="2340"/>
        </w:tabs>
        <w:autoSpaceDE w:val="0"/>
        <w:autoSpaceDN w:val="0"/>
        <w:adjustRightInd w:val="0"/>
        <w:ind w:left="720" w:hanging="294"/>
        <w:jc w:val="both"/>
        <w:rPr>
          <w:spacing w:val="-20"/>
          <w:sz w:val="22"/>
          <w:szCs w:val="22"/>
        </w:rPr>
      </w:pPr>
      <w:r w:rsidRPr="00C45D1E">
        <w:rPr>
          <w:spacing w:val="2"/>
          <w:sz w:val="22"/>
          <w:szCs w:val="22"/>
          <w:u w:val="single"/>
        </w:rPr>
        <w:t>odbiory robót zanikających i ulegających zakryciu</w:t>
      </w:r>
      <w:r w:rsidRPr="00C45D1E">
        <w:rPr>
          <w:spacing w:val="2"/>
          <w:sz w:val="22"/>
          <w:szCs w:val="22"/>
        </w:rPr>
        <w:t xml:space="preserve"> dokonywane przez inspektora nadzoru lub osobę uprawnioną przez Zamawiającego w ciągu </w:t>
      </w:r>
      <w:r w:rsidRPr="00422208">
        <w:rPr>
          <w:b/>
          <w:bCs/>
          <w:spacing w:val="2"/>
          <w:sz w:val="22"/>
          <w:szCs w:val="22"/>
        </w:rPr>
        <w:t>2 dni</w:t>
      </w:r>
      <w:r w:rsidRPr="00C45D1E">
        <w:rPr>
          <w:spacing w:val="2"/>
          <w:sz w:val="22"/>
          <w:szCs w:val="22"/>
        </w:rPr>
        <w:t xml:space="preserve"> roboczych od </w:t>
      </w:r>
      <w:r w:rsidRPr="00C45D1E">
        <w:rPr>
          <w:sz w:val="22"/>
          <w:szCs w:val="22"/>
        </w:rPr>
        <w:t xml:space="preserve">powiadomienia Zamawiającego przez </w:t>
      </w:r>
      <w:r w:rsidRPr="00F3347A">
        <w:rPr>
          <w:sz w:val="22"/>
          <w:szCs w:val="22"/>
        </w:rPr>
        <w:t>Kierownika Robót</w:t>
      </w:r>
      <w:r w:rsidR="00731F72" w:rsidRPr="00F3347A">
        <w:rPr>
          <w:sz w:val="22"/>
          <w:szCs w:val="22"/>
        </w:rPr>
        <w:t xml:space="preserve"> lub osobę uprawnioną przez Wykonawcę</w:t>
      </w:r>
      <w:r w:rsidR="00731F72">
        <w:rPr>
          <w:sz w:val="22"/>
          <w:szCs w:val="22"/>
        </w:rPr>
        <w:t xml:space="preserve"> </w:t>
      </w:r>
      <w:r w:rsidRPr="00C45D1E">
        <w:rPr>
          <w:sz w:val="22"/>
          <w:szCs w:val="22"/>
        </w:rPr>
        <w:t xml:space="preserve">w formie pisemnej, e-mailem, </w:t>
      </w:r>
    </w:p>
    <w:p w14:paraId="1C438FDC" w14:textId="3CC72B8C" w:rsidR="0024409C" w:rsidRPr="0024409C" w:rsidRDefault="0024409C" w:rsidP="00680006">
      <w:pPr>
        <w:widowControl w:val="0"/>
        <w:numPr>
          <w:ilvl w:val="2"/>
          <w:numId w:val="18"/>
        </w:numPr>
        <w:shd w:val="clear" w:color="auto" w:fill="FFFFFF"/>
        <w:tabs>
          <w:tab w:val="num" w:pos="709"/>
          <w:tab w:val="num" w:pos="2340"/>
        </w:tabs>
        <w:autoSpaceDE w:val="0"/>
        <w:autoSpaceDN w:val="0"/>
        <w:adjustRightInd w:val="0"/>
        <w:ind w:left="720" w:hanging="294"/>
        <w:jc w:val="both"/>
        <w:rPr>
          <w:sz w:val="22"/>
          <w:szCs w:val="22"/>
        </w:rPr>
      </w:pPr>
      <w:r w:rsidRPr="0024409C">
        <w:rPr>
          <w:rFonts w:eastAsia="Calibri"/>
          <w:spacing w:val="2"/>
          <w:sz w:val="22"/>
          <w:szCs w:val="22"/>
          <w:u w:val="single"/>
        </w:rPr>
        <w:t>odbiór częściowy</w:t>
      </w:r>
      <w:r w:rsidRPr="0024409C">
        <w:rPr>
          <w:rFonts w:eastAsia="Calibri"/>
          <w:spacing w:val="2"/>
          <w:sz w:val="22"/>
          <w:szCs w:val="22"/>
        </w:rPr>
        <w:t xml:space="preserve"> polega na ocenie ilości wykonanych części robót zgodnie </w:t>
      </w:r>
      <w:r w:rsidR="00656FCE">
        <w:rPr>
          <w:rFonts w:eastAsia="Calibri"/>
          <w:spacing w:val="2"/>
          <w:sz w:val="22"/>
          <w:szCs w:val="22"/>
        </w:rPr>
        <w:br/>
      </w:r>
      <w:r w:rsidRPr="0024409C">
        <w:rPr>
          <w:rFonts w:eastAsia="Calibri"/>
          <w:spacing w:val="2"/>
          <w:sz w:val="22"/>
          <w:szCs w:val="22"/>
        </w:rPr>
        <w:t xml:space="preserve">z Harmonogramem. Odbiór częściowy </w:t>
      </w:r>
      <w:r w:rsidRPr="0024409C">
        <w:rPr>
          <w:sz w:val="22"/>
          <w:szCs w:val="22"/>
        </w:rPr>
        <w:t xml:space="preserve">dokonywany jest przez uprawnionych przedstawicieli obu stron, </w:t>
      </w:r>
      <w:r w:rsidRPr="00422208">
        <w:rPr>
          <w:b/>
          <w:bCs/>
          <w:sz w:val="22"/>
          <w:szCs w:val="22"/>
        </w:rPr>
        <w:t>w ciągu 5 dni</w:t>
      </w:r>
      <w:r w:rsidRPr="0024409C">
        <w:rPr>
          <w:sz w:val="22"/>
          <w:szCs w:val="22"/>
        </w:rPr>
        <w:t xml:space="preserve"> od powiadomienia Zamawiającego pisemnie, e-mailem o zakończeniu części robót przez Wykonawcę. </w:t>
      </w:r>
      <w:r w:rsidRPr="000E4E11">
        <w:rPr>
          <w:sz w:val="22"/>
          <w:szCs w:val="22"/>
        </w:rPr>
        <w:t>Potwierdzeniem odbioru jest sporządzenie i podpisanie przez strony protokołu odbioru częściowego robót</w:t>
      </w:r>
      <w:r w:rsidR="007F0D32" w:rsidRPr="000E4E11">
        <w:rPr>
          <w:sz w:val="22"/>
          <w:szCs w:val="22"/>
        </w:rPr>
        <w:t>.</w:t>
      </w:r>
      <w:r w:rsidRPr="007F0D32">
        <w:rPr>
          <w:sz w:val="22"/>
          <w:szCs w:val="22"/>
        </w:rPr>
        <w:t xml:space="preserve"> Zatwierdzenie</w:t>
      </w:r>
      <w:r w:rsidRPr="0024409C">
        <w:rPr>
          <w:sz w:val="22"/>
          <w:szCs w:val="22"/>
        </w:rPr>
        <w:t xml:space="preserve"> przez Zamawiającego protokołu odbioru częściowego nie pozbawia go roszczeń związanych z daną częścią robót ani uprawnienia do całościowego rozliczenia ogółu prac wykonanych przez Wykonawcę, na podstawie protokołu odbioru końcowego.</w:t>
      </w:r>
    </w:p>
    <w:p w14:paraId="6FF1E48F" w14:textId="6D9355D4" w:rsidR="00F8257F" w:rsidRPr="007F37A0" w:rsidRDefault="00F8257F" w:rsidP="00680006">
      <w:pPr>
        <w:widowControl w:val="0"/>
        <w:numPr>
          <w:ilvl w:val="2"/>
          <w:numId w:val="18"/>
        </w:numPr>
        <w:shd w:val="clear" w:color="auto" w:fill="FFFFFF"/>
        <w:tabs>
          <w:tab w:val="num" w:pos="709"/>
          <w:tab w:val="num" w:pos="2340"/>
        </w:tabs>
        <w:autoSpaceDE w:val="0"/>
        <w:autoSpaceDN w:val="0"/>
        <w:adjustRightInd w:val="0"/>
        <w:ind w:left="720" w:hanging="294"/>
        <w:jc w:val="both"/>
        <w:rPr>
          <w:sz w:val="22"/>
          <w:szCs w:val="22"/>
        </w:rPr>
      </w:pPr>
      <w:r w:rsidRPr="007F37A0">
        <w:rPr>
          <w:sz w:val="22"/>
          <w:szCs w:val="22"/>
          <w:u w:val="single"/>
        </w:rPr>
        <w:t>odbiór końcowy</w:t>
      </w:r>
      <w:r w:rsidRPr="007F37A0">
        <w:rPr>
          <w:sz w:val="22"/>
          <w:szCs w:val="22"/>
        </w:rPr>
        <w:t xml:space="preserve">, którego przedmiot stanowią całkowicie ukończone prace objęte umową, dokonany przez uprawnionych przedstawicieli obu stron, </w:t>
      </w:r>
      <w:r w:rsidRPr="007F37A0">
        <w:rPr>
          <w:b/>
          <w:bCs/>
          <w:sz w:val="22"/>
          <w:szCs w:val="22"/>
          <w:u w:val="single"/>
        </w:rPr>
        <w:t>w ciągu 7 dni</w:t>
      </w:r>
      <w:r w:rsidRPr="007F37A0">
        <w:rPr>
          <w:sz w:val="22"/>
          <w:szCs w:val="22"/>
        </w:rPr>
        <w:t xml:space="preserve"> od </w:t>
      </w:r>
      <w:r w:rsidRPr="00D456CF">
        <w:rPr>
          <w:sz w:val="22"/>
          <w:szCs w:val="22"/>
        </w:rPr>
        <w:t xml:space="preserve">powiadomienia Zamawiającego pisemnie, e-mailem o zakończeniu robót przez Wykonawcę oraz sporządzenie i podpisanie przez strony protokołu odbioru końcowego robót. </w:t>
      </w:r>
      <w:r w:rsidR="00DE6428" w:rsidRPr="00D456CF">
        <w:rPr>
          <w:b/>
          <w:bCs/>
          <w:sz w:val="22"/>
          <w:szCs w:val="22"/>
        </w:rPr>
        <w:t xml:space="preserve">Wraz ze zgłoszeniem </w:t>
      </w:r>
      <w:r w:rsidR="00DE6428" w:rsidRPr="00D456CF">
        <w:rPr>
          <w:b/>
          <w:bCs/>
          <w:sz w:val="22"/>
          <w:szCs w:val="22"/>
        </w:rPr>
        <w:lastRenderedPageBreak/>
        <w:t>zakończenia robót Wykonawca</w:t>
      </w:r>
      <w:r w:rsidRPr="00D456CF">
        <w:rPr>
          <w:sz w:val="22"/>
          <w:szCs w:val="22"/>
        </w:rPr>
        <w:t xml:space="preserve"> zobowiązany jest do dostarczenia Zamawiającemu </w:t>
      </w:r>
      <w:r w:rsidR="00DE6428" w:rsidRPr="00D456CF">
        <w:rPr>
          <w:sz w:val="22"/>
          <w:szCs w:val="22"/>
        </w:rPr>
        <w:t>kompletnej</w:t>
      </w:r>
      <w:r w:rsidRPr="00D456CF">
        <w:rPr>
          <w:sz w:val="22"/>
          <w:szCs w:val="22"/>
        </w:rPr>
        <w:t xml:space="preserve"> </w:t>
      </w:r>
      <w:r w:rsidRPr="00D456CF">
        <w:rPr>
          <w:b/>
          <w:bCs/>
          <w:sz w:val="22"/>
          <w:szCs w:val="22"/>
        </w:rPr>
        <w:t>dokumentacji powykonawczej</w:t>
      </w:r>
      <w:r w:rsidRPr="00D456CF">
        <w:rPr>
          <w:sz w:val="22"/>
          <w:szCs w:val="22"/>
        </w:rPr>
        <w:t xml:space="preserve"> wraz z niezbędnymi </w:t>
      </w:r>
      <w:r w:rsidR="0074511B">
        <w:rPr>
          <w:sz w:val="22"/>
          <w:szCs w:val="22"/>
        </w:rPr>
        <w:t>dokumentami opisanymi</w:t>
      </w:r>
      <w:r w:rsidR="003562BA">
        <w:rPr>
          <w:sz w:val="22"/>
          <w:szCs w:val="22"/>
        </w:rPr>
        <w:t> </w:t>
      </w:r>
      <w:r w:rsidR="0074511B">
        <w:rPr>
          <w:sz w:val="22"/>
          <w:szCs w:val="22"/>
        </w:rPr>
        <w:t>w</w:t>
      </w:r>
      <w:r w:rsidR="003562BA">
        <w:rPr>
          <w:sz w:val="22"/>
          <w:szCs w:val="22"/>
        </w:rPr>
        <w:t> </w:t>
      </w:r>
      <w:r w:rsidR="00EE5A47">
        <w:rPr>
          <w:sz w:val="22"/>
          <w:szCs w:val="22"/>
        </w:rPr>
        <w:t>§</w:t>
      </w:r>
      <w:r w:rsidR="003562BA">
        <w:rPr>
          <w:sz w:val="22"/>
          <w:szCs w:val="22"/>
        </w:rPr>
        <w:t> </w:t>
      </w:r>
      <w:r w:rsidR="00EE5A47" w:rsidRPr="003562BA">
        <w:rPr>
          <w:sz w:val="22"/>
          <w:szCs w:val="22"/>
        </w:rPr>
        <w:t xml:space="preserve">4 </w:t>
      </w:r>
      <w:r w:rsidR="00440A35">
        <w:rPr>
          <w:sz w:val="22"/>
          <w:szCs w:val="22"/>
        </w:rPr>
        <w:t xml:space="preserve">pkt </w:t>
      </w:r>
      <w:r w:rsidR="00B87C1F" w:rsidRPr="003562BA">
        <w:rPr>
          <w:sz w:val="22"/>
          <w:szCs w:val="22"/>
        </w:rPr>
        <w:t>18,</w:t>
      </w:r>
      <w:r w:rsidR="00E654B4" w:rsidRPr="003562BA">
        <w:rPr>
          <w:sz w:val="22"/>
          <w:szCs w:val="22"/>
        </w:rPr>
        <w:t>19</w:t>
      </w:r>
      <w:r w:rsidR="00EE5A47">
        <w:rPr>
          <w:sz w:val="22"/>
          <w:szCs w:val="22"/>
        </w:rPr>
        <w:t xml:space="preserve"> niniejszej umowy</w:t>
      </w:r>
      <w:r w:rsidR="007F37A0" w:rsidRPr="00D456CF">
        <w:rPr>
          <w:sz w:val="22"/>
          <w:szCs w:val="22"/>
        </w:rPr>
        <w:t>.</w:t>
      </w:r>
      <w:r w:rsidR="00196B8C" w:rsidRPr="00D456CF">
        <w:rPr>
          <w:sz w:val="22"/>
          <w:szCs w:val="22"/>
        </w:rPr>
        <w:t xml:space="preserve"> </w:t>
      </w:r>
      <w:r w:rsidR="007274F0" w:rsidRPr="00D456CF">
        <w:rPr>
          <w:sz w:val="22"/>
          <w:szCs w:val="22"/>
        </w:rPr>
        <w:t>Niedostarczenie</w:t>
      </w:r>
      <w:r w:rsidR="00196B8C" w:rsidRPr="00D456CF">
        <w:rPr>
          <w:sz w:val="22"/>
          <w:szCs w:val="22"/>
        </w:rPr>
        <w:t xml:space="preserve"> przez wykonawcę dokumentacji powykonawczej, w w/w terminie, może stanowić wadę istotną oraz przyczynę nieodebrania</w:t>
      </w:r>
      <w:r w:rsidR="00196B8C" w:rsidRPr="007F37A0">
        <w:rPr>
          <w:sz w:val="22"/>
          <w:szCs w:val="22"/>
        </w:rPr>
        <w:t xml:space="preserve"> przedmiotu umo</w:t>
      </w:r>
      <w:r w:rsidR="004D6E02" w:rsidRPr="007F37A0">
        <w:rPr>
          <w:sz w:val="22"/>
          <w:szCs w:val="22"/>
        </w:rPr>
        <w:t>wy</w:t>
      </w:r>
      <w:r w:rsidR="007274F0" w:rsidRPr="007F37A0">
        <w:rPr>
          <w:sz w:val="22"/>
          <w:szCs w:val="22"/>
        </w:rPr>
        <w:t>.</w:t>
      </w:r>
    </w:p>
    <w:p w14:paraId="2DDA4334" w14:textId="77777777" w:rsidR="00F8257F" w:rsidRPr="00FD1026" w:rsidRDefault="00F8257F" w:rsidP="00680006">
      <w:pPr>
        <w:widowControl w:val="0"/>
        <w:numPr>
          <w:ilvl w:val="2"/>
          <w:numId w:val="18"/>
        </w:numPr>
        <w:shd w:val="clear" w:color="auto" w:fill="FFFFFF"/>
        <w:tabs>
          <w:tab w:val="num" w:pos="709"/>
          <w:tab w:val="num" w:pos="2340"/>
        </w:tabs>
        <w:autoSpaceDE w:val="0"/>
        <w:autoSpaceDN w:val="0"/>
        <w:adjustRightInd w:val="0"/>
        <w:ind w:left="720" w:hanging="294"/>
        <w:jc w:val="both"/>
        <w:rPr>
          <w:spacing w:val="-20"/>
          <w:sz w:val="22"/>
          <w:szCs w:val="22"/>
        </w:rPr>
      </w:pPr>
      <w:r w:rsidRPr="00FD1026">
        <w:rPr>
          <w:spacing w:val="2"/>
          <w:sz w:val="22"/>
          <w:szCs w:val="22"/>
          <w:u w:val="single"/>
        </w:rPr>
        <w:t>odbiór ostateczny,</w:t>
      </w:r>
      <w:r w:rsidRPr="00FD1026">
        <w:rPr>
          <w:spacing w:val="2"/>
          <w:sz w:val="22"/>
          <w:szCs w:val="22"/>
        </w:rPr>
        <w:t xml:space="preserve"> polegający na ocenie wykonania robót związanych z ewentualnym usunięciem wad </w:t>
      </w:r>
      <w:r w:rsidRPr="00FD1026">
        <w:rPr>
          <w:sz w:val="22"/>
          <w:szCs w:val="22"/>
        </w:rPr>
        <w:t xml:space="preserve">zaistniałych w okresie gwarancji dokonany przez uprawnionych </w:t>
      </w:r>
      <w:r w:rsidRPr="00FD1026">
        <w:rPr>
          <w:spacing w:val="1"/>
          <w:sz w:val="22"/>
          <w:szCs w:val="22"/>
        </w:rPr>
        <w:t xml:space="preserve">przedstawicieli Zamawiającego i Wykonawcy przed upływem okresu rękojmi. </w:t>
      </w:r>
    </w:p>
    <w:p w14:paraId="2950E21B" w14:textId="3DD7C2C1"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Jeżeli w trakcie odbioru końcowego robót zostaną stwierdzone </w:t>
      </w:r>
      <w:r w:rsidR="0061214F" w:rsidRPr="002E614F">
        <w:rPr>
          <w:sz w:val="22"/>
          <w:szCs w:val="22"/>
        </w:rPr>
        <w:t xml:space="preserve">wady, </w:t>
      </w:r>
      <w:r w:rsidRPr="002E614F">
        <w:rPr>
          <w:sz w:val="22"/>
          <w:szCs w:val="22"/>
        </w:rPr>
        <w:t>usterki</w:t>
      </w:r>
      <w:r w:rsidR="0061214F" w:rsidRPr="002E614F">
        <w:rPr>
          <w:sz w:val="22"/>
          <w:szCs w:val="22"/>
        </w:rPr>
        <w:t>, braki lub inne uwagi</w:t>
      </w:r>
      <w:r w:rsidRPr="002E614F">
        <w:rPr>
          <w:sz w:val="22"/>
          <w:szCs w:val="22"/>
        </w:rPr>
        <w:t xml:space="preserve"> to fakt ten zostanie odnotowany w protokole odbioru ze wskazaniem </w:t>
      </w:r>
      <w:r w:rsidR="000F6E23" w:rsidRPr="002E614F">
        <w:rPr>
          <w:sz w:val="22"/>
          <w:szCs w:val="22"/>
        </w:rPr>
        <w:t xml:space="preserve">ich </w:t>
      </w:r>
      <w:r w:rsidRPr="002E614F">
        <w:rPr>
          <w:sz w:val="22"/>
          <w:szCs w:val="22"/>
        </w:rPr>
        <w:t>rodzaju, a Wykonawcy zostanie wskazany termin na</w:t>
      </w:r>
      <w:r w:rsidR="000F6E23" w:rsidRPr="002E614F">
        <w:rPr>
          <w:sz w:val="22"/>
          <w:szCs w:val="22"/>
        </w:rPr>
        <w:t xml:space="preserve"> ich</w:t>
      </w:r>
      <w:r w:rsidR="009A27C6" w:rsidRPr="002E614F">
        <w:rPr>
          <w:sz w:val="22"/>
          <w:szCs w:val="22"/>
        </w:rPr>
        <w:t xml:space="preserve"> </w:t>
      </w:r>
      <w:r w:rsidRPr="002E614F">
        <w:rPr>
          <w:sz w:val="22"/>
          <w:szCs w:val="22"/>
        </w:rPr>
        <w:t>usunięcie .</w:t>
      </w:r>
    </w:p>
    <w:p w14:paraId="1EFEF2D6" w14:textId="3D47D42C" w:rsidR="00F8257F" w:rsidRPr="002E614F" w:rsidRDefault="00F8257F" w:rsidP="00FE5C20">
      <w:pPr>
        <w:numPr>
          <w:ilvl w:val="0"/>
          <w:numId w:val="10"/>
        </w:numPr>
        <w:tabs>
          <w:tab w:val="num" w:pos="360"/>
        </w:tabs>
        <w:ind w:left="360"/>
        <w:jc w:val="both"/>
        <w:rPr>
          <w:sz w:val="22"/>
          <w:szCs w:val="22"/>
        </w:rPr>
      </w:pPr>
      <w:r w:rsidRPr="002E614F">
        <w:rPr>
          <w:sz w:val="22"/>
          <w:szCs w:val="22"/>
        </w:rPr>
        <w:t>W przypadku usunięcia</w:t>
      </w:r>
      <w:r w:rsidR="000F6E23" w:rsidRPr="002E614F">
        <w:rPr>
          <w:sz w:val="22"/>
          <w:szCs w:val="22"/>
        </w:rPr>
        <w:t xml:space="preserve"> wad,</w:t>
      </w:r>
      <w:r w:rsidRPr="002E614F">
        <w:rPr>
          <w:sz w:val="22"/>
          <w:szCs w:val="22"/>
        </w:rPr>
        <w:t xml:space="preserve"> usterek</w:t>
      </w:r>
      <w:r w:rsidR="000F6E23" w:rsidRPr="002E614F">
        <w:rPr>
          <w:sz w:val="22"/>
          <w:szCs w:val="22"/>
        </w:rPr>
        <w:t>, braków lub innych uwag</w:t>
      </w:r>
      <w:r w:rsidRPr="002E614F">
        <w:rPr>
          <w:sz w:val="22"/>
          <w:szCs w:val="22"/>
        </w:rPr>
        <w:t xml:space="preserve"> przez Wykonawcę w terminie, </w:t>
      </w:r>
      <w:r w:rsidR="005E20F8">
        <w:rPr>
          <w:sz w:val="22"/>
          <w:szCs w:val="22"/>
        </w:rPr>
        <w:br/>
      </w:r>
      <w:r w:rsidRPr="002E614F">
        <w:rPr>
          <w:sz w:val="22"/>
          <w:szCs w:val="22"/>
        </w:rPr>
        <w:t xml:space="preserve">o którym mowa w ust. 2, za termin wykonania przedmiotu umowy uważa się dzień zgłoszenia przez Wykonawcę gotowości do </w:t>
      </w:r>
      <w:r w:rsidR="00DA56E7" w:rsidRPr="002E614F">
        <w:rPr>
          <w:sz w:val="22"/>
          <w:szCs w:val="22"/>
        </w:rPr>
        <w:t xml:space="preserve">końcowego </w:t>
      </w:r>
      <w:r w:rsidRPr="002E614F">
        <w:rPr>
          <w:sz w:val="22"/>
          <w:szCs w:val="22"/>
        </w:rPr>
        <w:t xml:space="preserve">odbioru robót. O zakończeniu usuwania </w:t>
      </w:r>
      <w:r w:rsidR="00342D50" w:rsidRPr="002E614F">
        <w:rPr>
          <w:sz w:val="22"/>
          <w:szCs w:val="22"/>
        </w:rPr>
        <w:t xml:space="preserve">wad, </w:t>
      </w:r>
      <w:r w:rsidRPr="002E614F">
        <w:rPr>
          <w:sz w:val="22"/>
          <w:szCs w:val="22"/>
        </w:rPr>
        <w:t>usterek</w:t>
      </w:r>
      <w:r w:rsidR="00342D50" w:rsidRPr="002E614F">
        <w:rPr>
          <w:sz w:val="22"/>
          <w:szCs w:val="22"/>
        </w:rPr>
        <w:t>, braków lub innych uwag</w:t>
      </w:r>
      <w:r w:rsidRPr="002E614F">
        <w:rPr>
          <w:sz w:val="22"/>
          <w:szCs w:val="22"/>
        </w:rPr>
        <w:t xml:space="preserve"> Wykonawca zobowiązany jest powiadomić Zamawiającego </w:t>
      </w:r>
      <w:r w:rsidRPr="002E614F">
        <w:rPr>
          <w:spacing w:val="7"/>
          <w:sz w:val="22"/>
          <w:szCs w:val="22"/>
        </w:rPr>
        <w:t>pisemnie,</w:t>
      </w:r>
      <w:r w:rsidR="00656FCE" w:rsidRPr="002E614F">
        <w:rPr>
          <w:spacing w:val="7"/>
          <w:sz w:val="22"/>
          <w:szCs w:val="22"/>
        </w:rPr>
        <w:t xml:space="preserve"> </w:t>
      </w:r>
      <w:r w:rsidR="005E20F8">
        <w:rPr>
          <w:spacing w:val="7"/>
          <w:sz w:val="22"/>
          <w:szCs w:val="22"/>
        </w:rPr>
        <w:br/>
      </w:r>
      <w:r w:rsidRPr="002E614F">
        <w:rPr>
          <w:spacing w:val="7"/>
          <w:sz w:val="22"/>
          <w:szCs w:val="22"/>
        </w:rPr>
        <w:t>e-mailem</w:t>
      </w:r>
      <w:r w:rsidRPr="002E614F">
        <w:rPr>
          <w:sz w:val="22"/>
          <w:szCs w:val="22"/>
        </w:rPr>
        <w:t xml:space="preserve">. Za termin zakończenia usuwania </w:t>
      </w:r>
      <w:r w:rsidR="00342D50" w:rsidRPr="002E614F">
        <w:rPr>
          <w:sz w:val="22"/>
          <w:szCs w:val="22"/>
        </w:rPr>
        <w:t>wad, usterek, braków lub innych uwag</w:t>
      </w:r>
      <w:r w:rsidRPr="002E614F">
        <w:rPr>
          <w:sz w:val="22"/>
          <w:szCs w:val="22"/>
        </w:rPr>
        <w:t xml:space="preserve"> uznaje się termin zgłoszenia ich usunięcia Zamawiającemu. Zamawiający na podstawie powiadomienia Wykonawcy wyznaczy termin przystąpienia do odbioru robót, które były z</w:t>
      </w:r>
      <w:r w:rsidR="00342D50" w:rsidRPr="002E614F">
        <w:rPr>
          <w:sz w:val="22"/>
          <w:szCs w:val="22"/>
        </w:rPr>
        <w:t xml:space="preserve"> wadami,</w:t>
      </w:r>
      <w:r w:rsidR="002F74B6" w:rsidRPr="002E614F">
        <w:rPr>
          <w:sz w:val="22"/>
          <w:szCs w:val="22"/>
        </w:rPr>
        <w:t xml:space="preserve"> </w:t>
      </w:r>
      <w:r w:rsidRPr="002E614F">
        <w:rPr>
          <w:sz w:val="22"/>
          <w:szCs w:val="22"/>
        </w:rPr>
        <w:t>usterkami</w:t>
      </w:r>
      <w:r w:rsidR="00342D50" w:rsidRPr="002E614F">
        <w:rPr>
          <w:sz w:val="22"/>
          <w:szCs w:val="22"/>
        </w:rPr>
        <w:t>,</w:t>
      </w:r>
      <w:r w:rsidR="0046113D" w:rsidRPr="002E614F">
        <w:rPr>
          <w:sz w:val="22"/>
          <w:szCs w:val="22"/>
        </w:rPr>
        <w:t xml:space="preserve"> </w:t>
      </w:r>
      <w:r w:rsidR="00342D50" w:rsidRPr="002E614F">
        <w:rPr>
          <w:sz w:val="22"/>
          <w:szCs w:val="22"/>
        </w:rPr>
        <w:t xml:space="preserve">brakami lub innymi uwagami </w:t>
      </w:r>
      <w:r w:rsidRPr="002E614F">
        <w:rPr>
          <w:sz w:val="22"/>
          <w:szCs w:val="22"/>
        </w:rPr>
        <w:t>oraz spisze protokół.</w:t>
      </w:r>
      <w:r w:rsidR="0023091D" w:rsidRPr="002E614F">
        <w:rPr>
          <w:sz w:val="22"/>
          <w:szCs w:val="22"/>
        </w:rPr>
        <w:t xml:space="preserve"> </w:t>
      </w:r>
      <w:r w:rsidR="005D0E56" w:rsidRPr="002E614F">
        <w:rPr>
          <w:sz w:val="22"/>
          <w:szCs w:val="22"/>
        </w:rPr>
        <w:t xml:space="preserve">Po usunięciu przez Wykonawcę wad, usterek, braków lub innych uwag, zostanie sporządzony </w:t>
      </w:r>
      <w:r w:rsidR="005D0E56" w:rsidRPr="001177A0">
        <w:rPr>
          <w:b/>
          <w:bCs/>
          <w:sz w:val="22"/>
          <w:szCs w:val="22"/>
        </w:rPr>
        <w:t>protokół</w:t>
      </w:r>
      <w:r w:rsidR="00FD6512" w:rsidRPr="001177A0">
        <w:rPr>
          <w:b/>
          <w:bCs/>
          <w:sz w:val="22"/>
          <w:szCs w:val="22"/>
        </w:rPr>
        <w:t xml:space="preserve"> usunięcia tych wad/usterek</w:t>
      </w:r>
      <w:r w:rsidR="005D0E56" w:rsidRPr="002E614F">
        <w:rPr>
          <w:sz w:val="22"/>
          <w:szCs w:val="22"/>
        </w:rPr>
        <w:t xml:space="preserve"> .</w:t>
      </w:r>
    </w:p>
    <w:p w14:paraId="35B6CB18" w14:textId="178D1343" w:rsidR="00F8257F" w:rsidRPr="000A32F6" w:rsidRDefault="005E4C73" w:rsidP="00FE5C20">
      <w:pPr>
        <w:numPr>
          <w:ilvl w:val="0"/>
          <w:numId w:val="10"/>
        </w:numPr>
        <w:tabs>
          <w:tab w:val="num" w:pos="360"/>
        </w:tabs>
        <w:ind w:left="360"/>
        <w:jc w:val="both"/>
        <w:rPr>
          <w:sz w:val="22"/>
          <w:szCs w:val="22"/>
        </w:rPr>
      </w:pPr>
      <w:r w:rsidRPr="005E4C73">
        <w:rPr>
          <w:sz w:val="22"/>
          <w:szCs w:val="22"/>
        </w:rPr>
        <w:t xml:space="preserve">W przypadku nie usunięcia przez Wykonawcę wad, usterek, uwag lub innych braków we wskazanym terminie Wykonawca zostanie obciążony karą </w:t>
      </w:r>
      <w:r w:rsidRPr="000A32F6">
        <w:rPr>
          <w:sz w:val="22"/>
          <w:szCs w:val="22"/>
        </w:rPr>
        <w:t>umowną</w:t>
      </w:r>
      <w:r w:rsidR="005E20F8" w:rsidRPr="000A32F6">
        <w:rPr>
          <w:sz w:val="22"/>
          <w:szCs w:val="22"/>
        </w:rPr>
        <w:t xml:space="preserve">, o której mowa w </w:t>
      </w:r>
      <w:r w:rsidR="005E20F8" w:rsidRPr="000A32F6">
        <w:rPr>
          <w:b/>
          <w:sz w:val="22"/>
          <w:szCs w:val="22"/>
        </w:rPr>
        <w:t xml:space="preserve">§ </w:t>
      </w:r>
      <w:r w:rsidRPr="000A32F6">
        <w:rPr>
          <w:sz w:val="22"/>
          <w:szCs w:val="22"/>
        </w:rPr>
        <w:t>11 ust.</w:t>
      </w:r>
      <w:r w:rsidR="005E20F8" w:rsidRPr="000A32F6">
        <w:rPr>
          <w:sz w:val="22"/>
          <w:szCs w:val="22"/>
        </w:rPr>
        <w:t xml:space="preserve"> </w:t>
      </w:r>
      <w:r w:rsidRPr="000A32F6">
        <w:rPr>
          <w:sz w:val="22"/>
          <w:szCs w:val="22"/>
        </w:rPr>
        <w:t>1 pkt</w:t>
      </w:r>
      <w:r w:rsidR="005E20F8" w:rsidRPr="000A32F6">
        <w:rPr>
          <w:sz w:val="22"/>
          <w:szCs w:val="22"/>
        </w:rPr>
        <w:t xml:space="preserve"> </w:t>
      </w:r>
      <w:r w:rsidRPr="000A32F6">
        <w:rPr>
          <w:sz w:val="22"/>
          <w:szCs w:val="22"/>
        </w:rPr>
        <w:t>1</w:t>
      </w:r>
      <w:r w:rsidR="00896E41">
        <w:rPr>
          <w:sz w:val="22"/>
          <w:szCs w:val="22"/>
        </w:rPr>
        <w:t>4</w:t>
      </w:r>
      <w:r w:rsidR="005E20F8" w:rsidRPr="000A32F6">
        <w:rPr>
          <w:sz w:val="22"/>
          <w:szCs w:val="22"/>
        </w:rPr>
        <w:t>)</w:t>
      </w:r>
      <w:r w:rsidR="00F8257F" w:rsidRPr="000A32F6">
        <w:rPr>
          <w:sz w:val="22"/>
          <w:szCs w:val="22"/>
        </w:rPr>
        <w:t>.</w:t>
      </w:r>
    </w:p>
    <w:p w14:paraId="409A18E8" w14:textId="07E0B6A4"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Zamawiający w uzasadnionych przypadkach może dokonać odbioru końcowego warunkowo, </w:t>
      </w:r>
      <w:r w:rsidR="002F74B6" w:rsidRPr="002E614F">
        <w:rPr>
          <w:sz w:val="22"/>
          <w:szCs w:val="22"/>
        </w:rPr>
        <w:br/>
      </w:r>
      <w:r w:rsidRPr="002E614F">
        <w:rPr>
          <w:sz w:val="22"/>
          <w:szCs w:val="22"/>
        </w:rPr>
        <w:t>w przypadku konieczności użytkowania przez Zamawiającego remontowanych pomieszczeń.</w:t>
      </w:r>
    </w:p>
    <w:p w14:paraId="72BA572B" w14:textId="4F4876A0"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Odbiór warunkowy nie jest odbiorem końcowym w rozumieniu zapisu ust. 1 pkt </w:t>
      </w:r>
      <w:r w:rsidR="0024409C" w:rsidRPr="002E614F">
        <w:rPr>
          <w:sz w:val="22"/>
          <w:szCs w:val="22"/>
        </w:rPr>
        <w:t>3</w:t>
      </w:r>
      <w:r w:rsidRPr="002E614F">
        <w:rPr>
          <w:sz w:val="22"/>
          <w:szCs w:val="22"/>
        </w:rPr>
        <w:t>) i nie zwalnia Wykonawcy z obowiązku prawidłowego wykonania prac odebranych warunkowo.</w:t>
      </w:r>
    </w:p>
    <w:p w14:paraId="71AEF31F" w14:textId="52CB63C7" w:rsidR="00F8257F" w:rsidRPr="002E614F" w:rsidRDefault="00F8257F" w:rsidP="00FE5C20">
      <w:pPr>
        <w:numPr>
          <w:ilvl w:val="0"/>
          <w:numId w:val="10"/>
        </w:numPr>
        <w:tabs>
          <w:tab w:val="num" w:pos="360"/>
        </w:tabs>
        <w:ind w:left="360"/>
        <w:jc w:val="both"/>
        <w:rPr>
          <w:sz w:val="22"/>
          <w:szCs w:val="22"/>
        </w:rPr>
      </w:pPr>
      <w:r w:rsidRPr="002E614F">
        <w:rPr>
          <w:sz w:val="22"/>
          <w:szCs w:val="22"/>
        </w:rPr>
        <w:t xml:space="preserve">W przypadku, gdy jednocześnie z odbiorem warunkowym, o którym mowa w ust. 5 i 6, pozostała część prac zostanie odebrana bezusterkowo Zamawiający pomniejszy zapłatę za tę część </w:t>
      </w:r>
      <w:r w:rsidR="002F74B6" w:rsidRPr="002E614F">
        <w:rPr>
          <w:sz w:val="22"/>
          <w:szCs w:val="22"/>
        </w:rPr>
        <w:br/>
      </w:r>
      <w:r w:rsidRPr="002E614F">
        <w:rPr>
          <w:sz w:val="22"/>
          <w:szCs w:val="22"/>
        </w:rPr>
        <w:t>w wysokości odpowiadającej wartości rynkowej robót odebranych warunkowo (w szczególności wartość materiałów i robocizny).</w:t>
      </w:r>
    </w:p>
    <w:p w14:paraId="5FB1D8AE" w14:textId="56B7C2E7" w:rsidR="00F8257F" w:rsidRPr="002E614F" w:rsidRDefault="00F8257F" w:rsidP="00FE5C20">
      <w:pPr>
        <w:numPr>
          <w:ilvl w:val="0"/>
          <w:numId w:val="10"/>
        </w:numPr>
        <w:tabs>
          <w:tab w:val="num" w:pos="360"/>
        </w:tabs>
        <w:ind w:left="360"/>
        <w:jc w:val="both"/>
        <w:rPr>
          <w:sz w:val="22"/>
          <w:szCs w:val="22"/>
        </w:rPr>
      </w:pPr>
      <w:r w:rsidRPr="002E614F">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44D2851F" w14:textId="77777777" w:rsidR="00F8257F" w:rsidRPr="002E614F" w:rsidRDefault="00F8257F" w:rsidP="00FE5C20">
      <w:pPr>
        <w:numPr>
          <w:ilvl w:val="0"/>
          <w:numId w:val="10"/>
        </w:numPr>
        <w:tabs>
          <w:tab w:val="num" w:pos="360"/>
        </w:tabs>
        <w:ind w:left="360"/>
        <w:jc w:val="both"/>
        <w:rPr>
          <w:sz w:val="22"/>
          <w:szCs w:val="22"/>
        </w:rPr>
      </w:pPr>
      <w:r w:rsidRPr="002E614F">
        <w:rPr>
          <w:sz w:val="22"/>
          <w:szCs w:val="22"/>
        </w:rPr>
        <w:t>Protokół końcowy warunkowy, o którym mowa powyżej będzie podstawą do wystawienia faktury/rachunku przez Wykonawcę za prace odebrane bezusterkowo.</w:t>
      </w:r>
    </w:p>
    <w:p w14:paraId="3394C8BC" w14:textId="370B0F2C" w:rsidR="00F16BBC" w:rsidRPr="00F16BBC" w:rsidRDefault="00F8257F" w:rsidP="00F16BBC">
      <w:pPr>
        <w:numPr>
          <w:ilvl w:val="0"/>
          <w:numId w:val="10"/>
        </w:numPr>
        <w:tabs>
          <w:tab w:val="clear" w:pos="720"/>
          <w:tab w:val="num" w:pos="360"/>
          <w:tab w:val="num" w:pos="1070"/>
        </w:tabs>
        <w:spacing w:after="120"/>
        <w:ind w:left="360"/>
        <w:jc w:val="both"/>
        <w:rPr>
          <w:sz w:val="22"/>
          <w:szCs w:val="22"/>
        </w:rPr>
      </w:pPr>
      <w:r w:rsidRPr="002E614F">
        <w:rPr>
          <w:sz w:val="22"/>
          <w:szCs w:val="22"/>
        </w:rPr>
        <w:t>W przypadku nieusunięcia przez Wykonawcę w terminie wyznaczonym przez Zamawiającego wad</w:t>
      </w:r>
      <w:r w:rsidR="005D0E56" w:rsidRPr="002E614F">
        <w:rPr>
          <w:sz w:val="22"/>
          <w:szCs w:val="22"/>
        </w:rPr>
        <w:t>, usterek, braków lub innych uwag</w:t>
      </w:r>
      <w:r w:rsidRPr="002E614F">
        <w:rPr>
          <w:sz w:val="22"/>
          <w:szCs w:val="22"/>
        </w:rPr>
        <w:t xml:space="preserve"> ujawnionych przy odbiorze robót bądź w okresie rękojmi </w:t>
      </w:r>
      <w:r w:rsidR="002F74B6" w:rsidRPr="002E614F">
        <w:rPr>
          <w:sz w:val="22"/>
          <w:szCs w:val="22"/>
        </w:rPr>
        <w:br/>
      </w:r>
      <w:r w:rsidRPr="002E614F">
        <w:rPr>
          <w:sz w:val="22"/>
          <w:szCs w:val="22"/>
        </w:rPr>
        <w:t>i gwarancji Zamawiający uprawniony będzie do zlecenia usunięcia stwierdzonych wad bądź usterek osobie trzeciej na koszt i ryzyko wykonawcy, bez potrzeby dodatkowego wezwania wykonawcy</w:t>
      </w:r>
      <w:r w:rsidR="007D098D" w:rsidRPr="002E614F">
        <w:rPr>
          <w:sz w:val="22"/>
          <w:szCs w:val="22"/>
        </w:rPr>
        <w:t xml:space="preserve"> i uzyskania upoważnienia Sądu</w:t>
      </w:r>
      <w:r w:rsidRPr="002E614F">
        <w:rPr>
          <w:sz w:val="22"/>
          <w:szCs w:val="22"/>
        </w:rPr>
        <w:t>.</w:t>
      </w:r>
    </w:p>
    <w:p w14:paraId="370C8649" w14:textId="2C166EAF" w:rsidR="00F8257F" w:rsidRDefault="00F8257F" w:rsidP="00874B2E">
      <w:pPr>
        <w:spacing w:before="240" w:after="120"/>
        <w:jc w:val="center"/>
        <w:rPr>
          <w:b/>
          <w:sz w:val="22"/>
          <w:szCs w:val="22"/>
        </w:rPr>
      </w:pPr>
      <w:r w:rsidRPr="00C45D1E">
        <w:rPr>
          <w:b/>
          <w:sz w:val="22"/>
          <w:szCs w:val="22"/>
        </w:rPr>
        <w:t>§ 10</w:t>
      </w:r>
    </w:p>
    <w:p w14:paraId="73A10A03" w14:textId="0409F826" w:rsidR="00B131B1" w:rsidRPr="00C45D1E" w:rsidRDefault="00B131B1" w:rsidP="00F8257F">
      <w:pPr>
        <w:spacing w:after="120"/>
        <w:jc w:val="center"/>
        <w:rPr>
          <w:b/>
          <w:sz w:val="22"/>
          <w:szCs w:val="22"/>
        </w:rPr>
      </w:pPr>
      <w:r w:rsidRPr="00007D4D">
        <w:rPr>
          <w:b/>
          <w:sz w:val="22"/>
          <w:szCs w:val="22"/>
        </w:rPr>
        <w:t>Zastosowane materiały</w:t>
      </w:r>
    </w:p>
    <w:p w14:paraId="768873A3" w14:textId="049F31FF" w:rsidR="00F8257F" w:rsidRPr="00C45D1E" w:rsidRDefault="00F8257F" w:rsidP="00FE5C20">
      <w:pPr>
        <w:numPr>
          <w:ilvl w:val="0"/>
          <w:numId w:val="11"/>
        </w:numPr>
        <w:tabs>
          <w:tab w:val="num" w:pos="360"/>
          <w:tab w:val="num" w:pos="1440"/>
        </w:tabs>
        <w:ind w:left="360"/>
        <w:jc w:val="both"/>
        <w:rPr>
          <w:sz w:val="22"/>
          <w:szCs w:val="22"/>
        </w:rPr>
      </w:pPr>
      <w:r w:rsidRPr="00C45D1E">
        <w:rPr>
          <w:sz w:val="22"/>
          <w:szCs w:val="22"/>
        </w:rPr>
        <w:t>Wykonawca zobowiązuje się wykonać przedmiot umowy z materiałów</w:t>
      </w:r>
      <w:r w:rsidR="008F4305">
        <w:rPr>
          <w:sz w:val="22"/>
          <w:szCs w:val="22"/>
        </w:rPr>
        <w:t xml:space="preserve"> nowych,</w:t>
      </w:r>
      <w:r w:rsidRPr="00C45D1E">
        <w:rPr>
          <w:sz w:val="22"/>
          <w:szCs w:val="22"/>
        </w:rPr>
        <w:t xml:space="preserve"> własnych, zgodnych ze Specyfikacjami Technicznymi Wykonywania i Odbioru Robót. Wszelkie odstępstwa wymagają pisemnej zgody i akceptacji Zamawiającego.</w:t>
      </w:r>
    </w:p>
    <w:p w14:paraId="233A4FAB" w14:textId="07629B16" w:rsidR="0024409C" w:rsidRPr="00B131B1" w:rsidRDefault="00F8257F" w:rsidP="00FE5C20">
      <w:pPr>
        <w:numPr>
          <w:ilvl w:val="0"/>
          <w:numId w:val="11"/>
        </w:numPr>
        <w:tabs>
          <w:tab w:val="num" w:pos="360"/>
          <w:tab w:val="num" w:pos="1440"/>
        </w:tabs>
        <w:spacing w:after="120"/>
        <w:ind w:left="360"/>
        <w:jc w:val="both"/>
        <w:rPr>
          <w:sz w:val="22"/>
          <w:szCs w:val="22"/>
        </w:rPr>
      </w:pPr>
      <w:r w:rsidRPr="00C45D1E">
        <w:rPr>
          <w:sz w:val="22"/>
          <w:szCs w:val="22"/>
        </w:rPr>
        <w:t xml:space="preserve">Wykonawca zobowiązuje się do zastosowania tylko materiałów i urządzeń dopuszczonych do obrotu, w szczególności spełniających wymogi polskich norm, przepisów prawnych i posiadających odpowiednie certyfikaty na okoliczność czego Wykonawca przedłoży w terminie określonym </w:t>
      </w:r>
      <w:r>
        <w:rPr>
          <w:sz w:val="22"/>
          <w:szCs w:val="22"/>
        </w:rPr>
        <w:br/>
      </w:r>
      <w:r w:rsidRPr="00C45D1E">
        <w:rPr>
          <w:sz w:val="22"/>
          <w:szCs w:val="22"/>
        </w:rPr>
        <w:t xml:space="preserve">w § 4 </w:t>
      </w:r>
      <w:r>
        <w:rPr>
          <w:sz w:val="22"/>
          <w:szCs w:val="22"/>
        </w:rPr>
        <w:t>pkt</w:t>
      </w:r>
      <w:r w:rsidRPr="00C45D1E">
        <w:rPr>
          <w:sz w:val="22"/>
          <w:szCs w:val="22"/>
        </w:rPr>
        <w:t xml:space="preserve"> 1</w:t>
      </w:r>
      <w:r w:rsidR="000F46E9">
        <w:rPr>
          <w:sz w:val="22"/>
          <w:szCs w:val="22"/>
        </w:rPr>
        <w:t>3</w:t>
      </w:r>
      <w:r w:rsidRPr="00C45D1E">
        <w:rPr>
          <w:sz w:val="22"/>
          <w:szCs w:val="22"/>
        </w:rPr>
        <w:t xml:space="preserve"> wszelkie niezbędne dokumenty.</w:t>
      </w:r>
    </w:p>
    <w:p w14:paraId="59AC5C05" w14:textId="77777777" w:rsidR="00F16BBC" w:rsidRDefault="00F16BBC" w:rsidP="00874B2E">
      <w:pPr>
        <w:spacing w:before="240" w:after="120"/>
        <w:jc w:val="center"/>
        <w:rPr>
          <w:b/>
          <w:sz w:val="22"/>
          <w:szCs w:val="22"/>
        </w:rPr>
      </w:pPr>
    </w:p>
    <w:p w14:paraId="6479DEB4" w14:textId="77777777" w:rsidR="00F16BBC" w:rsidRDefault="00F16BBC" w:rsidP="00874B2E">
      <w:pPr>
        <w:spacing w:before="240" w:after="120"/>
        <w:jc w:val="center"/>
        <w:rPr>
          <w:b/>
          <w:sz w:val="22"/>
          <w:szCs w:val="22"/>
        </w:rPr>
      </w:pPr>
    </w:p>
    <w:p w14:paraId="48010EA1" w14:textId="3E51D58A" w:rsidR="00525DD8" w:rsidRDefault="00F8257F" w:rsidP="00874B2E">
      <w:pPr>
        <w:spacing w:before="240" w:after="120"/>
        <w:jc w:val="center"/>
        <w:rPr>
          <w:b/>
          <w:sz w:val="22"/>
          <w:szCs w:val="22"/>
        </w:rPr>
      </w:pPr>
      <w:r w:rsidRPr="00C45D1E">
        <w:rPr>
          <w:b/>
          <w:sz w:val="22"/>
          <w:szCs w:val="22"/>
        </w:rPr>
        <w:t>§ 11</w:t>
      </w:r>
    </w:p>
    <w:p w14:paraId="1D26EA13" w14:textId="461FAB72" w:rsidR="00F8257F" w:rsidRPr="00C45D1E" w:rsidRDefault="00F8257F" w:rsidP="00F8257F">
      <w:pPr>
        <w:spacing w:after="120"/>
        <w:jc w:val="center"/>
        <w:rPr>
          <w:b/>
          <w:sz w:val="22"/>
          <w:szCs w:val="22"/>
        </w:rPr>
      </w:pPr>
      <w:r w:rsidRPr="00F41202">
        <w:rPr>
          <w:b/>
          <w:sz w:val="22"/>
          <w:szCs w:val="22"/>
        </w:rPr>
        <w:t>Kary umowne</w:t>
      </w:r>
    </w:p>
    <w:p w14:paraId="78EE9891" w14:textId="77777777" w:rsidR="00F8257F" w:rsidRPr="00A639A8" w:rsidRDefault="00F8257F" w:rsidP="00F8257F">
      <w:pPr>
        <w:jc w:val="both"/>
        <w:rPr>
          <w:sz w:val="22"/>
          <w:szCs w:val="22"/>
        </w:rPr>
      </w:pPr>
      <w:r w:rsidRPr="00A639A8">
        <w:rPr>
          <w:sz w:val="22"/>
          <w:szCs w:val="22"/>
        </w:rPr>
        <w:t>1. Wykonawca zapłaci Zamawiającemu następujące kary umowne:</w:t>
      </w:r>
    </w:p>
    <w:p w14:paraId="745FDF52" w14:textId="2F12EA83" w:rsidR="00F8257F" w:rsidRPr="00E63F4E" w:rsidRDefault="00F8257F" w:rsidP="00680006">
      <w:pPr>
        <w:numPr>
          <w:ilvl w:val="0"/>
          <w:numId w:val="24"/>
        </w:numPr>
        <w:tabs>
          <w:tab w:val="clear" w:pos="720"/>
          <w:tab w:val="num" w:pos="567"/>
        </w:tabs>
        <w:ind w:left="567" w:hanging="283"/>
        <w:jc w:val="both"/>
        <w:rPr>
          <w:sz w:val="22"/>
          <w:szCs w:val="22"/>
        </w:rPr>
      </w:pPr>
      <w:r w:rsidRPr="00A639A8">
        <w:rPr>
          <w:sz w:val="22"/>
          <w:szCs w:val="22"/>
        </w:rPr>
        <w:t xml:space="preserve">za każdy dzień zwłoki w wykonaniu </w:t>
      </w:r>
      <w:r w:rsidRPr="00E63F4E">
        <w:rPr>
          <w:sz w:val="22"/>
          <w:szCs w:val="22"/>
        </w:rPr>
        <w:t xml:space="preserve">przedmiotu umowy w stosunku do terminów ustalonych </w:t>
      </w:r>
      <w:r w:rsidRPr="00E63F4E">
        <w:rPr>
          <w:sz w:val="22"/>
          <w:szCs w:val="22"/>
        </w:rPr>
        <w:br/>
        <w:t xml:space="preserve">w umowie w wysokości </w:t>
      </w:r>
      <w:r w:rsidRPr="00E63F4E">
        <w:rPr>
          <w:b/>
          <w:bCs/>
          <w:sz w:val="22"/>
          <w:szCs w:val="22"/>
        </w:rPr>
        <w:t>0,</w:t>
      </w:r>
      <w:r w:rsidR="00EE5A47">
        <w:rPr>
          <w:b/>
          <w:bCs/>
          <w:sz w:val="22"/>
          <w:szCs w:val="22"/>
        </w:rPr>
        <w:t>1</w:t>
      </w:r>
      <w:r w:rsidR="004D6E02" w:rsidRPr="00E63F4E">
        <w:rPr>
          <w:b/>
          <w:bCs/>
          <w:sz w:val="22"/>
          <w:szCs w:val="22"/>
        </w:rPr>
        <w:t xml:space="preserve"> </w:t>
      </w:r>
      <w:r w:rsidRPr="00E63F4E">
        <w:rPr>
          <w:b/>
          <w:bCs/>
          <w:sz w:val="22"/>
          <w:szCs w:val="22"/>
        </w:rPr>
        <w:t>%</w:t>
      </w:r>
      <w:r w:rsidRPr="00E63F4E">
        <w:rPr>
          <w:sz w:val="22"/>
          <w:szCs w:val="22"/>
        </w:rPr>
        <w:t xml:space="preserve"> wynagrodzenia umownego brutto określonego w § 7 ust. 1 </w:t>
      </w:r>
      <w:r w:rsidRPr="00E63F4E">
        <w:rPr>
          <w:sz w:val="22"/>
          <w:szCs w:val="22"/>
        </w:rPr>
        <w:br/>
        <w:t>z uwzględnieniem § 6</w:t>
      </w:r>
      <w:r w:rsidR="000921ED" w:rsidRPr="00E63F4E">
        <w:rPr>
          <w:sz w:val="22"/>
          <w:szCs w:val="22"/>
        </w:rPr>
        <w:t>a</w:t>
      </w:r>
      <w:r w:rsidRPr="00E63F4E">
        <w:rPr>
          <w:sz w:val="22"/>
          <w:szCs w:val="22"/>
        </w:rPr>
        <w:t xml:space="preserve"> ust. 2 pkt </w:t>
      </w:r>
      <w:r w:rsidR="000921ED" w:rsidRPr="00E63F4E">
        <w:rPr>
          <w:sz w:val="22"/>
          <w:szCs w:val="22"/>
        </w:rPr>
        <w:t>1) do 3)</w:t>
      </w:r>
      <w:r w:rsidRPr="00E63F4E">
        <w:rPr>
          <w:sz w:val="22"/>
          <w:szCs w:val="22"/>
        </w:rPr>
        <w:t>,</w:t>
      </w:r>
    </w:p>
    <w:p w14:paraId="1D073551" w14:textId="55CCA58E" w:rsidR="00F8257F" w:rsidRPr="004964B3" w:rsidRDefault="00F8257F" w:rsidP="00680006">
      <w:pPr>
        <w:numPr>
          <w:ilvl w:val="0"/>
          <w:numId w:val="24"/>
        </w:numPr>
        <w:tabs>
          <w:tab w:val="clear" w:pos="720"/>
          <w:tab w:val="num" w:pos="567"/>
        </w:tabs>
        <w:ind w:left="567" w:hanging="283"/>
        <w:jc w:val="both"/>
        <w:rPr>
          <w:sz w:val="22"/>
          <w:szCs w:val="22"/>
        </w:rPr>
      </w:pPr>
      <w:r w:rsidRPr="00E63F4E">
        <w:rPr>
          <w:sz w:val="22"/>
          <w:szCs w:val="22"/>
        </w:rPr>
        <w:t>za zgłoszenie do odbioru końcowego robót niez</w:t>
      </w:r>
      <w:r w:rsidRPr="004964B3">
        <w:rPr>
          <w:sz w:val="22"/>
          <w:szCs w:val="22"/>
        </w:rPr>
        <w:t xml:space="preserve">akończonych w ryczałtowej wysokości </w:t>
      </w:r>
      <w:r w:rsidR="008F4305">
        <w:rPr>
          <w:b/>
          <w:sz w:val="22"/>
          <w:szCs w:val="22"/>
        </w:rPr>
        <w:t>0,5</w:t>
      </w:r>
      <w:r w:rsidR="008F4305" w:rsidRPr="004964B3">
        <w:rPr>
          <w:b/>
          <w:sz w:val="22"/>
          <w:szCs w:val="22"/>
        </w:rPr>
        <w:t xml:space="preserve"> </w:t>
      </w:r>
      <w:r w:rsidRPr="004964B3">
        <w:rPr>
          <w:b/>
          <w:sz w:val="22"/>
          <w:szCs w:val="22"/>
        </w:rPr>
        <w:t>%</w:t>
      </w:r>
      <w:r w:rsidRPr="004964B3">
        <w:rPr>
          <w:sz w:val="22"/>
          <w:szCs w:val="22"/>
        </w:rPr>
        <w:t xml:space="preserve"> wynagrodzenia umownego brutto określonego w § 7 ust. 1 z uwzględnieniem § 6</w:t>
      </w:r>
      <w:r w:rsidR="00771B85">
        <w:rPr>
          <w:sz w:val="22"/>
          <w:szCs w:val="22"/>
        </w:rPr>
        <w:t>a</w:t>
      </w:r>
      <w:r w:rsidRPr="004964B3">
        <w:rPr>
          <w:sz w:val="22"/>
          <w:szCs w:val="22"/>
        </w:rPr>
        <w:t xml:space="preserve"> ust.</w:t>
      </w:r>
      <w:r w:rsidR="005211AF">
        <w:rPr>
          <w:sz w:val="22"/>
          <w:szCs w:val="22"/>
        </w:rPr>
        <w:t xml:space="preserve"> </w:t>
      </w:r>
      <w:r w:rsidRPr="004964B3">
        <w:rPr>
          <w:sz w:val="22"/>
          <w:szCs w:val="22"/>
        </w:rPr>
        <w:t>2 pkt</w:t>
      </w:r>
      <w:r w:rsidR="00ED0502">
        <w:rPr>
          <w:sz w:val="22"/>
          <w:szCs w:val="22"/>
        </w:rPr>
        <w:t xml:space="preserve"> </w:t>
      </w:r>
      <w:r w:rsidRPr="004964B3">
        <w:rPr>
          <w:sz w:val="22"/>
          <w:szCs w:val="22"/>
        </w:rPr>
        <w:t xml:space="preserve"> </w:t>
      </w:r>
      <w:r w:rsidR="00ED0502">
        <w:rPr>
          <w:sz w:val="22"/>
          <w:szCs w:val="22"/>
        </w:rPr>
        <w:br/>
        <w:t>1</w:t>
      </w:r>
      <w:r w:rsidRPr="004964B3">
        <w:rPr>
          <w:sz w:val="22"/>
          <w:szCs w:val="22"/>
        </w:rPr>
        <w:t xml:space="preserve">) do </w:t>
      </w:r>
      <w:r w:rsidR="00ED0502">
        <w:rPr>
          <w:sz w:val="22"/>
          <w:szCs w:val="22"/>
        </w:rPr>
        <w:t>3</w:t>
      </w:r>
      <w:r w:rsidRPr="004964B3">
        <w:rPr>
          <w:sz w:val="22"/>
          <w:szCs w:val="22"/>
        </w:rPr>
        <w:t>),</w:t>
      </w:r>
    </w:p>
    <w:p w14:paraId="389526E3" w14:textId="03BB7963" w:rsidR="00F8257F" w:rsidRPr="00A639A8" w:rsidRDefault="00F8257F" w:rsidP="00680006">
      <w:pPr>
        <w:numPr>
          <w:ilvl w:val="0"/>
          <w:numId w:val="24"/>
        </w:numPr>
        <w:tabs>
          <w:tab w:val="clear" w:pos="720"/>
          <w:tab w:val="num" w:pos="567"/>
        </w:tabs>
        <w:ind w:left="567" w:hanging="283"/>
        <w:jc w:val="both"/>
        <w:rPr>
          <w:sz w:val="22"/>
          <w:szCs w:val="22"/>
        </w:rPr>
      </w:pPr>
      <w:r w:rsidRPr="00A639A8">
        <w:rPr>
          <w:sz w:val="22"/>
          <w:szCs w:val="22"/>
        </w:rPr>
        <w:t xml:space="preserve">za każdy dzień zwłoki w usunięciu stwierdzonych </w:t>
      </w:r>
      <w:r w:rsidR="00197BC9">
        <w:rPr>
          <w:sz w:val="22"/>
          <w:szCs w:val="22"/>
        </w:rPr>
        <w:t>wad</w:t>
      </w:r>
      <w:r w:rsidRPr="00A639A8">
        <w:rPr>
          <w:sz w:val="22"/>
          <w:szCs w:val="22"/>
        </w:rPr>
        <w:t xml:space="preserve"> w okresie gwarancyjnym i rękojmi </w:t>
      </w:r>
      <w:r w:rsidRPr="00A639A8">
        <w:rPr>
          <w:sz w:val="22"/>
          <w:szCs w:val="22"/>
        </w:rPr>
        <w:br/>
        <w:t xml:space="preserve">w stosunku do terminu wyznaczonego na usunięcie </w:t>
      </w:r>
      <w:r w:rsidR="00FD55E2">
        <w:rPr>
          <w:sz w:val="22"/>
          <w:szCs w:val="22"/>
        </w:rPr>
        <w:t>wad</w:t>
      </w:r>
      <w:r w:rsidRPr="00A639A8">
        <w:rPr>
          <w:sz w:val="22"/>
          <w:szCs w:val="22"/>
        </w:rPr>
        <w:t xml:space="preserve"> w wysokości </w:t>
      </w:r>
      <w:r w:rsidRPr="00A639A8">
        <w:rPr>
          <w:b/>
          <w:sz w:val="22"/>
          <w:szCs w:val="22"/>
        </w:rPr>
        <w:t>0,</w:t>
      </w:r>
      <w:r w:rsidR="005C0C25">
        <w:rPr>
          <w:b/>
          <w:sz w:val="22"/>
          <w:szCs w:val="22"/>
        </w:rPr>
        <w:t>05</w:t>
      </w:r>
      <w:r w:rsidRPr="00A639A8">
        <w:rPr>
          <w:b/>
          <w:sz w:val="22"/>
          <w:szCs w:val="22"/>
        </w:rPr>
        <w:t>%</w:t>
      </w:r>
      <w:r w:rsidRPr="00A639A8">
        <w:rPr>
          <w:sz w:val="22"/>
          <w:szCs w:val="22"/>
        </w:rPr>
        <w:t xml:space="preserve"> wynagrodzenia umownego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t>1</w:t>
      </w:r>
      <w:r w:rsidR="00ED0502" w:rsidRPr="004964B3">
        <w:rPr>
          <w:sz w:val="22"/>
          <w:szCs w:val="22"/>
        </w:rPr>
        <w:t xml:space="preserve">) do </w:t>
      </w:r>
      <w:r w:rsidR="00ED0502">
        <w:rPr>
          <w:sz w:val="22"/>
          <w:szCs w:val="22"/>
        </w:rPr>
        <w:t>3</w:t>
      </w:r>
      <w:r w:rsidR="00ED0502" w:rsidRPr="004964B3">
        <w:rPr>
          <w:sz w:val="22"/>
          <w:szCs w:val="22"/>
        </w:rPr>
        <w:t>)</w:t>
      </w:r>
      <w:r w:rsidRPr="00A639A8">
        <w:rPr>
          <w:sz w:val="22"/>
          <w:szCs w:val="22"/>
        </w:rPr>
        <w:t>,</w:t>
      </w:r>
    </w:p>
    <w:p w14:paraId="4D01B0B9" w14:textId="1C1615BA" w:rsidR="00F8257F" w:rsidRPr="00721EC5" w:rsidRDefault="00F8257F" w:rsidP="00680006">
      <w:pPr>
        <w:numPr>
          <w:ilvl w:val="0"/>
          <w:numId w:val="24"/>
        </w:numPr>
        <w:tabs>
          <w:tab w:val="clear" w:pos="720"/>
          <w:tab w:val="num" w:pos="567"/>
        </w:tabs>
        <w:ind w:left="567" w:hanging="283"/>
        <w:jc w:val="both"/>
        <w:rPr>
          <w:sz w:val="22"/>
          <w:szCs w:val="22"/>
        </w:rPr>
      </w:pPr>
      <w:r w:rsidRPr="00A639A8">
        <w:rPr>
          <w:sz w:val="22"/>
          <w:szCs w:val="22"/>
        </w:rPr>
        <w:t xml:space="preserve">za odstąpienie od umowy przez którąkolwiek ze Stron z przyczyn leżących po stronie Wykonawcy, w </w:t>
      </w:r>
      <w:r w:rsidRPr="001177A0">
        <w:rPr>
          <w:sz w:val="22"/>
          <w:szCs w:val="22"/>
        </w:rPr>
        <w:t xml:space="preserve">wysokości </w:t>
      </w:r>
      <w:r w:rsidRPr="001177A0">
        <w:rPr>
          <w:b/>
          <w:bCs/>
          <w:sz w:val="22"/>
          <w:szCs w:val="22"/>
        </w:rPr>
        <w:t>15 %</w:t>
      </w:r>
      <w:r w:rsidRPr="001177A0">
        <w:rPr>
          <w:sz w:val="22"/>
          <w:szCs w:val="22"/>
        </w:rPr>
        <w:t xml:space="preserve"> </w:t>
      </w:r>
      <w:r w:rsidRPr="00A639A8">
        <w:rPr>
          <w:sz w:val="22"/>
          <w:szCs w:val="22"/>
        </w:rPr>
        <w:t>wynagrodzenia umownego brutto określonego w § 7 ust.</w:t>
      </w:r>
      <w:r w:rsidRPr="00721EC5">
        <w:rPr>
          <w:sz w:val="22"/>
          <w:szCs w:val="22"/>
        </w:rPr>
        <w:t xml:space="preserve"> 1 </w:t>
      </w:r>
      <w:r w:rsidR="00BC25C7">
        <w:rPr>
          <w:sz w:val="22"/>
          <w:szCs w:val="22"/>
        </w:rPr>
        <w:br/>
      </w:r>
      <w:r w:rsidRPr="00721EC5">
        <w:rPr>
          <w:sz w:val="22"/>
          <w:szCs w:val="22"/>
        </w:rPr>
        <w:t>z uwzględnieniem § 6</w:t>
      </w:r>
      <w:r w:rsidR="00ED0502">
        <w:rPr>
          <w:sz w:val="22"/>
          <w:szCs w:val="22"/>
        </w:rPr>
        <w:t>a</w:t>
      </w:r>
      <w:r w:rsidRPr="00721EC5">
        <w:rPr>
          <w:sz w:val="22"/>
          <w:szCs w:val="22"/>
        </w:rPr>
        <w:t xml:space="preserve"> ust.</w:t>
      </w:r>
      <w:r w:rsidR="00ED0502">
        <w:rPr>
          <w:sz w:val="22"/>
          <w:szCs w:val="22"/>
        </w:rPr>
        <w:t xml:space="preserve"> </w:t>
      </w:r>
      <w:r w:rsidRPr="00721EC5">
        <w:rPr>
          <w:sz w:val="22"/>
          <w:szCs w:val="22"/>
        </w:rPr>
        <w:t xml:space="preserve">2 pkt. </w:t>
      </w:r>
      <w:r w:rsidR="00ED0502">
        <w:rPr>
          <w:sz w:val="22"/>
          <w:szCs w:val="22"/>
        </w:rPr>
        <w:t>1</w:t>
      </w:r>
      <w:r w:rsidRPr="00721EC5">
        <w:rPr>
          <w:sz w:val="22"/>
          <w:szCs w:val="22"/>
        </w:rPr>
        <w:t xml:space="preserve">) do </w:t>
      </w:r>
      <w:r w:rsidR="00ED0502">
        <w:rPr>
          <w:sz w:val="22"/>
          <w:szCs w:val="22"/>
        </w:rPr>
        <w:t>3</w:t>
      </w:r>
      <w:r w:rsidRPr="00721EC5">
        <w:rPr>
          <w:sz w:val="22"/>
          <w:szCs w:val="22"/>
        </w:rPr>
        <w:t>),</w:t>
      </w:r>
    </w:p>
    <w:p w14:paraId="54E59660" w14:textId="040846F3" w:rsidR="00F8257F" w:rsidRPr="00C45D1E" w:rsidRDefault="00F8257F" w:rsidP="00680006">
      <w:pPr>
        <w:numPr>
          <w:ilvl w:val="0"/>
          <w:numId w:val="24"/>
        </w:numPr>
        <w:tabs>
          <w:tab w:val="clear" w:pos="720"/>
          <w:tab w:val="num" w:pos="567"/>
        </w:tabs>
        <w:ind w:left="567" w:hanging="283"/>
        <w:jc w:val="both"/>
        <w:rPr>
          <w:sz w:val="22"/>
          <w:szCs w:val="22"/>
        </w:rPr>
      </w:pPr>
      <w:r w:rsidRPr="00721EC5">
        <w:rPr>
          <w:sz w:val="22"/>
          <w:szCs w:val="22"/>
        </w:rPr>
        <w:t xml:space="preserve">za niedotrzymanie postanowień § 4 pkt. </w:t>
      </w:r>
      <w:r w:rsidR="00FF51E2">
        <w:rPr>
          <w:sz w:val="22"/>
          <w:szCs w:val="22"/>
        </w:rPr>
        <w:t>6</w:t>
      </w:r>
      <w:r w:rsidRPr="00721EC5">
        <w:rPr>
          <w:sz w:val="22"/>
          <w:szCs w:val="22"/>
        </w:rPr>
        <w:t xml:space="preserve">) Zamawiający obciąży Wykonawcę ryczałtową kwotą brutto </w:t>
      </w:r>
      <w:r w:rsidR="00085461" w:rsidRPr="000E4E11">
        <w:rPr>
          <w:b/>
          <w:bCs/>
          <w:sz w:val="22"/>
          <w:szCs w:val="22"/>
        </w:rPr>
        <w:t>1 0</w:t>
      </w:r>
      <w:r w:rsidRPr="000E4E11">
        <w:rPr>
          <w:b/>
          <w:bCs/>
          <w:sz w:val="22"/>
          <w:szCs w:val="22"/>
        </w:rPr>
        <w:t>00 zł</w:t>
      </w:r>
      <w:r w:rsidRPr="00721EC5">
        <w:rPr>
          <w:sz w:val="22"/>
          <w:szCs w:val="22"/>
        </w:rPr>
        <w:t xml:space="preserve"> (słownie: </w:t>
      </w:r>
      <w:r w:rsidR="00085461">
        <w:rPr>
          <w:sz w:val="22"/>
          <w:szCs w:val="22"/>
        </w:rPr>
        <w:t>jeden tysiąc</w:t>
      </w:r>
      <w:r w:rsidRPr="00721EC5">
        <w:rPr>
          <w:sz w:val="22"/>
          <w:szCs w:val="22"/>
        </w:rPr>
        <w:t xml:space="preserve"> złotych 00/100) za każdy dzień z tytułu zastępczego wykonania </w:t>
      </w:r>
      <w:r w:rsidRPr="00C45D1E">
        <w:rPr>
          <w:sz w:val="22"/>
          <w:szCs w:val="22"/>
        </w:rPr>
        <w:t>tego obowiązku, niezależnie od obciążenia Wykonawcy kosztami wykonania zastępczego</w:t>
      </w:r>
      <w:r w:rsidR="00ED0502">
        <w:rPr>
          <w:sz w:val="22"/>
          <w:szCs w:val="22"/>
        </w:rPr>
        <w:t>,</w:t>
      </w:r>
    </w:p>
    <w:p w14:paraId="06C6D3AB" w14:textId="46E3B821" w:rsidR="00F8257F" w:rsidRPr="00C45D1E" w:rsidRDefault="00F8257F" w:rsidP="00680006">
      <w:pPr>
        <w:numPr>
          <w:ilvl w:val="0"/>
          <w:numId w:val="24"/>
        </w:numPr>
        <w:tabs>
          <w:tab w:val="clear" w:pos="720"/>
          <w:tab w:val="num" w:pos="567"/>
        </w:tabs>
        <w:ind w:left="567" w:hanging="283"/>
        <w:jc w:val="both"/>
        <w:rPr>
          <w:sz w:val="22"/>
          <w:szCs w:val="22"/>
        </w:rPr>
      </w:pPr>
      <w:r w:rsidRPr="00C45D1E">
        <w:rPr>
          <w:sz w:val="22"/>
          <w:szCs w:val="22"/>
        </w:rPr>
        <w:t>za niedotrzymanie postanowień § 4 pkt</w:t>
      </w:r>
      <w:r w:rsidR="00ED0502">
        <w:rPr>
          <w:sz w:val="22"/>
          <w:szCs w:val="22"/>
        </w:rPr>
        <w:t xml:space="preserve"> </w:t>
      </w:r>
      <w:r w:rsidRPr="00C45D1E">
        <w:rPr>
          <w:sz w:val="22"/>
          <w:szCs w:val="22"/>
        </w:rPr>
        <w:t xml:space="preserve"> 1</w:t>
      </w:r>
      <w:r w:rsidR="00FF51E2">
        <w:rPr>
          <w:sz w:val="22"/>
          <w:szCs w:val="22"/>
        </w:rPr>
        <w:t>0</w:t>
      </w:r>
      <w:r w:rsidRPr="00C45D1E">
        <w:rPr>
          <w:sz w:val="22"/>
          <w:szCs w:val="22"/>
        </w:rPr>
        <w:t xml:space="preserve">) Zamawiający obciąży Wykonawcę ryczałtową kwotą brutto </w:t>
      </w:r>
      <w:r w:rsidRPr="000E4E11">
        <w:rPr>
          <w:b/>
          <w:bCs/>
          <w:sz w:val="22"/>
          <w:szCs w:val="22"/>
        </w:rPr>
        <w:t>3 000 zł</w:t>
      </w:r>
      <w:r w:rsidRPr="00C45D1E">
        <w:rPr>
          <w:sz w:val="22"/>
          <w:szCs w:val="22"/>
        </w:rPr>
        <w:t xml:space="preserve"> (słownie: trzy tysiące złotych 00/100</w:t>
      </w:r>
      <w:r>
        <w:rPr>
          <w:sz w:val="22"/>
          <w:szCs w:val="22"/>
        </w:rPr>
        <w:t>)</w:t>
      </w:r>
      <w:r w:rsidRPr="00C45D1E">
        <w:rPr>
          <w:sz w:val="22"/>
          <w:szCs w:val="22"/>
        </w:rPr>
        <w:t>, bez względu na czas trwania nieprawidłowości,</w:t>
      </w:r>
    </w:p>
    <w:p w14:paraId="14B30517" w14:textId="251B05AC" w:rsidR="00F8257F" w:rsidRPr="00C45D1E" w:rsidRDefault="00F8257F" w:rsidP="00680006">
      <w:pPr>
        <w:numPr>
          <w:ilvl w:val="0"/>
          <w:numId w:val="24"/>
        </w:numPr>
        <w:tabs>
          <w:tab w:val="clear" w:pos="720"/>
          <w:tab w:val="num" w:pos="567"/>
        </w:tabs>
        <w:ind w:left="567" w:hanging="283"/>
        <w:jc w:val="both"/>
        <w:rPr>
          <w:sz w:val="22"/>
          <w:szCs w:val="22"/>
        </w:rPr>
      </w:pPr>
      <w:r w:rsidRPr="00C45D1E">
        <w:rPr>
          <w:sz w:val="22"/>
          <w:szCs w:val="22"/>
        </w:rPr>
        <w:t>za niedotrzymanie postanowień § 4 pkt</w:t>
      </w:r>
      <w:r w:rsidR="00ED0502">
        <w:rPr>
          <w:sz w:val="22"/>
          <w:szCs w:val="22"/>
        </w:rPr>
        <w:t xml:space="preserve"> </w:t>
      </w:r>
      <w:r w:rsidRPr="00C45D1E">
        <w:rPr>
          <w:sz w:val="22"/>
          <w:szCs w:val="22"/>
        </w:rPr>
        <w:t xml:space="preserve"> 1</w:t>
      </w:r>
      <w:r w:rsidR="00FF51E2">
        <w:rPr>
          <w:sz w:val="22"/>
          <w:szCs w:val="22"/>
        </w:rPr>
        <w:t>1</w:t>
      </w:r>
      <w:r w:rsidRPr="00C45D1E">
        <w:rPr>
          <w:sz w:val="22"/>
          <w:szCs w:val="22"/>
        </w:rPr>
        <w:t xml:space="preserve">) Zamawiający obciąży Wykonawcę ryczałtową kwotą brutto </w:t>
      </w:r>
      <w:r w:rsidRPr="000E4E11">
        <w:rPr>
          <w:b/>
          <w:bCs/>
          <w:sz w:val="22"/>
          <w:szCs w:val="22"/>
        </w:rPr>
        <w:t>3 000 zł</w:t>
      </w:r>
      <w:r w:rsidRPr="00C45D1E">
        <w:rPr>
          <w:sz w:val="22"/>
          <w:szCs w:val="22"/>
        </w:rPr>
        <w:t xml:space="preserve"> (słownie: trzy tysiące złotych 00/100), bez względu na czas trwania nieprawidłowości,</w:t>
      </w:r>
    </w:p>
    <w:p w14:paraId="32D6FF26" w14:textId="30DC70FF" w:rsidR="00F8257F" w:rsidRPr="008F4305" w:rsidRDefault="00F8257F" w:rsidP="00680006">
      <w:pPr>
        <w:numPr>
          <w:ilvl w:val="0"/>
          <w:numId w:val="24"/>
        </w:numPr>
        <w:tabs>
          <w:tab w:val="clear" w:pos="720"/>
          <w:tab w:val="num" w:pos="567"/>
        </w:tabs>
        <w:ind w:left="567" w:hanging="283"/>
        <w:jc w:val="both"/>
        <w:rPr>
          <w:sz w:val="22"/>
          <w:szCs w:val="22"/>
        </w:rPr>
      </w:pPr>
      <w:r w:rsidRPr="00C45D1E">
        <w:rPr>
          <w:sz w:val="22"/>
          <w:szCs w:val="22"/>
        </w:rPr>
        <w:t>za niedotrzymanie zakazu § 4 pkt 1</w:t>
      </w:r>
      <w:r w:rsidR="00FF51E2">
        <w:rPr>
          <w:sz w:val="22"/>
          <w:szCs w:val="22"/>
        </w:rPr>
        <w:t>2</w:t>
      </w:r>
      <w:r w:rsidRPr="00C45D1E">
        <w:rPr>
          <w:sz w:val="22"/>
          <w:szCs w:val="22"/>
        </w:rPr>
        <w:t xml:space="preserve">) Zamawiający obciąży Wykonawcę ryczałtową kwotą brutto </w:t>
      </w:r>
      <w:r w:rsidRPr="000E4E11">
        <w:rPr>
          <w:b/>
          <w:bCs/>
          <w:sz w:val="22"/>
          <w:szCs w:val="22"/>
        </w:rPr>
        <w:t>3 000 zł</w:t>
      </w:r>
      <w:r w:rsidRPr="008F4305">
        <w:rPr>
          <w:sz w:val="22"/>
          <w:szCs w:val="22"/>
        </w:rPr>
        <w:t xml:space="preserve"> (słownie: trzy tysiące złotych 00/100) za każdorazowe złamanie zakazu,</w:t>
      </w:r>
    </w:p>
    <w:p w14:paraId="7D072CB1" w14:textId="4A2C7D9E" w:rsidR="00F8257F" w:rsidRPr="008F4305" w:rsidRDefault="00F8257F" w:rsidP="00680006">
      <w:pPr>
        <w:numPr>
          <w:ilvl w:val="0"/>
          <w:numId w:val="24"/>
        </w:numPr>
        <w:tabs>
          <w:tab w:val="clear" w:pos="720"/>
          <w:tab w:val="num" w:pos="567"/>
          <w:tab w:val="num" w:pos="900"/>
        </w:tabs>
        <w:ind w:left="567" w:hanging="283"/>
        <w:jc w:val="both"/>
        <w:rPr>
          <w:b/>
          <w:sz w:val="22"/>
          <w:szCs w:val="22"/>
        </w:rPr>
      </w:pPr>
      <w:r w:rsidRPr="008F4305">
        <w:rPr>
          <w:sz w:val="22"/>
          <w:szCs w:val="22"/>
        </w:rPr>
        <w:t xml:space="preserve">w przypadku nie wykonania obowiązku o którym mowa w § 8 ust. 9 w wysokości </w:t>
      </w:r>
      <w:r w:rsidR="008F4305" w:rsidRPr="000E4E11">
        <w:rPr>
          <w:sz w:val="22"/>
          <w:szCs w:val="22"/>
        </w:rPr>
        <w:t>0,</w:t>
      </w:r>
      <w:r w:rsidR="00EE5A47">
        <w:rPr>
          <w:sz w:val="22"/>
          <w:szCs w:val="22"/>
        </w:rPr>
        <w:t>0</w:t>
      </w:r>
      <w:r w:rsidR="008F4305" w:rsidRPr="000E4E11">
        <w:rPr>
          <w:sz w:val="22"/>
          <w:szCs w:val="22"/>
        </w:rPr>
        <w:t xml:space="preserve">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br/>
        <w:t>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174A84FB" w14:textId="27DBE826" w:rsidR="00F8257F" w:rsidRPr="008F4305" w:rsidRDefault="00F8257F" w:rsidP="00680006">
      <w:pPr>
        <w:numPr>
          <w:ilvl w:val="0"/>
          <w:numId w:val="24"/>
        </w:numPr>
        <w:tabs>
          <w:tab w:val="clear" w:pos="720"/>
        </w:tabs>
        <w:ind w:left="709" w:hanging="425"/>
        <w:jc w:val="both"/>
        <w:rPr>
          <w:b/>
          <w:sz w:val="22"/>
          <w:szCs w:val="22"/>
        </w:rPr>
      </w:pPr>
      <w:r w:rsidRPr="008F4305">
        <w:rPr>
          <w:sz w:val="22"/>
          <w:szCs w:val="22"/>
        </w:rPr>
        <w:t xml:space="preserve">w przypadku nie wykonania obowiązku o którym mowa w § 8 ust. 3 w wysokości </w:t>
      </w:r>
      <w:r w:rsidR="008F4305" w:rsidRPr="000E4E11">
        <w:rPr>
          <w:sz w:val="22"/>
          <w:szCs w:val="22"/>
        </w:rPr>
        <w:t>0,</w:t>
      </w:r>
      <w:r w:rsidR="00EE5A47">
        <w:rPr>
          <w:sz w:val="22"/>
          <w:szCs w:val="22"/>
        </w:rPr>
        <w:t>0</w:t>
      </w:r>
      <w:r w:rsidR="008F4305" w:rsidRPr="000E4E11">
        <w:rPr>
          <w:sz w:val="22"/>
          <w:szCs w:val="22"/>
        </w:rPr>
        <w:t xml:space="preserve">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3E732478" w14:textId="3A65B3CD" w:rsidR="00E63F4E" w:rsidRDefault="00F8257F" w:rsidP="00680006">
      <w:pPr>
        <w:numPr>
          <w:ilvl w:val="0"/>
          <w:numId w:val="24"/>
        </w:numPr>
        <w:tabs>
          <w:tab w:val="clear" w:pos="720"/>
          <w:tab w:val="num" w:pos="567"/>
        </w:tabs>
        <w:ind w:left="709" w:hanging="425"/>
        <w:jc w:val="both"/>
        <w:rPr>
          <w:b/>
          <w:sz w:val="22"/>
          <w:szCs w:val="22"/>
        </w:rPr>
      </w:pPr>
      <w:r w:rsidRPr="008F4305">
        <w:rPr>
          <w:sz w:val="22"/>
          <w:szCs w:val="22"/>
        </w:rPr>
        <w:t xml:space="preserve">w przypadku niewykonania obowiązku o którym mowa w § 8 ust. 7 w wysokości </w:t>
      </w:r>
      <w:r w:rsidR="008F4305" w:rsidRPr="000E4E11">
        <w:rPr>
          <w:sz w:val="22"/>
          <w:szCs w:val="22"/>
        </w:rPr>
        <w:t>0,</w:t>
      </w:r>
      <w:r w:rsidR="00EE5A47">
        <w:rPr>
          <w:sz w:val="22"/>
          <w:szCs w:val="22"/>
        </w:rPr>
        <w:t>0</w:t>
      </w:r>
      <w:r w:rsidR="008F4305" w:rsidRPr="000E4E11">
        <w:rPr>
          <w:sz w:val="22"/>
          <w:szCs w:val="22"/>
        </w:rPr>
        <w:t xml:space="preserve">5 </w:t>
      </w:r>
      <w:r w:rsidRPr="000E4E11">
        <w:rPr>
          <w:sz w:val="22"/>
          <w:szCs w:val="22"/>
        </w:rPr>
        <w:t>%</w:t>
      </w:r>
      <w:r w:rsidRPr="008F4305">
        <w:rPr>
          <w:sz w:val="22"/>
          <w:szCs w:val="22"/>
        </w:rPr>
        <w:t xml:space="preserve"> wynagrodzenia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1</w:t>
      </w:r>
      <w:r w:rsidR="00ED0502" w:rsidRPr="004964B3">
        <w:rPr>
          <w:sz w:val="22"/>
          <w:szCs w:val="22"/>
        </w:rPr>
        <w:t xml:space="preserve">) do </w:t>
      </w:r>
      <w:r w:rsidR="00ED0502">
        <w:rPr>
          <w:sz w:val="22"/>
          <w:szCs w:val="22"/>
        </w:rPr>
        <w:t>3</w:t>
      </w:r>
      <w:r w:rsidR="00ED0502" w:rsidRPr="004964B3">
        <w:rPr>
          <w:sz w:val="22"/>
          <w:szCs w:val="22"/>
        </w:rPr>
        <w:t>)</w:t>
      </w:r>
      <w:r w:rsidRPr="008F4305">
        <w:rPr>
          <w:sz w:val="22"/>
          <w:szCs w:val="22"/>
        </w:rPr>
        <w:t xml:space="preserve"> za każde zdarzenie,</w:t>
      </w:r>
    </w:p>
    <w:p w14:paraId="3C00E78D" w14:textId="25472B9B" w:rsidR="00F8257F" w:rsidRPr="00D72FD6" w:rsidRDefault="00F8257F" w:rsidP="00680006">
      <w:pPr>
        <w:numPr>
          <w:ilvl w:val="0"/>
          <w:numId w:val="24"/>
        </w:numPr>
        <w:tabs>
          <w:tab w:val="clear" w:pos="720"/>
          <w:tab w:val="num" w:pos="567"/>
        </w:tabs>
        <w:ind w:left="709" w:hanging="425"/>
        <w:jc w:val="both"/>
        <w:rPr>
          <w:b/>
          <w:sz w:val="22"/>
          <w:szCs w:val="22"/>
        </w:rPr>
      </w:pPr>
      <w:r w:rsidRPr="00E63F4E">
        <w:rPr>
          <w:sz w:val="22"/>
          <w:szCs w:val="22"/>
        </w:rPr>
        <w:t xml:space="preserve">w przypadku </w:t>
      </w:r>
      <w:r w:rsidRPr="00E63F4E">
        <w:rPr>
          <w:color w:val="000000"/>
          <w:sz w:val="22"/>
          <w:szCs w:val="22"/>
        </w:rPr>
        <w:t xml:space="preserve">braku zapłaty lub nieterminowej zapłaty wynagrodzenia należnego </w:t>
      </w:r>
      <w:r w:rsidRPr="00D72FD6">
        <w:rPr>
          <w:color w:val="000000"/>
          <w:sz w:val="22"/>
          <w:szCs w:val="22"/>
        </w:rPr>
        <w:t xml:space="preserve">podwykonawcom lub dalszym podwykonawcom </w:t>
      </w:r>
      <w:r w:rsidRPr="00D72FD6">
        <w:rPr>
          <w:sz w:val="22"/>
          <w:szCs w:val="22"/>
        </w:rPr>
        <w:t xml:space="preserve">w wysokości </w:t>
      </w:r>
      <w:r w:rsidR="00EE5A47">
        <w:rPr>
          <w:sz w:val="22"/>
          <w:szCs w:val="22"/>
        </w:rPr>
        <w:t>0,5</w:t>
      </w:r>
      <w:r w:rsidR="008F4305" w:rsidRPr="00D72FD6">
        <w:rPr>
          <w:b/>
          <w:sz w:val="22"/>
          <w:szCs w:val="22"/>
        </w:rPr>
        <w:t xml:space="preserve"> </w:t>
      </w:r>
      <w:r w:rsidRPr="00D72FD6">
        <w:rPr>
          <w:b/>
          <w:sz w:val="22"/>
          <w:szCs w:val="22"/>
        </w:rPr>
        <w:t>%</w:t>
      </w:r>
      <w:r w:rsidRPr="00D72FD6">
        <w:rPr>
          <w:sz w:val="22"/>
          <w:szCs w:val="22"/>
        </w:rPr>
        <w:t xml:space="preserve"> wynagrodzenia umownego brutto określonego w § 7 ust. 1 z uwzględnieniem § </w:t>
      </w:r>
      <w:r w:rsidR="00ED0502" w:rsidRPr="00D72FD6">
        <w:rPr>
          <w:sz w:val="22"/>
          <w:szCs w:val="22"/>
        </w:rPr>
        <w:t>6a ust. 2 pkt  1) do 3)</w:t>
      </w:r>
      <w:r w:rsidRPr="00D72FD6">
        <w:rPr>
          <w:sz w:val="22"/>
          <w:szCs w:val="22"/>
        </w:rPr>
        <w:t>, za każde zdarzenie</w:t>
      </w:r>
      <w:r w:rsidR="005C0C25" w:rsidRPr="00D72FD6">
        <w:rPr>
          <w:sz w:val="22"/>
          <w:szCs w:val="22"/>
        </w:rPr>
        <w:t>,</w:t>
      </w:r>
    </w:p>
    <w:p w14:paraId="13CF70CE" w14:textId="4850A3F8" w:rsidR="00ED0502" w:rsidRPr="00D72FD6" w:rsidRDefault="00923DC4" w:rsidP="00680006">
      <w:pPr>
        <w:numPr>
          <w:ilvl w:val="0"/>
          <w:numId w:val="24"/>
        </w:numPr>
        <w:tabs>
          <w:tab w:val="clear" w:pos="720"/>
          <w:tab w:val="num" w:pos="851"/>
        </w:tabs>
        <w:ind w:left="851" w:hanging="567"/>
        <w:jc w:val="both"/>
        <w:rPr>
          <w:sz w:val="22"/>
          <w:szCs w:val="22"/>
        </w:rPr>
      </w:pPr>
      <w:r w:rsidRPr="00D72FD6">
        <w:rPr>
          <w:sz w:val="22"/>
          <w:szCs w:val="22"/>
        </w:rPr>
        <w:t xml:space="preserve">za każdy dzień zwłoki w dostarczeniu karty </w:t>
      </w:r>
      <w:r w:rsidR="008908F4" w:rsidRPr="00D72FD6">
        <w:rPr>
          <w:sz w:val="22"/>
          <w:szCs w:val="22"/>
        </w:rPr>
        <w:t xml:space="preserve">zatwierdzenia wyrobu budowlanego </w:t>
      </w:r>
      <w:r w:rsidR="00937C4D" w:rsidRPr="00D72FD6">
        <w:rPr>
          <w:sz w:val="22"/>
          <w:szCs w:val="22"/>
        </w:rPr>
        <w:t xml:space="preserve">określonej </w:t>
      </w:r>
      <w:r w:rsidR="00440A35">
        <w:rPr>
          <w:sz w:val="22"/>
          <w:szCs w:val="22"/>
        </w:rPr>
        <w:br/>
      </w:r>
      <w:r w:rsidR="00937C4D" w:rsidRPr="00D72FD6">
        <w:rPr>
          <w:sz w:val="22"/>
          <w:szCs w:val="22"/>
        </w:rPr>
        <w:t>w</w:t>
      </w:r>
      <w:r w:rsidR="00937C4D" w:rsidRPr="00D72FD6">
        <w:rPr>
          <w:b/>
          <w:bCs/>
          <w:sz w:val="22"/>
          <w:szCs w:val="22"/>
        </w:rPr>
        <w:t xml:space="preserve"> </w:t>
      </w:r>
      <w:r w:rsidR="00937C4D" w:rsidRPr="00D72FD6">
        <w:rPr>
          <w:sz w:val="22"/>
          <w:szCs w:val="22"/>
        </w:rPr>
        <w:t>§</w:t>
      </w:r>
      <w:r w:rsidR="0039336A" w:rsidRPr="00D72FD6">
        <w:rPr>
          <w:sz w:val="22"/>
          <w:szCs w:val="22"/>
        </w:rPr>
        <w:t xml:space="preserve"> </w:t>
      </w:r>
      <w:r w:rsidR="00937C4D" w:rsidRPr="00D72FD6">
        <w:rPr>
          <w:sz w:val="22"/>
          <w:szCs w:val="22"/>
        </w:rPr>
        <w:t xml:space="preserve">4 </w:t>
      </w:r>
      <w:r w:rsidR="00B1341D">
        <w:rPr>
          <w:sz w:val="22"/>
          <w:szCs w:val="22"/>
        </w:rPr>
        <w:t>pkt</w:t>
      </w:r>
      <w:r w:rsidR="00ED0502" w:rsidRPr="00D72FD6">
        <w:rPr>
          <w:sz w:val="22"/>
          <w:szCs w:val="22"/>
        </w:rPr>
        <w:t xml:space="preserve"> </w:t>
      </w:r>
      <w:r w:rsidR="00937C4D" w:rsidRPr="00D72FD6">
        <w:rPr>
          <w:sz w:val="22"/>
          <w:szCs w:val="22"/>
        </w:rPr>
        <w:t>13</w:t>
      </w:r>
      <w:r w:rsidRPr="00D72FD6">
        <w:rPr>
          <w:sz w:val="22"/>
          <w:szCs w:val="22"/>
        </w:rPr>
        <w:t xml:space="preserve"> w wysokości </w:t>
      </w:r>
      <w:r w:rsidRPr="00D72FD6">
        <w:rPr>
          <w:b/>
          <w:sz w:val="22"/>
          <w:szCs w:val="22"/>
        </w:rPr>
        <w:t>0,05%</w:t>
      </w:r>
      <w:r w:rsidRPr="00D72FD6">
        <w:rPr>
          <w:sz w:val="22"/>
          <w:szCs w:val="22"/>
        </w:rPr>
        <w:t xml:space="preserve"> wynagrodzenia umownego brutto określonego w § 7 ust. 1 z uwzględnieniem § </w:t>
      </w:r>
      <w:r w:rsidR="00ED0502" w:rsidRPr="00D72FD6">
        <w:rPr>
          <w:sz w:val="22"/>
          <w:szCs w:val="22"/>
        </w:rPr>
        <w:t>6a ust. 2 pkt 1) do 3)</w:t>
      </w:r>
      <w:r w:rsidRPr="00D72FD6">
        <w:rPr>
          <w:sz w:val="22"/>
          <w:szCs w:val="22"/>
        </w:rPr>
        <w:t>,</w:t>
      </w:r>
    </w:p>
    <w:p w14:paraId="4084647C" w14:textId="721118D4" w:rsidR="008908F4" w:rsidRPr="00ED0502" w:rsidRDefault="008908F4" w:rsidP="00680006">
      <w:pPr>
        <w:numPr>
          <w:ilvl w:val="0"/>
          <w:numId w:val="24"/>
        </w:numPr>
        <w:tabs>
          <w:tab w:val="clear" w:pos="720"/>
          <w:tab w:val="num" w:pos="851"/>
        </w:tabs>
        <w:ind w:left="851" w:hanging="567"/>
        <w:jc w:val="both"/>
        <w:rPr>
          <w:sz w:val="22"/>
          <w:szCs w:val="22"/>
        </w:rPr>
      </w:pPr>
      <w:r w:rsidRPr="00ED0502">
        <w:rPr>
          <w:sz w:val="22"/>
          <w:szCs w:val="22"/>
        </w:rPr>
        <w:t xml:space="preserve">za każdy dzień przekroczenia terminu określonego w protokole końcowym na usunięcie wad, usterek, braków lub innych uwag określonych w protokole końcowym – brutto </w:t>
      </w:r>
      <w:r w:rsidRPr="00D20764">
        <w:rPr>
          <w:b/>
          <w:bCs/>
          <w:sz w:val="22"/>
          <w:szCs w:val="22"/>
        </w:rPr>
        <w:t>1000 zł</w:t>
      </w:r>
      <w:r w:rsidRPr="00ED0502">
        <w:rPr>
          <w:sz w:val="22"/>
          <w:szCs w:val="22"/>
        </w:rPr>
        <w:t xml:space="preserve"> (słownie:</w:t>
      </w:r>
      <w:r w:rsidR="002D7CDF" w:rsidRPr="00ED0502">
        <w:rPr>
          <w:sz w:val="22"/>
          <w:szCs w:val="22"/>
        </w:rPr>
        <w:t xml:space="preserve"> </w:t>
      </w:r>
      <w:r w:rsidRPr="00ED0502">
        <w:rPr>
          <w:sz w:val="22"/>
          <w:szCs w:val="22"/>
        </w:rPr>
        <w:t>jeden tysiąc złotych 00/100)</w:t>
      </w:r>
      <w:r w:rsidR="00ED0502">
        <w:rPr>
          <w:sz w:val="22"/>
          <w:szCs w:val="22"/>
        </w:rPr>
        <w:t>.</w:t>
      </w:r>
    </w:p>
    <w:p w14:paraId="553D3810" w14:textId="77777777" w:rsidR="005C0C25" w:rsidRPr="00721EC5" w:rsidRDefault="005C0C25" w:rsidP="000E4E11">
      <w:pPr>
        <w:jc w:val="both"/>
        <w:rPr>
          <w:b/>
          <w:sz w:val="22"/>
          <w:szCs w:val="22"/>
        </w:rPr>
      </w:pPr>
    </w:p>
    <w:p w14:paraId="09BFE6D1" w14:textId="598C355C" w:rsidR="00F8257F" w:rsidRPr="00721EC5" w:rsidRDefault="00F8257F" w:rsidP="00F8257F">
      <w:pPr>
        <w:ind w:left="426" w:hanging="426"/>
        <w:jc w:val="both"/>
        <w:rPr>
          <w:sz w:val="22"/>
          <w:szCs w:val="22"/>
        </w:rPr>
      </w:pPr>
      <w:r w:rsidRPr="00721EC5">
        <w:rPr>
          <w:sz w:val="22"/>
          <w:szCs w:val="22"/>
        </w:rPr>
        <w:t>1a.</w:t>
      </w:r>
      <w:r w:rsidRPr="00721EC5">
        <w:rPr>
          <w:sz w:val="22"/>
          <w:szCs w:val="22"/>
        </w:rPr>
        <w:tab/>
        <w:t xml:space="preserve">Łączna maksymalna wysokość kar umownych Wykonawcy nie może przekroczyć </w:t>
      </w:r>
      <w:r w:rsidRPr="00D20764">
        <w:rPr>
          <w:b/>
          <w:bCs/>
          <w:sz w:val="22"/>
          <w:szCs w:val="22"/>
        </w:rPr>
        <w:t>30%</w:t>
      </w:r>
      <w:r w:rsidRPr="00721EC5">
        <w:rPr>
          <w:sz w:val="22"/>
          <w:szCs w:val="22"/>
        </w:rPr>
        <w:t xml:space="preserve"> wynagrodzenia umownego brutto określonego w § 7 ust. 1 z uwzględnieniem § </w:t>
      </w:r>
      <w:r w:rsidR="00ED0502" w:rsidRPr="004964B3">
        <w:rPr>
          <w:sz w:val="22"/>
          <w:szCs w:val="22"/>
        </w:rPr>
        <w:t>6</w:t>
      </w:r>
      <w:r w:rsidR="00ED0502">
        <w:rPr>
          <w:sz w:val="22"/>
          <w:szCs w:val="22"/>
        </w:rPr>
        <w:t>a</w:t>
      </w:r>
      <w:r w:rsidR="00ED0502" w:rsidRPr="004964B3">
        <w:rPr>
          <w:sz w:val="22"/>
          <w:szCs w:val="22"/>
        </w:rPr>
        <w:t xml:space="preserve"> ust.</w:t>
      </w:r>
      <w:r w:rsidR="00ED0502">
        <w:rPr>
          <w:sz w:val="22"/>
          <w:szCs w:val="22"/>
        </w:rPr>
        <w:t xml:space="preserve"> </w:t>
      </w:r>
      <w:r w:rsidR="00ED0502" w:rsidRPr="004964B3">
        <w:rPr>
          <w:sz w:val="22"/>
          <w:szCs w:val="22"/>
        </w:rPr>
        <w:t>2 pkt</w:t>
      </w:r>
      <w:r w:rsidR="00ED0502">
        <w:rPr>
          <w:sz w:val="22"/>
          <w:szCs w:val="22"/>
        </w:rPr>
        <w:t xml:space="preserve"> </w:t>
      </w:r>
      <w:r w:rsidR="00ED0502" w:rsidRPr="004964B3">
        <w:rPr>
          <w:sz w:val="22"/>
          <w:szCs w:val="22"/>
        </w:rPr>
        <w:t xml:space="preserve"> </w:t>
      </w:r>
      <w:r w:rsidR="00ED0502">
        <w:rPr>
          <w:sz w:val="22"/>
          <w:szCs w:val="22"/>
        </w:rPr>
        <w:br/>
        <w:t>1</w:t>
      </w:r>
      <w:r w:rsidR="00ED0502" w:rsidRPr="004964B3">
        <w:rPr>
          <w:sz w:val="22"/>
          <w:szCs w:val="22"/>
        </w:rPr>
        <w:t xml:space="preserve">) do </w:t>
      </w:r>
      <w:r w:rsidR="00ED0502">
        <w:rPr>
          <w:sz w:val="22"/>
          <w:szCs w:val="22"/>
        </w:rPr>
        <w:t>3</w:t>
      </w:r>
      <w:r w:rsidR="00ED0502" w:rsidRPr="004964B3">
        <w:rPr>
          <w:sz w:val="22"/>
          <w:szCs w:val="22"/>
        </w:rPr>
        <w:t>)</w:t>
      </w:r>
      <w:r w:rsidRPr="00721EC5">
        <w:rPr>
          <w:sz w:val="22"/>
          <w:szCs w:val="22"/>
        </w:rPr>
        <w:t>.</w:t>
      </w:r>
    </w:p>
    <w:p w14:paraId="22068431" w14:textId="0BB7AB84" w:rsidR="00F8257F" w:rsidRPr="00721EC5" w:rsidRDefault="00F8257F" w:rsidP="00F8257F">
      <w:pPr>
        <w:tabs>
          <w:tab w:val="num" w:pos="426"/>
        </w:tabs>
        <w:suppressAutoHyphens/>
        <w:ind w:left="426" w:hanging="426"/>
        <w:jc w:val="both"/>
        <w:rPr>
          <w:sz w:val="22"/>
          <w:szCs w:val="22"/>
          <w:lang w:eastAsia="ar-SA"/>
        </w:rPr>
      </w:pPr>
      <w:r w:rsidRPr="00721EC5">
        <w:rPr>
          <w:sz w:val="22"/>
          <w:szCs w:val="22"/>
        </w:rPr>
        <w:t xml:space="preserve">1b. </w:t>
      </w:r>
      <w:r w:rsidRPr="00721EC5">
        <w:rPr>
          <w:sz w:val="22"/>
          <w:szCs w:val="22"/>
          <w:lang w:eastAsia="ar-SA"/>
        </w:rPr>
        <w:t xml:space="preserve">W przypadku odstąpienia od Umowy przez Zamawiającego z przyczyn zawinionych przez Zamawiającego, Zamawiający zapłaci Wykonawcy karę umowną w wysokości </w:t>
      </w:r>
      <w:r w:rsidRPr="00D20764">
        <w:rPr>
          <w:b/>
          <w:bCs/>
          <w:sz w:val="22"/>
          <w:szCs w:val="22"/>
          <w:lang w:eastAsia="ar-SA"/>
        </w:rPr>
        <w:t>15%</w:t>
      </w:r>
      <w:r w:rsidRPr="00721EC5">
        <w:rPr>
          <w:sz w:val="22"/>
          <w:szCs w:val="22"/>
          <w:highlight w:val="yellow"/>
          <w:lang w:eastAsia="ar-SA"/>
        </w:rPr>
        <w:t xml:space="preserve"> </w:t>
      </w:r>
      <w:r w:rsidRPr="00721EC5">
        <w:rPr>
          <w:sz w:val="22"/>
          <w:szCs w:val="22"/>
        </w:rPr>
        <w:lastRenderedPageBreak/>
        <w:t xml:space="preserve">wynagrodzenia umownego brutto określonego w § 7 ust. 1. </w:t>
      </w:r>
      <w:r w:rsidRPr="00721EC5">
        <w:rPr>
          <w:sz w:val="22"/>
          <w:szCs w:val="22"/>
          <w:lang w:eastAsia="ar-SA"/>
        </w:rPr>
        <w:t>Nie dotyczy to odstąpienia od umowy z przyczyn przewidzianych w ustawie Pzp.</w:t>
      </w:r>
    </w:p>
    <w:p w14:paraId="6F0A2257" w14:textId="6D8DEFA2" w:rsidR="00F8257F" w:rsidRPr="00FE64E7" w:rsidRDefault="009D4B71" w:rsidP="00680006">
      <w:pPr>
        <w:pStyle w:val="Akapitzlist"/>
        <w:numPr>
          <w:ilvl w:val="0"/>
          <w:numId w:val="25"/>
        </w:numPr>
        <w:ind w:left="426" w:hanging="426"/>
        <w:jc w:val="both"/>
        <w:rPr>
          <w:sz w:val="22"/>
          <w:szCs w:val="22"/>
        </w:rPr>
      </w:pPr>
      <w:r>
        <w:rPr>
          <w:sz w:val="22"/>
          <w:szCs w:val="22"/>
        </w:rPr>
        <w:t>Strony</w:t>
      </w:r>
      <w:r w:rsidR="00F8257F" w:rsidRPr="00FE64E7">
        <w:rPr>
          <w:sz w:val="22"/>
          <w:szCs w:val="22"/>
        </w:rPr>
        <w:t xml:space="preserve"> zastrzega</w:t>
      </w:r>
      <w:r>
        <w:rPr>
          <w:sz w:val="22"/>
          <w:szCs w:val="22"/>
        </w:rPr>
        <w:t>ją</w:t>
      </w:r>
      <w:r w:rsidR="00F8257F" w:rsidRPr="00FE64E7">
        <w:rPr>
          <w:sz w:val="22"/>
          <w:szCs w:val="22"/>
        </w:rPr>
        <w:t xml:space="preserve"> sobie prawo dochodzenia odszkodowania uzupełniającego do wysokości </w:t>
      </w:r>
      <w:r w:rsidR="00F8257F">
        <w:rPr>
          <w:sz w:val="22"/>
          <w:szCs w:val="22"/>
        </w:rPr>
        <w:t xml:space="preserve">rzeczywiście </w:t>
      </w:r>
      <w:r w:rsidR="00F8257F" w:rsidRPr="00FE64E7">
        <w:rPr>
          <w:sz w:val="22"/>
          <w:szCs w:val="22"/>
        </w:rPr>
        <w:t xml:space="preserve">poniesionej </w:t>
      </w:r>
      <w:r w:rsidR="00F8257F">
        <w:rPr>
          <w:sz w:val="22"/>
          <w:szCs w:val="22"/>
        </w:rPr>
        <w:t xml:space="preserve">i udokumentowanej </w:t>
      </w:r>
      <w:r w:rsidR="00F8257F" w:rsidRPr="00FE64E7">
        <w:rPr>
          <w:sz w:val="22"/>
          <w:szCs w:val="22"/>
        </w:rPr>
        <w:t xml:space="preserve">szkody. </w:t>
      </w:r>
      <w:r w:rsidR="005C0C25" w:rsidRPr="00EE08A3">
        <w:rPr>
          <w:sz w:val="22"/>
          <w:szCs w:val="22"/>
        </w:rPr>
        <w:t>Szkoda Zamawiającego może również obejmować należności uboczne</w:t>
      </w:r>
      <w:r w:rsidR="005C0C25">
        <w:rPr>
          <w:sz w:val="22"/>
          <w:szCs w:val="22"/>
        </w:rPr>
        <w:t xml:space="preserve"> </w:t>
      </w:r>
      <w:r w:rsidR="005C0C25" w:rsidRPr="00EE08A3">
        <w:rPr>
          <w:sz w:val="22"/>
          <w:szCs w:val="22"/>
        </w:rPr>
        <w:t>(w szczególności odsetki i koszty procesu itp.) powstałe po stronie Zamawiającego wskutek braku zapłaty lub opóźnienia w zapłacie przez Wykonawcę na rzecz podwykonawców lub dalszych podwykonawców.</w:t>
      </w:r>
    </w:p>
    <w:p w14:paraId="72D45BF0" w14:textId="622285A2" w:rsidR="00F8257F" w:rsidRPr="00FE64E7" w:rsidRDefault="000E487E" w:rsidP="00680006">
      <w:pPr>
        <w:pStyle w:val="Akapitzlist"/>
        <w:numPr>
          <w:ilvl w:val="0"/>
          <w:numId w:val="25"/>
        </w:numPr>
        <w:ind w:left="426" w:hanging="426"/>
        <w:jc w:val="both"/>
        <w:rPr>
          <w:sz w:val="22"/>
          <w:szCs w:val="22"/>
        </w:rPr>
      </w:pPr>
      <w:r>
        <w:rPr>
          <w:sz w:val="22"/>
          <w:szCs w:val="22"/>
        </w:rPr>
        <w:t>Strony</w:t>
      </w:r>
      <w:r w:rsidR="00F8257F" w:rsidRPr="00FE64E7">
        <w:rPr>
          <w:sz w:val="22"/>
          <w:szCs w:val="22"/>
        </w:rPr>
        <w:t xml:space="preserve"> zastrzega</w:t>
      </w:r>
      <w:r>
        <w:rPr>
          <w:sz w:val="22"/>
          <w:szCs w:val="22"/>
        </w:rPr>
        <w:t>ją</w:t>
      </w:r>
      <w:r w:rsidR="00F8257F" w:rsidRPr="00FE64E7">
        <w:rPr>
          <w:sz w:val="22"/>
          <w:szCs w:val="22"/>
        </w:rPr>
        <w:t xml:space="preserve"> sobie prawo potrącenia kar umownych i innych należności </w:t>
      </w:r>
      <w:r w:rsidR="00F8257F" w:rsidRPr="00FE64E7">
        <w:rPr>
          <w:sz w:val="22"/>
          <w:szCs w:val="22"/>
        </w:rPr>
        <w:br/>
        <w:t xml:space="preserve">z wynagrodzenia przysługującego Wykonawcy </w:t>
      </w:r>
      <w:r w:rsidR="00F8257F" w:rsidRPr="00FE64E7">
        <w:rPr>
          <w:color w:val="000000"/>
          <w:sz w:val="22"/>
          <w:szCs w:val="22"/>
        </w:rPr>
        <w:t>lub z wniesionego zabezpieczenia należytego wykonania umowy, o którym mowa w § 14 Umowy.</w:t>
      </w:r>
    </w:p>
    <w:p w14:paraId="3DF3484D" w14:textId="0F04DE33" w:rsidR="002F74B6" w:rsidRPr="00E208EF" w:rsidRDefault="00F8257F" w:rsidP="00680006">
      <w:pPr>
        <w:pStyle w:val="Akapitzlist"/>
        <w:numPr>
          <w:ilvl w:val="0"/>
          <w:numId w:val="25"/>
        </w:numPr>
        <w:spacing w:after="120"/>
        <w:ind w:left="426" w:hanging="426"/>
        <w:jc w:val="both"/>
        <w:rPr>
          <w:b/>
          <w:sz w:val="22"/>
          <w:szCs w:val="22"/>
        </w:rPr>
      </w:pPr>
      <w:r w:rsidRPr="00FE64E7">
        <w:rPr>
          <w:sz w:val="22"/>
          <w:szCs w:val="22"/>
        </w:rPr>
        <w:t>Za zwłokę w zapłacie wynagrodzenia Wykonawca może żądać zapłaty odsetek ustawowych</w:t>
      </w:r>
      <w:r w:rsidR="000E487E" w:rsidRPr="000E487E">
        <w:rPr>
          <w:sz w:val="22"/>
          <w:szCs w:val="22"/>
        </w:rPr>
        <w:t xml:space="preserve"> </w:t>
      </w:r>
      <w:r w:rsidR="000E487E">
        <w:rPr>
          <w:sz w:val="22"/>
          <w:szCs w:val="22"/>
        </w:rPr>
        <w:t>za opóźnienie</w:t>
      </w:r>
      <w:r w:rsidR="000E487E" w:rsidRPr="00FE64E7">
        <w:rPr>
          <w:sz w:val="22"/>
          <w:szCs w:val="22"/>
        </w:rPr>
        <w:t>.</w:t>
      </w:r>
    </w:p>
    <w:p w14:paraId="13DC0EB3" w14:textId="4D4B5762" w:rsidR="00F8257F" w:rsidRDefault="00F8257F" w:rsidP="00874B2E">
      <w:pPr>
        <w:spacing w:before="240" w:after="120"/>
        <w:ind w:left="357"/>
        <w:jc w:val="center"/>
        <w:rPr>
          <w:b/>
          <w:sz w:val="22"/>
          <w:szCs w:val="22"/>
        </w:rPr>
      </w:pPr>
      <w:r w:rsidRPr="00C45D1E">
        <w:rPr>
          <w:b/>
          <w:sz w:val="22"/>
          <w:szCs w:val="22"/>
        </w:rPr>
        <w:t>§ 11a</w:t>
      </w:r>
    </w:p>
    <w:p w14:paraId="5E6431ED" w14:textId="44DC3D72" w:rsidR="00B131B1" w:rsidRPr="00721EC5" w:rsidRDefault="00B131B1" w:rsidP="00F8257F">
      <w:pPr>
        <w:spacing w:after="120"/>
        <w:ind w:left="357"/>
        <w:jc w:val="center"/>
        <w:rPr>
          <w:b/>
          <w:sz w:val="22"/>
          <w:szCs w:val="22"/>
        </w:rPr>
      </w:pPr>
      <w:r w:rsidRPr="00007D4D">
        <w:rPr>
          <w:b/>
          <w:sz w:val="22"/>
          <w:szCs w:val="22"/>
        </w:rPr>
        <w:t>Konsekwencje niezatrudnienia przy realizacji umowy osób na umowę o pracę</w:t>
      </w:r>
    </w:p>
    <w:p w14:paraId="7C2CB500" w14:textId="66149ED8" w:rsidR="00F8257F" w:rsidRPr="00D702D7" w:rsidRDefault="00F8257F" w:rsidP="00680006">
      <w:pPr>
        <w:numPr>
          <w:ilvl w:val="1"/>
          <w:numId w:val="15"/>
        </w:numPr>
        <w:tabs>
          <w:tab w:val="clear" w:pos="1455"/>
          <w:tab w:val="num" w:pos="426"/>
        </w:tabs>
        <w:ind w:left="426"/>
        <w:jc w:val="both"/>
        <w:rPr>
          <w:sz w:val="22"/>
          <w:szCs w:val="22"/>
        </w:rPr>
      </w:pPr>
      <w:r w:rsidRPr="00D702D7">
        <w:rPr>
          <w:sz w:val="22"/>
          <w:szCs w:val="22"/>
        </w:rPr>
        <w:t xml:space="preserve">W </w:t>
      </w:r>
      <w:r w:rsidRPr="0012248B">
        <w:rPr>
          <w:sz w:val="22"/>
          <w:szCs w:val="22"/>
        </w:rPr>
        <w:t xml:space="preserve">przypadku niezatrudnienia przy realizacji zamówienia na podstawie umowy o pracę osób wskazanych w § 2a ust. 2 Wykonawca będzie zobowiązany do zapłacenia kary umownej Zamawiającemu, w wysokości </w:t>
      </w:r>
      <w:r w:rsidRPr="000E4E11">
        <w:rPr>
          <w:b/>
          <w:bCs/>
          <w:sz w:val="22"/>
          <w:szCs w:val="22"/>
        </w:rPr>
        <w:t xml:space="preserve">1 000,00 zł </w:t>
      </w:r>
      <w:r w:rsidRPr="0012248B">
        <w:rPr>
          <w:sz w:val="22"/>
          <w:szCs w:val="22"/>
        </w:rPr>
        <w:t xml:space="preserve">(słownie: jeden tysiąc </w:t>
      </w:r>
      <w:r w:rsidR="00473AB9" w:rsidRPr="0012248B">
        <w:rPr>
          <w:sz w:val="22"/>
          <w:szCs w:val="22"/>
        </w:rPr>
        <w:t xml:space="preserve">złotych </w:t>
      </w:r>
      <w:r w:rsidR="00473AB9">
        <w:rPr>
          <w:sz w:val="22"/>
          <w:szCs w:val="22"/>
        </w:rPr>
        <w:t xml:space="preserve"> </w:t>
      </w:r>
      <w:r w:rsidRPr="0012248B">
        <w:rPr>
          <w:sz w:val="22"/>
          <w:szCs w:val="22"/>
        </w:rPr>
        <w:t xml:space="preserve">00/100) </w:t>
      </w:r>
      <w:r w:rsidR="00C44B23">
        <w:rPr>
          <w:sz w:val="22"/>
          <w:szCs w:val="22"/>
        </w:rPr>
        <w:t xml:space="preserve"> za każdy przypadek naruszenia.</w:t>
      </w:r>
    </w:p>
    <w:p w14:paraId="5A28C83F" w14:textId="12DA0BE8" w:rsidR="00F8257F" w:rsidRPr="00C45D1E" w:rsidRDefault="00F8257F" w:rsidP="00680006">
      <w:pPr>
        <w:numPr>
          <w:ilvl w:val="1"/>
          <w:numId w:val="15"/>
        </w:numPr>
        <w:tabs>
          <w:tab w:val="clear" w:pos="1455"/>
          <w:tab w:val="num" w:pos="426"/>
        </w:tabs>
        <w:ind w:left="426"/>
        <w:jc w:val="both"/>
        <w:rPr>
          <w:sz w:val="22"/>
          <w:szCs w:val="22"/>
        </w:rPr>
      </w:pPr>
      <w:r w:rsidRPr="00C45D1E">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w:t>
      </w:r>
      <w:r w:rsidR="00C86CAB">
        <w:rPr>
          <w:sz w:val="22"/>
          <w:szCs w:val="22"/>
        </w:rPr>
        <w:t>,</w:t>
      </w:r>
      <w:r w:rsidRPr="00C45D1E">
        <w:rPr>
          <w:sz w:val="22"/>
          <w:szCs w:val="22"/>
        </w:rPr>
        <w:t xml:space="preserve"> Wykonawca lub Podwykonawca będzie zobowiązany do zapłacenia kary umownej Zamawiającemu, w wysokości </w:t>
      </w:r>
      <w:r w:rsidRPr="000E4E11">
        <w:rPr>
          <w:b/>
          <w:bCs/>
          <w:sz w:val="22"/>
          <w:szCs w:val="22"/>
        </w:rPr>
        <w:t>1 000,00 zł</w:t>
      </w:r>
      <w:r w:rsidRPr="00C45D1E">
        <w:rPr>
          <w:sz w:val="22"/>
          <w:szCs w:val="22"/>
        </w:rPr>
        <w:t xml:space="preserve"> (słownie: jeden tysiąc złotych 00/100) za każdą osobę, z którą nie zawarto wymaganej umowy o pracę.</w:t>
      </w:r>
    </w:p>
    <w:p w14:paraId="6996ED7B" w14:textId="21EFD199" w:rsidR="00F8257F" w:rsidRPr="00422208" w:rsidRDefault="00F8257F" w:rsidP="00680006">
      <w:pPr>
        <w:numPr>
          <w:ilvl w:val="1"/>
          <w:numId w:val="15"/>
        </w:numPr>
        <w:tabs>
          <w:tab w:val="clear" w:pos="1455"/>
          <w:tab w:val="num" w:pos="426"/>
        </w:tabs>
        <w:ind w:left="426"/>
        <w:jc w:val="both"/>
        <w:rPr>
          <w:sz w:val="22"/>
          <w:szCs w:val="22"/>
        </w:rPr>
      </w:pPr>
      <w:r w:rsidRPr="00422208">
        <w:rPr>
          <w:sz w:val="22"/>
          <w:szCs w:val="22"/>
        </w:rPr>
        <w:t xml:space="preserve">W przypadku nieprzedstawienia informacji lub dokumentów w terminach, o których mowa w § 2a ust. 4 i 7 Wykonawca każdorazowo płacić będzie karę w wysokości </w:t>
      </w:r>
      <w:r w:rsidRPr="000E4E11">
        <w:rPr>
          <w:b/>
          <w:bCs/>
          <w:sz w:val="22"/>
          <w:szCs w:val="22"/>
        </w:rPr>
        <w:t>500,00 zł</w:t>
      </w:r>
      <w:r w:rsidRPr="00422208">
        <w:rPr>
          <w:sz w:val="22"/>
          <w:szCs w:val="22"/>
        </w:rPr>
        <w:t xml:space="preserve"> (słownie: pięćset złotych 00/100). </w:t>
      </w:r>
    </w:p>
    <w:p w14:paraId="5E21644B" w14:textId="34CC0CDC" w:rsidR="00F8257F" w:rsidRPr="006B223D" w:rsidRDefault="00F8257F" w:rsidP="00680006">
      <w:pPr>
        <w:numPr>
          <w:ilvl w:val="1"/>
          <w:numId w:val="15"/>
        </w:numPr>
        <w:tabs>
          <w:tab w:val="clear" w:pos="1455"/>
          <w:tab w:val="num" w:pos="426"/>
        </w:tabs>
        <w:ind w:left="426"/>
        <w:jc w:val="both"/>
        <w:rPr>
          <w:sz w:val="22"/>
          <w:szCs w:val="22"/>
        </w:rPr>
      </w:pPr>
      <w:r w:rsidRPr="006B223D">
        <w:rPr>
          <w:sz w:val="22"/>
          <w:szCs w:val="22"/>
        </w:rPr>
        <w:t xml:space="preserve">W przypadku dwukrotnego nie wywiązania się z obowiązku wskazanego w  § 2a ust. 4 </w:t>
      </w:r>
      <w:r w:rsidR="00B1341D">
        <w:rPr>
          <w:sz w:val="22"/>
          <w:szCs w:val="22"/>
        </w:rPr>
        <w:t>lub</w:t>
      </w:r>
      <w:r w:rsidRPr="006B223D">
        <w:rPr>
          <w:sz w:val="22"/>
          <w:szCs w:val="22"/>
        </w:rPr>
        <w:t xml:space="preserve"> 7 lub zmiany sposobu zatrudnienia osób wskazanych w załączniku nr 7 do umowy, Zamawiający ma prawo od umowy odstąpić</w:t>
      </w:r>
      <w:r w:rsidR="00C86CAB" w:rsidRPr="006B223D">
        <w:rPr>
          <w:sz w:val="22"/>
          <w:szCs w:val="22"/>
        </w:rPr>
        <w:t xml:space="preserve"> z winy Wykonawcy</w:t>
      </w:r>
      <w:r w:rsidRPr="006B223D">
        <w:rPr>
          <w:sz w:val="22"/>
          <w:szCs w:val="22"/>
        </w:rPr>
        <w:t xml:space="preserve"> i naliczyć dodatkowo karę umowną w wysokości </w:t>
      </w:r>
      <w:r w:rsidR="00C86CAB" w:rsidRPr="006B223D">
        <w:rPr>
          <w:sz w:val="22"/>
          <w:szCs w:val="22"/>
        </w:rPr>
        <w:br/>
      </w:r>
      <w:r w:rsidR="00FA42B0" w:rsidRPr="007C3582">
        <w:rPr>
          <w:b/>
          <w:bCs/>
          <w:sz w:val="22"/>
          <w:szCs w:val="22"/>
        </w:rPr>
        <w:t>0,5</w:t>
      </w:r>
      <w:r w:rsidRPr="007C3582">
        <w:rPr>
          <w:b/>
          <w:bCs/>
          <w:sz w:val="22"/>
          <w:szCs w:val="22"/>
        </w:rPr>
        <w:t xml:space="preserve"> %</w:t>
      </w:r>
      <w:r w:rsidRPr="006B223D">
        <w:rPr>
          <w:sz w:val="22"/>
          <w:szCs w:val="22"/>
        </w:rPr>
        <w:t xml:space="preserve"> całkowitej wartości wynagrodzenia brutto, określonego w § 7 ust. 1 umowy</w:t>
      </w:r>
      <w:r w:rsidR="005C0C25" w:rsidRPr="006B223D">
        <w:rPr>
          <w:sz w:val="22"/>
          <w:szCs w:val="22"/>
        </w:rPr>
        <w:t xml:space="preserve"> z uwzględnieniem § </w:t>
      </w:r>
      <w:r w:rsidR="00E63F4E" w:rsidRPr="004964B3">
        <w:rPr>
          <w:sz w:val="22"/>
          <w:szCs w:val="22"/>
        </w:rPr>
        <w:t>6</w:t>
      </w:r>
      <w:r w:rsidR="00E63F4E">
        <w:rPr>
          <w:sz w:val="22"/>
          <w:szCs w:val="22"/>
        </w:rPr>
        <w:t>a</w:t>
      </w:r>
      <w:r w:rsidR="00E63F4E" w:rsidRPr="004964B3">
        <w:rPr>
          <w:sz w:val="22"/>
          <w:szCs w:val="22"/>
        </w:rPr>
        <w:t xml:space="preserve"> ust.</w:t>
      </w:r>
      <w:r w:rsidR="00E63F4E">
        <w:rPr>
          <w:sz w:val="22"/>
          <w:szCs w:val="22"/>
        </w:rPr>
        <w:t xml:space="preserve"> </w:t>
      </w:r>
      <w:r w:rsidR="00E63F4E" w:rsidRPr="004964B3">
        <w:rPr>
          <w:sz w:val="22"/>
          <w:szCs w:val="22"/>
        </w:rPr>
        <w:t>2 pkt</w:t>
      </w:r>
      <w:r w:rsidR="00E63F4E">
        <w:rPr>
          <w:sz w:val="22"/>
          <w:szCs w:val="22"/>
        </w:rPr>
        <w:t xml:space="preserve"> 1</w:t>
      </w:r>
      <w:r w:rsidR="00E63F4E" w:rsidRPr="004964B3">
        <w:rPr>
          <w:sz w:val="22"/>
          <w:szCs w:val="22"/>
        </w:rPr>
        <w:t xml:space="preserve">) do </w:t>
      </w:r>
      <w:r w:rsidR="00E63F4E">
        <w:rPr>
          <w:sz w:val="22"/>
          <w:szCs w:val="22"/>
        </w:rPr>
        <w:t>3</w:t>
      </w:r>
      <w:r w:rsidR="00E63F4E" w:rsidRPr="004964B3">
        <w:rPr>
          <w:sz w:val="22"/>
          <w:szCs w:val="22"/>
        </w:rPr>
        <w:t>)</w:t>
      </w:r>
      <w:r w:rsidR="005C0C25" w:rsidRPr="006B223D">
        <w:rPr>
          <w:sz w:val="22"/>
          <w:szCs w:val="22"/>
        </w:rPr>
        <w:t>.</w:t>
      </w:r>
    </w:p>
    <w:p w14:paraId="77B15E6C" w14:textId="76A3D627" w:rsidR="00130A67" w:rsidRDefault="00F8257F" w:rsidP="00680006">
      <w:pPr>
        <w:numPr>
          <w:ilvl w:val="1"/>
          <w:numId w:val="15"/>
        </w:numPr>
        <w:tabs>
          <w:tab w:val="clear" w:pos="1455"/>
          <w:tab w:val="num" w:pos="426"/>
        </w:tabs>
        <w:ind w:left="426"/>
        <w:jc w:val="both"/>
        <w:rPr>
          <w:sz w:val="22"/>
          <w:szCs w:val="22"/>
        </w:rPr>
      </w:pPr>
      <w:r w:rsidRPr="00753AD7">
        <w:rPr>
          <w:sz w:val="22"/>
          <w:szCs w:val="22"/>
        </w:rPr>
        <w:t>Zamawiający zastrzega sobie prawo dochodzenia odszkodowania uzupełniającego do wysokości poniesionej szkody.</w:t>
      </w:r>
      <w:r w:rsidR="005C0C25" w:rsidRPr="005C0C25">
        <w:rPr>
          <w:sz w:val="22"/>
          <w:szCs w:val="22"/>
        </w:rPr>
        <w:t xml:space="preserve"> </w:t>
      </w:r>
      <w:r w:rsidR="005C0C25" w:rsidRPr="00EE08A3">
        <w:rPr>
          <w:sz w:val="22"/>
          <w:szCs w:val="22"/>
        </w:rPr>
        <w:t xml:space="preserve">Szkoda Zamawiającego może również obejmować należności uboczne </w:t>
      </w:r>
      <w:r w:rsidR="00E63F4E">
        <w:rPr>
          <w:sz w:val="22"/>
          <w:szCs w:val="22"/>
        </w:rPr>
        <w:br/>
      </w:r>
      <w:r w:rsidR="005C0C25" w:rsidRPr="00EE08A3">
        <w:rPr>
          <w:sz w:val="22"/>
          <w:szCs w:val="22"/>
        </w:rPr>
        <w:t>(w szczególności odsetki i koszty procesu itp.).</w:t>
      </w:r>
    </w:p>
    <w:p w14:paraId="14EE760B" w14:textId="77777777" w:rsidR="00A5699E" w:rsidRPr="00753AD7" w:rsidRDefault="00A5699E" w:rsidP="00A5699E">
      <w:pPr>
        <w:ind w:left="720"/>
        <w:jc w:val="both"/>
        <w:rPr>
          <w:sz w:val="22"/>
          <w:szCs w:val="22"/>
        </w:rPr>
      </w:pPr>
    </w:p>
    <w:p w14:paraId="3923BAA7" w14:textId="0704AE13" w:rsidR="00525DD8" w:rsidRDefault="00F8257F" w:rsidP="00874B2E">
      <w:pPr>
        <w:spacing w:before="240" w:after="120"/>
        <w:jc w:val="center"/>
        <w:rPr>
          <w:b/>
          <w:sz w:val="22"/>
          <w:szCs w:val="22"/>
        </w:rPr>
      </w:pPr>
      <w:r w:rsidRPr="00753AD7">
        <w:rPr>
          <w:b/>
          <w:sz w:val="22"/>
          <w:szCs w:val="22"/>
        </w:rPr>
        <w:t>§ 12</w:t>
      </w:r>
    </w:p>
    <w:p w14:paraId="34315B0A" w14:textId="5FF57C87" w:rsidR="00F8257F" w:rsidRPr="00C45D1E" w:rsidRDefault="00A639A8" w:rsidP="00B131B1">
      <w:pPr>
        <w:spacing w:before="120" w:after="120"/>
        <w:jc w:val="center"/>
        <w:rPr>
          <w:b/>
          <w:sz w:val="22"/>
          <w:szCs w:val="22"/>
        </w:rPr>
      </w:pPr>
      <w:r>
        <w:rPr>
          <w:b/>
          <w:sz w:val="22"/>
          <w:szCs w:val="22"/>
        </w:rPr>
        <w:t>Odstąpienie od umowy</w:t>
      </w:r>
      <w:r w:rsidR="00B131B1">
        <w:rPr>
          <w:b/>
          <w:sz w:val="22"/>
          <w:szCs w:val="22"/>
        </w:rPr>
        <w:t xml:space="preserve"> </w:t>
      </w:r>
      <w:r w:rsidR="00B131B1" w:rsidRPr="00007D4D">
        <w:rPr>
          <w:b/>
          <w:sz w:val="22"/>
          <w:szCs w:val="22"/>
        </w:rPr>
        <w:t>przez Zamawiającego</w:t>
      </w:r>
    </w:p>
    <w:p w14:paraId="647E6AB8" w14:textId="3AE6FDF3" w:rsidR="00F8257F" w:rsidRPr="00C45D1E" w:rsidRDefault="00F8257F" w:rsidP="00F8257F">
      <w:pPr>
        <w:tabs>
          <w:tab w:val="num" w:pos="1455"/>
        </w:tabs>
        <w:ind w:left="284" w:hanging="284"/>
        <w:jc w:val="both"/>
        <w:rPr>
          <w:sz w:val="22"/>
          <w:szCs w:val="22"/>
        </w:rPr>
      </w:pPr>
      <w:r w:rsidRPr="00C45D1E">
        <w:rPr>
          <w:sz w:val="22"/>
          <w:szCs w:val="22"/>
        </w:rPr>
        <w:t xml:space="preserve">1. Zamawiający ma prawo odstąpić od umowy w terminie </w:t>
      </w:r>
      <w:r w:rsidRPr="00D20764">
        <w:rPr>
          <w:b/>
          <w:bCs/>
          <w:sz w:val="22"/>
          <w:szCs w:val="22"/>
        </w:rPr>
        <w:t>do 30 dni</w:t>
      </w:r>
      <w:r w:rsidRPr="00C45D1E">
        <w:rPr>
          <w:sz w:val="22"/>
          <w:szCs w:val="22"/>
        </w:rPr>
        <w:t xml:space="preserve"> </w:t>
      </w:r>
      <w:r w:rsidR="007E2E82">
        <w:rPr>
          <w:sz w:val="22"/>
          <w:szCs w:val="22"/>
        </w:rPr>
        <w:t>od</w:t>
      </w:r>
      <w:r w:rsidR="003054BF">
        <w:rPr>
          <w:sz w:val="22"/>
          <w:szCs w:val="22"/>
        </w:rPr>
        <w:t xml:space="preserve"> </w:t>
      </w:r>
      <w:r w:rsidR="000E487E">
        <w:rPr>
          <w:sz w:val="22"/>
          <w:szCs w:val="22"/>
        </w:rPr>
        <w:t xml:space="preserve">dnia  w którym powziął wiedzę </w:t>
      </w:r>
      <w:r w:rsidR="00BC565C">
        <w:rPr>
          <w:sz w:val="22"/>
          <w:szCs w:val="22"/>
        </w:rPr>
        <w:br/>
      </w:r>
      <w:r w:rsidR="000E487E">
        <w:rPr>
          <w:sz w:val="22"/>
          <w:szCs w:val="22"/>
        </w:rPr>
        <w:t xml:space="preserve">o </w:t>
      </w:r>
      <w:r w:rsidR="000E487E" w:rsidRPr="00C45D1E">
        <w:rPr>
          <w:sz w:val="22"/>
          <w:szCs w:val="22"/>
        </w:rPr>
        <w:t>zaistnieni</w:t>
      </w:r>
      <w:r w:rsidR="000E487E">
        <w:rPr>
          <w:sz w:val="22"/>
          <w:szCs w:val="22"/>
        </w:rPr>
        <w:t>u</w:t>
      </w:r>
      <w:r w:rsidRPr="00C45D1E">
        <w:rPr>
          <w:sz w:val="22"/>
          <w:szCs w:val="22"/>
        </w:rPr>
        <w:t xml:space="preserve"> zdarzenia uprawniającego do odstąpienia, które ma miejsce jeżeli:</w:t>
      </w:r>
    </w:p>
    <w:p w14:paraId="60D0F7BF" w14:textId="1E86C2C2"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t xml:space="preserve">Wykonawca nie przejął terenu robót lub nie rozpoczął robót bez uzasadnionych przyczyn zgodnie z umową, a opóźnienie przekracza </w:t>
      </w:r>
      <w:r w:rsidRPr="000E4E11">
        <w:rPr>
          <w:b/>
          <w:bCs/>
          <w:sz w:val="22"/>
          <w:szCs w:val="22"/>
        </w:rPr>
        <w:t>7 dni</w:t>
      </w:r>
      <w:r w:rsidRPr="00C45D1E">
        <w:rPr>
          <w:sz w:val="22"/>
          <w:szCs w:val="22"/>
        </w:rPr>
        <w:t xml:space="preserve"> mimo wezwania przez Zamawiającego złożonego na piśmie</w:t>
      </w:r>
      <w:r w:rsidR="005C0C25">
        <w:rPr>
          <w:sz w:val="22"/>
          <w:szCs w:val="22"/>
        </w:rPr>
        <w:t xml:space="preserve"> lub e-mailem</w:t>
      </w:r>
      <w:r w:rsidRPr="00C45D1E">
        <w:rPr>
          <w:sz w:val="22"/>
          <w:szCs w:val="22"/>
        </w:rPr>
        <w:t>,</w:t>
      </w:r>
    </w:p>
    <w:p w14:paraId="4BBD5199" w14:textId="77777777"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t xml:space="preserve">Wykonawca ogłosi otwarcie likwidacji i/lub rozwiązanie firmy, </w:t>
      </w:r>
    </w:p>
    <w:p w14:paraId="38F0340C" w14:textId="5E38E7F6" w:rsidR="00F8257F" w:rsidRPr="000E487E" w:rsidRDefault="00F8257F" w:rsidP="00680006">
      <w:pPr>
        <w:numPr>
          <w:ilvl w:val="0"/>
          <w:numId w:val="16"/>
        </w:numPr>
        <w:tabs>
          <w:tab w:val="clear" w:pos="1080"/>
          <w:tab w:val="num" w:pos="709"/>
        </w:tabs>
        <w:ind w:left="709" w:hanging="349"/>
        <w:jc w:val="both"/>
        <w:rPr>
          <w:sz w:val="22"/>
          <w:szCs w:val="22"/>
        </w:rPr>
      </w:pPr>
      <w:r w:rsidRPr="00C45D1E">
        <w:rPr>
          <w:sz w:val="22"/>
          <w:szCs w:val="22"/>
        </w:rPr>
        <w:t>zostanie wydany nakaz zajęcia majątku Wykonawcy a w szczególności zajęcia wierzytelności z tytułu wykonania niniejszej umowy</w:t>
      </w:r>
      <w:r w:rsidR="000E487E" w:rsidRPr="000E487E">
        <w:rPr>
          <w:sz w:val="22"/>
          <w:szCs w:val="22"/>
        </w:rPr>
        <w:t xml:space="preserve"> </w:t>
      </w:r>
      <w:r w:rsidR="000E487E">
        <w:rPr>
          <w:sz w:val="22"/>
          <w:szCs w:val="22"/>
        </w:rPr>
        <w:t>w sposób uniemożliwiający lub utrudniający realizację umowy,</w:t>
      </w:r>
    </w:p>
    <w:p w14:paraId="7209858D" w14:textId="77777777"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t>Wykonawca przerwie realizację robót i nie podejmie ich bez uzasadnionych przyczyn przez okres kolejnych 7 dni, po bezskutecznym upływie terminu wskazanego przez Zamawiającego w wezwaniu,</w:t>
      </w:r>
    </w:p>
    <w:p w14:paraId="72556037" w14:textId="62CE83AD"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lastRenderedPageBreak/>
        <w:t>Wykonawca nie będzie realizował robót w sposób ciągły przez dni robocze w okresie kolejnych 14 dni kalendarzowych, chyba, że wynika to z technologii/harmonogramu robót</w:t>
      </w:r>
      <w:r w:rsidR="000E487E" w:rsidRPr="000E487E">
        <w:rPr>
          <w:sz w:val="22"/>
          <w:szCs w:val="22"/>
        </w:rPr>
        <w:t xml:space="preserve"> </w:t>
      </w:r>
      <w:r w:rsidR="000E487E">
        <w:rPr>
          <w:sz w:val="22"/>
          <w:szCs w:val="22"/>
        </w:rPr>
        <w:t>zaakceptowanego przez Zamawiającego,</w:t>
      </w:r>
    </w:p>
    <w:p w14:paraId="505910B2" w14:textId="77777777"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t>Wykonawca opóźni, z własnej winy, termin wykonania robót w stosunku do terminów określonych w umowie lub obustronnie uzgodnionym harmonogramie o więcej niż 7 dni,</w:t>
      </w:r>
    </w:p>
    <w:p w14:paraId="03E25A1B" w14:textId="0645C176" w:rsidR="00F8257F" w:rsidRPr="00C45D1E" w:rsidRDefault="00F8257F" w:rsidP="00680006">
      <w:pPr>
        <w:numPr>
          <w:ilvl w:val="0"/>
          <w:numId w:val="16"/>
        </w:numPr>
        <w:tabs>
          <w:tab w:val="clear" w:pos="1080"/>
          <w:tab w:val="num" w:pos="709"/>
        </w:tabs>
        <w:ind w:left="709" w:hanging="349"/>
        <w:jc w:val="both"/>
        <w:rPr>
          <w:sz w:val="22"/>
          <w:szCs w:val="22"/>
        </w:rPr>
      </w:pPr>
      <w:r w:rsidRPr="00C45D1E">
        <w:rPr>
          <w:sz w:val="22"/>
          <w:szCs w:val="22"/>
        </w:rPr>
        <w:t xml:space="preserve">Wykonawca nie będzie wykonywał robót zgodnie z umową lub też nienależycie będzie wykonywał swoje zobowiązania umowne, wykonuje roboty wadliwe lub niezgodne </w:t>
      </w:r>
      <w:r w:rsidR="00BC565C">
        <w:rPr>
          <w:sz w:val="22"/>
          <w:szCs w:val="22"/>
        </w:rPr>
        <w:br/>
      </w:r>
      <w:r w:rsidRPr="00C45D1E">
        <w:rPr>
          <w:sz w:val="22"/>
          <w:szCs w:val="22"/>
        </w:rPr>
        <w:t>z wymaganiami Zamawiającego i dokumentacją projektową i nie reaguje na polecenia Zamawiającego dotyczące poprawek i zmiany sposobu wykonania.</w:t>
      </w:r>
    </w:p>
    <w:p w14:paraId="1DA75E54" w14:textId="77777777" w:rsidR="00F8257F" w:rsidRPr="00C45D1E" w:rsidRDefault="00F8257F" w:rsidP="00680006">
      <w:pPr>
        <w:numPr>
          <w:ilvl w:val="0"/>
          <w:numId w:val="16"/>
        </w:numPr>
        <w:tabs>
          <w:tab w:val="clear" w:pos="1080"/>
          <w:tab w:val="num" w:pos="709"/>
        </w:tabs>
        <w:ind w:left="709" w:hanging="349"/>
        <w:jc w:val="both"/>
        <w:rPr>
          <w:sz w:val="22"/>
          <w:szCs w:val="22"/>
        </w:rPr>
      </w:pPr>
      <w:r w:rsidRPr="00C45D1E">
        <w:rPr>
          <w:color w:val="000000"/>
          <w:sz w:val="22"/>
          <w:szCs w:val="22"/>
        </w:rPr>
        <w:t>następuje konieczność wielokrotnego (więcej niż 2 przypadki) dokonywania bezpośredniej zapłaty podwykonawcy lub dalszemu podwykonawcy, o których mowa w § 8 ust. 10, lub konieczność dokonania bezpośrednich zapłat na sumę większą niż 5% wartości umowy.</w:t>
      </w:r>
    </w:p>
    <w:p w14:paraId="38DA8FE9" w14:textId="7EBDB844" w:rsidR="00F8257F" w:rsidRPr="00C45D1E" w:rsidRDefault="00F8257F" w:rsidP="00680006">
      <w:pPr>
        <w:numPr>
          <w:ilvl w:val="1"/>
          <w:numId w:val="16"/>
        </w:numPr>
        <w:tabs>
          <w:tab w:val="clear" w:pos="1440"/>
          <w:tab w:val="num" w:pos="360"/>
        </w:tabs>
        <w:ind w:left="360"/>
        <w:jc w:val="both"/>
        <w:rPr>
          <w:sz w:val="22"/>
          <w:szCs w:val="22"/>
        </w:rPr>
      </w:pPr>
      <w:r w:rsidRPr="00C45D1E">
        <w:rPr>
          <w:sz w:val="22"/>
          <w:szCs w:val="22"/>
        </w:rPr>
        <w:t>Odstąpienie następuje w formie pisemnej, z chwilą, gdy Wykonawca zapoznał się z treścią oświadczenia Zamawiającego o odstąpieniu od umowy lub z chwilą, gdy Wykonawca mógł się zapoznać z taką treścią.</w:t>
      </w:r>
    </w:p>
    <w:p w14:paraId="33CFBDDB" w14:textId="77777777" w:rsidR="00F8257F" w:rsidRPr="00C45D1E" w:rsidRDefault="00F8257F" w:rsidP="00680006">
      <w:pPr>
        <w:numPr>
          <w:ilvl w:val="1"/>
          <w:numId w:val="16"/>
        </w:numPr>
        <w:tabs>
          <w:tab w:val="clear" w:pos="1440"/>
          <w:tab w:val="num" w:pos="360"/>
        </w:tabs>
        <w:ind w:left="360"/>
        <w:jc w:val="both"/>
        <w:rPr>
          <w:sz w:val="22"/>
          <w:szCs w:val="22"/>
        </w:rPr>
      </w:pPr>
      <w:r w:rsidRPr="00C45D1E">
        <w:rPr>
          <w:sz w:val="22"/>
          <w:szCs w:val="22"/>
        </w:rPr>
        <w:t xml:space="preserve">Odstąpienie od umowy przez Zamawiającego z przyczyn określonych w ust.1 uprawnia Zamawiającego do naliczenia kary umownej </w:t>
      </w:r>
      <w:r w:rsidRPr="007C3582">
        <w:rPr>
          <w:sz w:val="22"/>
          <w:szCs w:val="22"/>
        </w:rPr>
        <w:t>określonej w § 11 ust.1 pkt. 4)</w:t>
      </w:r>
      <w:r w:rsidRPr="00C45D1E">
        <w:rPr>
          <w:sz w:val="22"/>
          <w:szCs w:val="22"/>
        </w:rPr>
        <w:t xml:space="preserve"> umowy.</w:t>
      </w:r>
    </w:p>
    <w:p w14:paraId="43B336BA" w14:textId="4F530010" w:rsidR="00F8257F" w:rsidRDefault="00F8257F" w:rsidP="00680006">
      <w:pPr>
        <w:numPr>
          <w:ilvl w:val="1"/>
          <w:numId w:val="16"/>
        </w:numPr>
        <w:tabs>
          <w:tab w:val="clear" w:pos="1440"/>
          <w:tab w:val="num" w:pos="360"/>
        </w:tabs>
        <w:spacing w:after="120"/>
        <w:ind w:left="360"/>
        <w:jc w:val="both"/>
        <w:rPr>
          <w:sz w:val="22"/>
          <w:szCs w:val="22"/>
        </w:rPr>
      </w:pPr>
      <w:r w:rsidRPr="00C45D1E">
        <w:rPr>
          <w:sz w:val="22"/>
          <w:szCs w:val="22"/>
        </w:rPr>
        <w:t xml:space="preserve">W razie zaistnienia istotnej zmiany okoliczności powodującej, że wykonanie umowy nie leży </w:t>
      </w:r>
      <w:r w:rsidR="00BC25C7">
        <w:rPr>
          <w:sz w:val="22"/>
          <w:szCs w:val="22"/>
        </w:rPr>
        <w:br/>
      </w:r>
      <w:r w:rsidRPr="00C45D1E">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D4751F0" w14:textId="77777777" w:rsidR="00F8257F" w:rsidRPr="00D337BF" w:rsidRDefault="00F8257F" w:rsidP="00680006">
      <w:pPr>
        <w:numPr>
          <w:ilvl w:val="1"/>
          <w:numId w:val="16"/>
        </w:numPr>
        <w:tabs>
          <w:tab w:val="clear" w:pos="1440"/>
          <w:tab w:val="num" w:pos="360"/>
        </w:tabs>
        <w:spacing w:after="120"/>
        <w:ind w:left="360"/>
        <w:jc w:val="both"/>
        <w:rPr>
          <w:sz w:val="22"/>
          <w:szCs w:val="22"/>
        </w:rPr>
      </w:pPr>
      <w:r w:rsidRPr="00D337BF">
        <w:rPr>
          <w:sz w:val="22"/>
          <w:szCs w:val="22"/>
        </w:rPr>
        <w:t>W przypadku odstąpienia od Umowy z winy Wykonawcy, strony obciążają następujące obowiązki szczegółowe:</w:t>
      </w:r>
    </w:p>
    <w:p w14:paraId="441F5242" w14:textId="77777777" w:rsidR="00F8257F" w:rsidRPr="00C45D1E" w:rsidRDefault="00F8257F" w:rsidP="00680006">
      <w:pPr>
        <w:numPr>
          <w:ilvl w:val="1"/>
          <w:numId w:val="22"/>
        </w:numPr>
        <w:tabs>
          <w:tab w:val="clear" w:pos="1440"/>
        </w:tabs>
        <w:ind w:left="709" w:hanging="425"/>
        <w:jc w:val="both"/>
        <w:rPr>
          <w:sz w:val="22"/>
          <w:szCs w:val="22"/>
        </w:rPr>
      </w:pPr>
      <w:r w:rsidRPr="00C45D1E">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00A3814D" w14:textId="77777777" w:rsidR="00F8257F" w:rsidRPr="00C45D1E" w:rsidRDefault="00F8257F" w:rsidP="00680006">
      <w:pPr>
        <w:numPr>
          <w:ilvl w:val="1"/>
          <w:numId w:val="22"/>
        </w:numPr>
        <w:tabs>
          <w:tab w:val="clear" w:pos="1440"/>
        </w:tabs>
        <w:ind w:left="709" w:hanging="425"/>
        <w:jc w:val="both"/>
        <w:rPr>
          <w:sz w:val="22"/>
          <w:szCs w:val="22"/>
        </w:rPr>
      </w:pPr>
      <w:r w:rsidRPr="00C45D1E">
        <w:rPr>
          <w:sz w:val="22"/>
          <w:szCs w:val="22"/>
        </w:rPr>
        <w:t>W terminie 30 dni od daty przedłożenia inwentaryzacji stanu zaawansowania robót, o którym mowa w pkt 1,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0C3599BD" w14:textId="52448EF3" w:rsidR="000866A8" w:rsidRPr="00EC6111" w:rsidRDefault="00F8257F" w:rsidP="000866A8">
      <w:pPr>
        <w:numPr>
          <w:ilvl w:val="1"/>
          <w:numId w:val="22"/>
        </w:numPr>
        <w:tabs>
          <w:tab w:val="clear" w:pos="1440"/>
        </w:tabs>
        <w:spacing w:after="120"/>
        <w:ind w:left="709" w:hanging="425"/>
        <w:jc w:val="both"/>
        <w:rPr>
          <w:sz w:val="22"/>
          <w:szCs w:val="22"/>
        </w:rPr>
      </w:pPr>
      <w:r w:rsidRPr="00C45D1E">
        <w:rPr>
          <w:sz w:val="22"/>
          <w:szCs w:val="22"/>
        </w:rPr>
        <w:t>W przypadku uchybienia przez Wykonawcę wykonania obowiązków wskazanych w  pkt 1</w:t>
      </w:r>
      <w:r w:rsidR="00473AB9">
        <w:rPr>
          <w:sz w:val="22"/>
          <w:szCs w:val="22"/>
        </w:rPr>
        <w:t xml:space="preserve"> niniejszego ustępu</w:t>
      </w:r>
      <w:r w:rsidRPr="00C45D1E">
        <w:rPr>
          <w:sz w:val="22"/>
          <w:szCs w:val="22"/>
        </w:rPr>
        <w:t>, Wykonawca upoważnia Zamawiającego do jednostronnego sporządzenia inwentaryzacji określonej w pkt 1 oraz protokołu wskazanego w pkt 2</w:t>
      </w:r>
      <w:r w:rsidR="00EC6111">
        <w:rPr>
          <w:sz w:val="22"/>
          <w:szCs w:val="22"/>
        </w:rPr>
        <w:t>.</w:t>
      </w:r>
    </w:p>
    <w:p w14:paraId="6BD13606" w14:textId="77777777" w:rsidR="00F16BBC" w:rsidRDefault="00F16BBC" w:rsidP="00F16BBC">
      <w:pPr>
        <w:jc w:val="center"/>
        <w:rPr>
          <w:b/>
          <w:sz w:val="22"/>
          <w:szCs w:val="22"/>
        </w:rPr>
      </w:pPr>
    </w:p>
    <w:p w14:paraId="0CE1AE12" w14:textId="3BD81603" w:rsidR="00525DD8" w:rsidRDefault="00F8257F" w:rsidP="00F16BBC">
      <w:pPr>
        <w:jc w:val="center"/>
        <w:rPr>
          <w:b/>
          <w:sz w:val="22"/>
          <w:szCs w:val="22"/>
        </w:rPr>
      </w:pPr>
      <w:r w:rsidRPr="00C45D1E">
        <w:rPr>
          <w:b/>
          <w:sz w:val="22"/>
          <w:szCs w:val="22"/>
        </w:rPr>
        <w:t>§ 13</w:t>
      </w:r>
    </w:p>
    <w:p w14:paraId="0180807D" w14:textId="28ADFCE6" w:rsidR="00F8257F" w:rsidRPr="00C45D1E" w:rsidRDefault="00A639A8" w:rsidP="00F8257F">
      <w:pPr>
        <w:spacing w:after="120"/>
        <w:jc w:val="center"/>
        <w:rPr>
          <w:b/>
          <w:sz w:val="22"/>
          <w:szCs w:val="22"/>
        </w:rPr>
      </w:pPr>
      <w:r>
        <w:rPr>
          <w:b/>
          <w:sz w:val="22"/>
          <w:szCs w:val="22"/>
        </w:rPr>
        <w:t xml:space="preserve">Gwarancja </w:t>
      </w:r>
      <w:r w:rsidR="00B131B1">
        <w:rPr>
          <w:b/>
          <w:sz w:val="22"/>
          <w:szCs w:val="22"/>
        </w:rPr>
        <w:t>i rękojmia</w:t>
      </w:r>
    </w:p>
    <w:p w14:paraId="39CDF48B" w14:textId="7C1AB50E" w:rsidR="00F8257F" w:rsidRPr="00C45D1E" w:rsidRDefault="00F8257F" w:rsidP="00FE5C20">
      <w:pPr>
        <w:numPr>
          <w:ilvl w:val="0"/>
          <w:numId w:val="12"/>
        </w:numPr>
        <w:jc w:val="both"/>
        <w:rPr>
          <w:sz w:val="22"/>
          <w:szCs w:val="22"/>
        </w:rPr>
      </w:pPr>
      <w:r w:rsidRPr="00C45D1E">
        <w:rPr>
          <w:sz w:val="22"/>
          <w:szCs w:val="22"/>
        </w:rPr>
        <w:t xml:space="preserve"> Na wykonany przedmiot umowy Wykonawca udziela Zamawiającemu </w:t>
      </w:r>
      <w:r w:rsidRPr="00005FD8">
        <w:rPr>
          <w:b/>
          <w:sz w:val="22"/>
          <w:szCs w:val="22"/>
          <w:u w:val="single"/>
        </w:rPr>
        <w:t>….. miesięcy</w:t>
      </w:r>
      <w:r w:rsidRPr="00005FD8">
        <w:rPr>
          <w:sz w:val="22"/>
          <w:szCs w:val="22"/>
          <w:u w:val="single"/>
        </w:rPr>
        <w:t xml:space="preserve"> (wysokość gwarancji z oferty Wykonawcy min. 6</w:t>
      </w:r>
      <w:r w:rsidR="00EE5A47">
        <w:rPr>
          <w:sz w:val="22"/>
          <w:szCs w:val="22"/>
          <w:u w:val="single"/>
        </w:rPr>
        <w:t>0</w:t>
      </w:r>
      <w:r w:rsidRPr="00005FD8">
        <w:rPr>
          <w:sz w:val="22"/>
          <w:szCs w:val="22"/>
          <w:u w:val="single"/>
        </w:rPr>
        <w:t xml:space="preserve"> miesięcy)</w:t>
      </w:r>
      <w:r w:rsidRPr="00C45D1E">
        <w:rPr>
          <w:sz w:val="22"/>
          <w:szCs w:val="22"/>
        </w:rPr>
        <w:t xml:space="preserve"> bezwarunkowej gwarancji, której bieg rozpoczyna się od </w:t>
      </w:r>
      <w:r w:rsidRPr="008908F4">
        <w:rPr>
          <w:sz w:val="22"/>
          <w:szCs w:val="22"/>
        </w:rPr>
        <w:t xml:space="preserve">dnia </w:t>
      </w:r>
      <w:r w:rsidRPr="000E4E11">
        <w:rPr>
          <w:sz w:val="22"/>
          <w:szCs w:val="22"/>
        </w:rPr>
        <w:t>protokolarnego odbioru końcowego robót</w:t>
      </w:r>
      <w:r w:rsidRPr="008908F4">
        <w:rPr>
          <w:sz w:val="22"/>
          <w:szCs w:val="22"/>
        </w:rPr>
        <w:t>. Okres</w:t>
      </w:r>
      <w:r w:rsidRPr="00C45D1E">
        <w:rPr>
          <w:sz w:val="22"/>
          <w:szCs w:val="22"/>
        </w:rPr>
        <w:t xml:space="preserve"> gwarancji ulegnie wydłużeniu o okres równy czasowi usunięcia </w:t>
      </w:r>
      <w:r w:rsidR="00197BC9">
        <w:rPr>
          <w:sz w:val="22"/>
          <w:szCs w:val="22"/>
        </w:rPr>
        <w:t>wad</w:t>
      </w:r>
      <w:r w:rsidRPr="00C45D1E">
        <w:rPr>
          <w:sz w:val="22"/>
          <w:szCs w:val="22"/>
        </w:rPr>
        <w:t xml:space="preserve"> z tytułu gwarancji lub rękojmi. </w:t>
      </w:r>
    </w:p>
    <w:p w14:paraId="2D2B5260" w14:textId="77777777" w:rsidR="00F8257F" w:rsidRPr="00C45D1E" w:rsidRDefault="00F8257F" w:rsidP="00FE5C20">
      <w:pPr>
        <w:numPr>
          <w:ilvl w:val="0"/>
          <w:numId w:val="12"/>
        </w:numPr>
        <w:jc w:val="both"/>
        <w:rPr>
          <w:sz w:val="22"/>
          <w:szCs w:val="22"/>
        </w:rPr>
      </w:pPr>
      <w:r w:rsidRPr="00C45D1E">
        <w:rPr>
          <w:sz w:val="22"/>
          <w:szCs w:val="22"/>
        </w:rPr>
        <w:t>Zamawiający ma prawo wyboru wykonania uprawnień z tytułu rękojmi lub gwarancji.</w:t>
      </w:r>
    </w:p>
    <w:p w14:paraId="7203FA59" w14:textId="77777777" w:rsidR="00F8257F" w:rsidRPr="00C45D1E" w:rsidRDefault="00F8257F" w:rsidP="00FE5C20">
      <w:pPr>
        <w:numPr>
          <w:ilvl w:val="0"/>
          <w:numId w:val="12"/>
        </w:numPr>
        <w:jc w:val="both"/>
        <w:rPr>
          <w:sz w:val="22"/>
          <w:szCs w:val="22"/>
        </w:rPr>
      </w:pPr>
      <w:r w:rsidRPr="00C45D1E">
        <w:rPr>
          <w:sz w:val="22"/>
          <w:szCs w:val="22"/>
        </w:rPr>
        <w:t xml:space="preserve">W związku z wyznaczonym okresem gwarancji strony ustalają, że okres rękojmi rozszerza się na </w:t>
      </w:r>
      <w:r w:rsidRPr="00E63F4E">
        <w:rPr>
          <w:b/>
          <w:bCs/>
          <w:sz w:val="22"/>
          <w:szCs w:val="22"/>
        </w:rPr>
        <w:t>…… miesięcy</w:t>
      </w:r>
      <w:r w:rsidRPr="00C45D1E">
        <w:rPr>
          <w:sz w:val="22"/>
          <w:szCs w:val="22"/>
        </w:rPr>
        <w:t xml:space="preserve"> tzn. o 3 miesiące ponad okres gwarancji w tym również w przypadku wydłużenia okresu gwarancji z godnie z ust. 1.</w:t>
      </w:r>
    </w:p>
    <w:p w14:paraId="1DA8217E" w14:textId="77777777" w:rsidR="00F8257F" w:rsidRPr="00C45D1E" w:rsidRDefault="00F8257F" w:rsidP="00FE5C20">
      <w:pPr>
        <w:numPr>
          <w:ilvl w:val="0"/>
          <w:numId w:val="12"/>
        </w:numPr>
        <w:jc w:val="both"/>
        <w:rPr>
          <w:sz w:val="22"/>
          <w:szCs w:val="22"/>
        </w:rPr>
      </w:pPr>
      <w:r w:rsidRPr="00C45D1E">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 lub wykrycia, przesyłając Wykonawcy dokument określający wadę i termin jej usunięcia.</w:t>
      </w:r>
    </w:p>
    <w:p w14:paraId="5619ADAC" w14:textId="02CC1F21" w:rsidR="00F8257F" w:rsidRPr="00C45D1E" w:rsidRDefault="00F8257F" w:rsidP="00FE5C20">
      <w:pPr>
        <w:numPr>
          <w:ilvl w:val="0"/>
          <w:numId w:val="12"/>
        </w:numPr>
        <w:jc w:val="both"/>
        <w:rPr>
          <w:sz w:val="22"/>
          <w:szCs w:val="22"/>
        </w:rPr>
      </w:pPr>
      <w:r w:rsidRPr="00C45D1E">
        <w:rPr>
          <w:sz w:val="22"/>
          <w:szCs w:val="22"/>
        </w:rPr>
        <w:t>W przypadku nieusunięcia wad przez Wykonawcę w wyznaczonym terminie Zamawiający może powierzyć te czynności osobie trzeciej, na ryzyko i koszt Wykonawcy</w:t>
      </w:r>
      <w:r w:rsidR="00197BC9">
        <w:rPr>
          <w:sz w:val="22"/>
          <w:szCs w:val="22"/>
        </w:rPr>
        <w:t xml:space="preserve"> bez upoważnienia Sądu</w:t>
      </w:r>
      <w:r w:rsidRPr="00C45D1E">
        <w:rPr>
          <w:sz w:val="22"/>
          <w:szCs w:val="22"/>
        </w:rPr>
        <w:t xml:space="preserve">. W przypadku o którym mowa w zdaniu poprzednim Zamawiający ma prawo potrącić koszty </w:t>
      </w:r>
      <w:r w:rsidRPr="00C45D1E">
        <w:rPr>
          <w:sz w:val="22"/>
          <w:szCs w:val="22"/>
        </w:rPr>
        <w:lastRenderedPageBreak/>
        <w:t>wykonania zastępczego z wniesionego przez Wykonawcę Zabezpieczenia należytego wykonania umowy oraz naliczyć karę umowną na podst. § 11 ust. 1 pkt 3.</w:t>
      </w:r>
    </w:p>
    <w:p w14:paraId="7A82F6B7" w14:textId="670A4229" w:rsidR="00311ADD" w:rsidRDefault="00F8257F" w:rsidP="00FE5C20">
      <w:pPr>
        <w:numPr>
          <w:ilvl w:val="0"/>
          <w:numId w:val="12"/>
        </w:numPr>
        <w:spacing w:after="120"/>
        <w:jc w:val="both"/>
        <w:rPr>
          <w:sz w:val="22"/>
          <w:szCs w:val="22"/>
        </w:rPr>
      </w:pPr>
      <w:r w:rsidRPr="00C45D1E">
        <w:rPr>
          <w:sz w:val="22"/>
          <w:szCs w:val="22"/>
        </w:rPr>
        <w:t>Niezależnie od uprawnień z tytułu rękojmi i gwarancji Zamawiający może żądać odszkodowania za wszelkie szkody powstałe w wyniku zaistnienia wad.</w:t>
      </w:r>
    </w:p>
    <w:p w14:paraId="58B9AD27" w14:textId="584F6FDB" w:rsidR="00525DD8" w:rsidRDefault="00F8257F" w:rsidP="00874B2E">
      <w:pPr>
        <w:spacing w:before="240" w:after="120"/>
        <w:jc w:val="center"/>
        <w:rPr>
          <w:b/>
          <w:sz w:val="22"/>
          <w:szCs w:val="22"/>
        </w:rPr>
      </w:pPr>
      <w:r w:rsidRPr="00C45D1E">
        <w:rPr>
          <w:b/>
          <w:sz w:val="22"/>
          <w:szCs w:val="22"/>
        </w:rPr>
        <w:t>§ 14</w:t>
      </w:r>
    </w:p>
    <w:p w14:paraId="574D051B" w14:textId="20F456FB" w:rsidR="00F8257F" w:rsidRPr="00C45D1E" w:rsidRDefault="00525DD8" w:rsidP="00F8257F">
      <w:pPr>
        <w:spacing w:after="120"/>
        <w:jc w:val="center"/>
        <w:rPr>
          <w:b/>
          <w:sz w:val="22"/>
          <w:szCs w:val="22"/>
        </w:rPr>
      </w:pPr>
      <w:r>
        <w:rPr>
          <w:b/>
          <w:sz w:val="22"/>
          <w:szCs w:val="22"/>
        </w:rPr>
        <w:t>Z</w:t>
      </w:r>
      <w:r w:rsidR="00A639A8">
        <w:rPr>
          <w:b/>
          <w:sz w:val="22"/>
          <w:szCs w:val="22"/>
        </w:rPr>
        <w:t>abezpieczenie należytego wykonania umowy</w:t>
      </w:r>
    </w:p>
    <w:p w14:paraId="40C9C110" w14:textId="50B3F31D" w:rsidR="00F8257F" w:rsidRPr="00005FD8" w:rsidRDefault="00F8257F" w:rsidP="00FE5C20">
      <w:pPr>
        <w:numPr>
          <w:ilvl w:val="0"/>
          <w:numId w:val="13"/>
        </w:numPr>
        <w:jc w:val="both"/>
        <w:rPr>
          <w:sz w:val="22"/>
          <w:szCs w:val="22"/>
        </w:rPr>
      </w:pPr>
      <w:r w:rsidRPr="00005FD8">
        <w:rPr>
          <w:sz w:val="22"/>
          <w:szCs w:val="22"/>
        </w:rPr>
        <w:t xml:space="preserve">Wykonawca wnosi zabezpieczenie należytego wykonania umowy w wysokości </w:t>
      </w:r>
      <w:r w:rsidRPr="00005FD8">
        <w:rPr>
          <w:b/>
          <w:sz w:val="22"/>
          <w:szCs w:val="22"/>
        </w:rPr>
        <w:t>5 %</w:t>
      </w:r>
      <w:r w:rsidRPr="00005FD8">
        <w:rPr>
          <w:sz w:val="22"/>
          <w:szCs w:val="22"/>
        </w:rPr>
        <w:t xml:space="preserve"> wartości wynagrodzenia umownego tj............</w:t>
      </w:r>
      <w:r w:rsidR="006B223D">
        <w:rPr>
          <w:sz w:val="22"/>
          <w:szCs w:val="22"/>
        </w:rPr>
        <w:t>................</w:t>
      </w:r>
      <w:r w:rsidR="00A1535A">
        <w:rPr>
          <w:sz w:val="22"/>
          <w:szCs w:val="22"/>
        </w:rPr>
        <w:t xml:space="preserve"> </w:t>
      </w:r>
      <w:r w:rsidRPr="00005FD8">
        <w:rPr>
          <w:sz w:val="22"/>
          <w:szCs w:val="22"/>
        </w:rPr>
        <w:t xml:space="preserve">zł </w:t>
      </w:r>
      <w:r w:rsidR="006B223D" w:rsidRPr="00005FD8">
        <w:rPr>
          <w:sz w:val="22"/>
          <w:szCs w:val="22"/>
        </w:rPr>
        <w:t xml:space="preserve">brutto </w:t>
      </w:r>
      <w:r w:rsidRPr="00005FD8">
        <w:rPr>
          <w:sz w:val="22"/>
          <w:szCs w:val="22"/>
        </w:rPr>
        <w:t>(słownie:</w:t>
      </w:r>
      <w:r w:rsidR="006B223D">
        <w:rPr>
          <w:sz w:val="22"/>
          <w:szCs w:val="22"/>
        </w:rPr>
        <w:t xml:space="preserve"> </w:t>
      </w:r>
      <w:r w:rsidRPr="00005FD8">
        <w:rPr>
          <w:sz w:val="22"/>
          <w:szCs w:val="22"/>
        </w:rPr>
        <w:t>………………</w:t>
      </w:r>
      <w:r w:rsidR="006B223D">
        <w:rPr>
          <w:sz w:val="22"/>
          <w:szCs w:val="22"/>
        </w:rPr>
        <w:t xml:space="preserve">………… </w:t>
      </w:r>
      <w:r w:rsidRPr="00005FD8">
        <w:rPr>
          <w:sz w:val="22"/>
          <w:szCs w:val="22"/>
        </w:rPr>
        <w:t>……………..………………….) najpóźniej w dniu jej podpisania w formie ……….……</w:t>
      </w:r>
      <w:r w:rsidR="00A1535A">
        <w:rPr>
          <w:sz w:val="22"/>
          <w:szCs w:val="22"/>
        </w:rPr>
        <w:t>…..</w:t>
      </w:r>
      <w:r w:rsidRPr="00005FD8">
        <w:rPr>
          <w:sz w:val="22"/>
          <w:szCs w:val="22"/>
        </w:rPr>
        <w:t>…</w:t>
      </w:r>
      <w:r w:rsidR="006B223D">
        <w:rPr>
          <w:sz w:val="22"/>
          <w:szCs w:val="22"/>
        </w:rPr>
        <w:t>…</w:t>
      </w:r>
    </w:p>
    <w:p w14:paraId="17005E01" w14:textId="690E5D0A" w:rsidR="00F8257F" w:rsidRPr="00005FD8" w:rsidRDefault="00F8257F" w:rsidP="00FE5C20">
      <w:pPr>
        <w:numPr>
          <w:ilvl w:val="0"/>
          <w:numId w:val="13"/>
        </w:numPr>
        <w:jc w:val="both"/>
        <w:rPr>
          <w:sz w:val="22"/>
          <w:szCs w:val="22"/>
        </w:rPr>
      </w:pPr>
      <w:r w:rsidRPr="00005FD8">
        <w:rPr>
          <w:sz w:val="22"/>
          <w:szCs w:val="22"/>
        </w:rPr>
        <w:t>Zabezpieczenie służy pokryciu roszczeń z tytułu niewykonania lub nienależytego wykonania umowy</w:t>
      </w:r>
      <w:r w:rsidR="008A15F5" w:rsidRPr="00005FD8">
        <w:rPr>
          <w:sz w:val="22"/>
          <w:szCs w:val="22"/>
        </w:rPr>
        <w:t xml:space="preserve"> </w:t>
      </w:r>
      <w:r w:rsidR="00C44B23" w:rsidRPr="00005FD8">
        <w:rPr>
          <w:sz w:val="22"/>
          <w:szCs w:val="22"/>
        </w:rPr>
        <w:t>lub obowiązków wynikających z udzielonej gwarancji i rękojmi</w:t>
      </w:r>
      <w:r w:rsidRPr="00005FD8">
        <w:rPr>
          <w:sz w:val="22"/>
          <w:szCs w:val="22"/>
        </w:rPr>
        <w:t>.</w:t>
      </w:r>
    </w:p>
    <w:p w14:paraId="04230204" w14:textId="1804F7D3" w:rsidR="00F8257F" w:rsidRPr="00A639A8" w:rsidRDefault="00F8257F" w:rsidP="00FE5C20">
      <w:pPr>
        <w:numPr>
          <w:ilvl w:val="0"/>
          <w:numId w:val="13"/>
        </w:numPr>
        <w:jc w:val="both"/>
        <w:rPr>
          <w:color w:val="000000"/>
          <w:sz w:val="22"/>
          <w:szCs w:val="22"/>
        </w:rPr>
      </w:pPr>
      <w:r w:rsidRPr="00A639A8">
        <w:rPr>
          <w:color w:val="000000"/>
          <w:sz w:val="22"/>
          <w:szCs w:val="22"/>
        </w:rPr>
        <w:t>W przypadku wniesienia zabezpieczenia w innej formie niż gotówka, Wykonawca zobowiązany jest do utrzymania ważności zabezpieczenia na cały okres realizacji przedmiotu umowy, którego dotyczy, w tym na przekroczony termin</w:t>
      </w:r>
      <w:r w:rsidR="00374BCE" w:rsidRPr="00A639A8">
        <w:rPr>
          <w:color w:val="000000"/>
          <w:sz w:val="22"/>
          <w:szCs w:val="22"/>
        </w:rPr>
        <w:t xml:space="preserve"> </w:t>
      </w:r>
      <w:r w:rsidR="00C44B23" w:rsidRPr="00A639A8">
        <w:rPr>
          <w:color w:val="000000"/>
          <w:sz w:val="22"/>
          <w:szCs w:val="22"/>
        </w:rPr>
        <w:t>jego</w:t>
      </w:r>
      <w:r w:rsidRPr="00A639A8">
        <w:rPr>
          <w:color w:val="000000"/>
          <w:sz w:val="22"/>
          <w:szCs w:val="22"/>
        </w:rPr>
        <w:t xml:space="preserve"> wykonania</w:t>
      </w:r>
      <w:r w:rsidR="00E63F4E">
        <w:rPr>
          <w:color w:val="000000"/>
          <w:sz w:val="22"/>
          <w:szCs w:val="22"/>
        </w:rPr>
        <w:t>.</w:t>
      </w:r>
    </w:p>
    <w:p w14:paraId="4E110907" w14:textId="77777777" w:rsidR="00F8257F" w:rsidRPr="00A639A8" w:rsidRDefault="00F8257F" w:rsidP="00FE5C20">
      <w:pPr>
        <w:numPr>
          <w:ilvl w:val="0"/>
          <w:numId w:val="13"/>
        </w:numPr>
        <w:jc w:val="both"/>
        <w:rPr>
          <w:sz w:val="22"/>
          <w:szCs w:val="22"/>
        </w:rPr>
      </w:pPr>
      <w:r w:rsidRPr="00A639A8">
        <w:rPr>
          <w:sz w:val="22"/>
          <w:szCs w:val="22"/>
        </w:rPr>
        <w:t>Zwolnienie zabezpieczenia, o którym mowa w ust. 1 nastąpi w następujący sposób:</w:t>
      </w:r>
    </w:p>
    <w:p w14:paraId="7E942682" w14:textId="34DD0AC5" w:rsidR="00F8257F" w:rsidRPr="00A1535A" w:rsidRDefault="00A639A8" w:rsidP="00680006">
      <w:pPr>
        <w:numPr>
          <w:ilvl w:val="0"/>
          <w:numId w:val="34"/>
        </w:numPr>
        <w:tabs>
          <w:tab w:val="num" w:pos="720"/>
        </w:tabs>
        <w:ind w:left="720" w:hanging="294"/>
        <w:jc w:val="both"/>
        <w:rPr>
          <w:sz w:val="22"/>
          <w:szCs w:val="22"/>
        </w:rPr>
      </w:pPr>
      <w:r w:rsidRPr="00A1535A">
        <w:rPr>
          <w:sz w:val="22"/>
          <w:szCs w:val="22"/>
        </w:rPr>
        <w:t>7</w:t>
      </w:r>
      <w:r w:rsidR="00F8257F" w:rsidRPr="00A1535A">
        <w:rPr>
          <w:sz w:val="22"/>
          <w:szCs w:val="22"/>
        </w:rPr>
        <w:t>0</w:t>
      </w:r>
      <w:r w:rsidR="00A1535A">
        <w:rPr>
          <w:sz w:val="22"/>
          <w:szCs w:val="22"/>
        </w:rPr>
        <w:t xml:space="preserve"> </w:t>
      </w:r>
      <w:r w:rsidR="00F8257F" w:rsidRPr="00A1535A">
        <w:rPr>
          <w:sz w:val="22"/>
          <w:szCs w:val="22"/>
        </w:rPr>
        <w:t>% wartości zabezpieczenia</w:t>
      </w:r>
      <w:r w:rsidR="00CC0EF3" w:rsidRPr="00A1535A">
        <w:rPr>
          <w:sz w:val="22"/>
          <w:szCs w:val="22"/>
        </w:rPr>
        <w:t xml:space="preserve">- </w:t>
      </w:r>
      <w:r w:rsidR="00F8257F" w:rsidRPr="00A1535A">
        <w:rPr>
          <w:sz w:val="22"/>
          <w:szCs w:val="22"/>
        </w:rPr>
        <w:t xml:space="preserve"> w terminie 30 dni od dnia </w:t>
      </w:r>
      <w:r w:rsidR="00C87EA4" w:rsidRPr="00A1535A">
        <w:rPr>
          <w:sz w:val="22"/>
          <w:szCs w:val="22"/>
        </w:rPr>
        <w:t xml:space="preserve">wykonania zamówienia i uznania przez Zamawiającego za należycie wykonane </w:t>
      </w:r>
      <w:r w:rsidR="002E355C" w:rsidRPr="00A1535A">
        <w:rPr>
          <w:sz w:val="22"/>
          <w:szCs w:val="22"/>
        </w:rPr>
        <w:t xml:space="preserve">(tj. od dnia podpisania </w:t>
      </w:r>
      <w:r w:rsidR="00A1535A">
        <w:rPr>
          <w:sz w:val="22"/>
          <w:szCs w:val="22"/>
        </w:rPr>
        <w:t xml:space="preserve">przez strony </w:t>
      </w:r>
      <w:r w:rsidR="002E355C" w:rsidRPr="00A1535A">
        <w:rPr>
          <w:sz w:val="22"/>
          <w:szCs w:val="22"/>
        </w:rPr>
        <w:t>protokołu odbioru końcowego</w:t>
      </w:r>
      <w:r w:rsidR="00A1535A">
        <w:rPr>
          <w:sz w:val="22"/>
          <w:szCs w:val="22"/>
        </w:rPr>
        <w:t xml:space="preserve"> robót)</w:t>
      </w:r>
      <w:r w:rsidR="002E355C" w:rsidRPr="00A1535A">
        <w:rPr>
          <w:sz w:val="22"/>
          <w:szCs w:val="22"/>
        </w:rPr>
        <w:t>,</w:t>
      </w:r>
    </w:p>
    <w:p w14:paraId="149648AF" w14:textId="1EF2F592" w:rsidR="00F8257F" w:rsidRPr="00A1535A" w:rsidRDefault="00A639A8" w:rsidP="00FE5C20">
      <w:pPr>
        <w:numPr>
          <w:ilvl w:val="0"/>
          <w:numId w:val="14"/>
        </w:numPr>
        <w:tabs>
          <w:tab w:val="clear" w:pos="900"/>
          <w:tab w:val="num" w:pos="720"/>
        </w:tabs>
        <w:ind w:left="720"/>
        <w:jc w:val="both"/>
        <w:rPr>
          <w:color w:val="FF0000"/>
          <w:sz w:val="22"/>
          <w:szCs w:val="22"/>
        </w:rPr>
      </w:pPr>
      <w:r w:rsidRPr="00A1535A">
        <w:rPr>
          <w:sz w:val="22"/>
          <w:szCs w:val="22"/>
        </w:rPr>
        <w:t>3</w:t>
      </w:r>
      <w:r w:rsidR="00F8257F" w:rsidRPr="00A1535A">
        <w:rPr>
          <w:sz w:val="22"/>
          <w:szCs w:val="22"/>
        </w:rPr>
        <w:t>0</w:t>
      </w:r>
      <w:r w:rsidR="00A1535A">
        <w:rPr>
          <w:sz w:val="22"/>
          <w:szCs w:val="22"/>
        </w:rPr>
        <w:t xml:space="preserve"> </w:t>
      </w:r>
      <w:r w:rsidR="00F8257F" w:rsidRPr="00A1535A">
        <w:rPr>
          <w:sz w:val="22"/>
          <w:szCs w:val="22"/>
        </w:rPr>
        <w:t>% wartości zabezpieczenia</w:t>
      </w:r>
      <w:r w:rsidR="00CC0EF3" w:rsidRPr="00A1535A">
        <w:rPr>
          <w:sz w:val="22"/>
          <w:szCs w:val="22"/>
        </w:rPr>
        <w:t>-</w:t>
      </w:r>
      <w:r w:rsidR="00F8257F" w:rsidRPr="00A1535A">
        <w:rPr>
          <w:sz w:val="22"/>
          <w:szCs w:val="22"/>
        </w:rPr>
        <w:t xml:space="preserve"> w terminie do </w:t>
      </w:r>
      <w:r w:rsidR="00D913F5" w:rsidRPr="00A1535A">
        <w:rPr>
          <w:sz w:val="22"/>
          <w:szCs w:val="22"/>
        </w:rPr>
        <w:t xml:space="preserve">15 </w:t>
      </w:r>
      <w:r w:rsidR="00F8257F" w:rsidRPr="00A1535A">
        <w:rPr>
          <w:sz w:val="22"/>
          <w:szCs w:val="22"/>
        </w:rPr>
        <w:t xml:space="preserve">dni </w:t>
      </w:r>
      <w:r w:rsidR="00C87EA4" w:rsidRPr="00A1535A">
        <w:rPr>
          <w:sz w:val="22"/>
          <w:szCs w:val="22"/>
        </w:rPr>
        <w:t xml:space="preserve">po upływie </w:t>
      </w:r>
      <w:r w:rsidR="00A1535A" w:rsidRPr="00A1535A">
        <w:rPr>
          <w:sz w:val="22"/>
          <w:szCs w:val="22"/>
        </w:rPr>
        <w:t xml:space="preserve">okresu </w:t>
      </w:r>
      <w:r w:rsidR="00C87EA4" w:rsidRPr="00A1535A">
        <w:rPr>
          <w:sz w:val="22"/>
          <w:szCs w:val="22"/>
        </w:rPr>
        <w:t>rękojmi za wady lub gwarancji</w:t>
      </w:r>
      <w:r w:rsidR="00A1535A" w:rsidRPr="00A1535A">
        <w:rPr>
          <w:sz w:val="22"/>
          <w:szCs w:val="22"/>
        </w:rPr>
        <w:t>.</w:t>
      </w:r>
    </w:p>
    <w:p w14:paraId="034CEC80" w14:textId="12985794" w:rsidR="000D223E" w:rsidRPr="00453311" w:rsidRDefault="00F8257F" w:rsidP="00453311">
      <w:pPr>
        <w:pStyle w:val="Akapitzlist"/>
        <w:numPr>
          <w:ilvl w:val="0"/>
          <w:numId w:val="13"/>
        </w:numPr>
        <w:spacing w:after="120"/>
        <w:jc w:val="both"/>
        <w:rPr>
          <w:sz w:val="22"/>
          <w:szCs w:val="22"/>
        </w:rPr>
      </w:pPr>
      <w:r w:rsidRPr="006B223D">
        <w:rPr>
          <w:sz w:val="22"/>
          <w:szCs w:val="22"/>
        </w:rPr>
        <w:t xml:space="preserve">Wykonawca może dokonać zmiany formy zabezpieczenia na jedną lub kilka form, o których mowa w art. 450 ust. 1 ustawy Prawo zamówień publicznych. Zmiana formy zabezpieczenia musi być dokonana </w:t>
      </w:r>
      <w:r w:rsidRPr="008F711C">
        <w:rPr>
          <w:sz w:val="22"/>
          <w:szCs w:val="22"/>
        </w:rPr>
        <w:t>z zachowaniem ciągłości zabezpieczenia i bez zmiany jego wysokości.</w:t>
      </w:r>
      <w:bookmarkStart w:id="3" w:name="_Toc302991300"/>
    </w:p>
    <w:p w14:paraId="413B781C" w14:textId="3919A731" w:rsidR="00EC5ED7" w:rsidRPr="008F711C" w:rsidRDefault="00EC5ED7" w:rsidP="00874B2E">
      <w:pPr>
        <w:spacing w:before="240" w:after="120"/>
        <w:jc w:val="center"/>
        <w:rPr>
          <w:b/>
          <w:sz w:val="22"/>
          <w:szCs w:val="22"/>
        </w:rPr>
      </w:pPr>
      <w:r w:rsidRPr="008F711C">
        <w:rPr>
          <w:b/>
          <w:sz w:val="22"/>
          <w:szCs w:val="22"/>
        </w:rPr>
        <w:t>§ 15</w:t>
      </w:r>
    </w:p>
    <w:p w14:paraId="229662B8" w14:textId="29BE550B" w:rsidR="00884956" w:rsidRPr="002D7CDF" w:rsidRDefault="00A72001" w:rsidP="002D7CDF">
      <w:pPr>
        <w:spacing w:after="120"/>
        <w:jc w:val="center"/>
        <w:rPr>
          <w:sz w:val="22"/>
          <w:szCs w:val="22"/>
        </w:rPr>
      </w:pPr>
      <w:r w:rsidRPr="008F711C">
        <w:rPr>
          <w:b/>
          <w:sz w:val="22"/>
          <w:szCs w:val="22"/>
        </w:rPr>
        <w:t>Roboty dodatkowe</w:t>
      </w:r>
      <w:bookmarkEnd w:id="3"/>
    </w:p>
    <w:p w14:paraId="6FBC00CB" w14:textId="7E6BBD32" w:rsidR="00A1535A" w:rsidRDefault="00884956" w:rsidP="00680006">
      <w:pPr>
        <w:pStyle w:val="Akapitzlist"/>
        <w:numPr>
          <w:ilvl w:val="0"/>
          <w:numId w:val="44"/>
        </w:numPr>
        <w:spacing w:after="120"/>
        <w:ind w:left="426" w:hanging="426"/>
        <w:jc w:val="both"/>
        <w:rPr>
          <w:sz w:val="22"/>
          <w:szCs w:val="22"/>
        </w:rPr>
      </w:pPr>
      <w:r w:rsidRPr="00A356B0">
        <w:rPr>
          <w:sz w:val="22"/>
          <w:szCs w:val="22"/>
        </w:rPr>
        <w:t xml:space="preserve">Jeżeli w toku wykonywanych robót zachodzi, zdaniem Wykonawcy, konieczność wykonania robót dodatkowych (tj. robót nieobjętych przedmiotem niniejszej umowy opisanym w § 1 niniejszej umowy) Wykonawca zobowiązany jest pisemnie powiadomić Zamawiającego o konieczności wykonania takich robót wraz ze wskazaniem wynagrodzenia za ich wykonanie oraz uzasadnieniem konieczności ich wykonania. Przed przystąpieniem do wykonywania robót dodatkowych Wykonawca zobowiązany jest podpisać z Zamawiającym protokół konieczności, pod rygorem nieważności, które winno określać co najmniej dokładne oznaczenie robót, które mają zostać wykonane, wysokość wynagrodzenia za ich wykonanie (wyliczoną według zasad opisanych </w:t>
      </w:r>
      <w:r w:rsidR="00A1535A">
        <w:rPr>
          <w:sz w:val="22"/>
          <w:szCs w:val="22"/>
        </w:rPr>
        <w:br/>
      </w:r>
      <w:r w:rsidRPr="00A356B0">
        <w:rPr>
          <w:sz w:val="22"/>
          <w:szCs w:val="22"/>
        </w:rPr>
        <w:t xml:space="preserve">w ust. 2) oraz termin wykonania. </w:t>
      </w:r>
    </w:p>
    <w:p w14:paraId="41F57FA8" w14:textId="5EAB612E" w:rsidR="00884956" w:rsidRPr="00A1535A" w:rsidRDefault="00884956" w:rsidP="00680006">
      <w:pPr>
        <w:pStyle w:val="Akapitzlist"/>
        <w:numPr>
          <w:ilvl w:val="0"/>
          <w:numId w:val="44"/>
        </w:numPr>
        <w:spacing w:after="120"/>
        <w:ind w:left="426" w:hanging="426"/>
        <w:jc w:val="both"/>
        <w:rPr>
          <w:sz w:val="22"/>
          <w:szCs w:val="22"/>
        </w:rPr>
      </w:pPr>
      <w:r w:rsidRPr="00A1535A">
        <w:rPr>
          <w:sz w:val="22"/>
          <w:szCs w:val="22"/>
        </w:rPr>
        <w:t>Wartość robót dodatkowych wykonanych na podstawie obustronnie podpisanego protokołu konieczności wykonania robót dodatkowych, zostanie określona w zatwierdzonych przez Zamawiającego kosztorysach sporządzonych przez Wykonawcę na podstawie:</w:t>
      </w:r>
    </w:p>
    <w:p w14:paraId="61EF781A" w14:textId="3ADF5ACE" w:rsidR="00A1535A" w:rsidRDefault="00884956" w:rsidP="00680006">
      <w:pPr>
        <w:pStyle w:val="Akapitzlist"/>
        <w:numPr>
          <w:ilvl w:val="0"/>
          <w:numId w:val="46"/>
        </w:numPr>
        <w:tabs>
          <w:tab w:val="clear" w:pos="1800"/>
          <w:tab w:val="num" w:pos="426"/>
        </w:tabs>
        <w:spacing w:after="120"/>
        <w:ind w:left="567" w:hanging="425"/>
        <w:jc w:val="both"/>
        <w:rPr>
          <w:sz w:val="22"/>
          <w:szCs w:val="22"/>
        </w:rPr>
      </w:pPr>
      <w:r w:rsidRPr="00A356B0">
        <w:rPr>
          <w:sz w:val="22"/>
          <w:szCs w:val="22"/>
        </w:rPr>
        <w:t>cen jednostkowych kosztorysu ofertowego stanowiącego zał. nr 4 do niniejszej umowy,</w:t>
      </w:r>
    </w:p>
    <w:p w14:paraId="535BA8E8" w14:textId="50DD70F4" w:rsidR="00A1535A" w:rsidRDefault="00884956" w:rsidP="00680006">
      <w:pPr>
        <w:pStyle w:val="Akapitzlist"/>
        <w:numPr>
          <w:ilvl w:val="0"/>
          <w:numId w:val="46"/>
        </w:numPr>
        <w:tabs>
          <w:tab w:val="clear" w:pos="1800"/>
          <w:tab w:val="left" w:pos="284"/>
        </w:tabs>
        <w:spacing w:after="120"/>
        <w:ind w:left="426" w:hanging="284"/>
        <w:jc w:val="both"/>
        <w:rPr>
          <w:sz w:val="22"/>
          <w:szCs w:val="22"/>
        </w:rPr>
      </w:pPr>
      <w:r w:rsidRPr="00A1535A">
        <w:rPr>
          <w:sz w:val="22"/>
          <w:szCs w:val="22"/>
        </w:rPr>
        <w:t xml:space="preserve">bazy KNR w oparciu o następujące wskaźniki i narzuty zgodnie z </w:t>
      </w:r>
      <w:proofErr w:type="spellStart"/>
      <w:r w:rsidRPr="00A1535A">
        <w:rPr>
          <w:sz w:val="22"/>
          <w:szCs w:val="22"/>
        </w:rPr>
        <w:t>Sekocenbud</w:t>
      </w:r>
      <w:proofErr w:type="spellEnd"/>
      <w:r w:rsidRPr="00A1535A">
        <w:rPr>
          <w:sz w:val="22"/>
          <w:szCs w:val="22"/>
        </w:rPr>
        <w:t xml:space="preserve">  (średnie ceny</w:t>
      </w:r>
      <w:r w:rsidR="00A1535A">
        <w:rPr>
          <w:sz w:val="22"/>
          <w:szCs w:val="22"/>
        </w:rPr>
        <w:t xml:space="preserve"> </w:t>
      </w:r>
      <w:r w:rsidRPr="00A1535A">
        <w:rPr>
          <w:sz w:val="22"/>
          <w:szCs w:val="22"/>
        </w:rPr>
        <w:t>bieżącego kwartału dla woj. Zachodniopomorskiego): robocizny (R) – (Robocizna)</w:t>
      </w:r>
      <w:r w:rsidR="00A1535A">
        <w:rPr>
          <w:sz w:val="22"/>
          <w:szCs w:val="22"/>
        </w:rPr>
        <w:t xml:space="preserve"> </w:t>
      </w:r>
      <w:r w:rsidRPr="00A1535A">
        <w:rPr>
          <w:sz w:val="22"/>
          <w:szCs w:val="22"/>
        </w:rPr>
        <w:t>zł/r-g,</w:t>
      </w:r>
      <w:r w:rsidR="00A1535A">
        <w:rPr>
          <w:sz w:val="22"/>
          <w:szCs w:val="22"/>
        </w:rPr>
        <w:t xml:space="preserve"> </w:t>
      </w:r>
      <w:r w:rsidRPr="00A1535A">
        <w:rPr>
          <w:sz w:val="22"/>
          <w:szCs w:val="22"/>
        </w:rPr>
        <w:t>materiałów (M), sprzętu (S), kosztów pośrednie (</w:t>
      </w:r>
      <w:proofErr w:type="spellStart"/>
      <w:r w:rsidRPr="00A1535A">
        <w:rPr>
          <w:sz w:val="22"/>
          <w:szCs w:val="22"/>
        </w:rPr>
        <w:t>Kp</w:t>
      </w:r>
      <w:proofErr w:type="spellEnd"/>
      <w:r w:rsidRPr="00A1535A">
        <w:rPr>
          <w:sz w:val="22"/>
          <w:szCs w:val="22"/>
        </w:rPr>
        <w:t>) –% (R+S), kosztów zakupu (</w:t>
      </w:r>
      <w:proofErr w:type="spellStart"/>
      <w:r w:rsidRPr="00A1535A">
        <w:rPr>
          <w:sz w:val="22"/>
          <w:szCs w:val="22"/>
        </w:rPr>
        <w:t>Kz</w:t>
      </w:r>
      <w:proofErr w:type="spellEnd"/>
      <w:r w:rsidRPr="00A1535A">
        <w:rPr>
          <w:sz w:val="22"/>
          <w:szCs w:val="22"/>
        </w:rPr>
        <w:t>)-% (M.) i zysku (Z) - % (</w:t>
      </w:r>
      <w:proofErr w:type="spellStart"/>
      <w:r w:rsidRPr="00A1535A">
        <w:rPr>
          <w:sz w:val="22"/>
          <w:szCs w:val="22"/>
        </w:rPr>
        <w:t>R+S+Kp</w:t>
      </w:r>
      <w:proofErr w:type="spellEnd"/>
      <w:r w:rsidRPr="00A1535A">
        <w:rPr>
          <w:sz w:val="22"/>
          <w:szCs w:val="22"/>
        </w:rPr>
        <w:t>),</w:t>
      </w:r>
    </w:p>
    <w:p w14:paraId="1E4FF178" w14:textId="080F582E" w:rsidR="00A72001" w:rsidRPr="00D23766" w:rsidRDefault="00884956" w:rsidP="00680006">
      <w:pPr>
        <w:pStyle w:val="Akapitzlist"/>
        <w:numPr>
          <w:ilvl w:val="0"/>
          <w:numId w:val="46"/>
        </w:numPr>
        <w:tabs>
          <w:tab w:val="clear" w:pos="1800"/>
          <w:tab w:val="left" w:pos="851"/>
          <w:tab w:val="num" w:pos="1440"/>
        </w:tabs>
        <w:spacing w:after="120"/>
        <w:ind w:left="426" w:hanging="284"/>
        <w:jc w:val="both"/>
        <w:rPr>
          <w:sz w:val="22"/>
          <w:szCs w:val="22"/>
        </w:rPr>
      </w:pPr>
      <w:r w:rsidRPr="00A1535A">
        <w:rPr>
          <w:sz w:val="22"/>
          <w:szCs w:val="22"/>
        </w:rPr>
        <w:t>kalkulacji indywidualnej z wykorzystaniem wskaźników i narzutów określonych w ust. 2 pkt 2 niniejszego paragrafu.</w:t>
      </w:r>
    </w:p>
    <w:p w14:paraId="11A5C59E" w14:textId="496392B9" w:rsidR="00525DD8" w:rsidRDefault="00F8257F" w:rsidP="00874B2E">
      <w:pPr>
        <w:spacing w:before="240" w:after="120"/>
        <w:jc w:val="center"/>
        <w:rPr>
          <w:b/>
          <w:sz w:val="22"/>
          <w:szCs w:val="22"/>
        </w:rPr>
      </w:pPr>
      <w:r w:rsidRPr="00C45D1E">
        <w:rPr>
          <w:b/>
          <w:sz w:val="22"/>
          <w:szCs w:val="22"/>
        </w:rPr>
        <w:t xml:space="preserve">§ </w:t>
      </w:r>
      <w:r w:rsidR="00EC5ED7" w:rsidRPr="00C45D1E">
        <w:rPr>
          <w:b/>
          <w:sz w:val="22"/>
          <w:szCs w:val="22"/>
        </w:rPr>
        <w:t>1</w:t>
      </w:r>
      <w:r w:rsidR="00EC5ED7">
        <w:rPr>
          <w:b/>
          <w:sz w:val="22"/>
          <w:szCs w:val="22"/>
        </w:rPr>
        <w:t>6</w:t>
      </w:r>
    </w:p>
    <w:p w14:paraId="5C556A04" w14:textId="3FB61C7F" w:rsidR="00F8257F" w:rsidRPr="00C45D1E" w:rsidRDefault="00DB70ED" w:rsidP="00F8257F">
      <w:pPr>
        <w:spacing w:after="120"/>
        <w:jc w:val="center"/>
        <w:rPr>
          <w:b/>
          <w:sz w:val="22"/>
          <w:szCs w:val="22"/>
        </w:rPr>
      </w:pPr>
      <w:r>
        <w:rPr>
          <w:b/>
          <w:sz w:val="22"/>
          <w:szCs w:val="22"/>
        </w:rPr>
        <w:t>Dane osobowe („RODO”)</w:t>
      </w:r>
    </w:p>
    <w:p w14:paraId="42F35330" w14:textId="4149C754" w:rsidR="009324DB" w:rsidRPr="009324DB" w:rsidRDefault="009324DB" w:rsidP="009324DB">
      <w:pPr>
        <w:spacing w:before="60" w:after="60"/>
        <w:ind w:right="-58"/>
        <w:jc w:val="both"/>
        <w:rPr>
          <w:kern w:val="16"/>
          <w:sz w:val="22"/>
          <w:szCs w:val="22"/>
        </w:rPr>
      </w:pPr>
      <w:r w:rsidRPr="009324DB">
        <w:rPr>
          <w:kern w:val="16"/>
          <w:sz w:val="22"/>
          <w:szCs w:val="22"/>
        </w:rPr>
        <w:lastRenderedPageBreak/>
        <w:t>Wykonawca, po zapoznaniu się z poniższą klauzulą informacyjną, przekaże ją wszystkim osobom, których dane osobowe udostępnił w ramach realizacji niniejszej umowy:</w:t>
      </w:r>
    </w:p>
    <w:p w14:paraId="0BCB222C" w14:textId="77777777" w:rsidR="009324DB" w:rsidRPr="009324DB" w:rsidRDefault="009324DB" w:rsidP="009324DB">
      <w:pPr>
        <w:spacing w:before="60" w:after="60"/>
        <w:ind w:right="-58"/>
        <w:jc w:val="both"/>
        <w:rPr>
          <w:sz w:val="22"/>
          <w:szCs w:val="22"/>
        </w:rPr>
      </w:pPr>
      <w:r w:rsidRPr="009324DB">
        <w:rPr>
          <w:sz w:val="22"/>
          <w:szCs w:val="22"/>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AEA9B46"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administratorem danych osobowych jest Politechnika Morska w Szczecinie ul. Wały Chrobrego 1-2, 70-500 Szczecin, tel. (91) 48 09 400, pm@pm.szczecin.pl;</w:t>
      </w:r>
    </w:p>
    <w:p w14:paraId="65538320"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dane kontaktowe do inspektora ochrony danych e-mail: iod@pm.szczecin.pl;</w:t>
      </w:r>
    </w:p>
    <w:p w14:paraId="4FDA5364"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dane osobowe są niezbędne do zawarcia i wykonania umowy, której osoby są stroną/, w której zostały wskazane jako osoby odpowiedzialne za wykonanie umowy, osoby do kontaktu lub współpracownicy/ podwykonawcy. W związku z powyższym dane osobowe będą przetwarzane na podstawie przepisu art. 6 ust. 1 lit. b RODO w celu prawidłowego oraz zgodnego z zamiarem stron wykonywania umowy, w związku z realizacją obowiązku prawnego ciążącego na administratorze danych wynikającego m.in. z przepisów ustawy o rachunkowości, ustawy o finansach publicznych oraz ustawy o narodowym zasobie archiwalnym i archiwach (art. 6 ust. 1 lit c RODO) oraz w celu realizacji prawnie uzasadnionych interesów realizowanych przez administratora danych, polegających na bezpośrednich kontaktach z osobami związanymi z realizacją umowy (art. 6 ust. 1 lit. f RODO);</w:t>
      </w:r>
    </w:p>
    <w:p w14:paraId="05BE0B55"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m.in.: imię i nazwisko, email służbowy, nr telefonu, funkcja/stanowisko i miejsce pracy;</w:t>
      </w:r>
    </w:p>
    <w:p w14:paraId="66C573D9"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podanie danych jest obowiązkowe, konsekwencją niepodania danych osobowych będzie niemożność zawarcia umowy lub utrudnienie w jej prawidłowym realizowaniu;</w:t>
      </w:r>
    </w:p>
    <w:p w14:paraId="3FFA3FF9"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 xml:space="preserve">odbiorcami danych osobowych mogą być osoby lub podmioty, którym udostępniona zostanie dokumentacja postępowania w oparciu o przepisy obowiązującego prawa, oraz podmioty przetwarzające dane w naszym imieniu, na podstawie umowy powierzenia danych. Dane nie będą przekazywane do państw trzecich;  </w:t>
      </w:r>
    </w:p>
    <w:p w14:paraId="7E74FBC2"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Pani/Pana dane osobowe będą przechowywane do momentu zakończenia realizacji celów określonych w pkt. 3, a po tym czasie przez okres wymagany przez przepisy powszechnie obowiązującego prawa;</w:t>
      </w:r>
    </w:p>
    <w:p w14:paraId="68EB4C8B"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w odniesieniu do Pani/Pana danych osobowych decyzje nie będą podejmowane w sposób zautomatyzowany, stosownie do art. 22 RODO;</w:t>
      </w:r>
    </w:p>
    <w:p w14:paraId="25E44F22" w14:textId="77777777" w:rsidR="009324DB" w:rsidRPr="009324DB" w:rsidRDefault="009324DB" w:rsidP="009324DB">
      <w:pPr>
        <w:pStyle w:val="Akapitzlist"/>
        <w:numPr>
          <w:ilvl w:val="0"/>
          <w:numId w:val="3"/>
        </w:numPr>
        <w:spacing w:before="60" w:after="60"/>
        <w:ind w:left="426" w:hanging="426"/>
        <w:contextualSpacing/>
        <w:jc w:val="both"/>
        <w:rPr>
          <w:sz w:val="22"/>
          <w:szCs w:val="22"/>
        </w:rPr>
      </w:pPr>
      <w:r w:rsidRPr="009324DB">
        <w:rPr>
          <w:sz w:val="22"/>
          <w:szCs w:val="22"/>
        </w:rPr>
        <w:t>posiada Pani/Pan:</w:t>
      </w:r>
    </w:p>
    <w:p w14:paraId="42BC8EA3"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dostępu do danych osobowych Pani/Pana dotyczących na podstawie art. 15 RODO;</w:t>
      </w:r>
    </w:p>
    <w:p w14:paraId="56B8E166"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do sprostowania i uzupełnienia Pani/Pana danych osobowych na podstawie art. 16 RODO;</w:t>
      </w:r>
    </w:p>
    <w:p w14:paraId="0DABEC43"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na podstawie art. 18 RODO prawo żądania od administratora ograniczenia przetwarzania danych osobowych z zastrzeżeniem przypadków, o których mowa w art. 18 ust. 2 RODO;</w:t>
      </w:r>
    </w:p>
    <w:p w14:paraId="17937087" w14:textId="77777777" w:rsidR="009324DB" w:rsidRPr="009324DB" w:rsidRDefault="009324DB" w:rsidP="009324DB">
      <w:pPr>
        <w:pStyle w:val="Akapitzlist"/>
        <w:numPr>
          <w:ilvl w:val="0"/>
          <w:numId w:val="4"/>
        </w:numPr>
        <w:spacing w:before="60" w:after="60"/>
        <w:ind w:left="709" w:hanging="283"/>
        <w:contextualSpacing/>
        <w:jc w:val="both"/>
        <w:rPr>
          <w:sz w:val="22"/>
          <w:szCs w:val="22"/>
        </w:rPr>
      </w:pPr>
      <w:r w:rsidRPr="009324DB">
        <w:rPr>
          <w:sz w:val="22"/>
          <w:szCs w:val="22"/>
        </w:rPr>
        <w:t>prawo wniesienia sprzeciwu wobec przetwarzania danych osobowych w przypadkach określonych w art. 21 RODO.</w:t>
      </w:r>
    </w:p>
    <w:p w14:paraId="47623487" w14:textId="2F4A5FA7" w:rsidR="009324DB" w:rsidRPr="009324DB" w:rsidRDefault="009324DB" w:rsidP="009324DB">
      <w:pPr>
        <w:spacing w:before="60" w:after="60"/>
        <w:ind w:left="567"/>
        <w:contextualSpacing/>
        <w:jc w:val="both"/>
        <w:rPr>
          <w:sz w:val="22"/>
          <w:szCs w:val="22"/>
        </w:rPr>
      </w:pPr>
      <w:r w:rsidRPr="009324DB">
        <w:rPr>
          <w:sz w:val="22"/>
          <w:szCs w:val="22"/>
        </w:rPr>
        <w:t xml:space="preserve">Z tych praw może Pani/Pan skorzystać, składając wniosek w formie pisemnej do Inspektora Ochrony Danych na adres administratora z dopiskiem "Inspektor Ochrony Danych" lub na adres e-mail: </w:t>
      </w:r>
      <w:hyperlink r:id="rId11" w:history="1">
        <w:r w:rsidRPr="009324DB">
          <w:rPr>
            <w:rStyle w:val="Hipercze"/>
            <w:sz w:val="22"/>
            <w:szCs w:val="22"/>
          </w:rPr>
          <w:t>iod@pm.szczecin.pl</w:t>
        </w:r>
      </w:hyperlink>
      <w:r w:rsidRPr="009324DB">
        <w:rPr>
          <w:sz w:val="22"/>
          <w:szCs w:val="22"/>
        </w:rPr>
        <w:t>;</w:t>
      </w:r>
    </w:p>
    <w:p w14:paraId="1D860B8B" w14:textId="77777777" w:rsidR="009324DB" w:rsidRPr="009324DB" w:rsidRDefault="009324DB" w:rsidP="00E654B4">
      <w:pPr>
        <w:pStyle w:val="Akapitzlist"/>
        <w:numPr>
          <w:ilvl w:val="0"/>
          <w:numId w:val="3"/>
        </w:numPr>
        <w:spacing w:before="60" w:after="240"/>
        <w:ind w:left="426" w:hanging="426"/>
        <w:contextualSpacing/>
        <w:jc w:val="both"/>
        <w:rPr>
          <w:b/>
          <w:kern w:val="16"/>
          <w:sz w:val="22"/>
          <w:szCs w:val="22"/>
        </w:rPr>
      </w:pPr>
      <w:r w:rsidRPr="009324DB">
        <w:rPr>
          <w:sz w:val="22"/>
          <w:szCs w:val="22"/>
        </w:rPr>
        <w:t>ma Pani/Pan również prawo do wniesienia skargi do Prezesa Urzędu Ochrony Danych Osobowych, gdy uzna Pani/Pan, że przetwarzanie danych osobowych Pani/Pana dotyczących narusza przepisy RODO.</w:t>
      </w:r>
    </w:p>
    <w:p w14:paraId="10DB23AE" w14:textId="4F12A7C3" w:rsidR="00F8257F" w:rsidRDefault="00F8257F" w:rsidP="00874B2E">
      <w:pPr>
        <w:spacing w:before="240" w:after="120"/>
        <w:jc w:val="center"/>
        <w:rPr>
          <w:b/>
          <w:sz w:val="22"/>
          <w:szCs w:val="22"/>
        </w:rPr>
      </w:pPr>
      <w:r w:rsidRPr="00C45D1E">
        <w:rPr>
          <w:b/>
          <w:sz w:val="22"/>
          <w:szCs w:val="22"/>
        </w:rPr>
        <w:t>§ 1</w:t>
      </w:r>
      <w:r w:rsidR="00F16BBC">
        <w:rPr>
          <w:b/>
          <w:sz w:val="22"/>
          <w:szCs w:val="22"/>
        </w:rPr>
        <w:t>7</w:t>
      </w:r>
    </w:p>
    <w:p w14:paraId="7711EC5C" w14:textId="77777777" w:rsidR="00D23766" w:rsidRPr="00C45D1E" w:rsidRDefault="00D23766" w:rsidP="00D23766">
      <w:pPr>
        <w:spacing w:after="60"/>
        <w:jc w:val="center"/>
        <w:rPr>
          <w:b/>
          <w:sz w:val="22"/>
          <w:szCs w:val="22"/>
        </w:rPr>
      </w:pPr>
      <w:r w:rsidRPr="00007D4D">
        <w:rPr>
          <w:b/>
          <w:sz w:val="22"/>
          <w:szCs w:val="22"/>
        </w:rPr>
        <w:t>Zapisy końcowe</w:t>
      </w:r>
    </w:p>
    <w:p w14:paraId="05A57119" w14:textId="77777777" w:rsidR="00D23766" w:rsidRPr="00271210" w:rsidRDefault="00D23766" w:rsidP="00680006">
      <w:pPr>
        <w:numPr>
          <w:ilvl w:val="0"/>
          <w:numId w:val="26"/>
        </w:numPr>
        <w:tabs>
          <w:tab w:val="clear" w:pos="1440"/>
        </w:tabs>
        <w:autoSpaceDE w:val="0"/>
        <w:autoSpaceDN w:val="0"/>
        <w:adjustRightInd w:val="0"/>
        <w:ind w:left="284" w:hanging="284"/>
        <w:jc w:val="both"/>
        <w:rPr>
          <w:sz w:val="22"/>
          <w:szCs w:val="22"/>
        </w:rPr>
      </w:pPr>
      <w:r w:rsidRPr="00271210">
        <w:rPr>
          <w:sz w:val="22"/>
          <w:szCs w:val="22"/>
        </w:rPr>
        <w:lastRenderedPageBreak/>
        <w:t>Strony deklarują polubowne załatwienie sporów. W przypadku braku porozumienia spory podlegają rozstrzygnięciom sądu właściwego dla siedziby Zamawiającego.</w:t>
      </w:r>
    </w:p>
    <w:p w14:paraId="36F08BD9" w14:textId="77777777" w:rsidR="00D23766" w:rsidRPr="00C45D1E" w:rsidRDefault="00D23766" w:rsidP="00680006">
      <w:pPr>
        <w:numPr>
          <w:ilvl w:val="0"/>
          <w:numId w:val="26"/>
        </w:numPr>
        <w:tabs>
          <w:tab w:val="clear" w:pos="1440"/>
        </w:tabs>
        <w:autoSpaceDE w:val="0"/>
        <w:autoSpaceDN w:val="0"/>
        <w:adjustRightInd w:val="0"/>
        <w:ind w:left="284" w:hanging="284"/>
        <w:jc w:val="both"/>
        <w:rPr>
          <w:sz w:val="22"/>
          <w:szCs w:val="22"/>
        </w:rPr>
      </w:pPr>
      <w:r w:rsidRPr="00C45D1E">
        <w:rPr>
          <w:sz w:val="22"/>
          <w:szCs w:val="22"/>
        </w:rPr>
        <w:t>Wszelkie zmiany niniejszej umowy wymagają formy pisemnej pod rygorem nieważności.</w:t>
      </w:r>
    </w:p>
    <w:p w14:paraId="4531CD69" w14:textId="77777777" w:rsidR="00D23766" w:rsidRPr="00B131B1" w:rsidRDefault="00D23766" w:rsidP="00680006">
      <w:pPr>
        <w:numPr>
          <w:ilvl w:val="0"/>
          <w:numId w:val="26"/>
        </w:numPr>
        <w:tabs>
          <w:tab w:val="clear" w:pos="1440"/>
        </w:tabs>
        <w:autoSpaceDE w:val="0"/>
        <w:autoSpaceDN w:val="0"/>
        <w:adjustRightInd w:val="0"/>
        <w:ind w:left="284" w:hanging="284"/>
        <w:jc w:val="both"/>
        <w:rPr>
          <w:sz w:val="22"/>
          <w:szCs w:val="22"/>
        </w:rPr>
      </w:pPr>
      <w:r w:rsidRPr="00B131B1">
        <w:rPr>
          <w:sz w:val="22"/>
          <w:szCs w:val="22"/>
        </w:rPr>
        <w:t>W sprawach nieuregulowanych niniejszą umową zastosowanie mieć będą przepisy Kodeksu Cywilnego i ustawy Prawo Zamówień Publicznych.</w:t>
      </w:r>
    </w:p>
    <w:p w14:paraId="22A21D39" w14:textId="77777777" w:rsidR="00D23766" w:rsidRPr="00721EC5" w:rsidRDefault="00D23766" w:rsidP="00680006">
      <w:pPr>
        <w:numPr>
          <w:ilvl w:val="0"/>
          <w:numId w:val="26"/>
        </w:numPr>
        <w:tabs>
          <w:tab w:val="clear" w:pos="1440"/>
        </w:tabs>
        <w:autoSpaceDE w:val="0"/>
        <w:autoSpaceDN w:val="0"/>
        <w:adjustRightInd w:val="0"/>
        <w:ind w:left="284" w:hanging="284"/>
        <w:jc w:val="both"/>
        <w:rPr>
          <w:sz w:val="22"/>
          <w:szCs w:val="22"/>
        </w:rPr>
      </w:pPr>
      <w:r w:rsidRPr="00C45D1E">
        <w:rPr>
          <w:sz w:val="22"/>
          <w:szCs w:val="22"/>
        </w:rPr>
        <w:t xml:space="preserve">Zakazuje się zmian zawartej umowy w stosunku do treści oferty, na </w:t>
      </w:r>
      <w:r w:rsidRPr="00721EC5">
        <w:rPr>
          <w:sz w:val="22"/>
          <w:szCs w:val="22"/>
        </w:rPr>
        <w:t xml:space="preserve">podstawie, której dokonano wyboru Wykonawcy za wyjątkiem przypadków opisanych w </w:t>
      </w:r>
      <w:r w:rsidRPr="00721EC5">
        <w:rPr>
          <w:color w:val="000000"/>
          <w:sz w:val="22"/>
          <w:szCs w:val="22"/>
        </w:rPr>
        <w:t>§ 6 .</w:t>
      </w:r>
    </w:p>
    <w:p w14:paraId="4047D2A6" w14:textId="77777777" w:rsidR="00D23766" w:rsidRPr="00C45D1E" w:rsidRDefault="00D23766" w:rsidP="00680006">
      <w:pPr>
        <w:numPr>
          <w:ilvl w:val="0"/>
          <w:numId w:val="26"/>
        </w:numPr>
        <w:tabs>
          <w:tab w:val="clear" w:pos="1440"/>
        </w:tabs>
        <w:autoSpaceDE w:val="0"/>
        <w:autoSpaceDN w:val="0"/>
        <w:adjustRightInd w:val="0"/>
        <w:ind w:left="284" w:hanging="284"/>
        <w:jc w:val="both"/>
        <w:rPr>
          <w:sz w:val="22"/>
          <w:szCs w:val="22"/>
        </w:rPr>
      </w:pPr>
      <w:r w:rsidRPr="00721EC5">
        <w:rPr>
          <w:sz w:val="22"/>
          <w:szCs w:val="22"/>
        </w:rPr>
        <w:t>Wszelkie doręczenia winny być dokonywane na adresy wskazane w części</w:t>
      </w:r>
      <w:r w:rsidRPr="00C45D1E">
        <w:rPr>
          <w:sz w:val="22"/>
          <w:szCs w:val="22"/>
        </w:rPr>
        <w:t xml:space="preserve"> wstępnej umowy. </w:t>
      </w:r>
      <w:r>
        <w:rPr>
          <w:sz w:val="22"/>
          <w:szCs w:val="22"/>
        </w:rPr>
        <w:br/>
      </w:r>
      <w:r w:rsidRPr="00C45D1E">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1E68F3F6" w14:textId="77777777" w:rsidR="00D23766" w:rsidRPr="00C45D1E" w:rsidRDefault="00D23766" w:rsidP="00680006">
      <w:pPr>
        <w:numPr>
          <w:ilvl w:val="0"/>
          <w:numId w:val="26"/>
        </w:numPr>
        <w:tabs>
          <w:tab w:val="clear" w:pos="1440"/>
        </w:tabs>
        <w:autoSpaceDE w:val="0"/>
        <w:autoSpaceDN w:val="0"/>
        <w:adjustRightInd w:val="0"/>
        <w:ind w:left="284" w:hanging="284"/>
        <w:jc w:val="both"/>
        <w:rPr>
          <w:sz w:val="22"/>
          <w:szCs w:val="22"/>
        </w:rPr>
      </w:pPr>
      <w:r w:rsidRPr="00C45D1E">
        <w:rPr>
          <w:sz w:val="22"/>
          <w:szCs w:val="22"/>
        </w:rPr>
        <w:t>Umowę sporządzono w dwóch jednobrzmiących egzemplarzach, po jednym dla każdej ze stron.</w:t>
      </w:r>
    </w:p>
    <w:p w14:paraId="3B63ED0C" w14:textId="77777777" w:rsidR="00D23766" w:rsidRPr="002F0331" w:rsidRDefault="00D23766" w:rsidP="00680006">
      <w:pPr>
        <w:numPr>
          <w:ilvl w:val="0"/>
          <w:numId w:val="26"/>
        </w:numPr>
        <w:tabs>
          <w:tab w:val="clear" w:pos="1440"/>
        </w:tabs>
        <w:autoSpaceDE w:val="0"/>
        <w:autoSpaceDN w:val="0"/>
        <w:adjustRightInd w:val="0"/>
        <w:spacing w:after="120"/>
        <w:ind w:left="284" w:hanging="284"/>
        <w:jc w:val="both"/>
        <w:rPr>
          <w:sz w:val="22"/>
          <w:szCs w:val="22"/>
        </w:rPr>
      </w:pPr>
      <w:r w:rsidRPr="00C45D1E">
        <w:rPr>
          <w:sz w:val="22"/>
          <w:szCs w:val="22"/>
        </w:rPr>
        <w:t>Umowa wchodzi w życie z dniem podpisania.</w:t>
      </w:r>
    </w:p>
    <w:p w14:paraId="41F47A17" w14:textId="17E72ECD" w:rsidR="00F8257F" w:rsidRDefault="00F8257F" w:rsidP="00874B2E">
      <w:pPr>
        <w:spacing w:before="240"/>
        <w:rPr>
          <w:sz w:val="22"/>
          <w:szCs w:val="22"/>
        </w:rPr>
      </w:pPr>
      <w:r w:rsidRPr="00C45D1E">
        <w:rPr>
          <w:sz w:val="22"/>
          <w:szCs w:val="22"/>
        </w:rPr>
        <w:t>Integralną częścią umowy stanowią załączniki:</w:t>
      </w:r>
    </w:p>
    <w:p w14:paraId="62733890" w14:textId="77777777" w:rsidR="00800707" w:rsidRDefault="00800707" w:rsidP="00F8257F">
      <w:pPr>
        <w:rPr>
          <w:sz w:val="22"/>
          <w:szCs w:val="22"/>
        </w:rPr>
      </w:pPr>
    </w:p>
    <w:tbl>
      <w:tblPr>
        <w:tblStyle w:val="Tabela-Siatka"/>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1721"/>
        <w:gridCol w:w="6784"/>
      </w:tblGrid>
      <w:tr w:rsidR="00800707" w14:paraId="0A57F591" w14:textId="77777777" w:rsidTr="00800707">
        <w:tc>
          <w:tcPr>
            <w:tcW w:w="562" w:type="dxa"/>
          </w:tcPr>
          <w:p w14:paraId="0D7D5B51" w14:textId="6A3046B4" w:rsidR="00800707" w:rsidRDefault="00800707" w:rsidP="00F8257F">
            <w:pPr>
              <w:rPr>
                <w:sz w:val="22"/>
                <w:szCs w:val="22"/>
              </w:rPr>
            </w:pPr>
            <w:r>
              <w:rPr>
                <w:sz w:val="22"/>
                <w:szCs w:val="22"/>
              </w:rPr>
              <w:t>1.</w:t>
            </w:r>
          </w:p>
        </w:tc>
        <w:tc>
          <w:tcPr>
            <w:tcW w:w="1721" w:type="dxa"/>
          </w:tcPr>
          <w:p w14:paraId="0F5337D2" w14:textId="5DAAF1B7" w:rsidR="00800707" w:rsidRDefault="00800707" w:rsidP="00F8257F">
            <w:pPr>
              <w:rPr>
                <w:sz w:val="22"/>
                <w:szCs w:val="22"/>
              </w:rPr>
            </w:pPr>
            <w:r>
              <w:rPr>
                <w:sz w:val="22"/>
                <w:szCs w:val="22"/>
              </w:rPr>
              <w:t>Załącznik nr 1</w:t>
            </w:r>
          </w:p>
        </w:tc>
        <w:tc>
          <w:tcPr>
            <w:tcW w:w="6784" w:type="dxa"/>
          </w:tcPr>
          <w:p w14:paraId="06912C2A" w14:textId="2127E54A" w:rsidR="00800707" w:rsidRDefault="00800707" w:rsidP="00F8257F">
            <w:pPr>
              <w:rPr>
                <w:sz w:val="22"/>
                <w:szCs w:val="22"/>
              </w:rPr>
            </w:pPr>
            <w:r w:rsidRPr="00C45D1E">
              <w:rPr>
                <w:sz w:val="22"/>
                <w:szCs w:val="22"/>
              </w:rPr>
              <w:t>- Specyfikacj</w:t>
            </w:r>
            <w:r>
              <w:rPr>
                <w:sz w:val="22"/>
                <w:szCs w:val="22"/>
              </w:rPr>
              <w:t>e</w:t>
            </w:r>
            <w:r w:rsidRPr="00C45D1E">
              <w:rPr>
                <w:sz w:val="22"/>
                <w:szCs w:val="22"/>
              </w:rPr>
              <w:t xml:space="preserve"> Techniczn</w:t>
            </w:r>
            <w:r>
              <w:rPr>
                <w:sz w:val="22"/>
                <w:szCs w:val="22"/>
              </w:rPr>
              <w:t>e</w:t>
            </w:r>
            <w:r w:rsidRPr="00C45D1E">
              <w:rPr>
                <w:sz w:val="22"/>
                <w:szCs w:val="22"/>
              </w:rPr>
              <w:t xml:space="preserve"> Wykonania i Odbioru Robót,</w:t>
            </w:r>
          </w:p>
        </w:tc>
      </w:tr>
      <w:tr w:rsidR="00800707" w14:paraId="5B2A6348" w14:textId="77777777" w:rsidTr="00800707">
        <w:tc>
          <w:tcPr>
            <w:tcW w:w="562" w:type="dxa"/>
          </w:tcPr>
          <w:p w14:paraId="700EE832" w14:textId="24A44A5C" w:rsidR="00800707" w:rsidRDefault="00800707" w:rsidP="00800707">
            <w:pPr>
              <w:rPr>
                <w:sz w:val="22"/>
                <w:szCs w:val="22"/>
              </w:rPr>
            </w:pPr>
            <w:r>
              <w:rPr>
                <w:sz w:val="22"/>
                <w:szCs w:val="22"/>
              </w:rPr>
              <w:t>2.</w:t>
            </w:r>
          </w:p>
        </w:tc>
        <w:tc>
          <w:tcPr>
            <w:tcW w:w="1721" w:type="dxa"/>
          </w:tcPr>
          <w:p w14:paraId="6B7478E4" w14:textId="52552743" w:rsidR="00800707" w:rsidRDefault="00800707" w:rsidP="00800707">
            <w:pPr>
              <w:rPr>
                <w:sz w:val="22"/>
                <w:szCs w:val="22"/>
              </w:rPr>
            </w:pPr>
            <w:r w:rsidRPr="007A12D9">
              <w:rPr>
                <w:sz w:val="22"/>
                <w:szCs w:val="22"/>
              </w:rPr>
              <w:t xml:space="preserve">Załącznik nr </w:t>
            </w:r>
            <w:r>
              <w:rPr>
                <w:sz w:val="22"/>
                <w:szCs w:val="22"/>
              </w:rPr>
              <w:t>2</w:t>
            </w:r>
          </w:p>
        </w:tc>
        <w:tc>
          <w:tcPr>
            <w:tcW w:w="6784" w:type="dxa"/>
          </w:tcPr>
          <w:p w14:paraId="6E4EAC06" w14:textId="11C947DD" w:rsidR="00800707" w:rsidRDefault="00800707" w:rsidP="00800707">
            <w:pPr>
              <w:rPr>
                <w:sz w:val="22"/>
                <w:szCs w:val="22"/>
              </w:rPr>
            </w:pPr>
            <w:r w:rsidRPr="00C45D1E">
              <w:rPr>
                <w:sz w:val="22"/>
                <w:szCs w:val="22"/>
              </w:rPr>
              <w:t>- Przedmiar Robót,</w:t>
            </w:r>
          </w:p>
        </w:tc>
      </w:tr>
      <w:tr w:rsidR="00800707" w14:paraId="7F7DE3D6" w14:textId="77777777" w:rsidTr="00800707">
        <w:tc>
          <w:tcPr>
            <w:tcW w:w="562" w:type="dxa"/>
          </w:tcPr>
          <w:p w14:paraId="5226FB45" w14:textId="29E7576F" w:rsidR="00800707" w:rsidRDefault="00800707" w:rsidP="00800707">
            <w:pPr>
              <w:rPr>
                <w:sz w:val="22"/>
                <w:szCs w:val="22"/>
              </w:rPr>
            </w:pPr>
            <w:r>
              <w:rPr>
                <w:sz w:val="22"/>
                <w:szCs w:val="22"/>
              </w:rPr>
              <w:t>3.</w:t>
            </w:r>
          </w:p>
        </w:tc>
        <w:tc>
          <w:tcPr>
            <w:tcW w:w="1721" w:type="dxa"/>
          </w:tcPr>
          <w:p w14:paraId="042F99CD" w14:textId="75C333C8" w:rsidR="00800707" w:rsidRDefault="00800707" w:rsidP="00800707">
            <w:pPr>
              <w:rPr>
                <w:sz w:val="22"/>
                <w:szCs w:val="22"/>
              </w:rPr>
            </w:pPr>
            <w:bookmarkStart w:id="4" w:name="_Hlk196293717"/>
            <w:r w:rsidRPr="007A12D9">
              <w:rPr>
                <w:sz w:val="22"/>
                <w:szCs w:val="22"/>
              </w:rPr>
              <w:t xml:space="preserve">Załącznik nr </w:t>
            </w:r>
            <w:r>
              <w:rPr>
                <w:sz w:val="22"/>
                <w:szCs w:val="22"/>
              </w:rPr>
              <w:t>3</w:t>
            </w:r>
          </w:p>
        </w:tc>
        <w:tc>
          <w:tcPr>
            <w:tcW w:w="6784" w:type="dxa"/>
          </w:tcPr>
          <w:p w14:paraId="312BFC61" w14:textId="541A5582" w:rsidR="00800707" w:rsidRDefault="00800707" w:rsidP="00800707">
            <w:pPr>
              <w:rPr>
                <w:sz w:val="22"/>
                <w:szCs w:val="22"/>
              </w:rPr>
            </w:pPr>
            <w:r w:rsidRPr="00C45D1E">
              <w:rPr>
                <w:sz w:val="22"/>
                <w:szCs w:val="22"/>
              </w:rPr>
              <w:t>- Ważna polisa OC Wykonawcy,</w:t>
            </w:r>
          </w:p>
        </w:tc>
      </w:tr>
      <w:tr w:rsidR="00800707" w14:paraId="452F8893" w14:textId="77777777" w:rsidTr="00800707">
        <w:tc>
          <w:tcPr>
            <w:tcW w:w="562" w:type="dxa"/>
          </w:tcPr>
          <w:p w14:paraId="56975097" w14:textId="6B976B66" w:rsidR="00800707" w:rsidRDefault="00800707" w:rsidP="00800707">
            <w:pPr>
              <w:rPr>
                <w:sz w:val="22"/>
                <w:szCs w:val="22"/>
              </w:rPr>
            </w:pPr>
            <w:r>
              <w:rPr>
                <w:sz w:val="22"/>
                <w:szCs w:val="22"/>
              </w:rPr>
              <w:t>4.</w:t>
            </w:r>
          </w:p>
        </w:tc>
        <w:tc>
          <w:tcPr>
            <w:tcW w:w="1721" w:type="dxa"/>
          </w:tcPr>
          <w:p w14:paraId="1B9A7757" w14:textId="3E19701E" w:rsidR="00800707" w:rsidRDefault="00800707" w:rsidP="00800707">
            <w:pPr>
              <w:rPr>
                <w:sz w:val="22"/>
                <w:szCs w:val="22"/>
              </w:rPr>
            </w:pPr>
            <w:r w:rsidRPr="007A12D9">
              <w:rPr>
                <w:sz w:val="22"/>
                <w:szCs w:val="22"/>
              </w:rPr>
              <w:t xml:space="preserve">Załącznik nr </w:t>
            </w:r>
            <w:r>
              <w:rPr>
                <w:sz w:val="22"/>
                <w:szCs w:val="22"/>
              </w:rPr>
              <w:t>4</w:t>
            </w:r>
          </w:p>
        </w:tc>
        <w:tc>
          <w:tcPr>
            <w:tcW w:w="6784" w:type="dxa"/>
          </w:tcPr>
          <w:p w14:paraId="0FE0FBFB" w14:textId="5C8BE6D4" w:rsidR="00800707" w:rsidRDefault="00800707" w:rsidP="00800707">
            <w:pPr>
              <w:rPr>
                <w:sz w:val="22"/>
                <w:szCs w:val="22"/>
              </w:rPr>
            </w:pPr>
            <w:r w:rsidRPr="00C45D1E">
              <w:rPr>
                <w:sz w:val="22"/>
                <w:szCs w:val="22"/>
              </w:rPr>
              <w:t xml:space="preserve">- </w:t>
            </w:r>
            <w:r>
              <w:rPr>
                <w:sz w:val="22"/>
                <w:szCs w:val="22"/>
              </w:rPr>
              <w:t>O</w:t>
            </w:r>
            <w:r w:rsidRPr="00C45D1E">
              <w:rPr>
                <w:sz w:val="22"/>
                <w:szCs w:val="22"/>
              </w:rPr>
              <w:t>ferta Wykonawcy</w:t>
            </w:r>
          </w:p>
        </w:tc>
      </w:tr>
      <w:tr w:rsidR="00800707" w14:paraId="789B0A07" w14:textId="77777777" w:rsidTr="00800707">
        <w:tc>
          <w:tcPr>
            <w:tcW w:w="562" w:type="dxa"/>
          </w:tcPr>
          <w:p w14:paraId="2E7BDA4B" w14:textId="3E99CECB" w:rsidR="00800707" w:rsidRDefault="00800707" w:rsidP="00800707">
            <w:pPr>
              <w:rPr>
                <w:sz w:val="22"/>
                <w:szCs w:val="22"/>
              </w:rPr>
            </w:pPr>
            <w:r>
              <w:rPr>
                <w:sz w:val="22"/>
                <w:szCs w:val="22"/>
              </w:rPr>
              <w:t>5.</w:t>
            </w:r>
          </w:p>
        </w:tc>
        <w:tc>
          <w:tcPr>
            <w:tcW w:w="1721" w:type="dxa"/>
          </w:tcPr>
          <w:p w14:paraId="4B9758AD" w14:textId="1B7A1FFE" w:rsidR="00800707" w:rsidRDefault="00800707" w:rsidP="00800707">
            <w:pPr>
              <w:rPr>
                <w:sz w:val="22"/>
                <w:szCs w:val="22"/>
              </w:rPr>
            </w:pPr>
            <w:r w:rsidRPr="007A12D9">
              <w:rPr>
                <w:sz w:val="22"/>
                <w:szCs w:val="22"/>
              </w:rPr>
              <w:t xml:space="preserve">Załącznik nr </w:t>
            </w:r>
            <w:r>
              <w:rPr>
                <w:sz w:val="22"/>
                <w:szCs w:val="22"/>
              </w:rPr>
              <w:t>5</w:t>
            </w:r>
          </w:p>
        </w:tc>
        <w:tc>
          <w:tcPr>
            <w:tcW w:w="6784" w:type="dxa"/>
          </w:tcPr>
          <w:p w14:paraId="0831C68F" w14:textId="4AC4DEFB" w:rsidR="00800707" w:rsidRDefault="00800707" w:rsidP="00800707">
            <w:pPr>
              <w:rPr>
                <w:sz w:val="22"/>
                <w:szCs w:val="22"/>
              </w:rPr>
            </w:pPr>
            <w:r w:rsidRPr="00C45D1E">
              <w:rPr>
                <w:sz w:val="22"/>
                <w:szCs w:val="22"/>
              </w:rPr>
              <w:t>- Kosztorys Ofertowy Wykonawcy</w:t>
            </w:r>
          </w:p>
        </w:tc>
      </w:tr>
      <w:tr w:rsidR="00800707" w14:paraId="3AA7E1F2" w14:textId="77777777" w:rsidTr="00800707">
        <w:tc>
          <w:tcPr>
            <w:tcW w:w="562" w:type="dxa"/>
          </w:tcPr>
          <w:p w14:paraId="7F3D3C5D" w14:textId="4DF4A404" w:rsidR="00800707" w:rsidRDefault="00800707" w:rsidP="00800707">
            <w:pPr>
              <w:rPr>
                <w:sz w:val="22"/>
                <w:szCs w:val="22"/>
              </w:rPr>
            </w:pPr>
            <w:r>
              <w:rPr>
                <w:sz w:val="22"/>
                <w:szCs w:val="22"/>
              </w:rPr>
              <w:t>6.</w:t>
            </w:r>
          </w:p>
        </w:tc>
        <w:tc>
          <w:tcPr>
            <w:tcW w:w="1721" w:type="dxa"/>
          </w:tcPr>
          <w:p w14:paraId="6EDCA394" w14:textId="64293036" w:rsidR="00800707" w:rsidRDefault="00800707" w:rsidP="00800707">
            <w:pPr>
              <w:rPr>
                <w:sz w:val="22"/>
                <w:szCs w:val="22"/>
              </w:rPr>
            </w:pPr>
            <w:r w:rsidRPr="007A12D9">
              <w:rPr>
                <w:sz w:val="22"/>
                <w:szCs w:val="22"/>
              </w:rPr>
              <w:t xml:space="preserve">Załącznik nr </w:t>
            </w:r>
            <w:r>
              <w:rPr>
                <w:sz w:val="22"/>
                <w:szCs w:val="22"/>
              </w:rPr>
              <w:t>6</w:t>
            </w:r>
          </w:p>
        </w:tc>
        <w:tc>
          <w:tcPr>
            <w:tcW w:w="6784" w:type="dxa"/>
          </w:tcPr>
          <w:p w14:paraId="217C5A7B" w14:textId="64021E44" w:rsidR="00800707" w:rsidRDefault="00800707" w:rsidP="00800707">
            <w:pPr>
              <w:rPr>
                <w:sz w:val="22"/>
                <w:szCs w:val="22"/>
              </w:rPr>
            </w:pPr>
            <w:r w:rsidRPr="00C45D1E">
              <w:rPr>
                <w:sz w:val="22"/>
                <w:szCs w:val="22"/>
              </w:rPr>
              <w:t>- Dokumentacja Rysunkowa,</w:t>
            </w:r>
          </w:p>
        </w:tc>
      </w:tr>
      <w:tr w:rsidR="00800707" w14:paraId="0AED1B2A" w14:textId="77777777" w:rsidTr="00800707">
        <w:tc>
          <w:tcPr>
            <w:tcW w:w="562" w:type="dxa"/>
          </w:tcPr>
          <w:p w14:paraId="39341E97" w14:textId="1AD409D4" w:rsidR="00800707" w:rsidRDefault="00800707" w:rsidP="00800707">
            <w:pPr>
              <w:rPr>
                <w:sz w:val="22"/>
                <w:szCs w:val="22"/>
              </w:rPr>
            </w:pPr>
            <w:r>
              <w:rPr>
                <w:sz w:val="22"/>
                <w:szCs w:val="22"/>
              </w:rPr>
              <w:t>7.</w:t>
            </w:r>
          </w:p>
        </w:tc>
        <w:bookmarkEnd w:id="4"/>
        <w:tc>
          <w:tcPr>
            <w:tcW w:w="1721" w:type="dxa"/>
          </w:tcPr>
          <w:p w14:paraId="56F739EF" w14:textId="6C68BE9A" w:rsidR="00800707" w:rsidRDefault="00800707" w:rsidP="00800707">
            <w:pPr>
              <w:rPr>
                <w:sz w:val="22"/>
                <w:szCs w:val="22"/>
              </w:rPr>
            </w:pPr>
            <w:r w:rsidRPr="007A12D9">
              <w:rPr>
                <w:sz w:val="22"/>
                <w:szCs w:val="22"/>
              </w:rPr>
              <w:t xml:space="preserve">Załącznik nr </w:t>
            </w:r>
            <w:r>
              <w:rPr>
                <w:sz w:val="22"/>
                <w:szCs w:val="22"/>
              </w:rPr>
              <w:t>7</w:t>
            </w:r>
          </w:p>
        </w:tc>
        <w:tc>
          <w:tcPr>
            <w:tcW w:w="6784" w:type="dxa"/>
          </w:tcPr>
          <w:p w14:paraId="65766AD3" w14:textId="0B4F6158" w:rsidR="00800707" w:rsidRDefault="00800707" w:rsidP="00800707">
            <w:pPr>
              <w:rPr>
                <w:sz w:val="22"/>
                <w:szCs w:val="22"/>
              </w:rPr>
            </w:pPr>
            <w:r>
              <w:rPr>
                <w:sz w:val="22"/>
                <w:szCs w:val="22"/>
              </w:rPr>
              <w:t xml:space="preserve">- </w:t>
            </w:r>
            <w:r w:rsidRPr="00C45D1E">
              <w:rPr>
                <w:sz w:val="22"/>
                <w:szCs w:val="22"/>
              </w:rPr>
              <w:t>Wykaz pracowników zatrudnionych na umowę</w:t>
            </w:r>
            <w:r>
              <w:rPr>
                <w:sz w:val="22"/>
                <w:szCs w:val="22"/>
              </w:rPr>
              <w:t xml:space="preserve"> </w:t>
            </w:r>
            <w:r w:rsidRPr="00E208EF">
              <w:rPr>
                <w:sz w:val="22"/>
                <w:szCs w:val="22"/>
              </w:rPr>
              <w:t>o pracę,</w:t>
            </w:r>
          </w:p>
        </w:tc>
      </w:tr>
      <w:tr w:rsidR="00800707" w14:paraId="2C532878" w14:textId="77777777" w:rsidTr="00800707">
        <w:tc>
          <w:tcPr>
            <w:tcW w:w="562" w:type="dxa"/>
          </w:tcPr>
          <w:p w14:paraId="3F5A090D" w14:textId="675F6F1F" w:rsidR="00800707" w:rsidRDefault="00800707" w:rsidP="00800707">
            <w:pPr>
              <w:rPr>
                <w:sz w:val="22"/>
                <w:szCs w:val="22"/>
              </w:rPr>
            </w:pPr>
            <w:r>
              <w:rPr>
                <w:sz w:val="22"/>
                <w:szCs w:val="22"/>
              </w:rPr>
              <w:t>8.</w:t>
            </w:r>
          </w:p>
        </w:tc>
        <w:tc>
          <w:tcPr>
            <w:tcW w:w="1721" w:type="dxa"/>
          </w:tcPr>
          <w:p w14:paraId="4537CD0F" w14:textId="043C117D" w:rsidR="00800707" w:rsidRDefault="00800707" w:rsidP="00800707">
            <w:pPr>
              <w:rPr>
                <w:sz w:val="22"/>
                <w:szCs w:val="22"/>
              </w:rPr>
            </w:pPr>
            <w:r w:rsidRPr="007A12D9">
              <w:rPr>
                <w:sz w:val="22"/>
                <w:szCs w:val="22"/>
              </w:rPr>
              <w:t xml:space="preserve">Załącznik nr </w:t>
            </w:r>
            <w:r>
              <w:rPr>
                <w:sz w:val="22"/>
                <w:szCs w:val="22"/>
              </w:rPr>
              <w:t>8</w:t>
            </w:r>
          </w:p>
        </w:tc>
        <w:tc>
          <w:tcPr>
            <w:tcW w:w="6784" w:type="dxa"/>
          </w:tcPr>
          <w:p w14:paraId="08C29823" w14:textId="64AD510A" w:rsidR="00800707" w:rsidRDefault="00800707" w:rsidP="00800707">
            <w:pPr>
              <w:rPr>
                <w:sz w:val="22"/>
                <w:szCs w:val="22"/>
              </w:rPr>
            </w:pPr>
            <w:r w:rsidRPr="00C45D1E">
              <w:rPr>
                <w:sz w:val="22"/>
                <w:szCs w:val="22"/>
              </w:rPr>
              <w:t>- Wykaz dotyczący podwykonawców,</w:t>
            </w:r>
          </w:p>
        </w:tc>
      </w:tr>
      <w:tr w:rsidR="00800707" w14:paraId="734B21E4" w14:textId="77777777" w:rsidTr="00800707">
        <w:tc>
          <w:tcPr>
            <w:tcW w:w="562" w:type="dxa"/>
          </w:tcPr>
          <w:p w14:paraId="6227F951" w14:textId="7E76A3F1" w:rsidR="00800707" w:rsidRDefault="00800707" w:rsidP="00800707">
            <w:pPr>
              <w:rPr>
                <w:sz w:val="22"/>
                <w:szCs w:val="22"/>
              </w:rPr>
            </w:pPr>
            <w:r>
              <w:rPr>
                <w:sz w:val="22"/>
                <w:szCs w:val="22"/>
              </w:rPr>
              <w:t>9.</w:t>
            </w:r>
          </w:p>
        </w:tc>
        <w:tc>
          <w:tcPr>
            <w:tcW w:w="1721" w:type="dxa"/>
          </w:tcPr>
          <w:p w14:paraId="0D444E73" w14:textId="7CC92C6F" w:rsidR="00800707" w:rsidRDefault="00800707" w:rsidP="00800707">
            <w:pPr>
              <w:rPr>
                <w:sz w:val="22"/>
                <w:szCs w:val="22"/>
              </w:rPr>
            </w:pPr>
            <w:r w:rsidRPr="007A12D9">
              <w:rPr>
                <w:sz w:val="22"/>
                <w:szCs w:val="22"/>
              </w:rPr>
              <w:t xml:space="preserve">Załącznik nr </w:t>
            </w:r>
            <w:r>
              <w:rPr>
                <w:sz w:val="22"/>
                <w:szCs w:val="22"/>
              </w:rPr>
              <w:t>9</w:t>
            </w:r>
          </w:p>
        </w:tc>
        <w:tc>
          <w:tcPr>
            <w:tcW w:w="6784" w:type="dxa"/>
          </w:tcPr>
          <w:p w14:paraId="108256DD" w14:textId="790B9C00" w:rsidR="00800707" w:rsidRDefault="00800707" w:rsidP="00800707">
            <w:pPr>
              <w:rPr>
                <w:sz w:val="22"/>
                <w:szCs w:val="22"/>
              </w:rPr>
            </w:pPr>
            <w:r w:rsidRPr="00A1535A">
              <w:rPr>
                <w:sz w:val="22"/>
                <w:szCs w:val="22"/>
              </w:rPr>
              <w:t>- Wzór karty zatwierdzenia wyrobu budowlanego</w:t>
            </w:r>
          </w:p>
        </w:tc>
      </w:tr>
      <w:tr w:rsidR="00800707" w14:paraId="7AD1B37A" w14:textId="77777777" w:rsidTr="00800707">
        <w:tc>
          <w:tcPr>
            <w:tcW w:w="562" w:type="dxa"/>
          </w:tcPr>
          <w:p w14:paraId="7A4ECD30" w14:textId="1E11F934" w:rsidR="00800707" w:rsidRDefault="00800707" w:rsidP="00800707">
            <w:pPr>
              <w:rPr>
                <w:sz w:val="22"/>
                <w:szCs w:val="22"/>
              </w:rPr>
            </w:pPr>
            <w:r>
              <w:rPr>
                <w:sz w:val="22"/>
                <w:szCs w:val="22"/>
              </w:rPr>
              <w:t>10.</w:t>
            </w:r>
          </w:p>
        </w:tc>
        <w:tc>
          <w:tcPr>
            <w:tcW w:w="1721" w:type="dxa"/>
          </w:tcPr>
          <w:p w14:paraId="24601E38" w14:textId="4CBA8A38" w:rsidR="00800707" w:rsidRDefault="00800707" w:rsidP="00800707">
            <w:pPr>
              <w:rPr>
                <w:sz w:val="22"/>
                <w:szCs w:val="22"/>
              </w:rPr>
            </w:pPr>
            <w:r w:rsidRPr="007A12D9">
              <w:rPr>
                <w:sz w:val="22"/>
                <w:szCs w:val="22"/>
              </w:rPr>
              <w:t>Załącznik nr 1</w:t>
            </w:r>
            <w:r>
              <w:rPr>
                <w:sz w:val="22"/>
                <w:szCs w:val="22"/>
              </w:rPr>
              <w:t>0</w:t>
            </w:r>
          </w:p>
        </w:tc>
        <w:tc>
          <w:tcPr>
            <w:tcW w:w="6784" w:type="dxa"/>
          </w:tcPr>
          <w:p w14:paraId="1673FD86" w14:textId="02F99F99" w:rsidR="00800707" w:rsidRDefault="00800707" w:rsidP="00680006">
            <w:pPr>
              <w:tabs>
                <w:tab w:val="num" w:pos="2771"/>
                <w:tab w:val="num" w:pos="3054"/>
              </w:tabs>
              <w:ind w:left="153" w:hanging="153"/>
              <w:jc w:val="both"/>
              <w:rPr>
                <w:sz w:val="22"/>
                <w:szCs w:val="22"/>
              </w:rPr>
            </w:pPr>
            <w:r w:rsidRPr="00A1535A">
              <w:rPr>
                <w:sz w:val="22"/>
                <w:szCs w:val="22"/>
              </w:rPr>
              <w:t xml:space="preserve">- </w:t>
            </w:r>
            <w:r w:rsidRPr="001F320F">
              <w:rPr>
                <w:sz w:val="22"/>
                <w:szCs w:val="22"/>
              </w:rPr>
              <w:t>Kserokopia uprawnień budowlanych</w:t>
            </w:r>
            <w:r>
              <w:rPr>
                <w:sz w:val="22"/>
                <w:szCs w:val="22"/>
              </w:rPr>
              <w:t xml:space="preserve">, </w:t>
            </w:r>
            <w:r w:rsidRPr="001F320F">
              <w:rPr>
                <w:sz w:val="22"/>
                <w:szCs w:val="22"/>
              </w:rPr>
              <w:t xml:space="preserve">zaświadczenia z właściwej izby </w:t>
            </w:r>
            <w:r w:rsidRPr="001F320F">
              <w:rPr>
                <w:sz w:val="22"/>
                <w:szCs w:val="22"/>
              </w:rPr>
              <w:br/>
              <w:t>samorządu zawodowego os</w:t>
            </w:r>
            <w:r>
              <w:rPr>
                <w:sz w:val="22"/>
                <w:szCs w:val="22"/>
              </w:rPr>
              <w:t>oby</w:t>
            </w:r>
            <w:r w:rsidRPr="001F320F">
              <w:rPr>
                <w:sz w:val="22"/>
                <w:szCs w:val="22"/>
              </w:rPr>
              <w:t xml:space="preserve"> wskazan</w:t>
            </w:r>
            <w:r>
              <w:rPr>
                <w:sz w:val="22"/>
                <w:szCs w:val="22"/>
              </w:rPr>
              <w:t>ej</w:t>
            </w:r>
            <w:r w:rsidRPr="001F320F">
              <w:rPr>
                <w:sz w:val="22"/>
                <w:szCs w:val="22"/>
              </w:rPr>
              <w:t xml:space="preserve"> przez Wykonawcę do </w:t>
            </w:r>
            <w:r>
              <w:rPr>
                <w:sz w:val="22"/>
                <w:szCs w:val="22"/>
              </w:rPr>
              <w:t xml:space="preserve">realizacji </w:t>
            </w:r>
            <w:r w:rsidRPr="00023EF7">
              <w:rPr>
                <w:sz w:val="22"/>
                <w:szCs w:val="22"/>
              </w:rPr>
              <w:t>przedmiotu umowy</w:t>
            </w:r>
            <w:r>
              <w:rPr>
                <w:sz w:val="22"/>
                <w:szCs w:val="22"/>
              </w:rPr>
              <w:t xml:space="preserve"> oraz dokumenty </w:t>
            </w:r>
            <w:r w:rsidRPr="00527A6B">
              <w:rPr>
                <w:sz w:val="22"/>
                <w:szCs w:val="22"/>
              </w:rPr>
              <w:t>potwierdzając</w:t>
            </w:r>
            <w:r>
              <w:rPr>
                <w:sz w:val="22"/>
                <w:szCs w:val="22"/>
              </w:rPr>
              <w:t>e</w:t>
            </w:r>
            <w:r w:rsidRPr="00527A6B">
              <w:rPr>
                <w:sz w:val="22"/>
                <w:szCs w:val="22"/>
              </w:rPr>
              <w:t xml:space="preserve"> </w:t>
            </w:r>
            <w:r>
              <w:rPr>
                <w:sz w:val="22"/>
                <w:szCs w:val="22"/>
              </w:rPr>
              <w:t xml:space="preserve">spełnianie </w:t>
            </w:r>
            <w:r w:rsidRPr="00527A6B">
              <w:rPr>
                <w:sz w:val="22"/>
                <w:szCs w:val="22"/>
              </w:rPr>
              <w:t xml:space="preserve">przez osobę </w:t>
            </w:r>
            <w:r w:rsidRPr="008E5892">
              <w:rPr>
                <w:sz w:val="22"/>
                <w:szCs w:val="22"/>
              </w:rPr>
              <w:t>kierującą robotami budowlanym</w:t>
            </w:r>
            <w:r>
              <w:rPr>
                <w:sz w:val="22"/>
                <w:szCs w:val="22"/>
              </w:rPr>
              <w:t>i</w:t>
            </w:r>
            <w:r w:rsidRPr="008E5892">
              <w:t xml:space="preserve"> </w:t>
            </w:r>
            <w:r w:rsidRPr="008E5892">
              <w:rPr>
                <w:sz w:val="22"/>
                <w:szCs w:val="22"/>
              </w:rPr>
              <w:t>doświadczenia wymaganego zgodnie z art. 37c ustawy z dnia 23 lipca 2003 r. o ochronie zabytków i opiece nad zabytkami</w:t>
            </w:r>
            <w:r>
              <w:rPr>
                <w:sz w:val="22"/>
                <w:szCs w:val="22"/>
              </w:rPr>
              <w:t>.</w:t>
            </w:r>
          </w:p>
        </w:tc>
      </w:tr>
      <w:tr w:rsidR="00800707" w14:paraId="7AD3CBE4" w14:textId="77777777" w:rsidTr="00800707">
        <w:tc>
          <w:tcPr>
            <w:tcW w:w="562" w:type="dxa"/>
          </w:tcPr>
          <w:p w14:paraId="3B5299A2" w14:textId="484C79DA" w:rsidR="00800707" w:rsidRDefault="00800707" w:rsidP="00800707">
            <w:pPr>
              <w:rPr>
                <w:sz w:val="22"/>
                <w:szCs w:val="22"/>
              </w:rPr>
            </w:pPr>
            <w:r>
              <w:rPr>
                <w:sz w:val="22"/>
                <w:szCs w:val="22"/>
              </w:rPr>
              <w:t>11.</w:t>
            </w:r>
          </w:p>
        </w:tc>
        <w:tc>
          <w:tcPr>
            <w:tcW w:w="1721" w:type="dxa"/>
          </w:tcPr>
          <w:p w14:paraId="6ADC9D09" w14:textId="19B5089E" w:rsidR="00800707" w:rsidRPr="007A12D9" w:rsidRDefault="00800707" w:rsidP="00800707">
            <w:pPr>
              <w:rPr>
                <w:sz w:val="22"/>
                <w:szCs w:val="22"/>
              </w:rPr>
            </w:pPr>
            <w:r w:rsidRPr="007A12D9">
              <w:rPr>
                <w:sz w:val="22"/>
                <w:szCs w:val="22"/>
              </w:rPr>
              <w:t>Załącznik nr 1</w:t>
            </w:r>
            <w:r>
              <w:rPr>
                <w:sz w:val="22"/>
                <w:szCs w:val="22"/>
              </w:rPr>
              <w:t>1</w:t>
            </w:r>
          </w:p>
        </w:tc>
        <w:tc>
          <w:tcPr>
            <w:tcW w:w="6784" w:type="dxa"/>
          </w:tcPr>
          <w:p w14:paraId="2C816386" w14:textId="424FAD41" w:rsidR="00800707" w:rsidRPr="00A1535A" w:rsidRDefault="00800707" w:rsidP="00800707">
            <w:pPr>
              <w:tabs>
                <w:tab w:val="num" w:pos="2771"/>
                <w:tab w:val="num" w:pos="3054"/>
              </w:tabs>
              <w:jc w:val="both"/>
              <w:rPr>
                <w:sz w:val="22"/>
                <w:szCs w:val="22"/>
              </w:rPr>
            </w:pPr>
            <w:r>
              <w:rPr>
                <w:sz w:val="22"/>
                <w:szCs w:val="22"/>
              </w:rPr>
              <w:t xml:space="preserve">- </w:t>
            </w:r>
            <w:r w:rsidRPr="00A1535A">
              <w:rPr>
                <w:sz w:val="22"/>
                <w:szCs w:val="22"/>
              </w:rPr>
              <w:t>Wzór Harmonogramu rzeczowo-finansowego</w:t>
            </w:r>
          </w:p>
        </w:tc>
      </w:tr>
      <w:tr w:rsidR="0031427B" w14:paraId="57254908" w14:textId="77777777" w:rsidTr="00800707">
        <w:tc>
          <w:tcPr>
            <w:tcW w:w="562" w:type="dxa"/>
          </w:tcPr>
          <w:p w14:paraId="27127AEE" w14:textId="1F05C146" w:rsidR="0031427B" w:rsidRDefault="0031427B" w:rsidP="00800707">
            <w:pPr>
              <w:rPr>
                <w:sz w:val="22"/>
                <w:szCs w:val="22"/>
              </w:rPr>
            </w:pPr>
            <w:r>
              <w:rPr>
                <w:sz w:val="22"/>
                <w:szCs w:val="22"/>
              </w:rPr>
              <w:t>1</w:t>
            </w:r>
            <w:r w:rsidR="00653951">
              <w:rPr>
                <w:sz w:val="22"/>
                <w:szCs w:val="22"/>
              </w:rPr>
              <w:t>2</w:t>
            </w:r>
            <w:r>
              <w:rPr>
                <w:sz w:val="22"/>
                <w:szCs w:val="22"/>
              </w:rPr>
              <w:t>.</w:t>
            </w:r>
          </w:p>
        </w:tc>
        <w:tc>
          <w:tcPr>
            <w:tcW w:w="1721" w:type="dxa"/>
          </w:tcPr>
          <w:p w14:paraId="0B02B230" w14:textId="5591B6EC" w:rsidR="0031427B" w:rsidRPr="007A12D9" w:rsidRDefault="0031427B" w:rsidP="00800707">
            <w:pPr>
              <w:rPr>
                <w:sz w:val="22"/>
                <w:szCs w:val="22"/>
              </w:rPr>
            </w:pPr>
            <w:r w:rsidRPr="007A12D9">
              <w:rPr>
                <w:sz w:val="22"/>
                <w:szCs w:val="22"/>
              </w:rPr>
              <w:t>Załącznik nr 1</w:t>
            </w:r>
            <w:r>
              <w:rPr>
                <w:sz w:val="22"/>
                <w:szCs w:val="22"/>
              </w:rPr>
              <w:t>2</w:t>
            </w:r>
          </w:p>
        </w:tc>
        <w:tc>
          <w:tcPr>
            <w:tcW w:w="6784" w:type="dxa"/>
          </w:tcPr>
          <w:p w14:paraId="017A97FC" w14:textId="6FBCAF1E" w:rsidR="0031427B" w:rsidRDefault="0031427B" w:rsidP="00800707">
            <w:pPr>
              <w:tabs>
                <w:tab w:val="num" w:pos="2771"/>
                <w:tab w:val="num" w:pos="3054"/>
              </w:tabs>
              <w:jc w:val="both"/>
              <w:rPr>
                <w:sz w:val="22"/>
                <w:szCs w:val="22"/>
              </w:rPr>
            </w:pPr>
            <w:r>
              <w:rPr>
                <w:sz w:val="22"/>
                <w:szCs w:val="22"/>
              </w:rPr>
              <w:t xml:space="preserve">- Raport przed rozbiórkowy </w:t>
            </w:r>
          </w:p>
        </w:tc>
      </w:tr>
      <w:tr w:rsidR="0031427B" w14:paraId="16610004" w14:textId="77777777" w:rsidTr="00800707">
        <w:tc>
          <w:tcPr>
            <w:tcW w:w="562" w:type="dxa"/>
          </w:tcPr>
          <w:p w14:paraId="6A3D04A9" w14:textId="7EB7A3B3" w:rsidR="0031427B" w:rsidRDefault="0031427B" w:rsidP="00800707">
            <w:pPr>
              <w:rPr>
                <w:sz w:val="22"/>
                <w:szCs w:val="22"/>
              </w:rPr>
            </w:pPr>
            <w:r>
              <w:rPr>
                <w:sz w:val="22"/>
                <w:szCs w:val="22"/>
              </w:rPr>
              <w:t>1</w:t>
            </w:r>
            <w:r w:rsidR="00653951">
              <w:rPr>
                <w:sz w:val="22"/>
                <w:szCs w:val="22"/>
              </w:rPr>
              <w:t>3</w:t>
            </w:r>
            <w:r>
              <w:rPr>
                <w:sz w:val="22"/>
                <w:szCs w:val="22"/>
              </w:rPr>
              <w:t>.</w:t>
            </w:r>
          </w:p>
        </w:tc>
        <w:tc>
          <w:tcPr>
            <w:tcW w:w="1721" w:type="dxa"/>
          </w:tcPr>
          <w:p w14:paraId="41E8BEAE" w14:textId="05B27565" w:rsidR="0031427B" w:rsidRPr="007A12D9" w:rsidRDefault="0031427B" w:rsidP="00800707">
            <w:pPr>
              <w:rPr>
                <w:sz w:val="22"/>
                <w:szCs w:val="22"/>
              </w:rPr>
            </w:pPr>
            <w:r w:rsidRPr="007A12D9">
              <w:rPr>
                <w:sz w:val="22"/>
                <w:szCs w:val="22"/>
              </w:rPr>
              <w:t>Załącznik nr 1</w:t>
            </w:r>
            <w:r>
              <w:rPr>
                <w:sz w:val="22"/>
                <w:szCs w:val="22"/>
              </w:rPr>
              <w:t>3</w:t>
            </w:r>
          </w:p>
        </w:tc>
        <w:tc>
          <w:tcPr>
            <w:tcW w:w="6784" w:type="dxa"/>
          </w:tcPr>
          <w:p w14:paraId="18E7F9A5" w14:textId="215B1CA8" w:rsidR="0031427B" w:rsidRDefault="0031427B" w:rsidP="00AD2649">
            <w:pPr>
              <w:tabs>
                <w:tab w:val="num" w:pos="2771"/>
                <w:tab w:val="num" w:pos="3054"/>
              </w:tabs>
              <w:ind w:left="153" w:hanging="153"/>
              <w:jc w:val="both"/>
              <w:rPr>
                <w:sz w:val="22"/>
                <w:szCs w:val="22"/>
              </w:rPr>
            </w:pPr>
            <w:r>
              <w:rPr>
                <w:sz w:val="22"/>
                <w:szCs w:val="22"/>
              </w:rPr>
              <w:t>- Plan ograniczenia emisji hałasu, pyłu i innych substancji w trakcie robót budowlanych</w:t>
            </w:r>
          </w:p>
        </w:tc>
      </w:tr>
    </w:tbl>
    <w:p w14:paraId="4C7A4F52" w14:textId="77777777" w:rsidR="00F91125" w:rsidRPr="00C45D1E" w:rsidRDefault="00F91125" w:rsidP="00F8257F">
      <w:pPr>
        <w:rPr>
          <w:b/>
        </w:rPr>
      </w:pPr>
    </w:p>
    <w:p w14:paraId="36982F31" w14:textId="3F6714F9" w:rsidR="000D223E" w:rsidRPr="0031427B" w:rsidRDefault="00F8257F" w:rsidP="0031427B">
      <w:pPr>
        <w:jc w:val="center"/>
        <w:rPr>
          <w:b/>
          <w:sz w:val="28"/>
          <w:szCs w:val="28"/>
        </w:rPr>
      </w:pPr>
      <w:r w:rsidRPr="00525DD8">
        <w:rPr>
          <w:b/>
          <w:sz w:val="28"/>
          <w:szCs w:val="28"/>
        </w:rPr>
        <w:t xml:space="preserve">Zamawiający </w:t>
      </w:r>
      <w:r w:rsidRPr="00525DD8">
        <w:rPr>
          <w:b/>
          <w:sz w:val="28"/>
          <w:szCs w:val="28"/>
        </w:rPr>
        <w:tab/>
      </w:r>
      <w:r w:rsidRPr="00525DD8">
        <w:rPr>
          <w:b/>
          <w:sz w:val="28"/>
          <w:szCs w:val="28"/>
        </w:rPr>
        <w:tab/>
      </w:r>
      <w:r w:rsidRPr="00525DD8">
        <w:rPr>
          <w:b/>
          <w:sz w:val="28"/>
          <w:szCs w:val="28"/>
        </w:rPr>
        <w:tab/>
      </w:r>
      <w:r w:rsidRPr="00525DD8">
        <w:rPr>
          <w:b/>
          <w:sz w:val="28"/>
          <w:szCs w:val="28"/>
        </w:rPr>
        <w:tab/>
      </w:r>
      <w:r w:rsidRPr="00525DD8">
        <w:rPr>
          <w:b/>
          <w:sz w:val="28"/>
          <w:szCs w:val="28"/>
        </w:rPr>
        <w:tab/>
        <w:t>Wykonawca</w:t>
      </w:r>
    </w:p>
    <w:p w14:paraId="0CF77831" w14:textId="7267EE1E" w:rsidR="00C45D1E" w:rsidRPr="00A1535A" w:rsidRDefault="00874B2E" w:rsidP="000866A8">
      <w:pPr>
        <w:jc w:val="right"/>
        <w:rPr>
          <w:bCs/>
        </w:rPr>
      </w:pPr>
      <w:r>
        <w:rPr>
          <w:bCs/>
        </w:rPr>
        <w:br w:type="page"/>
      </w:r>
      <w:r w:rsidR="00BC25C7" w:rsidRPr="00A1535A">
        <w:rPr>
          <w:bCs/>
        </w:rPr>
        <w:lastRenderedPageBreak/>
        <w:t>Z</w:t>
      </w:r>
      <w:r w:rsidR="00C45D1E" w:rsidRPr="00A1535A">
        <w:rPr>
          <w:bCs/>
        </w:rPr>
        <w:t xml:space="preserve">ałącznik nr 7 do umowy nr </w:t>
      </w:r>
      <w:r w:rsidR="00A1535A">
        <w:rPr>
          <w:bCs/>
        </w:rPr>
        <w:t>…….</w:t>
      </w:r>
      <w:r w:rsidR="00BC565C" w:rsidRPr="00A1535A">
        <w:rPr>
          <w:bCs/>
        </w:rPr>
        <w:t>………</w:t>
      </w:r>
    </w:p>
    <w:p w14:paraId="0CCAB1D1" w14:textId="77777777" w:rsidR="00C45D1E" w:rsidRPr="00C45D1E" w:rsidRDefault="00C45D1E" w:rsidP="00C45D1E">
      <w:pPr>
        <w:jc w:val="right"/>
      </w:pPr>
    </w:p>
    <w:p w14:paraId="57145360" w14:textId="77777777" w:rsidR="00C45D1E" w:rsidRPr="00C45D1E" w:rsidRDefault="00C45D1E" w:rsidP="00C45D1E">
      <w:pPr>
        <w:jc w:val="right"/>
      </w:pPr>
    </w:p>
    <w:p w14:paraId="41CF6969" w14:textId="77777777" w:rsidR="00C45D1E" w:rsidRPr="00C45D1E" w:rsidRDefault="00C45D1E" w:rsidP="00C45D1E">
      <w:pPr>
        <w:jc w:val="right"/>
      </w:pPr>
    </w:p>
    <w:p w14:paraId="4D0BAB53" w14:textId="77777777" w:rsidR="00C45D1E" w:rsidRPr="00C45D1E" w:rsidRDefault="00C45D1E" w:rsidP="00C45D1E">
      <w:pPr>
        <w:jc w:val="right"/>
      </w:pPr>
    </w:p>
    <w:p w14:paraId="53B8623F" w14:textId="77777777" w:rsidR="00C45D1E" w:rsidRPr="00C45D1E" w:rsidRDefault="00C45D1E" w:rsidP="00C45D1E">
      <w:pPr>
        <w:jc w:val="center"/>
        <w:rPr>
          <w:b/>
        </w:rPr>
      </w:pPr>
      <w:r w:rsidRPr="00C45D1E">
        <w:rPr>
          <w:b/>
        </w:rPr>
        <w:t>Wykaz pracowników wykonujących czynności w trakcie realizacji zamówienia</w:t>
      </w:r>
    </w:p>
    <w:p w14:paraId="639DF595" w14:textId="77777777" w:rsidR="00C45D1E" w:rsidRPr="00C45D1E" w:rsidRDefault="00C45D1E" w:rsidP="00C45D1E">
      <w:pPr>
        <w:jc w:val="center"/>
        <w:rPr>
          <w:i/>
          <w:sz w:val="22"/>
          <w:szCs w:val="22"/>
        </w:rPr>
      </w:pPr>
    </w:p>
    <w:p w14:paraId="3DE34825" w14:textId="77777777" w:rsidR="00C45D1E" w:rsidRPr="00C45D1E" w:rsidRDefault="00C45D1E" w:rsidP="00C45D1E">
      <w:pPr>
        <w:jc w:val="center"/>
        <w:rPr>
          <w:i/>
        </w:rPr>
      </w:pPr>
      <w:r w:rsidRPr="00C45D1E">
        <w:rPr>
          <w:i/>
        </w:rPr>
        <w:t>(przykładowa tabela)</w:t>
      </w:r>
    </w:p>
    <w:p w14:paraId="53538650" w14:textId="77777777" w:rsidR="00C45D1E" w:rsidRPr="00C45D1E" w:rsidRDefault="00C45D1E" w:rsidP="00C45D1E">
      <w:pPr>
        <w:jc w:val="center"/>
        <w:rPr>
          <w:sz w:val="22"/>
          <w:szCs w:val="22"/>
        </w:rPr>
      </w:pPr>
    </w:p>
    <w:p w14:paraId="465480DB" w14:textId="77777777" w:rsidR="00C45D1E" w:rsidRPr="00C45D1E" w:rsidRDefault="00C45D1E" w:rsidP="00C45D1E">
      <w:pPr>
        <w:jc w:val="center"/>
        <w:rPr>
          <w:sz w:val="22"/>
          <w:szCs w:val="22"/>
        </w:rPr>
      </w:pPr>
    </w:p>
    <w:p w14:paraId="32E02A93" w14:textId="77777777" w:rsidR="00C45D1E" w:rsidRPr="00C45D1E" w:rsidRDefault="00C45D1E" w:rsidP="00C45D1E">
      <w:pPr>
        <w:jc w:val="cente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993"/>
        <w:gridCol w:w="2268"/>
        <w:gridCol w:w="3260"/>
      </w:tblGrid>
      <w:tr w:rsidR="00C45D1E" w:rsidRPr="00C45D1E" w14:paraId="5FB22A76" w14:textId="77777777" w:rsidTr="00E84175">
        <w:tc>
          <w:tcPr>
            <w:tcW w:w="688" w:type="dxa"/>
            <w:vAlign w:val="center"/>
          </w:tcPr>
          <w:p w14:paraId="5CCE1B26" w14:textId="77777777" w:rsidR="00C45D1E" w:rsidRPr="00C45D1E" w:rsidRDefault="00C45D1E" w:rsidP="003B29E2">
            <w:pPr>
              <w:jc w:val="center"/>
              <w:rPr>
                <w:b/>
                <w:sz w:val="22"/>
                <w:szCs w:val="22"/>
              </w:rPr>
            </w:pPr>
            <w:r w:rsidRPr="00C45D1E">
              <w:rPr>
                <w:b/>
                <w:sz w:val="22"/>
                <w:szCs w:val="22"/>
              </w:rPr>
              <w:t>Lp.</w:t>
            </w:r>
          </w:p>
        </w:tc>
        <w:tc>
          <w:tcPr>
            <w:tcW w:w="2993" w:type="dxa"/>
            <w:vAlign w:val="center"/>
          </w:tcPr>
          <w:p w14:paraId="69F46129" w14:textId="77777777" w:rsidR="00C45D1E" w:rsidRPr="00C45D1E" w:rsidRDefault="00C45D1E" w:rsidP="003B29E2">
            <w:pPr>
              <w:jc w:val="center"/>
              <w:rPr>
                <w:b/>
                <w:sz w:val="22"/>
                <w:szCs w:val="22"/>
              </w:rPr>
            </w:pPr>
            <w:r w:rsidRPr="00C45D1E">
              <w:rPr>
                <w:b/>
                <w:sz w:val="22"/>
                <w:szCs w:val="22"/>
              </w:rPr>
              <w:t>Imię i nazwisko</w:t>
            </w:r>
          </w:p>
        </w:tc>
        <w:tc>
          <w:tcPr>
            <w:tcW w:w="2268" w:type="dxa"/>
            <w:vAlign w:val="center"/>
          </w:tcPr>
          <w:p w14:paraId="5F40525C" w14:textId="77777777" w:rsidR="00C45D1E" w:rsidRPr="00C45D1E" w:rsidRDefault="00C45D1E" w:rsidP="003B29E2">
            <w:pPr>
              <w:jc w:val="center"/>
              <w:rPr>
                <w:b/>
                <w:sz w:val="22"/>
                <w:szCs w:val="22"/>
              </w:rPr>
            </w:pPr>
            <w:r w:rsidRPr="00C45D1E">
              <w:rPr>
                <w:b/>
                <w:sz w:val="22"/>
                <w:szCs w:val="22"/>
              </w:rPr>
              <w:t>stanowisko</w:t>
            </w:r>
          </w:p>
        </w:tc>
        <w:tc>
          <w:tcPr>
            <w:tcW w:w="3260" w:type="dxa"/>
            <w:vAlign w:val="center"/>
          </w:tcPr>
          <w:p w14:paraId="41A485EA" w14:textId="77777777" w:rsidR="00C45D1E" w:rsidRPr="00C45D1E" w:rsidRDefault="00C45D1E" w:rsidP="003B29E2">
            <w:pPr>
              <w:jc w:val="center"/>
              <w:rPr>
                <w:b/>
                <w:sz w:val="22"/>
                <w:szCs w:val="22"/>
              </w:rPr>
            </w:pPr>
            <w:r w:rsidRPr="00C45D1E">
              <w:rPr>
                <w:b/>
                <w:sz w:val="22"/>
                <w:szCs w:val="22"/>
              </w:rPr>
              <w:t>Czynności w trakcie realizacji zamówienia</w:t>
            </w:r>
          </w:p>
        </w:tc>
      </w:tr>
      <w:tr w:rsidR="00C45D1E" w:rsidRPr="00C45D1E" w14:paraId="3175E9E7" w14:textId="77777777" w:rsidTr="00E84175">
        <w:trPr>
          <w:trHeight w:val="472"/>
        </w:trPr>
        <w:tc>
          <w:tcPr>
            <w:tcW w:w="688" w:type="dxa"/>
            <w:vAlign w:val="center"/>
          </w:tcPr>
          <w:p w14:paraId="636DF0D9" w14:textId="1EB04C4E" w:rsidR="00C45D1E" w:rsidRPr="00C45D1E" w:rsidRDefault="00005FD8" w:rsidP="003B29E2">
            <w:pPr>
              <w:jc w:val="center"/>
              <w:rPr>
                <w:sz w:val="22"/>
                <w:szCs w:val="22"/>
              </w:rPr>
            </w:pPr>
            <w:r>
              <w:rPr>
                <w:sz w:val="22"/>
                <w:szCs w:val="22"/>
              </w:rPr>
              <w:t>1</w:t>
            </w:r>
            <w:r w:rsidR="00C45D1E" w:rsidRPr="00C45D1E">
              <w:rPr>
                <w:sz w:val="22"/>
                <w:szCs w:val="22"/>
              </w:rPr>
              <w:t>.</w:t>
            </w:r>
          </w:p>
        </w:tc>
        <w:tc>
          <w:tcPr>
            <w:tcW w:w="2993" w:type="dxa"/>
            <w:vAlign w:val="center"/>
          </w:tcPr>
          <w:p w14:paraId="0BBDA826" w14:textId="77777777" w:rsidR="00C45D1E" w:rsidRPr="00C45D1E" w:rsidRDefault="00C45D1E" w:rsidP="003B29E2">
            <w:pPr>
              <w:jc w:val="center"/>
              <w:rPr>
                <w:sz w:val="22"/>
                <w:szCs w:val="22"/>
              </w:rPr>
            </w:pPr>
          </w:p>
        </w:tc>
        <w:tc>
          <w:tcPr>
            <w:tcW w:w="2268" w:type="dxa"/>
            <w:vAlign w:val="center"/>
          </w:tcPr>
          <w:p w14:paraId="05E88230" w14:textId="77777777" w:rsidR="00C45D1E" w:rsidRPr="00C45D1E" w:rsidRDefault="00C45D1E" w:rsidP="003B29E2">
            <w:pPr>
              <w:rPr>
                <w:sz w:val="22"/>
                <w:szCs w:val="22"/>
              </w:rPr>
            </w:pPr>
          </w:p>
        </w:tc>
        <w:tc>
          <w:tcPr>
            <w:tcW w:w="3260" w:type="dxa"/>
            <w:vMerge w:val="restart"/>
            <w:vAlign w:val="center"/>
          </w:tcPr>
          <w:p w14:paraId="536DADF9" w14:textId="77777777" w:rsidR="00E84175" w:rsidRPr="00005FD8" w:rsidRDefault="00E84175" w:rsidP="003B29E2">
            <w:pPr>
              <w:pStyle w:val="Tekstpodstawowy"/>
              <w:rPr>
                <w:sz w:val="16"/>
                <w:szCs w:val="16"/>
              </w:rPr>
            </w:pPr>
          </w:p>
          <w:p w14:paraId="43D730BF" w14:textId="567C813F" w:rsidR="00E84175" w:rsidRPr="00453311" w:rsidRDefault="00453311" w:rsidP="003B29E2">
            <w:pPr>
              <w:pStyle w:val="Tekstpodstawowy"/>
              <w:rPr>
                <w:b/>
                <w:sz w:val="22"/>
                <w:szCs w:val="22"/>
                <w:highlight w:val="yellow"/>
              </w:rPr>
            </w:pPr>
            <w:r w:rsidRPr="00453311">
              <w:rPr>
                <w:b/>
                <w:sz w:val="22"/>
                <w:szCs w:val="22"/>
              </w:rPr>
              <w:t>Prace rozbiórkowe</w:t>
            </w:r>
          </w:p>
        </w:tc>
      </w:tr>
      <w:tr w:rsidR="00C45D1E" w:rsidRPr="00C45D1E" w14:paraId="09CFD1DD" w14:textId="77777777" w:rsidTr="00E84175">
        <w:trPr>
          <w:trHeight w:val="417"/>
        </w:trPr>
        <w:tc>
          <w:tcPr>
            <w:tcW w:w="688" w:type="dxa"/>
            <w:vAlign w:val="center"/>
          </w:tcPr>
          <w:p w14:paraId="139B0695" w14:textId="0738D51E" w:rsidR="00C45D1E" w:rsidRPr="00C45D1E" w:rsidRDefault="00005FD8" w:rsidP="003B29E2">
            <w:pPr>
              <w:jc w:val="center"/>
              <w:rPr>
                <w:sz w:val="22"/>
                <w:szCs w:val="22"/>
              </w:rPr>
            </w:pPr>
            <w:r>
              <w:rPr>
                <w:sz w:val="22"/>
                <w:szCs w:val="22"/>
              </w:rPr>
              <w:t>2</w:t>
            </w:r>
            <w:r w:rsidR="00C45D1E" w:rsidRPr="00C45D1E">
              <w:rPr>
                <w:sz w:val="22"/>
                <w:szCs w:val="22"/>
              </w:rPr>
              <w:t>.</w:t>
            </w:r>
          </w:p>
        </w:tc>
        <w:tc>
          <w:tcPr>
            <w:tcW w:w="2993" w:type="dxa"/>
          </w:tcPr>
          <w:p w14:paraId="3D58366E" w14:textId="77777777" w:rsidR="00C45D1E" w:rsidRPr="00C45D1E" w:rsidRDefault="00C45D1E" w:rsidP="003B29E2">
            <w:pPr>
              <w:jc w:val="center"/>
              <w:rPr>
                <w:sz w:val="22"/>
                <w:szCs w:val="22"/>
              </w:rPr>
            </w:pPr>
          </w:p>
        </w:tc>
        <w:tc>
          <w:tcPr>
            <w:tcW w:w="2268" w:type="dxa"/>
          </w:tcPr>
          <w:p w14:paraId="7C2CEB8E" w14:textId="77777777" w:rsidR="00C45D1E" w:rsidRPr="00C45D1E" w:rsidRDefault="00C45D1E" w:rsidP="003B29E2">
            <w:pPr>
              <w:rPr>
                <w:sz w:val="22"/>
                <w:szCs w:val="22"/>
              </w:rPr>
            </w:pPr>
          </w:p>
        </w:tc>
        <w:tc>
          <w:tcPr>
            <w:tcW w:w="3260" w:type="dxa"/>
            <w:vMerge/>
          </w:tcPr>
          <w:p w14:paraId="62559F5E" w14:textId="77777777" w:rsidR="00C45D1E" w:rsidRPr="00C45D1E" w:rsidRDefault="00C45D1E" w:rsidP="003B29E2">
            <w:pPr>
              <w:rPr>
                <w:b/>
                <w:sz w:val="22"/>
                <w:szCs w:val="22"/>
              </w:rPr>
            </w:pPr>
          </w:p>
        </w:tc>
      </w:tr>
      <w:tr w:rsidR="00453311" w:rsidRPr="00C45D1E" w14:paraId="5EE98CC2" w14:textId="77777777" w:rsidTr="00E84175">
        <w:trPr>
          <w:trHeight w:val="417"/>
        </w:trPr>
        <w:tc>
          <w:tcPr>
            <w:tcW w:w="688" w:type="dxa"/>
            <w:vAlign w:val="center"/>
          </w:tcPr>
          <w:p w14:paraId="59861A9B" w14:textId="52F37C43" w:rsidR="00453311" w:rsidRDefault="00453311" w:rsidP="003B29E2">
            <w:pPr>
              <w:jc w:val="center"/>
              <w:rPr>
                <w:sz w:val="22"/>
                <w:szCs w:val="22"/>
              </w:rPr>
            </w:pPr>
            <w:r>
              <w:rPr>
                <w:sz w:val="22"/>
                <w:szCs w:val="22"/>
              </w:rPr>
              <w:t>3.</w:t>
            </w:r>
          </w:p>
        </w:tc>
        <w:tc>
          <w:tcPr>
            <w:tcW w:w="2993" w:type="dxa"/>
          </w:tcPr>
          <w:p w14:paraId="08B78122" w14:textId="77777777" w:rsidR="00453311" w:rsidRPr="00C45D1E" w:rsidRDefault="00453311" w:rsidP="003B29E2">
            <w:pPr>
              <w:jc w:val="center"/>
              <w:rPr>
                <w:sz w:val="22"/>
                <w:szCs w:val="22"/>
              </w:rPr>
            </w:pPr>
          </w:p>
        </w:tc>
        <w:tc>
          <w:tcPr>
            <w:tcW w:w="2268" w:type="dxa"/>
          </w:tcPr>
          <w:p w14:paraId="02E19A25" w14:textId="77777777" w:rsidR="00453311" w:rsidRPr="00C45D1E" w:rsidRDefault="00453311" w:rsidP="003B29E2">
            <w:pPr>
              <w:rPr>
                <w:sz w:val="22"/>
                <w:szCs w:val="22"/>
              </w:rPr>
            </w:pPr>
          </w:p>
        </w:tc>
        <w:tc>
          <w:tcPr>
            <w:tcW w:w="3260" w:type="dxa"/>
            <w:vMerge w:val="restart"/>
          </w:tcPr>
          <w:p w14:paraId="53E294BE" w14:textId="77777777" w:rsidR="00453311" w:rsidRDefault="00453311" w:rsidP="003B29E2">
            <w:pPr>
              <w:rPr>
                <w:b/>
                <w:sz w:val="22"/>
                <w:szCs w:val="22"/>
              </w:rPr>
            </w:pPr>
          </w:p>
          <w:p w14:paraId="23E3380A" w14:textId="63C8C4B1" w:rsidR="00453311" w:rsidRPr="00C45D1E" w:rsidRDefault="00453311" w:rsidP="003B29E2">
            <w:pPr>
              <w:rPr>
                <w:b/>
                <w:sz w:val="22"/>
                <w:szCs w:val="22"/>
              </w:rPr>
            </w:pPr>
            <w:r>
              <w:rPr>
                <w:b/>
                <w:sz w:val="22"/>
                <w:szCs w:val="22"/>
              </w:rPr>
              <w:t>Prace montażowe</w:t>
            </w:r>
          </w:p>
        </w:tc>
      </w:tr>
      <w:tr w:rsidR="00453311" w:rsidRPr="00C45D1E" w14:paraId="083F07BE" w14:textId="77777777" w:rsidTr="00E84175">
        <w:trPr>
          <w:trHeight w:val="417"/>
        </w:trPr>
        <w:tc>
          <w:tcPr>
            <w:tcW w:w="688" w:type="dxa"/>
            <w:vAlign w:val="center"/>
          </w:tcPr>
          <w:p w14:paraId="126E5427" w14:textId="41C6916F" w:rsidR="00453311" w:rsidRDefault="00453311" w:rsidP="003B29E2">
            <w:pPr>
              <w:jc w:val="center"/>
              <w:rPr>
                <w:sz w:val="22"/>
                <w:szCs w:val="22"/>
              </w:rPr>
            </w:pPr>
            <w:r>
              <w:rPr>
                <w:sz w:val="22"/>
                <w:szCs w:val="22"/>
              </w:rPr>
              <w:t>4.</w:t>
            </w:r>
          </w:p>
        </w:tc>
        <w:tc>
          <w:tcPr>
            <w:tcW w:w="2993" w:type="dxa"/>
          </w:tcPr>
          <w:p w14:paraId="2D9F1DA8" w14:textId="77777777" w:rsidR="00453311" w:rsidRPr="00C45D1E" w:rsidRDefault="00453311" w:rsidP="003B29E2">
            <w:pPr>
              <w:jc w:val="center"/>
              <w:rPr>
                <w:sz w:val="22"/>
                <w:szCs w:val="22"/>
              </w:rPr>
            </w:pPr>
          </w:p>
        </w:tc>
        <w:tc>
          <w:tcPr>
            <w:tcW w:w="2268" w:type="dxa"/>
          </w:tcPr>
          <w:p w14:paraId="4C41866E" w14:textId="77777777" w:rsidR="00453311" w:rsidRPr="00C45D1E" w:rsidRDefault="00453311" w:rsidP="003B29E2">
            <w:pPr>
              <w:rPr>
                <w:sz w:val="22"/>
                <w:szCs w:val="22"/>
              </w:rPr>
            </w:pPr>
          </w:p>
        </w:tc>
        <w:tc>
          <w:tcPr>
            <w:tcW w:w="3260" w:type="dxa"/>
            <w:vMerge/>
          </w:tcPr>
          <w:p w14:paraId="08CEFFFB" w14:textId="77777777" w:rsidR="00453311" w:rsidRPr="00C45D1E" w:rsidRDefault="00453311" w:rsidP="003B29E2">
            <w:pPr>
              <w:rPr>
                <w:b/>
                <w:sz w:val="22"/>
                <w:szCs w:val="22"/>
              </w:rPr>
            </w:pPr>
          </w:p>
        </w:tc>
      </w:tr>
    </w:tbl>
    <w:p w14:paraId="04B2B04E" w14:textId="77777777" w:rsidR="00C45D1E" w:rsidRPr="00C45D1E" w:rsidRDefault="00C45D1E" w:rsidP="00C45D1E">
      <w:pPr>
        <w:rPr>
          <w:sz w:val="22"/>
          <w:szCs w:val="22"/>
        </w:rPr>
      </w:pPr>
    </w:p>
    <w:p w14:paraId="56224978" w14:textId="77777777" w:rsidR="00C45D1E" w:rsidRPr="00C45D1E" w:rsidRDefault="00C45D1E" w:rsidP="00C45D1E">
      <w:pPr>
        <w:jc w:val="right"/>
        <w:rPr>
          <w:sz w:val="22"/>
          <w:szCs w:val="22"/>
        </w:rPr>
      </w:pPr>
    </w:p>
    <w:p w14:paraId="7C697614" w14:textId="77777777" w:rsidR="00C45D1E" w:rsidRPr="00C45D1E" w:rsidRDefault="00C45D1E" w:rsidP="00C45D1E">
      <w:pPr>
        <w:jc w:val="right"/>
        <w:rPr>
          <w:sz w:val="22"/>
          <w:szCs w:val="22"/>
        </w:rPr>
      </w:pPr>
    </w:p>
    <w:p w14:paraId="74E3D646" w14:textId="77777777" w:rsidR="00C45D1E" w:rsidRPr="00C45D1E" w:rsidRDefault="00C45D1E" w:rsidP="00C45D1E">
      <w:pPr>
        <w:jc w:val="right"/>
        <w:rPr>
          <w:sz w:val="22"/>
          <w:szCs w:val="22"/>
        </w:rPr>
      </w:pPr>
    </w:p>
    <w:p w14:paraId="63A022C1" w14:textId="77777777" w:rsidR="00C45D1E" w:rsidRPr="00C45D1E" w:rsidRDefault="00C45D1E" w:rsidP="00C45D1E">
      <w:pPr>
        <w:jc w:val="right"/>
        <w:rPr>
          <w:sz w:val="22"/>
          <w:szCs w:val="22"/>
        </w:rPr>
      </w:pPr>
    </w:p>
    <w:p w14:paraId="1162328A" w14:textId="77777777" w:rsidR="00C45D1E" w:rsidRPr="00C45D1E" w:rsidRDefault="00C45D1E" w:rsidP="00C45D1E">
      <w:pPr>
        <w:jc w:val="right"/>
        <w:rPr>
          <w:sz w:val="22"/>
          <w:szCs w:val="22"/>
        </w:rPr>
      </w:pPr>
      <w:r w:rsidRPr="00C45D1E">
        <w:rPr>
          <w:sz w:val="22"/>
          <w:szCs w:val="22"/>
        </w:rPr>
        <w:t>Podpis Wykonawcy</w:t>
      </w:r>
    </w:p>
    <w:p w14:paraId="7F39853C" w14:textId="77777777" w:rsidR="00C45D1E" w:rsidRPr="00C45D1E" w:rsidRDefault="00C45D1E" w:rsidP="00C45D1E">
      <w:pPr>
        <w:jc w:val="right"/>
        <w:rPr>
          <w:sz w:val="22"/>
          <w:szCs w:val="22"/>
        </w:rPr>
      </w:pPr>
    </w:p>
    <w:p w14:paraId="5CB95C56" w14:textId="77777777" w:rsidR="00C45D1E" w:rsidRPr="00C45D1E" w:rsidRDefault="00C45D1E" w:rsidP="00C45D1E">
      <w:pPr>
        <w:jc w:val="right"/>
        <w:rPr>
          <w:sz w:val="22"/>
          <w:szCs w:val="22"/>
        </w:rPr>
      </w:pPr>
      <w:r w:rsidRPr="00C45D1E">
        <w:rPr>
          <w:sz w:val="22"/>
          <w:szCs w:val="22"/>
        </w:rPr>
        <w:t>…………………………………</w:t>
      </w:r>
    </w:p>
    <w:p w14:paraId="4E182DBA" w14:textId="77777777" w:rsidR="00C45D1E" w:rsidRPr="00C45D1E" w:rsidRDefault="00C45D1E" w:rsidP="00C45D1E">
      <w:pPr>
        <w:jc w:val="right"/>
        <w:rPr>
          <w:sz w:val="22"/>
          <w:szCs w:val="22"/>
        </w:rPr>
      </w:pPr>
    </w:p>
    <w:p w14:paraId="109F1449" w14:textId="77777777" w:rsidR="00C45D1E" w:rsidRPr="00C45D1E" w:rsidRDefault="00C45D1E" w:rsidP="00C45D1E">
      <w:pPr>
        <w:jc w:val="right"/>
        <w:rPr>
          <w:sz w:val="22"/>
          <w:szCs w:val="22"/>
        </w:rPr>
      </w:pPr>
    </w:p>
    <w:p w14:paraId="0EEF0286" w14:textId="77777777" w:rsidR="00005FD8" w:rsidRDefault="00005FD8" w:rsidP="00871FB9">
      <w:pPr>
        <w:jc w:val="right"/>
        <w:rPr>
          <w:bCs/>
          <w:sz w:val="22"/>
          <w:szCs w:val="22"/>
        </w:rPr>
      </w:pPr>
    </w:p>
    <w:p w14:paraId="7484851E" w14:textId="77777777" w:rsidR="00005FD8" w:rsidRDefault="00005FD8" w:rsidP="00453311">
      <w:pPr>
        <w:rPr>
          <w:bCs/>
          <w:sz w:val="22"/>
          <w:szCs w:val="22"/>
        </w:rPr>
      </w:pPr>
    </w:p>
    <w:p w14:paraId="1DF34D3A" w14:textId="77777777" w:rsidR="00874B2E" w:rsidRDefault="00874B2E">
      <w:pPr>
        <w:rPr>
          <w:bCs/>
          <w:sz w:val="22"/>
          <w:szCs w:val="22"/>
        </w:rPr>
      </w:pPr>
      <w:r>
        <w:rPr>
          <w:bCs/>
          <w:sz w:val="22"/>
          <w:szCs w:val="22"/>
        </w:rPr>
        <w:br w:type="page"/>
      </w:r>
    </w:p>
    <w:p w14:paraId="46EC606D" w14:textId="4124057C" w:rsidR="00871FB9" w:rsidRPr="00FE1720" w:rsidRDefault="00C45D1E" w:rsidP="00871FB9">
      <w:pPr>
        <w:jc w:val="right"/>
        <w:rPr>
          <w:bCs/>
          <w:sz w:val="22"/>
          <w:szCs w:val="22"/>
        </w:rPr>
      </w:pPr>
      <w:r w:rsidRPr="00FE1720">
        <w:rPr>
          <w:bCs/>
          <w:sz w:val="22"/>
          <w:szCs w:val="22"/>
        </w:rPr>
        <w:lastRenderedPageBreak/>
        <w:t xml:space="preserve">Załącznik nr 8 do umowy nr </w:t>
      </w:r>
      <w:r w:rsidR="00871FB9" w:rsidRPr="00FE1720">
        <w:rPr>
          <w:bCs/>
          <w:sz w:val="22"/>
          <w:szCs w:val="22"/>
        </w:rPr>
        <w:t xml:space="preserve"> </w:t>
      </w:r>
      <w:r w:rsidR="00A1535A">
        <w:rPr>
          <w:bCs/>
          <w:sz w:val="22"/>
          <w:szCs w:val="22"/>
        </w:rPr>
        <w:t>………….</w:t>
      </w:r>
      <w:r w:rsidR="00B336E0">
        <w:rPr>
          <w:bCs/>
          <w:sz w:val="22"/>
          <w:szCs w:val="22"/>
        </w:rPr>
        <w:t>….</w:t>
      </w:r>
    </w:p>
    <w:p w14:paraId="4AF3D662" w14:textId="77777777" w:rsidR="00C45D1E" w:rsidRPr="00C45D1E" w:rsidRDefault="00C45D1E" w:rsidP="00C45D1E">
      <w:pPr>
        <w:jc w:val="right"/>
        <w:rPr>
          <w:color w:val="FF0000"/>
          <w:sz w:val="22"/>
          <w:szCs w:val="22"/>
        </w:rPr>
      </w:pPr>
    </w:p>
    <w:p w14:paraId="07743AB5" w14:textId="77777777" w:rsidR="00C45D1E" w:rsidRPr="00C45D1E" w:rsidRDefault="00C45D1E" w:rsidP="00C45D1E">
      <w:pPr>
        <w:jc w:val="right"/>
        <w:rPr>
          <w:sz w:val="22"/>
          <w:szCs w:val="22"/>
        </w:rPr>
      </w:pPr>
    </w:p>
    <w:p w14:paraId="10FCE1B6" w14:textId="77777777" w:rsidR="00C45D1E" w:rsidRPr="00C45D1E" w:rsidRDefault="00C45D1E" w:rsidP="00C45D1E">
      <w:pPr>
        <w:jc w:val="center"/>
        <w:rPr>
          <w:b/>
          <w:sz w:val="22"/>
          <w:szCs w:val="22"/>
        </w:rPr>
      </w:pPr>
    </w:p>
    <w:p w14:paraId="506BC02F" w14:textId="77777777" w:rsidR="00C45D1E" w:rsidRPr="00C45D1E" w:rsidRDefault="00C45D1E" w:rsidP="00C45D1E">
      <w:pPr>
        <w:jc w:val="center"/>
        <w:rPr>
          <w:b/>
          <w:sz w:val="22"/>
          <w:szCs w:val="22"/>
        </w:rPr>
      </w:pPr>
    </w:p>
    <w:p w14:paraId="50B8A656" w14:textId="77777777" w:rsidR="00C45D1E" w:rsidRPr="00C45D1E" w:rsidRDefault="00C45D1E" w:rsidP="00C45D1E">
      <w:pPr>
        <w:jc w:val="center"/>
        <w:rPr>
          <w:b/>
          <w:sz w:val="22"/>
          <w:szCs w:val="22"/>
        </w:rPr>
      </w:pPr>
      <w:r w:rsidRPr="00C45D1E">
        <w:rPr>
          <w:b/>
          <w:sz w:val="22"/>
          <w:szCs w:val="22"/>
        </w:rPr>
        <w:t>WYKAZ DOTYCZĄCY PODWYKONAWCÓW</w:t>
      </w:r>
    </w:p>
    <w:p w14:paraId="56D21439" w14:textId="77777777" w:rsidR="00C45D1E" w:rsidRPr="00C45D1E" w:rsidRDefault="00C45D1E" w:rsidP="00C45D1E">
      <w:pPr>
        <w:jc w:val="center"/>
        <w:rPr>
          <w:sz w:val="22"/>
          <w:szCs w:val="22"/>
        </w:rPr>
      </w:pPr>
    </w:p>
    <w:p w14:paraId="545EA686" w14:textId="77777777" w:rsidR="00C45D1E" w:rsidRPr="00C45D1E" w:rsidRDefault="00C45D1E" w:rsidP="00C45D1E">
      <w:pPr>
        <w:jc w:val="center"/>
        <w:rPr>
          <w:sz w:val="22"/>
          <w:szCs w:val="22"/>
        </w:rPr>
      </w:pPr>
    </w:p>
    <w:p w14:paraId="4E273806" w14:textId="77777777" w:rsidR="00C45D1E" w:rsidRPr="00C45D1E" w:rsidRDefault="00C45D1E" w:rsidP="00C45D1E">
      <w:pPr>
        <w:jc w:val="center"/>
        <w:rPr>
          <w:sz w:val="22"/>
          <w:szCs w:val="22"/>
        </w:rPr>
      </w:pPr>
    </w:p>
    <w:p w14:paraId="519D13BF" w14:textId="77777777" w:rsidR="00C45D1E" w:rsidRPr="00C45D1E" w:rsidRDefault="00C45D1E" w:rsidP="00C45D1E">
      <w:pPr>
        <w:rPr>
          <w:sz w:val="22"/>
          <w:szCs w:val="22"/>
        </w:rPr>
      </w:pPr>
    </w:p>
    <w:p w14:paraId="120B70DD" w14:textId="77777777" w:rsidR="00C45D1E" w:rsidRPr="00C45D1E" w:rsidRDefault="00C45D1E" w:rsidP="00680006">
      <w:pPr>
        <w:pStyle w:val="Zwykytekst1"/>
        <w:numPr>
          <w:ilvl w:val="1"/>
          <w:numId w:val="19"/>
        </w:numPr>
        <w:autoSpaceDE w:val="0"/>
        <w:spacing w:after="120"/>
        <w:ind w:left="426"/>
        <w:jc w:val="both"/>
        <w:rPr>
          <w:rFonts w:ascii="Times New Roman" w:hAnsi="Times New Roman"/>
          <w:sz w:val="22"/>
          <w:szCs w:val="22"/>
        </w:rPr>
      </w:pPr>
      <w:r w:rsidRPr="00C45D1E">
        <w:rPr>
          <w:rFonts w:ascii="Times New Roman" w:hAnsi="Times New Roman"/>
          <w:sz w:val="22"/>
          <w:szCs w:val="22"/>
        </w:rPr>
        <w:t xml:space="preserve">część ………………………………… nazwa podwykonawcy ………………../osoba (imię </w:t>
      </w:r>
      <w:r w:rsidRPr="00C45D1E">
        <w:rPr>
          <w:rFonts w:ascii="Times New Roman" w:hAnsi="Times New Roman"/>
          <w:sz w:val="22"/>
          <w:szCs w:val="22"/>
        </w:rPr>
        <w:br/>
        <w:t>i nazwisko); osoba do kontaktu z podwykonawcą/osobą ………..</w:t>
      </w:r>
    </w:p>
    <w:p w14:paraId="5BF58608" w14:textId="77777777" w:rsidR="00C45D1E" w:rsidRPr="00C45D1E" w:rsidRDefault="00C45D1E" w:rsidP="00C45D1E">
      <w:pPr>
        <w:pStyle w:val="Zwykytekst1"/>
        <w:autoSpaceDE w:val="0"/>
        <w:spacing w:after="120"/>
        <w:jc w:val="both"/>
        <w:rPr>
          <w:rFonts w:ascii="Times New Roman" w:hAnsi="Times New Roman"/>
          <w:sz w:val="22"/>
          <w:szCs w:val="22"/>
        </w:rPr>
      </w:pPr>
    </w:p>
    <w:p w14:paraId="7523C023" w14:textId="77777777" w:rsidR="00C45D1E" w:rsidRPr="00C45D1E" w:rsidRDefault="00C45D1E" w:rsidP="00C45D1E">
      <w:pPr>
        <w:pStyle w:val="Zwykytekst1"/>
        <w:autoSpaceDE w:val="0"/>
        <w:spacing w:after="120"/>
        <w:jc w:val="both"/>
        <w:rPr>
          <w:rFonts w:ascii="Times New Roman" w:hAnsi="Times New Roman"/>
          <w:sz w:val="22"/>
          <w:szCs w:val="22"/>
        </w:rPr>
      </w:pPr>
    </w:p>
    <w:p w14:paraId="778EF9BE" w14:textId="77777777" w:rsidR="00C45D1E" w:rsidRPr="00C45D1E" w:rsidRDefault="00C45D1E" w:rsidP="00C45D1E">
      <w:pPr>
        <w:pStyle w:val="Zwykytekst1"/>
        <w:autoSpaceDE w:val="0"/>
        <w:spacing w:after="120"/>
        <w:jc w:val="both"/>
        <w:rPr>
          <w:rFonts w:ascii="Times New Roman" w:hAnsi="Times New Roman"/>
          <w:sz w:val="22"/>
          <w:szCs w:val="22"/>
        </w:rPr>
      </w:pPr>
    </w:p>
    <w:p w14:paraId="430FF81E" w14:textId="77777777" w:rsidR="00C45D1E" w:rsidRPr="00C45D1E" w:rsidRDefault="00C45D1E" w:rsidP="00680006">
      <w:pPr>
        <w:pStyle w:val="Zwykytekst1"/>
        <w:numPr>
          <w:ilvl w:val="1"/>
          <w:numId w:val="19"/>
        </w:numPr>
        <w:autoSpaceDE w:val="0"/>
        <w:spacing w:after="120"/>
        <w:ind w:left="426"/>
        <w:jc w:val="both"/>
        <w:rPr>
          <w:rFonts w:ascii="Times New Roman" w:hAnsi="Times New Roman"/>
          <w:sz w:val="22"/>
          <w:szCs w:val="22"/>
        </w:rPr>
      </w:pPr>
      <w:r w:rsidRPr="00C45D1E">
        <w:rPr>
          <w:rFonts w:ascii="Times New Roman" w:hAnsi="Times New Roman"/>
          <w:sz w:val="22"/>
          <w:szCs w:val="22"/>
        </w:rPr>
        <w:t xml:space="preserve">część ………………………………… nazwa podwykonawcy ………………../osoba (imię </w:t>
      </w:r>
      <w:r w:rsidRPr="00C45D1E">
        <w:rPr>
          <w:rFonts w:ascii="Times New Roman" w:hAnsi="Times New Roman"/>
          <w:sz w:val="22"/>
          <w:szCs w:val="22"/>
        </w:rPr>
        <w:br/>
        <w:t>i nazwisko); osoba do kontaktu z podwykonawcą/osobą</w:t>
      </w:r>
    </w:p>
    <w:p w14:paraId="50D25D11" w14:textId="77777777" w:rsidR="00A1535A" w:rsidRDefault="00A1535A" w:rsidP="00453311">
      <w:pPr>
        <w:rPr>
          <w:bCs/>
          <w:sz w:val="22"/>
          <w:szCs w:val="22"/>
        </w:rPr>
      </w:pPr>
    </w:p>
    <w:p w14:paraId="364EEDA5" w14:textId="77777777" w:rsidR="00874B2E" w:rsidRDefault="00874B2E">
      <w:pPr>
        <w:rPr>
          <w:bCs/>
          <w:sz w:val="22"/>
          <w:szCs w:val="22"/>
        </w:rPr>
      </w:pPr>
      <w:r>
        <w:rPr>
          <w:bCs/>
          <w:sz w:val="22"/>
          <w:szCs w:val="22"/>
        </w:rPr>
        <w:br w:type="page"/>
      </w:r>
    </w:p>
    <w:p w14:paraId="2F75997A" w14:textId="19E6621F" w:rsidR="00725C25" w:rsidRPr="000E4E11" w:rsidRDefault="00725C25" w:rsidP="00725C25">
      <w:pPr>
        <w:jc w:val="right"/>
        <w:rPr>
          <w:bCs/>
          <w:sz w:val="22"/>
          <w:szCs w:val="22"/>
        </w:rPr>
      </w:pPr>
      <w:r w:rsidRPr="000E4E11">
        <w:rPr>
          <w:bCs/>
          <w:sz w:val="22"/>
          <w:szCs w:val="22"/>
        </w:rPr>
        <w:lastRenderedPageBreak/>
        <w:t>Załącznik nr 9 do umowy</w:t>
      </w:r>
      <w:r w:rsidR="008908F4" w:rsidRPr="000E4E11">
        <w:rPr>
          <w:bCs/>
          <w:sz w:val="22"/>
          <w:szCs w:val="22"/>
        </w:rPr>
        <w:t xml:space="preserve"> </w:t>
      </w:r>
      <w:r w:rsidR="008908F4">
        <w:rPr>
          <w:bCs/>
          <w:sz w:val="22"/>
          <w:szCs w:val="22"/>
        </w:rPr>
        <w:t>nr……………</w:t>
      </w:r>
    </w:p>
    <w:p w14:paraId="4DD5B2CD" w14:textId="77777777" w:rsidR="00725C25" w:rsidRPr="00007D4D" w:rsidRDefault="00725C25" w:rsidP="00725C25">
      <w:pPr>
        <w:jc w:val="both"/>
        <w:rPr>
          <w:sz w:val="16"/>
          <w:szCs w:val="16"/>
        </w:rPr>
      </w:pPr>
    </w:p>
    <w:p w14:paraId="1A39532B" w14:textId="0E326837" w:rsidR="00725C25" w:rsidRPr="000E4E11" w:rsidRDefault="00725C25" w:rsidP="00FB52CB">
      <w:pPr>
        <w:jc w:val="center"/>
        <w:rPr>
          <w:b/>
          <w:bCs/>
          <w:color w:val="00B050"/>
          <w:sz w:val="22"/>
          <w:szCs w:val="22"/>
        </w:rPr>
      </w:pPr>
      <w:r w:rsidRPr="00007D4D">
        <w:rPr>
          <w:b/>
          <w:bCs/>
          <w:sz w:val="22"/>
          <w:szCs w:val="22"/>
        </w:rPr>
        <w:t xml:space="preserve">KARTA ZATWIERDZENIA WYROBU BUDOWLANEGO </w:t>
      </w:r>
      <w:r w:rsidR="002E4102">
        <w:rPr>
          <w:b/>
          <w:bCs/>
          <w:sz w:val="22"/>
          <w:szCs w:val="22"/>
        </w:rPr>
        <w:t>–</w:t>
      </w:r>
      <w:r w:rsidRPr="00007D4D">
        <w:rPr>
          <w:b/>
          <w:bCs/>
          <w:sz w:val="22"/>
          <w:szCs w:val="22"/>
        </w:rPr>
        <w:t xml:space="preserve"> wzór</w:t>
      </w:r>
    </w:p>
    <w:tbl>
      <w:tblPr>
        <w:tblW w:w="10915" w:type="dxa"/>
        <w:tblInd w:w="-73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698"/>
        <w:gridCol w:w="6095"/>
        <w:gridCol w:w="996"/>
        <w:gridCol w:w="2126"/>
      </w:tblGrid>
      <w:tr w:rsidR="00725C25" w:rsidRPr="00007D4D" w14:paraId="74457701" w14:textId="77777777" w:rsidTr="005E41C3">
        <w:trPr>
          <w:trHeight w:val="762"/>
        </w:trPr>
        <w:tc>
          <w:tcPr>
            <w:tcW w:w="10915" w:type="dxa"/>
            <w:gridSpan w:val="4"/>
          </w:tcPr>
          <w:p w14:paraId="6B635B0D" w14:textId="1666B0F1" w:rsidR="00560D45" w:rsidRPr="0087546B" w:rsidRDefault="00725C25" w:rsidP="00FB52CB">
            <w:pPr>
              <w:autoSpaceDE w:val="0"/>
              <w:autoSpaceDN w:val="0"/>
              <w:adjustRightInd w:val="0"/>
              <w:jc w:val="center"/>
              <w:rPr>
                <w:b/>
                <w:sz w:val="22"/>
                <w:szCs w:val="22"/>
              </w:rPr>
            </w:pPr>
            <w:r w:rsidRPr="0087546B">
              <w:rPr>
                <w:b/>
                <w:sz w:val="22"/>
                <w:szCs w:val="22"/>
              </w:rPr>
              <w:t>Przedmiot umowy</w:t>
            </w:r>
            <w:r w:rsidR="008154C3">
              <w:rPr>
                <w:b/>
                <w:sz w:val="22"/>
                <w:szCs w:val="22"/>
              </w:rPr>
              <w:t xml:space="preserve"> nr…………..</w:t>
            </w:r>
            <w:r w:rsidRPr="0087546B">
              <w:rPr>
                <w:b/>
                <w:sz w:val="22"/>
                <w:szCs w:val="22"/>
              </w:rPr>
              <w:t>:</w:t>
            </w:r>
            <w:bookmarkStart w:id="5" w:name="_Hlk76546544"/>
          </w:p>
          <w:bookmarkEnd w:id="5"/>
          <w:p w14:paraId="1FE02057" w14:textId="308602CF" w:rsidR="00725C25" w:rsidRPr="00453311" w:rsidRDefault="00453311" w:rsidP="00453311">
            <w:pPr>
              <w:autoSpaceDE w:val="0"/>
              <w:autoSpaceDN w:val="0"/>
              <w:adjustRightInd w:val="0"/>
              <w:ind w:left="426"/>
              <w:jc w:val="center"/>
              <w:rPr>
                <w:b/>
                <w:color w:val="000000"/>
                <w:sz w:val="20"/>
                <w:szCs w:val="20"/>
              </w:rPr>
            </w:pPr>
            <w:r w:rsidRPr="00453311">
              <w:rPr>
                <w:b/>
                <w:color w:val="000000"/>
                <w:sz w:val="20"/>
                <w:szCs w:val="20"/>
              </w:rPr>
              <w:t xml:space="preserve">Wymiana okien drewnianych  wraz z robotami towarzyszącymi w Budynku Głównym Politechniki Morskiej w Szczecinie przy  ul. Wały Chrobrego 1-2 w ramach umowy </w:t>
            </w:r>
            <w:r w:rsidRPr="00453311">
              <w:rPr>
                <w:b/>
                <w:color w:val="000000"/>
                <w:sz w:val="20"/>
                <w:szCs w:val="20"/>
              </w:rPr>
              <w:br/>
              <w:t xml:space="preserve">o dofinansowanie nr FENX.01.01-IW.01-0069/24 Projektu „EKOuczelnia – Poprawa efektywności energetycznej zabytkowego budynku Politechniki Morskiej w Szczecinie” </w:t>
            </w:r>
            <w:r w:rsidRPr="00453311">
              <w:rPr>
                <w:b/>
                <w:color w:val="000000"/>
                <w:sz w:val="20"/>
                <w:szCs w:val="20"/>
              </w:rPr>
              <w:br/>
              <w:t>w ramach działania FENX.01.01 Efektywność energetyczna priorytet FENX.01 Wsparcie sektorów energetyka i środowisko z FS programu Fundusze Europejskie na Infrastrukturę, Klimat, Środowisko 2021-2027</w:t>
            </w:r>
            <w:r w:rsidR="00376DC6">
              <w:rPr>
                <w:b/>
                <w:color w:val="000000"/>
                <w:sz w:val="20"/>
                <w:szCs w:val="20"/>
              </w:rPr>
              <w:t>”</w:t>
            </w:r>
          </w:p>
        </w:tc>
      </w:tr>
      <w:tr w:rsidR="00725C25" w:rsidRPr="00007D4D" w14:paraId="32C08E30" w14:textId="77777777" w:rsidTr="005E41C3">
        <w:trPr>
          <w:trHeight w:val="405"/>
        </w:trPr>
        <w:tc>
          <w:tcPr>
            <w:tcW w:w="1698" w:type="dxa"/>
          </w:tcPr>
          <w:p w14:paraId="27F3538E" w14:textId="26F401E4" w:rsidR="00725C25" w:rsidRPr="00007D4D" w:rsidRDefault="00725C25" w:rsidP="00FB52CB">
            <w:pPr>
              <w:tabs>
                <w:tab w:val="right" w:leader="dot" w:pos="1560"/>
              </w:tabs>
              <w:jc w:val="center"/>
              <w:rPr>
                <w:b/>
                <w:sz w:val="16"/>
                <w:szCs w:val="20"/>
              </w:rPr>
            </w:pPr>
            <w:r w:rsidRPr="00007D4D">
              <w:rPr>
                <w:b/>
                <w:sz w:val="16"/>
                <w:szCs w:val="20"/>
              </w:rPr>
              <w:t>Branża:</w:t>
            </w:r>
          </w:p>
          <w:p w14:paraId="3CD94188" w14:textId="77777777" w:rsidR="00725C25" w:rsidRPr="00007D4D" w:rsidRDefault="00725C25" w:rsidP="00FB52CB">
            <w:pPr>
              <w:jc w:val="center"/>
              <w:rPr>
                <w:i/>
                <w:sz w:val="16"/>
                <w:szCs w:val="20"/>
              </w:rPr>
            </w:pPr>
            <w:r w:rsidRPr="00007D4D">
              <w:rPr>
                <w:i/>
                <w:sz w:val="32"/>
                <w:szCs w:val="20"/>
              </w:rPr>
              <w:t>…</w:t>
            </w:r>
          </w:p>
        </w:tc>
        <w:tc>
          <w:tcPr>
            <w:tcW w:w="6095" w:type="dxa"/>
            <w:shd w:val="clear" w:color="auto" w:fill="auto"/>
          </w:tcPr>
          <w:p w14:paraId="0FEBD585" w14:textId="7B1DD62F" w:rsidR="00725C25" w:rsidRPr="0087546B" w:rsidRDefault="00725C25" w:rsidP="0087546B">
            <w:pPr>
              <w:tabs>
                <w:tab w:val="right" w:leader="dot" w:pos="1560"/>
              </w:tabs>
              <w:jc w:val="center"/>
              <w:rPr>
                <w:b/>
                <w:sz w:val="16"/>
                <w:szCs w:val="20"/>
              </w:rPr>
            </w:pPr>
            <w:r w:rsidRPr="00007D4D">
              <w:rPr>
                <w:b/>
                <w:sz w:val="16"/>
                <w:szCs w:val="20"/>
              </w:rPr>
              <w:t>Lokalizacja:</w:t>
            </w:r>
          </w:p>
          <w:p w14:paraId="5431C49C" w14:textId="1118317F" w:rsidR="00725C25" w:rsidRPr="00560D45" w:rsidRDefault="00560D45" w:rsidP="00FB52CB">
            <w:pPr>
              <w:tabs>
                <w:tab w:val="right" w:leader="dot" w:pos="1560"/>
              </w:tabs>
              <w:jc w:val="center"/>
              <w:rPr>
                <w:b/>
                <w:bCs/>
                <w:iCs/>
                <w:sz w:val="22"/>
                <w:szCs w:val="22"/>
              </w:rPr>
            </w:pPr>
            <w:r>
              <w:rPr>
                <w:b/>
                <w:bCs/>
                <w:iCs/>
                <w:sz w:val="22"/>
                <w:szCs w:val="22"/>
              </w:rPr>
              <w:t>„</w:t>
            </w:r>
            <w:r w:rsidR="00453311">
              <w:rPr>
                <w:b/>
                <w:bCs/>
                <w:iCs/>
                <w:sz w:val="22"/>
                <w:szCs w:val="22"/>
              </w:rPr>
              <w:t>Budynek Główny nr …., 70-500</w:t>
            </w:r>
            <w:r w:rsidRPr="00560D45">
              <w:rPr>
                <w:b/>
                <w:bCs/>
                <w:iCs/>
                <w:sz w:val="22"/>
                <w:szCs w:val="22"/>
              </w:rPr>
              <w:t xml:space="preserve"> Szczecin </w:t>
            </w:r>
            <w:r w:rsidR="00453311">
              <w:rPr>
                <w:b/>
                <w:bCs/>
                <w:iCs/>
                <w:sz w:val="22"/>
                <w:szCs w:val="22"/>
              </w:rPr>
              <w:br/>
            </w:r>
            <w:r w:rsidRPr="00560D45">
              <w:rPr>
                <w:b/>
                <w:bCs/>
                <w:iCs/>
                <w:sz w:val="22"/>
                <w:szCs w:val="22"/>
              </w:rPr>
              <w:t xml:space="preserve">ul. </w:t>
            </w:r>
            <w:r w:rsidR="00453311">
              <w:rPr>
                <w:b/>
                <w:bCs/>
                <w:iCs/>
                <w:sz w:val="22"/>
                <w:szCs w:val="22"/>
              </w:rPr>
              <w:t>Wały Chrobrego 1-2</w:t>
            </w:r>
          </w:p>
        </w:tc>
        <w:tc>
          <w:tcPr>
            <w:tcW w:w="996" w:type="dxa"/>
            <w:shd w:val="clear" w:color="auto" w:fill="auto"/>
          </w:tcPr>
          <w:p w14:paraId="14506C6A" w14:textId="77777777" w:rsidR="00725C25" w:rsidRPr="00007D4D" w:rsidRDefault="00725C25" w:rsidP="00FB52CB">
            <w:pPr>
              <w:tabs>
                <w:tab w:val="right" w:leader="dot" w:pos="1560"/>
              </w:tabs>
              <w:jc w:val="center"/>
              <w:rPr>
                <w:b/>
                <w:sz w:val="16"/>
              </w:rPr>
            </w:pPr>
            <w:r w:rsidRPr="00007D4D">
              <w:rPr>
                <w:b/>
                <w:sz w:val="16"/>
              </w:rPr>
              <w:t>Nr Karty:</w:t>
            </w:r>
          </w:p>
          <w:p w14:paraId="6C5BECE1" w14:textId="77777777" w:rsidR="00725C25" w:rsidRPr="00007D4D" w:rsidRDefault="00725C25" w:rsidP="00FB52CB">
            <w:pPr>
              <w:tabs>
                <w:tab w:val="right" w:leader="dot" w:pos="1560"/>
                <w:tab w:val="right" w:leader="dot" w:pos="2878"/>
              </w:tabs>
              <w:spacing w:before="40"/>
              <w:jc w:val="center"/>
              <w:rPr>
                <w:i/>
                <w:sz w:val="16"/>
                <w:szCs w:val="20"/>
              </w:rPr>
            </w:pPr>
            <w:r w:rsidRPr="00007D4D">
              <w:rPr>
                <w:i/>
                <w:sz w:val="32"/>
              </w:rPr>
              <w:t>…</w:t>
            </w:r>
          </w:p>
        </w:tc>
        <w:tc>
          <w:tcPr>
            <w:tcW w:w="2126" w:type="dxa"/>
          </w:tcPr>
          <w:p w14:paraId="1D9B73CB" w14:textId="77777777" w:rsidR="00725C25" w:rsidRPr="00007D4D" w:rsidRDefault="00725C25" w:rsidP="00FB52CB">
            <w:pPr>
              <w:tabs>
                <w:tab w:val="right" w:leader="dot" w:pos="1560"/>
              </w:tabs>
              <w:jc w:val="center"/>
              <w:rPr>
                <w:b/>
                <w:sz w:val="16"/>
              </w:rPr>
            </w:pPr>
            <w:r w:rsidRPr="00007D4D">
              <w:rPr>
                <w:b/>
                <w:sz w:val="16"/>
              </w:rPr>
              <w:t>Data:</w:t>
            </w:r>
          </w:p>
          <w:p w14:paraId="6FB5F68E" w14:textId="77777777" w:rsidR="00725C25" w:rsidRPr="00007D4D" w:rsidRDefault="00725C25" w:rsidP="00FB52CB">
            <w:pPr>
              <w:tabs>
                <w:tab w:val="right" w:leader="dot" w:pos="1560"/>
                <w:tab w:val="right" w:leader="dot" w:pos="2878"/>
              </w:tabs>
              <w:spacing w:before="40"/>
              <w:jc w:val="center"/>
              <w:rPr>
                <w:sz w:val="16"/>
                <w:szCs w:val="20"/>
              </w:rPr>
            </w:pPr>
            <w:r w:rsidRPr="00007D4D">
              <w:rPr>
                <w:sz w:val="32"/>
                <w:szCs w:val="32"/>
              </w:rPr>
              <w:t>…</w:t>
            </w:r>
          </w:p>
        </w:tc>
      </w:tr>
    </w:tbl>
    <w:p w14:paraId="201B90CB" w14:textId="77777777" w:rsidR="00725C25" w:rsidRPr="001B4472" w:rsidRDefault="00725C25" w:rsidP="001B4472">
      <w:pPr>
        <w:rPr>
          <w:sz w:val="4"/>
          <w:szCs w:val="4"/>
        </w:rPr>
      </w:pPr>
    </w:p>
    <w:tbl>
      <w:tblPr>
        <w:tblW w:w="1090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709"/>
        <w:gridCol w:w="2126"/>
        <w:gridCol w:w="907"/>
        <w:gridCol w:w="2353"/>
        <w:gridCol w:w="1003"/>
        <w:gridCol w:w="2116"/>
      </w:tblGrid>
      <w:tr w:rsidR="00725C25" w:rsidRPr="00007D4D" w14:paraId="640D98AC" w14:textId="77777777" w:rsidTr="0087546B">
        <w:trPr>
          <w:cantSplit/>
          <w:trHeight w:val="391"/>
        </w:trPr>
        <w:tc>
          <w:tcPr>
            <w:tcW w:w="10905" w:type="dxa"/>
            <w:gridSpan w:val="7"/>
            <w:tcBorders>
              <w:top w:val="single" w:sz="18" w:space="0" w:color="000000" w:themeColor="text1"/>
              <w:left w:val="single" w:sz="18" w:space="0" w:color="000000" w:themeColor="text1"/>
              <w:bottom w:val="single" w:sz="12" w:space="0" w:color="000000"/>
              <w:right w:val="single" w:sz="18" w:space="0" w:color="000000" w:themeColor="text1"/>
            </w:tcBorders>
            <w:vAlign w:val="center"/>
          </w:tcPr>
          <w:p w14:paraId="5C8E8EEA" w14:textId="77777777" w:rsidR="00725C25" w:rsidRPr="00007D4D" w:rsidRDefault="00725C25" w:rsidP="00FB52CB">
            <w:pPr>
              <w:autoSpaceDE w:val="0"/>
              <w:autoSpaceDN w:val="0"/>
              <w:adjustRightInd w:val="0"/>
              <w:jc w:val="center"/>
              <w:rPr>
                <w:b/>
                <w:bCs/>
                <w:sz w:val="18"/>
                <w:szCs w:val="18"/>
              </w:rPr>
            </w:pPr>
            <w:r w:rsidRPr="00007D4D">
              <w:rPr>
                <w:b/>
                <w:bCs/>
                <w:szCs w:val="18"/>
              </w:rPr>
              <w:t>Kierownik budowy / robót*</w:t>
            </w:r>
          </w:p>
        </w:tc>
      </w:tr>
      <w:tr w:rsidR="00725C25" w:rsidRPr="00007D4D" w14:paraId="4EC0E864" w14:textId="77777777" w:rsidTr="0087546B">
        <w:trPr>
          <w:cantSplit/>
          <w:trHeight w:val="334"/>
        </w:trPr>
        <w:tc>
          <w:tcPr>
            <w:tcW w:w="7786" w:type="dxa"/>
            <w:gridSpan w:val="5"/>
            <w:vMerge w:val="restart"/>
            <w:tcBorders>
              <w:top w:val="single" w:sz="12" w:space="0" w:color="000000"/>
              <w:left w:val="single" w:sz="18" w:space="0" w:color="000000" w:themeColor="text1"/>
              <w:right w:val="single" w:sz="2" w:space="0" w:color="000000"/>
            </w:tcBorders>
            <w:vAlign w:val="center"/>
          </w:tcPr>
          <w:p w14:paraId="78A6ED60" w14:textId="77777777" w:rsidR="00725C25" w:rsidRPr="00007D4D" w:rsidRDefault="00725C25" w:rsidP="00FB52CB">
            <w:pPr>
              <w:autoSpaceDE w:val="0"/>
              <w:autoSpaceDN w:val="0"/>
              <w:adjustRightInd w:val="0"/>
              <w:jc w:val="center"/>
              <w:rPr>
                <w:sz w:val="20"/>
                <w:szCs w:val="20"/>
              </w:rPr>
            </w:pPr>
            <w:r w:rsidRPr="00007D4D">
              <w:rPr>
                <w:b/>
                <w:bCs/>
                <w:sz w:val="22"/>
                <w:szCs w:val="18"/>
              </w:rPr>
              <w:t>Nazwa materiału</w:t>
            </w:r>
          </w:p>
        </w:tc>
        <w:tc>
          <w:tcPr>
            <w:tcW w:w="3119" w:type="dxa"/>
            <w:gridSpan w:val="2"/>
            <w:tcBorders>
              <w:top w:val="single" w:sz="12" w:space="0" w:color="000000"/>
              <w:left w:val="single" w:sz="2" w:space="0" w:color="000000"/>
              <w:right w:val="single" w:sz="18" w:space="0" w:color="000000" w:themeColor="text1"/>
            </w:tcBorders>
            <w:vAlign w:val="center"/>
          </w:tcPr>
          <w:p w14:paraId="36ED757C" w14:textId="77777777" w:rsidR="00725C25" w:rsidRPr="00007D4D" w:rsidRDefault="00725C25" w:rsidP="00FB52CB">
            <w:pPr>
              <w:autoSpaceDE w:val="0"/>
              <w:autoSpaceDN w:val="0"/>
              <w:adjustRightInd w:val="0"/>
              <w:jc w:val="center"/>
              <w:rPr>
                <w:sz w:val="20"/>
                <w:szCs w:val="20"/>
              </w:rPr>
            </w:pPr>
            <w:r w:rsidRPr="00007D4D">
              <w:rPr>
                <w:b/>
                <w:bCs/>
                <w:sz w:val="18"/>
                <w:szCs w:val="18"/>
              </w:rPr>
              <w:t>Deklaracja właściwości użytkowych</w:t>
            </w:r>
          </w:p>
        </w:tc>
      </w:tr>
      <w:tr w:rsidR="00725C25" w:rsidRPr="00007D4D" w14:paraId="2B685B20" w14:textId="77777777" w:rsidTr="0087546B">
        <w:trPr>
          <w:cantSplit/>
          <w:trHeight w:val="290"/>
        </w:trPr>
        <w:tc>
          <w:tcPr>
            <w:tcW w:w="7786" w:type="dxa"/>
            <w:gridSpan w:val="5"/>
            <w:vMerge/>
            <w:tcBorders>
              <w:left w:val="single" w:sz="18" w:space="0" w:color="000000" w:themeColor="text1"/>
              <w:right w:val="single" w:sz="2" w:space="0" w:color="000000"/>
            </w:tcBorders>
            <w:vAlign w:val="center"/>
          </w:tcPr>
          <w:p w14:paraId="59A03611" w14:textId="77777777" w:rsidR="00725C25" w:rsidRPr="00007D4D" w:rsidRDefault="00725C25" w:rsidP="00FB52CB">
            <w:pPr>
              <w:autoSpaceDE w:val="0"/>
              <w:autoSpaceDN w:val="0"/>
              <w:adjustRightInd w:val="0"/>
              <w:jc w:val="center"/>
              <w:rPr>
                <w:sz w:val="20"/>
                <w:szCs w:val="20"/>
              </w:rPr>
            </w:pPr>
          </w:p>
        </w:tc>
        <w:tc>
          <w:tcPr>
            <w:tcW w:w="1003" w:type="dxa"/>
            <w:tcBorders>
              <w:left w:val="single" w:sz="2" w:space="0" w:color="000000"/>
            </w:tcBorders>
            <w:vAlign w:val="center"/>
          </w:tcPr>
          <w:p w14:paraId="72472009" w14:textId="77777777" w:rsidR="00725C25" w:rsidRPr="00007D4D" w:rsidRDefault="00725C25" w:rsidP="00FB52CB">
            <w:pPr>
              <w:autoSpaceDE w:val="0"/>
              <w:autoSpaceDN w:val="0"/>
              <w:adjustRightInd w:val="0"/>
              <w:jc w:val="center"/>
              <w:rPr>
                <w:bCs/>
                <w:sz w:val="18"/>
                <w:szCs w:val="20"/>
              </w:rPr>
            </w:pPr>
            <w:r w:rsidRPr="00007D4D">
              <w:rPr>
                <w:sz w:val="20"/>
                <w:szCs w:val="20"/>
              </w:rPr>
              <w:t>Zał. Nr</w:t>
            </w:r>
          </w:p>
        </w:tc>
        <w:tc>
          <w:tcPr>
            <w:tcW w:w="2116" w:type="dxa"/>
            <w:tcBorders>
              <w:right w:val="single" w:sz="18" w:space="0" w:color="000000" w:themeColor="text1"/>
            </w:tcBorders>
            <w:vAlign w:val="center"/>
          </w:tcPr>
          <w:p w14:paraId="2DA4EEC2" w14:textId="77777777" w:rsidR="00725C25" w:rsidRPr="00007D4D" w:rsidRDefault="00725C25" w:rsidP="00FB52CB">
            <w:pPr>
              <w:autoSpaceDE w:val="0"/>
              <w:autoSpaceDN w:val="0"/>
              <w:adjustRightInd w:val="0"/>
              <w:ind w:left="-108" w:firstLine="108"/>
              <w:jc w:val="center"/>
              <w:rPr>
                <w:bCs/>
                <w:sz w:val="18"/>
                <w:szCs w:val="20"/>
              </w:rPr>
            </w:pPr>
            <w:r w:rsidRPr="00007D4D">
              <w:rPr>
                <w:bCs/>
                <w:sz w:val="18"/>
                <w:szCs w:val="20"/>
              </w:rPr>
              <w:t>Nr D.W.U.</w:t>
            </w:r>
          </w:p>
        </w:tc>
      </w:tr>
      <w:tr w:rsidR="00725C25" w:rsidRPr="00007D4D" w14:paraId="542B5BB7" w14:textId="77777777" w:rsidTr="0087546B">
        <w:trPr>
          <w:cantSplit/>
          <w:trHeight w:val="619"/>
        </w:trPr>
        <w:tc>
          <w:tcPr>
            <w:tcW w:w="7786" w:type="dxa"/>
            <w:gridSpan w:val="5"/>
            <w:tcBorders>
              <w:left w:val="single" w:sz="18" w:space="0" w:color="000000" w:themeColor="text1"/>
            </w:tcBorders>
            <w:vAlign w:val="center"/>
          </w:tcPr>
          <w:p w14:paraId="5D7C9B83" w14:textId="77777777" w:rsidR="00725C25" w:rsidRPr="00007D4D" w:rsidRDefault="00725C25" w:rsidP="00453311">
            <w:pPr>
              <w:autoSpaceDE w:val="0"/>
              <w:autoSpaceDN w:val="0"/>
              <w:adjustRightInd w:val="0"/>
              <w:rPr>
                <w:b/>
                <w:bCs/>
                <w:i/>
                <w:sz w:val="20"/>
                <w:szCs w:val="20"/>
              </w:rPr>
            </w:pPr>
          </w:p>
        </w:tc>
        <w:tc>
          <w:tcPr>
            <w:tcW w:w="3119" w:type="dxa"/>
            <w:gridSpan w:val="2"/>
            <w:tcBorders>
              <w:right w:val="single" w:sz="18" w:space="0" w:color="000000" w:themeColor="text1"/>
            </w:tcBorders>
            <w:vAlign w:val="center"/>
          </w:tcPr>
          <w:p w14:paraId="1066D5F9" w14:textId="77777777" w:rsidR="00725C25" w:rsidRPr="00007D4D" w:rsidRDefault="00725C25" w:rsidP="00FB52CB">
            <w:pPr>
              <w:autoSpaceDE w:val="0"/>
              <w:autoSpaceDN w:val="0"/>
              <w:adjustRightInd w:val="0"/>
              <w:jc w:val="center"/>
              <w:rPr>
                <w:b/>
                <w:bCs/>
                <w:i/>
                <w:sz w:val="20"/>
                <w:szCs w:val="20"/>
              </w:rPr>
            </w:pPr>
          </w:p>
        </w:tc>
      </w:tr>
      <w:tr w:rsidR="00725C25" w:rsidRPr="00007D4D" w14:paraId="1B766483" w14:textId="77777777" w:rsidTr="0087546B">
        <w:trPr>
          <w:cantSplit/>
          <w:trHeight w:val="348"/>
        </w:trPr>
        <w:tc>
          <w:tcPr>
            <w:tcW w:w="4526" w:type="dxa"/>
            <w:gridSpan w:val="3"/>
            <w:tcBorders>
              <w:left w:val="single" w:sz="18" w:space="0" w:color="000000" w:themeColor="text1"/>
              <w:right w:val="single" w:sz="2" w:space="0" w:color="000000"/>
            </w:tcBorders>
            <w:vAlign w:val="center"/>
          </w:tcPr>
          <w:p w14:paraId="1E6A6668" w14:textId="1F157FAF" w:rsidR="00725C25" w:rsidRPr="00007D4D" w:rsidRDefault="00005FD8" w:rsidP="00FB52CB">
            <w:pPr>
              <w:autoSpaceDE w:val="0"/>
              <w:autoSpaceDN w:val="0"/>
              <w:adjustRightInd w:val="0"/>
              <w:jc w:val="center"/>
              <w:rPr>
                <w:sz w:val="20"/>
                <w:szCs w:val="20"/>
              </w:rPr>
            </w:pPr>
            <w:r>
              <w:rPr>
                <w:b/>
                <w:bCs/>
                <w:sz w:val="18"/>
                <w:szCs w:val="18"/>
              </w:rPr>
              <w:t xml:space="preserve">Krajowa Ocena Techniczna </w:t>
            </w:r>
            <w:r w:rsidR="00725C25" w:rsidRPr="00007D4D">
              <w:rPr>
                <w:b/>
                <w:bCs/>
                <w:sz w:val="18"/>
                <w:szCs w:val="18"/>
              </w:rPr>
              <w:t>- tak / nie*</w:t>
            </w:r>
          </w:p>
        </w:tc>
        <w:tc>
          <w:tcPr>
            <w:tcW w:w="3260" w:type="dxa"/>
            <w:gridSpan w:val="2"/>
            <w:tcBorders>
              <w:left w:val="single" w:sz="2" w:space="0" w:color="000000"/>
              <w:right w:val="single" w:sz="2" w:space="0" w:color="000000"/>
            </w:tcBorders>
            <w:vAlign w:val="center"/>
          </w:tcPr>
          <w:p w14:paraId="72E75EF9" w14:textId="77777777" w:rsidR="00725C25" w:rsidRPr="00007D4D" w:rsidRDefault="00725C25" w:rsidP="00FB52CB">
            <w:pPr>
              <w:autoSpaceDE w:val="0"/>
              <w:autoSpaceDN w:val="0"/>
              <w:adjustRightInd w:val="0"/>
              <w:jc w:val="center"/>
              <w:rPr>
                <w:sz w:val="20"/>
                <w:szCs w:val="20"/>
              </w:rPr>
            </w:pPr>
            <w:r w:rsidRPr="00007D4D">
              <w:rPr>
                <w:b/>
                <w:bCs/>
                <w:sz w:val="18"/>
                <w:szCs w:val="18"/>
              </w:rPr>
              <w:t>Atest higieniczny - tak / nie*</w:t>
            </w:r>
          </w:p>
        </w:tc>
        <w:tc>
          <w:tcPr>
            <w:tcW w:w="3119" w:type="dxa"/>
            <w:gridSpan w:val="2"/>
            <w:tcBorders>
              <w:left w:val="single" w:sz="2" w:space="0" w:color="000000"/>
              <w:right w:val="single" w:sz="18" w:space="0" w:color="000000" w:themeColor="text1"/>
            </w:tcBorders>
            <w:vAlign w:val="center"/>
          </w:tcPr>
          <w:p w14:paraId="31336354" w14:textId="77777777" w:rsidR="00725C25" w:rsidRPr="00007D4D" w:rsidRDefault="00725C25" w:rsidP="00FB52CB">
            <w:pPr>
              <w:autoSpaceDE w:val="0"/>
              <w:autoSpaceDN w:val="0"/>
              <w:adjustRightInd w:val="0"/>
              <w:jc w:val="center"/>
              <w:rPr>
                <w:b/>
                <w:bCs/>
                <w:sz w:val="18"/>
                <w:szCs w:val="18"/>
              </w:rPr>
            </w:pPr>
            <w:r w:rsidRPr="00007D4D">
              <w:rPr>
                <w:b/>
                <w:bCs/>
                <w:sz w:val="18"/>
                <w:szCs w:val="18"/>
              </w:rPr>
              <w:t>Inne dokumenty- tak / nie*</w:t>
            </w:r>
          </w:p>
        </w:tc>
      </w:tr>
      <w:tr w:rsidR="00725C25" w:rsidRPr="00007D4D" w14:paraId="40B811CB" w14:textId="77777777" w:rsidTr="0087546B">
        <w:trPr>
          <w:cantSplit/>
        </w:trPr>
        <w:tc>
          <w:tcPr>
            <w:tcW w:w="1691" w:type="dxa"/>
            <w:tcBorders>
              <w:left w:val="single" w:sz="18" w:space="0" w:color="000000" w:themeColor="text1"/>
              <w:right w:val="single" w:sz="2" w:space="0" w:color="000000"/>
            </w:tcBorders>
            <w:vAlign w:val="center"/>
          </w:tcPr>
          <w:p w14:paraId="27FAA4A6"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835" w:type="dxa"/>
            <w:gridSpan w:val="2"/>
            <w:tcBorders>
              <w:left w:val="single" w:sz="2" w:space="0" w:color="000000"/>
              <w:right w:val="single" w:sz="2" w:space="0" w:color="000000"/>
            </w:tcBorders>
            <w:vAlign w:val="center"/>
          </w:tcPr>
          <w:p w14:paraId="558B2A7A" w14:textId="77777777" w:rsidR="00725C25" w:rsidRPr="00007D4D" w:rsidRDefault="00725C25" w:rsidP="00FB52CB">
            <w:pPr>
              <w:autoSpaceDE w:val="0"/>
              <w:autoSpaceDN w:val="0"/>
              <w:adjustRightInd w:val="0"/>
              <w:jc w:val="center"/>
              <w:rPr>
                <w:sz w:val="20"/>
                <w:szCs w:val="20"/>
              </w:rPr>
            </w:pPr>
            <w:r w:rsidRPr="00007D4D">
              <w:rPr>
                <w:bCs/>
                <w:sz w:val="18"/>
                <w:szCs w:val="18"/>
              </w:rPr>
              <w:t>Nr A.T.</w:t>
            </w:r>
          </w:p>
        </w:tc>
        <w:tc>
          <w:tcPr>
            <w:tcW w:w="907" w:type="dxa"/>
            <w:tcBorders>
              <w:left w:val="single" w:sz="2" w:space="0" w:color="000000"/>
              <w:right w:val="single" w:sz="2" w:space="0" w:color="000000"/>
            </w:tcBorders>
            <w:vAlign w:val="center"/>
          </w:tcPr>
          <w:p w14:paraId="56E970AC"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353" w:type="dxa"/>
            <w:tcBorders>
              <w:left w:val="single" w:sz="2" w:space="0" w:color="000000"/>
              <w:right w:val="single" w:sz="2" w:space="0" w:color="000000"/>
            </w:tcBorders>
            <w:vAlign w:val="center"/>
          </w:tcPr>
          <w:p w14:paraId="549454F8" w14:textId="77777777" w:rsidR="00725C25" w:rsidRPr="00007D4D" w:rsidRDefault="00725C25" w:rsidP="00FB52CB">
            <w:pPr>
              <w:autoSpaceDE w:val="0"/>
              <w:autoSpaceDN w:val="0"/>
              <w:adjustRightInd w:val="0"/>
              <w:jc w:val="center"/>
              <w:rPr>
                <w:sz w:val="20"/>
                <w:szCs w:val="20"/>
              </w:rPr>
            </w:pPr>
            <w:r w:rsidRPr="00007D4D">
              <w:rPr>
                <w:bCs/>
                <w:sz w:val="18"/>
                <w:szCs w:val="18"/>
              </w:rPr>
              <w:t>Nr A.H.</w:t>
            </w:r>
          </w:p>
        </w:tc>
        <w:tc>
          <w:tcPr>
            <w:tcW w:w="1003" w:type="dxa"/>
            <w:tcBorders>
              <w:left w:val="single" w:sz="2" w:space="0" w:color="000000"/>
            </w:tcBorders>
            <w:vAlign w:val="center"/>
          </w:tcPr>
          <w:p w14:paraId="598C89CE" w14:textId="77777777" w:rsidR="00725C25" w:rsidRPr="00007D4D" w:rsidRDefault="00725C25" w:rsidP="00FB52CB">
            <w:pPr>
              <w:autoSpaceDE w:val="0"/>
              <w:autoSpaceDN w:val="0"/>
              <w:adjustRightInd w:val="0"/>
              <w:jc w:val="center"/>
              <w:rPr>
                <w:sz w:val="20"/>
                <w:szCs w:val="20"/>
              </w:rPr>
            </w:pPr>
            <w:r w:rsidRPr="00007D4D">
              <w:rPr>
                <w:sz w:val="20"/>
                <w:szCs w:val="20"/>
              </w:rPr>
              <w:t>Zał. Nr</w:t>
            </w:r>
          </w:p>
        </w:tc>
        <w:tc>
          <w:tcPr>
            <w:tcW w:w="2116" w:type="dxa"/>
            <w:tcBorders>
              <w:right w:val="single" w:sz="18" w:space="0" w:color="000000" w:themeColor="text1"/>
            </w:tcBorders>
            <w:vAlign w:val="center"/>
          </w:tcPr>
          <w:p w14:paraId="7F8F8A42" w14:textId="77777777" w:rsidR="00725C25" w:rsidRPr="00007D4D" w:rsidRDefault="00725C25" w:rsidP="00FB52CB">
            <w:pPr>
              <w:autoSpaceDE w:val="0"/>
              <w:autoSpaceDN w:val="0"/>
              <w:adjustRightInd w:val="0"/>
              <w:jc w:val="center"/>
              <w:rPr>
                <w:sz w:val="20"/>
                <w:szCs w:val="20"/>
              </w:rPr>
            </w:pPr>
            <w:r w:rsidRPr="00007D4D">
              <w:rPr>
                <w:bCs/>
                <w:sz w:val="18"/>
                <w:szCs w:val="18"/>
              </w:rPr>
              <w:t>Nr dokumentu</w:t>
            </w:r>
          </w:p>
        </w:tc>
      </w:tr>
      <w:tr w:rsidR="00725C25" w:rsidRPr="00007D4D" w14:paraId="3A669717" w14:textId="77777777" w:rsidTr="0087546B">
        <w:trPr>
          <w:cantSplit/>
          <w:trHeight w:val="704"/>
        </w:trPr>
        <w:tc>
          <w:tcPr>
            <w:tcW w:w="1691" w:type="dxa"/>
            <w:tcBorders>
              <w:left w:val="single" w:sz="18" w:space="0" w:color="000000" w:themeColor="text1"/>
              <w:bottom w:val="single" w:sz="4" w:space="0" w:color="auto"/>
              <w:right w:val="single" w:sz="2" w:space="0" w:color="000000"/>
            </w:tcBorders>
            <w:vAlign w:val="center"/>
          </w:tcPr>
          <w:p w14:paraId="708F707C" w14:textId="77777777" w:rsidR="00725C25" w:rsidRPr="00007D4D" w:rsidRDefault="00725C25" w:rsidP="00FB52CB">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49DB39C9" w14:textId="77777777" w:rsidR="00725C25" w:rsidRPr="00007D4D" w:rsidRDefault="00725C25" w:rsidP="00FB52CB">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7A44ADDB" w14:textId="77777777" w:rsidR="00725C25" w:rsidRPr="00007D4D" w:rsidRDefault="00725C25" w:rsidP="00FB52CB">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37CEA298" w14:textId="77777777" w:rsidR="00725C25" w:rsidRPr="00007D4D" w:rsidRDefault="00725C25" w:rsidP="00FB52CB">
            <w:pPr>
              <w:autoSpaceDE w:val="0"/>
              <w:autoSpaceDN w:val="0"/>
              <w:adjustRightInd w:val="0"/>
              <w:jc w:val="center"/>
              <w:rPr>
                <w:b/>
                <w:bCs/>
                <w:i/>
                <w:sz w:val="20"/>
                <w:szCs w:val="20"/>
              </w:rPr>
            </w:pPr>
          </w:p>
        </w:tc>
        <w:tc>
          <w:tcPr>
            <w:tcW w:w="1003" w:type="dxa"/>
            <w:tcBorders>
              <w:left w:val="single" w:sz="2" w:space="0" w:color="000000"/>
              <w:bottom w:val="single" w:sz="4" w:space="0" w:color="auto"/>
            </w:tcBorders>
            <w:vAlign w:val="center"/>
          </w:tcPr>
          <w:p w14:paraId="0D407AC3" w14:textId="77777777" w:rsidR="00725C25" w:rsidRPr="00007D4D" w:rsidRDefault="00725C25" w:rsidP="00FB52CB">
            <w:pPr>
              <w:autoSpaceDE w:val="0"/>
              <w:autoSpaceDN w:val="0"/>
              <w:adjustRightInd w:val="0"/>
              <w:jc w:val="center"/>
              <w:rPr>
                <w:b/>
                <w:bCs/>
                <w:i/>
                <w:sz w:val="20"/>
                <w:szCs w:val="20"/>
              </w:rPr>
            </w:pPr>
          </w:p>
        </w:tc>
        <w:tc>
          <w:tcPr>
            <w:tcW w:w="2116" w:type="dxa"/>
            <w:tcBorders>
              <w:bottom w:val="single" w:sz="4" w:space="0" w:color="auto"/>
              <w:right w:val="single" w:sz="18" w:space="0" w:color="000000" w:themeColor="text1"/>
            </w:tcBorders>
            <w:vAlign w:val="center"/>
          </w:tcPr>
          <w:p w14:paraId="7DB240A3" w14:textId="77777777" w:rsidR="00725C25" w:rsidRPr="00007D4D" w:rsidRDefault="00725C25" w:rsidP="00FB52CB">
            <w:pPr>
              <w:autoSpaceDE w:val="0"/>
              <w:autoSpaceDN w:val="0"/>
              <w:adjustRightInd w:val="0"/>
              <w:jc w:val="center"/>
              <w:rPr>
                <w:b/>
                <w:bCs/>
                <w:i/>
                <w:sz w:val="20"/>
                <w:szCs w:val="20"/>
              </w:rPr>
            </w:pPr>
          </w:p>
        </w:tc>
      </w:tr>
      <w:tr w:rsidR="00725C25" w:rsidRPr="00007D4D" w14:paraId="1A5B5157" w14:textId="77777777" w:rsidTr="0087546B">
        <w:trPr>
          <w:cantSplit/>
          <w:trHeight w:val="416"/>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0CBF1A29" w14:textId="77777777" w:rsidR="00725C25" w:rsidRPr="00007D4D" w:rsidRDefault="00725C25" w:rsidP="00FB52CB">
            <w:pPr>
              <w:autoSpaceDE w:val="0"/>
              <w:autoSpaceDN w:val="0"/>
              <w:adjustRightInd w:val="0"/>
              <w:jc w:val="center"/>
              <w:rPr>
                <w:sz w:val="20"/>
                <w:szCs w:val="20"/>
              </w:rPr>
            </w:pPr>
            <w:r w:rsidRPr="00007D4D">
              <w:rPr>
                <w:b/>
                <w:bCs/>
                <w:sz w:val="18"/>
                <w:szCs w:val="18"/>
              </w:rPr>
              <w:t>Uwagi / bez uwag*</w:t>
            </w:r>
          </w:p>
        </w:tc>
      </w:tr>
      <w:tr w:rsidR="00725C25" w:rsidRPr="00007D4D" w14:paraId="54DF8C4B" w14:textId="77777777" w:rsidTr="0087546B">
        <w:trPr>
          <w:cantSplit/>
          <w:trHeight w:val="703"/>
        </w:trPr>
        <w:tc>
          <w:tcPr>
            <w:tcW w:w="10905" w:type="dxa"/>
            <w:gridSpan w:val="7"/>
            <w:tcBorders>
              <w:top w:val="dashSmallGap" w:sz="4" w:space="0" w:color="A6A6A6"/>
              <w:left w:val="single" w:sz="18" w:space="0" w:color="000000" w:themeColor="text1"/>
              <w:bottom w:val="single" w:sz="4" w:space="0" w:color="auto"/>
              <w:right w:val="single" w:sz="18" w:space="0" w:color="000000" w:themeColor="text1"/>
            </w:tcBorders>
            <w:vAlign w:val="center"/>
          </w:tcPr>
          <w:p w14:paraId="3C4C4428" w14:textId="77777777" w:rsidR="00725C25" w:rsidRPr="00007D4D" w:rsidRDefault="00725C25" w:rsidP="00453311">
            <w:pPr>
              <w:autoSpaceDE w:val="0"/>
              <w:autoSpaceDN w:val="0"/>
              <w:adjustRightInd w:val="0"/>
              <w:rPr>
                <w:b/>
                <w:bCs/>
                <w:i/>
                <w:sz w:val="18"/>
                <w:szCs w:val="18"/>
              </w:rPr>
            </w:pPr>
          </w:p>
        </w:tc>
      </w:tr>
      <w:tr w:rsidR="00725C25" w:rsidRPr="00007D4D" w14:paraId="2B967C93" w14:textId="77777777" w:rsidTr="0087546B">
        <w:trPr>
          <w:cantSplit/>
        </w:trPr>
        <w:tc>
          <w:tcPr>
            <w:tcW w:w="10905" w:type="dxa"/>
            <w:gridSpan w:val="7"/>
            <w:tcBorders>
              <w:top w:val="single" w:sz="4" w:space="0" w:color="auto"/>
              <w:left w:val="single" w:sz="18" w:space="0" w:color="000000" w:themeColor="text1"/>
              <w:bottom w:val="dashSmallGap" w:sz="4" w:space="0" w:color="A6A6A6"/>
              <w:right w:val="single" w:sz="18" w:space="0" w:color="000000" w:themeColor="text1"/>
            </w:tcBorders>
            <w:vAlign w:val="center"/>
          </w:tcPr>
          <w:p w14:paraId="1F160A51" w14:textId="77777777" w:rsidR="00725C25" w:rsidRPr="00007D4D" w:rsidRDefault="00725C25" w:rsidP="00FB52CB">
            <w:pPr>
              <w:autoSpaceDE w:val="0"/>
              <w:autoSpaceDN w:val="0"/>
              <w:adjustRightInd w:val="0"/>
              <w:jc w:val="center"/>
              <w:rPr>
                <w:sz w:val="20"/>
                <w:szCs w:val="20"/>
              </w:rPr>
            </w:pPr>
            <w:r w:rsidRPr="00007D4D">
              <w:rPr>
                <w:b/>
                <w:bCs/>
                <w:sz w:val="18"/>
                <w:szCs w:val="18"/>
              </w:rPr>
              <w:t xml:space="preserve">Kierownik budowy / robót* oświadcza, że ww. materiał jest zgodny / niezgodny* z umową, dokumentacją techniczną, </w:t>
            </w:r>
            <w:proofErr w:type="spellStart"/>
            <w:r w:rsidRPr="00007D4D">
              <w:rPr>
                <w:b/>
                <w:bCs/>
                <w:sz w:val="18"/>
                <w:szCs w:val="18"/>
              </w:rPr>
              <w:t>STWiOR</w:t>
            </w:r>
            <w:proofErr w:type="spellEnd"/>
          </w:p>
        </w:tc>
      </w:tr>
      <w:tr w:rsidR="00725C25" w:rsidRPr="00007D4D" w14:paraId="782EF009" w14:textId="77777777" w:rsidTr="00453311">
        <w:trPr>
          <w:cantSplit/>
          <w:trHeight w:val="637"/>
        </w:trPr>
        <w:tc>
          <w:tcPr>
            <w:tcW w:w="2400" w:type="dxa"/>
            <w:gridSpan w:val="2"/>
            <w:tcBorders>
              <w:top w:val="dashSmallGap" w:sz="4" w:space="0" w:color="A6A6A6"/>
              <w:left w:val="single" w:sz="18" w:space="0" w:color="000000" w:themeColor="text1"/>
              <w:bottom w:val="single" w:sz="12" w:space="0" w:color="000000"/>
              <w:right w:val="dashSmallGap" w:sz="4" w:space="0" w:color="A6A6A6"/>
            </w:tcBorders>
          </w:tcPr>
          <w:p w14:paraId="790F49E2" w14:textId="2FAB8FE2" w:rsidR="00725C25" w:rsidRPr="008F4A16" w:rsidRDefault="00725C25" w:rsidP="008F4A16">
            <w:pPr>
              <w:autoSpaceDE w:val="0"/>
              <w:autoSpaceDN w:val="0"/>
              <w:adjustRightInd w:val="0"/>
              <w:jc w:val="center"/>
              <w:rPr>
                <w:b/>
                <w:sz w:val="18"/>
                <w:szCs w:val="18"/>
              </w:rPr>
            </w:pPr>
            <w:r w:rsidRPr="00007D4D">
              <w:rPr>
                <w:b/>
                <w:sz w:val="18"/>
                <w:szCs w:val="18"/>
              </w:rPr>
              <w:t>Data:</w:t>
            </w:r>
          </w:p>
          <w:p w14:paraId="5A926A0C" w14:textId="77777777" w:rsidR="00725C25" w:rsidRPr="00007D4D" w:rsidRDefault="00725C25" w:rsidP="00FB52CB">
            <w:pPr>
              <w:autoSpaceDE w:val="0"/>
              <w:autoSpaceDN w:val="0"/>
              <w:adjustRightInd w:val="0"/>
              <w:jc w:val="center"/>
              <w:rPr>
                <w:sz w:val="18"/>
                <w:szCs w:val="18"/>
              </w:rPr>
            </w:pPr>
            <w:r w:rsidRPr="00007D4D">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8" w:space="0" w:color="000000" w:themeColor="text1"/>
            </w:tcBorders>
            <w:vAlign w:val="bottom"/>
          </w:tcPr>
          <w:p w14:paraId="3DFB2D72" w14:textId="77777777" w:rsidR="00725C25" w:rsidRPr="00007D4D" w:rsidRDefault="00725C25" w:rsidP="00FB52CB">
            <w:pPr>
              <w:autoSpaceDE w:val="0"/>
              <w:autoSpaceDN w:val="0"/>
              <w:adjustRightInd w:val="0"/>
              <w:jc w:val="center"/>
              <w:rPr>
                <w:sz w:val="18"/>
                <w:szCs w:val="18"/>
              </w:rPr>
            </w:pPr>
          </w:p>
          <w:p w14:paraId="1102B844" w14:textId="77777777" w:rsidR="00725C25" w:rsidRPr="00007D4D" w:rsidRDefault="00725C25" w:rsidP="008F4A16">
            <w:pPr>
              <w:autoSpaceDE w:val="0"/>
              <w:autoSpaceDN w:val="0"/>
              <w:adjustRightInd w:val="0"/>
              <w:rPr>
                <w:sz w:val="18"/>
                <w:szCs w:val="18"/>
              </w:rPr>
            </w:pPr>
          </w:p>
          <w:p w14:paraId="3063CACB" w14:textId="77777777" w:rsidR="00725C25" w:rsidRPr="00007D4D" w:rsidRDefault="00725C25" w:rsidP="00FB52CB">
            <w:pPr>
              <w:autoSpaceDE w:val="0"/>
              <w:autoSpaceDN w:val="0"/>
              <w:adjustRightInd w:val="0"/>
              <w:jc w:val="center"/>
              <w:rPr>
                <w:color w:val="7F7F7F"/>
                <w:sz w:val="18"/>
                <w:szCs w:val="18"/>
              </w:rPr>
            </w:pPr>
            <w:r w:rsidRPr="00007D4D">
              <w:rPr>
                <w:color w:val="7F7F7F"/>
                <w:sz w:val="18"/>
                <w:szCs w:val="18"/>
              </w:rPr>
              <w:t>_______________________________</w:t>
            </w:r>
          </w:p>
          <w:p w14:paraId="7F678929" w14:textId="77777777" w:rsidR="00725C25" w:rsidRPr="00007D4D" w:rsidRDefault="00725C25" w:rsidP="00FB52CB">
            <w:pPr>
              <w:autoSpaceDE w:val="0"/>
              <w:autoSpaceDN w:val="0"/>
              <w:adjustRightInd w:val="0"/>
              <w:jc w:val="center"/>
              <w:rPr>
                <w:sz w:val="11"/>
                <w:szCs w:val="11"/>
              </w:rPr>
            </w:pPr>
            <w:r w:rsidRPr="00007D4D">
              <w:rPr>
                <w:sz w:val="11"/>
                <w:szCs w:val="11"/>
              </w:rPr>
              <w:t>podpis i pieczęć kierownika budowy / robót*</w:t>
            </w:r>
          </w:p>
          <w:p w14:paraId="4205EBAC" w14:textId="77777777" w:rsidR="00725C25" w:rsidRPr="00007D4D" w:rsidRDefault="00725C25" w:rsidP="00FB52CB">
            <w:pPr>
              <w:autoSpaceDE w:val="0"/>
              <w:autoSpaceDN w:val="0"/>
              <w:adjustRightInd w:val="0"/>
              <w:jc w:val="center"/>
              <w:rPr>
                <w:sz w:val="20"/>
                <w:szCs w:val="20"/>
              </w:rPr>
            </w:pPr>
          </w:p>
        </w:tc>
      </w:tr>
      <w:tr w:rsidR="00725C25" w:rsidRPr="00007D4D" w14:paraId="230BEA80" w14:textId="77777777" w:rsidTr="0087546B">
        <w:trPr>
          <w:cantSplit/>
          <w:trHeight w:val="362"/>
        </w:trPr>
        <w:tc>
          <w:tcPr>
            <w:tcW w:w="10905" w:type="dxa"/>
            <w:gridSpan w:val="7"/>
            <w:tcBorders>
              <w:top w:val="single" w:sz="12" w:space="0" w:color="000000"/>
              <w:left w:val="single" w:sz="18" w:space="0" w:color="000000" w:themeColor="text1"/>
              <w:bottom w:val="single" w:sz="2" w:space="0" w:color="000000"/>
              <w:right w:val="single" w:sz="18" w:space="0" w:color="000000" w:themeColor="text1"/>
            </w:tcBorders>
            <w:shd w:val="clear" w:color="auto" w:fill="auto"/>
            <w:vAlign w:val="center"/>
          </w:tcPr>
          <w:p w14:paraId="3BBB7F35" w14:textId="77777777" w:rsidR="00725C25" w:rsidRPr="00007D4D" w:rsidRDefault="00725C25" w:rsidP="00FB52CB">
            <w:pPr>
              <w:autoSpaceDE w:val="0"/>
              <w:autoSpaceDN w:val="0"/>
              <w:adjustRightInd w:val="0"/>
              <w:jc w:val="center"/>
              <w:rPr>
                <w:b/>
                <w:bCs/>
                <w:i/>
                <w:iCs/>
                <w:sz w:val="18"/>
                <w:szCs w:val="18"/>
              </w:rPr>
            </w:pPr>
            <w:r w:rsidRPr="00007D4D">
              <w:rPr>
                <w:b/>
                <w:bCs/>
                <w:i/>
                <w:iCs/>
                <w:szCs w:val="18"/>
              </w:rPr>
              <w:t>Inspektor nadzoru</w:t>
            </w:r>
          </w:p>
        </w:tc>
      </w:tr>
      <w:tr w:rsidR="00725C25" w:rsidRPr="00007D4D" w14:paraId="16E49857" w14:textId="77777777" w:rsidTr="0087546B">
        <w:trPr>
          <w:cantSplit/>
          <w:trHeight w:val="407"/>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tcPr>
          <w:p w14:paraId="17AE5AF8" w14:textId="77777777" w:rsidR="00725C25" w:rsidRPr="00007D4D" w:rsidRDefault="00725C25" w:rsidP="00FB52CB">
            <w:pPr>
              <w:autoSpaceDE w:val="0"/>
              <w:autoSpaceDN w:val="0"/>
              <w:adjustRightInd w:val="0"/>
              <w:jc w:val="center"/>
              <w:rPr>
                <w:i/>
                <w:iCs/>
                <w:sz w:val="20"/>
                <w:szCs w:val="20"/>
              </w:rPr>
            </w:pPr>
            <w:bookmarkStart w:id="6" w:name="_Hlk133236942"/>
            <w:r w:rsidRPr="00007D4D">
              <w:rPr>
                <w:b/>
                <w:bCs/>
                <w:i/>
                <w:iCs/>
                <w:sz w:val="18"/>
                <w:szCs w:val="18"/>
              </w:rPr>
              <w:t>Uwagi / bez uwag*</w:t>
            </w:r>
          </w:p>
        </w:tc>
      </w:tr>
      <w:tr w:rsidR="00725C25" w:rsidRPr="00007D4D" w14:paraId="6B6475B6" w14:textId="77777777" w:rsidTr="005E41C3">
        <w:trPr>
          <w:cantSplit/>
          <w:trHeight w:val="601"/>
        </w:trPr>
        <w:tc>
          <w:tcPr>
            <w:tcW w:w="10905" w:type="dxa"/>
            <w:gridSpan w:val="7"/>
            <w:tcBorders>
              <w:top w:val="dashSmallGap" w:sz="4" w:space="0" w:color="A6A6A6"/>
              <w:left w:val="single" w:sz="18" w:space="0" w:color="000000" w:themeColor="text1"/>
              <w:bottom w:val="single" w:sz="2" w:space="0" w:color="000000"/>
              <w:right w:val="single" w:sz="18" w:space="0" w:color="000000" w:themeColor="text1"/>
            </w:tcBorders>
            <w:shd w:val="clear" w:color="auto" w:fill="auto"/>
            <w:vAlign w:val="center"/>
          </w:tcPr>
          <w:p w14:paraId="5AB4F694" w14:textId="77777777" w:rsidR="00725C25" w:rsidRPr="00007D4D" w:rsidRDefault="00725C25" w:rsidP="00453311">
            <w:pPr>
              <w:autoSpaceDE w:val="0"/>
              <w:autoSpaceDN w:val="0"/>
              <w:adjustRightInd w:val="0"/>
              <w:rPr>
                <w:b/>
                <w:bCs/>
                <w:i/>
                <w:iCs/>
                <w:sz w:val="20"/>
                <w:szCs w:val="20"/>
              </w:rPr>
            </w:pPr>
          </w:p>
        </w:tc>
      </w:tr>
      <w:tr w:rsidR="00725C25" w:rsidRPr="00007D4D" w14:paraId="3973B124" w14:textId="77777777" w:rsidTr="0087546B">
        <w:trPr>
          <w:cantSplit/>
          <w:trHeight w:val="385"/>
        </w:trPr>
        <w:tc>
          <w:tcPr>
            <w:tcW w:w="10905" w:type="dxa"/>
            <w:gridSpan w:val="7"/>
            <w:tcBorders>
              <w:top w:val="single" w:sz="2" w:space="0" w:color="000000"/>
              <w:left w:val="single" w:sz="18" w:space="0" w:color="000000" w:themeColor="text1"/>
              <w:bottom w:val="dashSmallGap" w:sz="4" w:space="0" w:color="A6A6A6"/>
              <w:right w:val="single" w:sz="18" w:space="0" w:color="000000" w:themeColor="text1"/>
            </w:tcBorders>
            <w:shd w:val="clear" w:color="auto" w:fill="auto"/>
            <w:vAlign w:val="center"/>
          </w:tcPr>
          <w:p w14:paraId="0804C12E" w14:textId="77777777" w:rsidR="00725C25" w:rsidRPr="00007D4D" w:rsidRDefault="00725C25" w:rsidP="00FB52CB">
            <w:pPr>
              <w:autoSpaceDE w:val="0"/>
              <w:autoSpaceDN w:val="0"/>
              <w:adjustRightInd w:val="0"/>
              <w:jc w:val="center"/>
              <w:rPr>
                <w:b/>
                <w:bCs/>
                <w:i/>
                <w:iCs/>
                <w:sz w:val="18"/>
                <w:szCs w:val="18"/>
              </w:rPr>
            </w:pPr>
            <w:r w:rsidRPr="00007D4D">
              <w:rPr>
                <w:b/>
                <w:bCs/>
                <w:i/>
                <w:iCs/>
                <w:sz w:val="18"/>
                <w:szCs w:val="18"/>
              </w:rPr>
              <w:t>Zatwierdzam / nie zatwierdzam*</w:t>
            </w:r>
          </w:p>
        </w:tc>
      </w:tr>
      <w:tr w:rsidR="00725C25" w:rsidRPr="00007D4D" w14:paraId="61C06531" w14:textId="77777777" w:rsidTr="00480B5F">
        <w:trPr>
          <w:cantSplit/>
          <w:trHeight w:val="1002"/>
        </w:trPr>
        <w:tc>
          <w:tcPr>
            <w:tcW w:w="2400" w:type="dxa"/>
            <w:gridSpan w:val="2"/>
            <w:tcBorders>
              <w:top w:val="dashSmallGap" w:sz="4" w:space="0" w:color="A6A6A6"/>
              <w:left w:val="single" w:sz="18" w:space="0" w:color="000000" w:themeColor="text1"/>
              <w:bottom w:val="single" w:sz="12" w:space="0" w:color="000000" w:themeColor="text1"/>
              <w:right w:val="dashSmallGap" w:sz="4" w:space="0" w:color="A6A6A6"/>
            </w:tcBorders>
            <w:shd w:val="clear" w:color="auto" w:fill="auto"/>
          </w:tcPr>
          <w:p w14:paraId="3A67E977" w14:textId="77C4ED2E" w:rsidR="00725C25" w:rsidRPr="008F4A16" w:rsidRDefault="00725C25" w:rsidP="008F4A16">
            <w:pPr>
              <w:autoSpaceDE w:val="0"/>
              <w:autoSpaceDN w:val="0"/>
              <w:adjustRightInd w:val="0"/>
              <w:jc w:val="center"/>
              <w:rPr>
                <w:b/>
                <w:i/>
                <w:iCs/>
                <w:sz w:val="18"/>
                <w:szCs w:val="18"/>
              </w:rPr>
            </w:pPr>
            <w:r w:rsidRPr="00007D4D">
              <w:rPr>
                <w:b/>
                <w:i/>
                <w:iCs/>
                <w:sz w:val="18"/>
                <w:szCs w:val="18"/>
              </w:rPr>
              <w:t>Data:</w:t>
            </w:r>
          </w:p>
          <w:p w14:paraId="3F745A97" w14:textId="77777777" w:rsidR="00725C25" w:rsidRPr="00007D4D" w:rsidRDefault="00725C25" w:rsidP="00FB52CB">
            <w:pPr>
              <w:autoSpaceDE w:val="0"/>
              <w:autoSpaceDN w:val="0"/>
              <w:adjustRightInd w:val="0"/>
              <w:jc w:val="center"/>
              <w:rPr>
                <w:i/>
                <w:iCs/>
                <w:color w:val="7F7F7F"/>
                <w:sz w:val="16"/>
                <w:szCs w:val="18"/>
              </w:rPr>
            </w:pPr>
            <w:r w:rsidRPr="00007D4D">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themeColor="text1"/>
              <w:right w:val="single" w:sz="18" w:space="0" w:color="000000" w:themeColor="text1"/>
            </w:tcBorders>
            <w:shd w:val="clear" w:color="auto" w:fill="auto"/>
            <w:vAlign w:val="bottom"/>
          </w:tcPr>
          <w:p w14:paraId="36E63198" w14:textId="77777777" w:rsidR="00725C25" w:rsidRPr="00007D4D" w:rsidRDefault="00725C25" w:rsidP="008F4A16">
            <w:pPr>
              <w:autoSpaceDE w:val="0"/>
              <w:autoSpaceDN w:val="0"/>
              <w:adjustRightInd w:val="0"/>
              <w:rPr>
                <w:i/>
                <w:iCs/>
                <w:sz w:val="18"/>
                <w:szCs w:val="18"/>
              </w:rPr>
            </w:pPr>
          </w:p>
          <w:p w14:paraId="3809607F" w14:textId="77777777" w:rsidR="00725C25" w:rsidRPr="00007D4D" w:rsidRDefault="00725C25" w:rsidP="00FB52CB">
            <w:pPr>
              <w:autoSpaceDE w:val="0"/>
              <w:autoSpaceDN w:val="0"/>
              <w:adjustRightInd w:val="0"/>
              <w:jc w:val="center"/>
              <w:rPr>
                <w:i/>
                <w:iCs/>
                <w:color w:val="7F7F7F"/>
                <w:sz w:val="18"/>
                <w:szCs w:val="18"/>
              </w:rPr>
            </w:pPr>
            <w:r w:rsidRPr="00007D4D">
              <w:rPr>
                <w:i/>
                <w:iCs/>
                <w:color w:val="7F7F7F"/>
                <w:sz w:val="18"/>
                <w:szCs w:val="18"/>
              </w:rPr>
              <w:t>_______________________________</w:t>
            </w:r>
          </w:p>
          <w:p w14:paraId="5AC7BE87" w14:textId="77777777" w:rsidR="00725C25" w:rsidRPr="00007D4D" w:rsidRDefault="00725C25" w:rsidP="00FB52CB">
            <w:pPr>
              <w:autoSpaceDE w:val="0"/>
              <w:autoSpaceDN w:val="0"/>
              <w:adjustRightInd w:val="0"/>
              <w:jc w:val="center"/>
              <w:rPr>
                <w:i/>
                <w:iCs/>
                <w:sz w:val="11"/>
                <w:szCs w:val="11"/>
              </w:rPr>
            </w:pPr>
            <w:r w:rsidRPr="00007D4D">
              <w:rPr>
                <w:i/>
                <w:iCs/>
                <w:sz w:val="11"/>
                <w:szCs w:val="11"/>
              </w:rPr>
              <w:t>podpis i pieczęć inspektora nadzoru</w:t>
            </w:r>
          </w:p>
          <w:p w14:paraId="3BE52B71" w14:textId="77777777" w:rsidR="00725C25" w:rsidRPr="00007D4D" w:rsidRDefault="00725C25" w:rsidP="00FB52CB">
            <w:pPr>
              <w:autoSpaceDE w:val="0"/>
              <w:autoSpaceDN w:val="0"/>
              <w:adjustRightInd w:val="0"/>
              <w:jc w:val="center"/>
              <w:rPr>
                <w:i/>
                <w:iCs/>
                <w:sz w:val="20"/>
                <w:szCs w:val="20"/>
              </w:rPr>
            </w:pPr>
          </w:p>
        </w:tc>
      </w:tr>
    </w:tbl>
    <w:bookmarkEnd w:id="6"/>
    <w:p w14:paraId="49B0AE18" w14:textId="580B1287" w:rsidR="002E4102" w:rsidRPr="00376DC6" w:rsidRDefault="00725C25" w:rsidP="00376DC6">
      <w:pPr>
        <w:tabs>
          <w:tab w:val="left" w:pos="426"/>
        </w:tabs>
        <w:spacing w:before="60"/>
        <w:ind w:right="-335"/>
        <w:rPr>
          <w:b/>
          <w:bCs/>
          <w:i/>
          <w:sz w:val="10"/>
          <w:szCs w:val="10"/>
        </w:rPr>
      </w:pPr>
      <w:r w:rsidRPr="00007D4D">
        <w:rPr>
          <w:b/>
          <w:bCs/>
          <w:i/>
          <w:sz w:val="10"/>
          <w:szCs w:val="10"/>
        </w:rPr>
        <w:t>*) Niepotrzebne skreślić.</w:t>
      </w:r>
    </w:p>
    <w:p w14:paraId="7C097492" w14:textId="77777777" w:rsidR="005305CF" w:rsidRDefault="005305CF" w:rsidP="00FC53AA">
      <w:pPr>
        <w:jc w:val="right"/>
        <w:rPr>
          <w:b/>
          <w:sz w:val="22"/>
          <w:szCs w:val="22"/>
        </w:rPr>
      </w:pPr>
    </w:p>
    <w:p w14:paraId="44558BB4" w14:textId="77777777" w:rsidR="00874B2E" w:rsidRDefault="00874B2E">
      <w:pPr>
        <w:rPr>
          <w:b/>
          <w:sz w:val="22"/>
          <w:szCs w:val="22"/>
        </w:rPr>
      </w:pPr>
      <w:r>
        <w:rPr>
          <w:b/>
          <w:sz w:val="22"/>
          <w:szCs w:val="22"/>
        </w:rPr>
        <w:br w:type="page"/>
      </w:r>
    </w:p>
    <w:p w14:paraId="3E571F48" w14:textId="0CFF9721" w:rsidR="00FC53AA" w:rsidRPr="00EC6111" w:rsidRDefault="00FC53AA" w:rsidP="00FC53AA">
      <w:pPr>
        <w:jc w:val="right"/>
        <w:rPr>
          <w:bCs/>
          <w:sz w:val="22"/>
          <w:szCs w:val="22"/>
        </w:rPr>
      </w:pPr>
      <w:r w:rsidRPr="00EC6111">
        <w:rPr>
          <w:bCs/>
          <w:sz w:val="22"/>
          <w:szCs w:val="22"/>
        </w:rPr>
        <w:lastRenderedPageBreak/>
        <w:t xml:space="preserve">Załącznik nr </w:t>
      </w:r>
      <w:r w:rsidR="0094464A" w:rsidRPr="00EC6111">
        <w:rPr>
          <w:bCs/>
          <w:sz w:val="22"/>
          <w:szCs w:val="22"/>
        </w:rPr>
        <w:t>11</w:t>
      </w:r>
      <w:r w:rsidRPr="00EC6111">
        <w:rPr>
          <w:bCs/>
          <w:sz w:val="22"/>
          <w:szCs w:val="22"/>
        </w:rPr>
        <w:t xml:space="preserve"> do umowy</w:t>
      </w:r>
      <w:r w:rsidR="008B48C3" w:rsidRPr="00EC6111">
        <w:rPr>
          <w:bCs/>
          <w:sz w:val="22"/>
          <w:szCs w:val="22"/>
        </w:rPr>
        <w:t xml:space="preserve"> nr……….</w:t>
      </w:r>
    </w:p>
    <w:p w14:paraId="20104C61" w14:textId="77777777" w:rsidR="002B63E1" w:rsidRDefault="002B63E1" w:rsidP="00FC53AA">
      <w:pPr>
        <w:rPr>
          <w:bCs/>
          <w:sz w:val="22"/>
          <w:szCs w:val="22"/>
        </w:rPr>
      </w:pPr>
    </w:p>
    <w:p w14:paraId="5CD4F2E4" w14:textId="77777777" w:rsidR="002B63E1" w:rsidRDefault="002B63E1" w:rsidP="002B63E1">
      <w:pPr>
        <w:jc w:val="center"/>
        <w:rPr>
          <w:bCs/>
          <w:i/>
          <w:iCs/>
          <w:sz w:val="22"/>
          <w:szCs w:val="22"/>
        </w:rPr>
      </w:pPr>
      <w:r w:rsidRPr="00C95820">
        <w:rPr>
          <w:bCs/>
          <w:i/>
          <w:iCs/>
          <w:sz w:val="22"/>
          <w:szCs w:val="22"/>
        </w:rPr>
        <w:t>Wzór harmonogramu rzeczowo finansowego</w:t>
      </w:r>
    </w:p>
    <w:tbl>
      <w:tblPr>
        <w:tblW w:w="5008" w:type="pct"/>
        <w:tblInd w:w="-10" w:type="dxa"/>
        <w:tblLayout w:type="fixed"/>
        <w:tblCellMar>
          <w:left w:w="70" w:type="dxa"/>
          <w:right w:w="70" w:type="dxa"/>
        </w:tblCellMar>
        <w:tblLook w:val="04A0" w:firstRow="1" w:lastRow="0" w:firstColumn="1" w:lastColumn="0" w:noHBand="0" w:noVBand="1"/>
      </w:tblPr>
      <w:tblGrid>
        <w:gridCol w:w="804"/>
        <w:gridCol w:w="1184"/>
        <w:gridCol w:w="1417"/>
        <w:gridCol w:w="992"/>
        <w:gridCol w:w="707"/>
        <w:gridCol w:w="1349"/>
        <w:gridCol w:w="1317"/>
        <w:gridCol w:w="1299"/>
      </w:tblGrid>
      <w:tr w:rsidR="00476501" w14:paraId="47F92582" w14:textId="77777777" w:rsidTr="00476501">
        <w:trPr>
          <w:trHeight w:hRule="exact" w:val="1940"/>
        </w:trPr>
        <w:tc>
          <w:tcPr>
            <w:tcW w:w="5000" w:type="pct"/>
            <w:gridSpan w:val="8"/>
            <w:tcBorders>
              <w:top w:val="single" w:sz="8" w:space="0" w:color="auto"/>
              <w:left w:val="single" w:sz="8" w:space="0" w:color="auto"/>
              <w:bottom w:val="single" w:sz="8" w:space="0" w:color="auto"/>
              <w:right w:val="single" w:sz="4" w:space="0" w:color="auto"/>
            </w:tcBorders>
            <w:shd w:val="clear" w:color="auto" w:fill="auto"/>
            <w:vAlign w:val="center"/>
          </w:tcPr>
          <w:p w14:paraId="1AAF0901" w14:textId="7C7D5037" w:rsidR="00476501" w:rsidRPr="00476501" w:rsidRDefault="00476501" w:rsidP="00476501">
            <w:pPr>
              <w:jc w:val="center"/>
              <w:rPr>
                <w:rFonts w:ascii="Aptos Narrow" w:hAnsi="Aptos Narrow"/>
                <w:b/>
                <w:bCs/>
                <w:color w:val="000000"/>
                <w:sz w:val="21"/>
                <w:szCs w:val="21"/>
              </w:rPr>
            </w:pPr>
            <w:r w:rsidRPr="00476501">
              <w:rPr>
                <w:b/>
                <w:color w:val="000000"/>
                <w:sz w:val="21"/>
                <w:szCs w:val="21"/>
              </w:rPr>
              <w:t xml:space="preserve">Wymiana okien drewnianych  wraz z robotami towarzyszącymi w Budynku Głównym Politechniki Morskiej w Szczecinie przy  ul. Wały Chrobrego 1-2 w ramach umowy </w:t>
            </w:r>
            <w:r w:rsidRPr="00476501">
              <w:rPr>
                <w:b/>
                <w:color w:val="000000"/>
                <w:sz w:val="21"/>
                <w:szCs w:val="21"/>
              </w:rPr>
              <w:br/>
              <w:t xml:space="preserve">o dofinansowanie nr FENX.01.01-IW.01-0069/24 Projektu „EKOuczelnia – Poprawa efektywności energetycznej zabytkowego budynku Politechniki Morskiej w Szczecinie” </w:t>
            </w:r>
            <w:r w:rsidRPr="00476501">
              <w:rPr>
                <w:b/>
                <w:color w:val="000000"/>
                <w:sz w:val="21"/>
                <w:szCs w:val="21"/>
              </w:rPr>
              <w:br/>
              <w:t>w ramach działania FENX.01.01 Efektywność energetyczna priorytet FENX.01 Wsparcie sektorów energetyka i środowisko z FS programu Fundusze Europejskie na Infrastrukturę, Klimat, Środowisko 2021-2027”</w:t>
            </w:r>
          </w:p>
        </w:tc>
      </w:tr>
      <w:tr w:rsidR="00476501" w14:paraId="1A9601E4" w14:textId="77777777" w:rsidTr="001B3AF0">
        <w:trPr>
          <w:trHeight w:hRule="exact" w:val="565"/>
        </w:trPr>
        <w:tc>
          <w:tcPr>
            <w:tcW w:w="4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4753F3" w14:textId="77777777"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Obiekt</w:t>
            </w:r>
          </w:p>
        </w:tc>
        <w:tc>
          <w:tcPr>
            <w:tcW w:w="653" w:type="pct"/>
            <w:tcBorders>
              <w:top w:val="single" w:sz="8" w:space="0" w:color="auto"/>
              <w:left w:val="nil"/>
              <w:bottom w:val="single" w:sz="8" w:space="0" w:color="auto"/>
              <w:right w:val="nil"/>
            </w:tcBorders>
            <w:shd w:val="clear" w:color="auto" w:fill="auto"/>
            <w:vAlign w:val="center"/>
            <w:hideMark/>
          </w:tcPr>
          <w:p w14:paraId="386C6C77" w14:textId="77777777"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Lokalizacja</w:t>
            </w:r>
          </w:p>
        </w:tc>
        <w:tc>
          <w:tcPr>
            <w:tcW w:w="78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289ED3E" w14:textId="77777777"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Nr  pom.</w:t>
            </w:r>
          </w:p>
        </w:tc>
        <w:tc>
          <w:tcPr>
            <w:tcW w:w="547" w:type="pct"/>
            <w:tcBorders>
              <w:top w:val="single" w:sz="8" w:space="0" w:color="auto"/>
              <w:left w:val="nil"/>
              <w:bottom w:val="single" w:sz="8" w:space="0" w:color="auto"/>
              <w:right w:val="single" w:sz="4" w:space="0" w:color="auto"/>
            </w:tcBorders>
            <w:shd w:val="clear" w:color="auto" w:fill="auto"/>
            <w:vAlign w:val="center"/>
            <w:hideMark/>
          </w:tcPr>
          <w:p w14:paraId="705F3F75" w14:textId="77777777"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 xml:space="preserve">Nr spec. okna </w:t>
            </w:r>
          </w:p>
        </w:tc>
        <w:tc>
          <w:tcPr>
            <w:tcW w:w="390" w:type="pct"/>
            <w:tcBorders>
              <w:top w:val="single" w:sz="8" w:space="0" w:color="auto"/>
              <w:left w:val="nil"/>
              <w:bottom w:val="single" w:sz="8" w:space="0" w:color="auto"/>
              <w:right w:val="single" w:sz="4" w:space="0" w:color="auto"/>
            </w:tcBorders>
            <w:shd w:val="clear" w:color="auto" w:fill="auto"/>
            <w:vAlign w:val="center"/>
            <w:hideMark/>
          </w:tcPr>
          <w:p w14:paraId="111266D7" w14:textId="77777777"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 xml:space="preserve">Ilość                           </w:t>
            </w:r>
            <w:r w:rsidRPr="00476501">
              <w:rPr>
                <w:rFonts w:ascii="Aptos Narrow" w:hAnsi="Aptos Narrow"/>
                <w:color w:val="000000"/>
                <w:sz w:val="22"/>
                <w:szCs w:val="22"/>
              </w:rPr>
              <w:t xml:space="preserve">  [</w:t>
            </w:r>
            <w:proofErr w:type="spellStart"/>
            <w:r w:rsidRPr="00476501">
              <w:rPr>
                <w:rFonts w:ascii="Aptos Narrow" w:hAnsi="Aptos Narrow"/>
                <w:color w:val="000000"/>
                <w:sz w:val="22"/>
                <w:szCs w:val="22"/>
              </w:rPr>
              <w:t>szt</w:t>
            </w:r>
            <w:proofErr w:type="spellEnd"/>
            <w:r w:rsidRPr="00476501">
              <w:rPr>
                <w:rFonts w:ascii="Aptos Narrow" w:hAnsi="Aptos Narrow"/>
                <w:color w:val="000000"/>
                <w:sz w:val="22"/>
                <w:szCs w:val="22"/>
              </w:rPr>
              <w:t>]</w:t>
            </w:r>
          </w:p>
        </w:tc>
        <w:tc>
          <w:tcPr>
            <w:tcW w:w="74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9FFF8FC" w14:textId="5103C5AB"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I etap</w:t>
            </w:r>
            <w:r w:rsidRPr="00476501">
              <w:rPr>
                <w:rFonts w:ascii="Aptos Narrow" w:hAnsi="Aptos Narrow"/>
                <w:b/>
                <w:bCs/>
                <w:color w:val="000000"/>
                <w:sz w:val="22"/>
                <w:szCs w:val="22"/>
              </w:rPr>
              <w:br/>
              <w:t>[zł brutto]</w:t>
            </w:r>
            <w:r w:rsidRPr="00476501">
              <w:rPr>
                <w:rFonts w:ascii="Aptos Narrow" w:hAnsi="Aptos Narrow"/>
                <w:b/>
                <w:bCs/>
                <w:color w:val="000000"/>
                <w:sz w:val="22"/>
                <w:szCs w:val="22"/>
              </w:rPr>
              <w:br/>
              <w:t xml:space="preserve"> </w:t>
            </w:r>
          </w:p>
        </w:tc>
        <w:tc>
          <w:tcPr>
            <w:tcW w:w="726" w:type="pct"/>
            <w:tcBorders>
              <w:top w:val="single" w:sz="8" w:space="0" w:color="auto"/>
              <w:left w:val="nil"/>
              <w:bottom w:val="single" w:sz="8" w:space="0" w:color="auto"/>
              <w:right w:val="single" w:sz="4" w:space="0" w:color="auto"/>
            </w:tcBorders>
            <w:shd w:val="clear" w:color="auto" w:fill="auto"/>
            <w:vAlign w:val="center"/>
            <w:hideMark/>
          </w:tcPr>
          <w:p w14:paraId="3BFF9BD6" w14:textId="39293D81"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 xml:space="preserve">II etap  </w:t>
            </w:r>
            <w:r w:rsidRPr="00476501">
              <w:rPr>
                <w:rFonts w:ascii="Aptos Narrow" w:hAnsi="Aptos Narrow"/>
                <w:b/>
                <w:bCs/>
                <w:color w:val="000000"/>
                <w:sz w:val="22"/>
                <w:szCs w:val="22"/>
              </w:rPr>
              <w:br/>
              <w:t>[zł brutto]</w:t>
            </w:r>
          </w:p>
        </w:tc>
        <w:tc>
          <w:tcPr>
            <w:tcW w:w="716" w:type="pct"/>
            <w:tcBorders>
              <w:top w:val="single" w:sz="8" w:space="0" w:color="auto"/>
              <w:left w:val="nil"/>
              <w:bottom w:val="single" w:sz="8" w:space="0" w:color="auto"/>
              <w:right w:val="single" w:sz="4" w:space="0" w:color="auto"/>
            </w:tcBorders>
            <w:shd w:val="clear" w:color="auto" w:fill="auto"/>
            <w:vAlign w:val="center"/>
            <w:hideMark/>
          </w:tcPr>
          <w:p w14:paraId="580A34BC" w14:textId="29302CCF" w:rsidR="00476501" w:rsidRPr="00476501" w:rsidRDefault="00476501" w:rsidP="00476501">
            <w:pPr>
              <w:jc w:val="center"/>
              <w:rPr>
                <w:rFonts w:ascii="Aptos Narrow" w:hAnsi="Aptos Narrow"/>
                <w:b/>
                <w:bCs/>
                <w:color w:val="000000"/>
                <w:sz w:val="22"/>
                <w:szCs w:val="22"/>
              </w:rPr>
            </w:pPr>
            <w:r w:rsidRPr="00476501">
              <w:rPr>
                <w:rFonts w:ascii="Aptos Narrow" w:hAnsi="Aptos Narrow"/>
                <w:b/>
                <w:bCs/>
                <w:color w:val="000000"/>
                <w:sz w:val="22"/>
                <w:szCs w:val="22"/>
              </w:rPr>
              <w:t>III etap</w:t>
            </w:r>
            <w:r w:rsidRPr="00476501">
              <w:rPr>
                <w:rFonts w:ascii="Aptos Narrow" w:hAnsi="Aptos Narrow"/>
                <w:b/>
                <w:bCs/>
                <w:color w:val="000000"/>
                <w:sz w:val="22"/>
                <w:szCs w:val="22"/>
              </w:rPr>
              <w:br/>
              <w:t>[zł brutto]</w:t>
            </w:r>
          </w:p>
        </w:tc>
      </w:tr>
      <w:tr w:rsidR="00B60D74" w14:paraId="0B8FF2AD" w14:textId="77777777" w:rsidTr="001B3AF0">
        <w:trPr>
          <w:trHeight w:hRule="exact" w:val="312"/>
        </w:trPr>
        <w:tc>
          <w:tcPr>
            <w:tcW w:w="443" w:type="pct"/>
            <w:vMerge w:val="restart"/>
            <w:tcBorders>
              <w:top w:val="nil"/>
              <w:left w:val="single" w:sz="8" w:space="0" w:color="auto"/>
              <w:bottom w:val="single" w:sz="8" w:space="0" w:color="000000"/>
              <w:right w:val="single" w:sz="8" w:space="0" w:color="000000"/>
            </w:tcBorders>
            <w:shd w:val="clear" w:color="000000" w:fill="FFFFFF"/>
            <w:noWrap/>
            <w:textDirection w:val="btLr"/>
            <w:vAlign w:val="center"/>
            <w:hideMark/>
          </w:tcPr>
          <w:p w14:paraId="07D34965" w14:textId="77777777" w:rsidR="00B60D74" w:rsidRPr="00476501" w:rsidRDefault="00B60D74">
            <w:pPr>
              <w:jc w:val="center"/>
              <w:rPr>
                <w:rFonts w:ascii="Aptos Narrow" w:hAnsi="Aptos Narrow"/>
                <w:b/>
                <w:bCs/>
                <w:color w:val="000000"/>
                <w:sz w:val="21"/>
                <w:szCs w:val="21"/>
              </w:rPr>
            </w:pPr>
            <w:r w:rsidRPr="00476501">
              <w:rPr>
                <w:rFonts w:ascii="Aptos Narrow" w:hAnsi="Aptos Narrow"/>
                <w:b/>
                <w:bCs/>
                <w:color w:val="000000"/>
                <w:sz w:val="21"/>
                <w:szCs w:val="21"/>
              </w:rPr>
              <w:t>Budynek główny (1)</w:t>
            </w:r>
          </w:p>
        </w:tc>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B358B2"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parter</w:t>
            </w:r>
          </w:p>
        </w:tc>
        <w:tc>
          <w:tcPr>
            <w:tcW w:w="7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5E7690"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1.52 (korytarz)</w:t>
            </w:r>
          </w:p>
        </w:tc>
        <w:tc>
          <w:tcPr>
            <w:tcW w:w="547" w:type="pct"/>
            <w:tcBorders>
              <w:top w:val="nil"/>
              <w:left w:val="nil"/>
              <w:bottom w:val="single" w:sz="4" w:space="0" w:color="auto"/>
              <w:right w:val="single" w:sz="4" w:space="0" w:color="auto"/>
            </w:tcBorders>
            <w:shd w:val="clear" w:color="auto" w:fill="auto"/>
            <w:noWrap/>
            <w:vAlign w:val="center"/>
            <w:hideMark/>
          </w:tcPr>
          <w:p w14:paraId="78F73A3E"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O2-7</w:t>
            </w:r>
          </w:p>
        </w:tc>
        <w:tc>
          <w:tcPr>
            <w:tcW w:w="390" w:type="pct"/>
            <w:tcBorders>
              <w:top w:val="nil"/>
              <w:left w:val="nil"/>
              <w:bottom w:val="single" w:sz="4" w:space="0" w:color="auto"/>
              <w:right w:val="single" w:sz="4" w:space="0" w:color="auto"/>
            </w:tcBorders>
            <w:shd w:val="clear" w:color="auto" w:fill="auto"/>
            <w:noWrap/>
            <w:vAlign w:val="center"/>
            <w:hideMark/>
          </w:tcPr>
          <w:p w14:paraId="3F8244C0"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2</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039446B5"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6A692FC5"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605A843D"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771DFF27"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2C5D9A82" w14:textId="77777777" w:rsidR="00B60D74" w:rsidRPr="00476501" w:rsidRDefault="00B60D74">
            <w:pPr>
              <w:rPr>
                <w:rFonts w:ascii="Aptos Narrow" w:hAnsi="Aptos Narrow"/>
                <w:b/>
                <w:bCs/>
                <w:color w:val="000000"/>
                <w:sz w:val="21"/>
                <w:szCs w:val="21"/>
              </w:rPr>
            </w:pPr>
          </w:p>
        </w:tc>
        <w:tc>
          <w:tcPr>
            <w:tcW w:w="653" w:type="pct"/>
            <w:vMerge/>
            <w:tcBorders>
              <w:top w:val="nil"/>
              <w:left w:val="single" w:sz="4" w:space="0" w:color="auto"/>
              <w:bottom w:val="single" w:sz="4" w:space="0" w:color="auto"/>
              <w:right w:val="single" w:sz="4" w:space="0" w:color="auto"/>
            </w:tcBorders>
            <w:vAlign w:val="center"/>
            <w:hideMark/>
          </w:tcPr>
          <w:p w14:paraId="1DFD47E4" w14:textId="77777777" w:rsidR="00B60D74" w:rsidRPr="00476501" w:rsidRDefault="00B60D74">
            <w:pPr>
              <w:rPr>
                <w:rFonts w:ascii="Aptos Narrow" w:hAnsi="Aptos Narrow"/>
                <w:b/>
                <w:bCs/>
                <w:sz w:val="21"/>
                <w:szCs w:val="21"/>
              </w:rPr>
            </w:pPr>
          </w:p>
        </w:tc>
        <w:tc>
          <w:tcPr>
            <w:tcW w:w="781" w:type="pct"/>
            <w:vMerge/>
            <w:tcBorders>
              <w:top w:val="nil"/>
              <w:left w:val="single" w:sz="4" w:space="0" w:color="auto"/>
              <w:bottom w:val="single" w:sz="4" w:space="0" w:color="auto"/>
              <w:right w:val="single" w:sz="4" w:space="0" w:color="auto"/>
            </w:tcBorders>
            <w:vAlign w:val="center"/>
            <w:hideMark/>
          </w:tcPr>
          <w:p w14:paraId="18BBC76E" w14:textId="77777777" w:rsidR="00B60D74" w:rsidRPr="00476501" w:rsidRDefault="00B60D74">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76DE7304"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O2-6</w:t>
            </w:r>
          </w:p>
        </w:tc>
        <w:tc>
          <w:tcPr>
            <w:tcW w:w="390" w:type="pct"/>
            <w:tcBorders>
              <w:top w:val="nil"/>
              <w:left w:val="nil"/>
              <w:bottom w:val="single" w:sz="4" w:space="0" w:color="auto"/>
              <w:right w:val="single" w:sz="4" w:space="0" w:color="auto"/>
            </w:tcBorders>
            <w:shd w:val="clear" w:color="auto" w:fill="auto"/>
            <w:noWrap/>
            <w:vAlign w:val="center"/>
            <w:hideMark/>
          </w:tcPr>
          <w:p w14:paraId="4EEF5929"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4F3C6BB6"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BFCFB95"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134C7480"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2037799F"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54D28543" w14:textId="77777777" w:rsidR="00B60D74" w:rsidRPr="00476501" w:rsidRDefault="00B60D74">
            <w:pPr>
              <w:rPr>
                <w:rFonts w:ascii="Aptos Narrow" w:hAnsi="Aptos Narrow"/>
                <w:b/>
                <w:bCs/>
                <w:color w:val="000000"/>
                <w:sz w:val="21"/>
                <w:szCs w:val="21"/>
              </w:rPr>
            </w:pPr>
          </w:p>
        </w:tc>
        <w:tc>
          <w:tcPr>
            <w:tcW w:w="653" w:type="pct"/>
            <w:vMerge/>
            <w:tcBorders>
              <w:top w:val="nil"/>
              <w:left w:val="single" w:sz="4" w:space="0" w:color="auto"/>
              <w:bottom w:val="single" w:sz="4" w:space="0" w:color="auto"/>
              <w:right w:val="single" w:sz="4" w:space="0" w:color="auto"/>
            </w:tcBorders>
            <w:vAlign w:val="center"/>
            <w:hideMark/>
          </w:tcPr>
          <w:p w14:paraId="2B4F2C30" w14:textId="77777777" w:rsidR="00B60D74" w:rsidRPr="00476501" w:rsidRDefault="00B60D74">
            <w:pPr>
              <w:rPr>
                <w:rFonts w:ascii="Aptos Narrow" w:hAnsi="Aptos Narrow"/>
                <w:b/>
                <w:bCs/>
                <w:sz w:val="21"/>
                <w:szCs w:val="21"/>
              </w:rPr>
            </w:pPr>
          </w:p>
        </w:tc>
        <w:tc>
          <w:tcPr>
            <w:tcW w:w="781" w:type="pct"/>
            <w:tcBorders>
              <w:top w:val="nil"/>
              <w:left w:val="nil"/>
              <w:bottom w:val="single" w:sz="4" w:space="0" w:color="auto"/>
              <w:right w:val="single" w:sz="4" w:space="0" w:color="auto"/>
            </w:tcBorders>
            <w:shd w:val="clear" w:color="auto" w:fill="auto"/>
            <w:noWrap/>
            <w:vAlign w:val="center"/>
            <w:hideMark/>
          </w:tcPr>
          <w:p w14:paraId="175F06E8"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70</w:t>
            </w:r>
          </w:p>
        </w:tc>
        <w:tc>
          <w:tcPr>
            <w:tcW w:w="547" w:type="pct"/>
            <w:tcBorders>
              <w:top w:val="nil"/>
              <w:left w:val="nil"/>
              <w:bottom w:val="single" w:sz="4" w:space="0" w:color="auto"/>
              <w:right w:val="single" w:sz="4" w:space="0" w:color="auto"/>
            </w:tcBorders>
            <w:shd w:val="clear" w:color="auto" w:fill="auto"/>
            <w:noWrap/>
            <w:vAlign w:val="center"/>
            <w:hideMark/>
          </w:tcPr>
          <w:p w14:paraId="3398A11D"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O2-7</w:t>
            </w:r>
          </w:p>
        </w:tc>
        <w:tc>
          <w:tcPr>
            <w:tcW w:w="390" w:type="pct"/>
            <w:tcBorders>
              <w:top w:val="nil"/>
              <w:left w:val="nil"/>
              <w:bottom w:val="single" w:sz="4" w:space="0" w:color="auto"/>
              <w:right w:val="single" w:sz="4" w:space="0" w:color="auto"/>
            </w:tcBorders>
            <w:shd w:val="clear" w:color="auto" w:fill="auto"/>
            <w:noWrap/>
            <w:vAlign w:val="center"/>
            <w:hideMark/>
          </w:tcPr>
          <w:p w14:paraId="01699D2C"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2</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4BBF46F9"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04129BD3"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58F092AA"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05F62001"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0B4197E4" w14:textId="77777777" w:rsidR="00B60D74" w:rsidRPr="00476501" w:rsidRDefault="00B60D74">
            <w:pPr>
              <w:rPr>
                <w:rFonts w:ascii="Aptos Narrow" w:hAnsi="Aptos Narrow"/>
                <w:b/>
                <w:bCs/>
                <w:color w:val="000000"/>
                <w:sz w:val="21"/>
                <w:szCs w:val="21"/>
              </w:rPr>
            </w:pPr>
          </w:p>
        </w:tc>
        <w:tc>
          <w:tcPr>
            <w:tcW w:w="653" w:type="pct"/>
            <w:tcBorders>
              <w:top w:val="single" w:sz="8" w:space="0" w:color="auto"/>
              <w:left w:val="nil"/>
              <w:bottom w:val="single" w:sz="8" w:space="0" w:color="auto"/>
              <w:right w:val="single" w:sz="8" w:space="0" w:color="auto"/>
            </w:tcBorders>
            <w:shd w:val="clear" w:color="auto" w:fill="auto"/>
            <w:noWrap/>
            <w:vAlign w:val="center"/>
            <w:hideMark/>
          </w:tcPr>
          <w:p w14:paraId="6E6CB21C"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parter</w:t>
            </w:r>
          </w:p>
        </w:tc>
        <w:tc>
          <w:tcPr>
            <w:tcW w:w="781" w:type="pct"/>
            <w:tcBorders>
              <w:top w:val="single" w:sz="8" w:space="0" w:color="auto"/>
              <w:left w:val="nil"/>
              <w:bottom w:val="single" w:sz="8" w:space="0" w:color="auto"/>
              <w:right w:val="single" w:sz="4" w:space="0" w:color="auto"/>
            </w:tcBorders>
            <w:shd w:val="clear" w:color="auto" w:fill="auto"/>
            <w:noWrap/>
            <w:vAlign w:val="center"/>
            <w:hideMark/>
          </w:tcPr>
          <w:p w14:paraId="5AF9C36C"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59</w:t>
            </w:r>
          </w:p>
        </w:tc>
        <w:tc>
          <w:tcPr>
            <w:tcW w:w="547" w:type="pct"/>
            <w:tcBorders>
              <w:top w:val="single" w:sz="8" w:space="0" w:color="auto"/>
              <w:left w:val="nil"/>
              <w:bottom w:val="single" w:sz="8" w:space="0" w:color="auto"/>
              <w:right w:val="single" w:sz="4" w:space="0" w:color="auto"/>
            </w:tcBorders>
            <w:shd w:val="clear" w:color="auto" w:fill="auto"/>
            <w:noWrap/>
            <w:vAlign w:val="center"/>
            <w:hideMark/>
          </w:tcPr>
          <w:p w14:paraId="3ACAEBC3"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O2-11</w:t>
            </w: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14:paraId="15C37667"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06A209BD"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115C539B"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000000" w:fill="CCCCFF"/>
            <w:noWrap/>
            <w:vAlign w:val="center"/>
            <w:hideMark/>
          </w:tcPr>
          <w:p w14:paraId="1E0020C6"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r>
      <w:tr w:rsidR="001B3AF0" w14:paraId="44D63D43"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4E367232" w14:textId="77777777" w:rsidR="001B3AF0" w:rsidRPr="00476501" w:rsidRDefault="001B3AF0" w:rsidP="001B3AF0">
            <w:pPr>
              <w:rPr>
                <w:rFonts w:ascii="Aptos Narrow" w:hAnsi="Aptos Narrow"/>
                <w:b/>
                <w:bCs/>
                <w:color w:val="000000"/>
                <w:sz w:val="21"/>
                <w:szCs w:val="21"/>
              </w:rPr>
            </w:pPr>
          </w:p>
        </w:tc>
        <w:tc>
          <w:tcPr>
            <w:tcW w:w="653" w:type="pct"/>
            <w:vMerge w:val="restart"/>
            <w:tcBorders>
              <w:top w:val="nil"/>
              <w:left w:val="single" w:sz="8" w:space="0" w:color="auto"/>
              <w:bottom w:val="nil"/>
              <w:right w:val="single" w:sz="8" w:space="0" w:color="auto"/>
            </w:tcBorders>
            <w:shd w:val="clear" w:color="auto" w:fill="auto"/>
            <w:noWrap/>
            <w:vAlign w:val="center"/>
            <w:hideMark/>
          </w:tcPr>
          <w:p w14:paraId="19C7CBF9"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I piętro</w:t>
            </w:r>
          </w:p>
        </w:tc>
        <w:tc>
          <w:tcPr>
            <w:tcW w:w="78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0E8C0D6"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2.41 (korytarz)</w:t>
            </w:r>
          </w:p>
        </w:tc>
        <w:tc>
          <w:tcPr>
            <w:tcW w:w="547" w:type="pct"/>
            <w:tcBorders>
              <w:top w:val="nil"/>
              <w:left w:val="nil"/>
              <w:bottom w:val="dashed" w:sz="4" w:space="0" w:color="auto"/>
              <w:right w:val="single" w:sz="4" w:space="0" w:color="auto"/>
            </w:tcBorders>
            <w:shd w:val="clear" w:color="auto" w:fill="auto"/>
            <w:noWrap/>
            <w:vAlign w:val="center"/>
            <w:hideMark/>
          </w:tcPr>
          <w:p w14:paraId="1C3AA01F"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dashed" w:sz="4" w:space="0" w:color="auto"/>
              <w:right w:val="single" w:sz="4" w:space="0" w:color="auto"/>
            </w:tcBorders>
            <w:shd w:val="clear" w:color="auto" w:fill="auto"/>
            <w:noWrap/>
            <w:vAlign w:val="center"/>
            <w:hideMark/>
          </w:tcPr>
          <w:p w14:paraId="101D7897" w14:textId="2F2D58E4"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2</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55A7FC97"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28920E7D"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06429EE4"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6076A9D0"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69F9022A"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10D4E266"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4" w:space="0" w:color="000000"/>
              <w:right w:val="single" w:sz="4" w:space="0" w:color="auto"/>
            </w:tcBorders>
            <w:vAlign w:val="center"/>
            <w:hideMark/>
          </w:tcPr>
          <w:p w14:paraId="51FE0E10" w14:textId="77777777" w:rsidR="001B3AF0" w:rsidRPr="00476501" w:rsidRDefault="001B3AF0" w:rsidP="001B3AF0">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1A6E5FB2"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O3-6</w:t>
            </w:r>
          </w:p>
        </w:tc>
        <w:tc>
          <w:tcPr>
            <w:tcW w:w="390" w:type="pct"/>
            <w:tcBorders>
              <w:top w:val="nil"/>
              <w:left w:val="nil"/>
              <w:bottom w:val="single" w:sz="4" w:space="0" w:color="auto"/>
              <w:right w:val="single" w:sz="4" w:space="0" w:color="auto"/>
            </w:tcBorders>
            <w:shd w:val="clear" w:color="auto" w:fill="auto"/>
            <w:noWrap/>
            <w:vAlign w:val="center"/>
            <w:hideMark/>
          </w:tcPr>
          <w:p w14:paraId="1759E803" w14:textId="20F50E59"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1</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6F268557"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33D65B09"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416F28A2"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527AE082"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435D7E08"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74B8E134" w14:textId="77777777" w:rsidR="001B3AF0" w:rsidRPr="00476501" w:rsidRDefault="001B3AF0" w:rsidP="001B3AF0">
            <w:pPr>
              <w:rPr>
                <w:rFonts w:ascii="Aptos Narrow" w:hAnsi="Aptos Narrow"/>
                <w:b/>
                <w:bCs/>
                <w:sz w:val="21"/>
                <w:szCs w:val="21"/>
              </w:rPr>
            </w:pPr>
          </w:p>
        </w:tc>
        <w:tc>
          <w:tcPr>
            <w:tcW w:w="781" w:type="pct"/>
            <w:tcBorders>
              <w:top w:val="nil"/>
              <w:left w:val="nil"/>
              <w:bottom w:val="single" w:sz="4" w:space="0" w:color="auto"/>
              <w:right w:val="single" w:sz="4" w:space="0" w:color="auto"/>
            </w:tcBorders>
            <w:shd w:val="clear" w:color="auto" w:fill="auto"/>
            <w:noWrap/>
            <w:vAlign w:val="center"/>
            <w:hideMark/>
          </w:tcPr>
          <w:p w14:paraId="73A48219"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159A</w:t>
            </w:r>
          </w:p>
        </w:tc>
        <w:tc>
          <w:tcPr>
            <w:tcW w:w="547" w:type="pct"/>
            <w:tcBorders>
              <w:top w:val="nil"/>
              <w:left w:val="nil"/>
              <w:bottom w:val="single" w:sz="4" w:space="0" w:color="auto"/>
              <w:right w:val="single" w:sz="4" w:space="0" w:color="auto"/>
            </w:tcBorders>
            <w:shd w:val="clear" w:color="auto" w:fill="auto"/>
            <w:noWrap/>
            <w:vAlign w:val="center"/>
            <w:hideMark/>
          </w:tcPr>
          <w:p w14:paraId="091FDCD1"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single" w:sz="4" w:space="0" w:color="auto"/>
              <w:right w:val="single" w:sz="4" w:space="0" w:color="auto"/>
            </w:tcBorders>
            <w:shd w:val="clear" w:color="auto" w:fill="auto"/>
            <w:noWrap/>
            <w:vAlign w:val="center"/>
            <w:hideMark/>
          </w:tcPr>
          <w:p w14:paraId="2666E869" w14:textId="12F968BB"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2</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54EEDD9C"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6AB87EDD"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42E7D248"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3B1D2C9D"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4F03B896"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5CCD38C5" w14:textId="77777777" w:rsidR="001B3AF0" w:rsidRPr="00476501" w:rsidRDefault="001B3AF0" w:rsidP="001B3AF0">
            <w:pPr>
              <w:rPr>
                <w:rFonts w:ascii="Aptos Narrow" w:hAnsi="Aptos Narrow"/>
                <w:b/>
                <w:bCs/>
                <w:sz w:val="21"/>
                <w:szCs w:val="21"/>
              </w:rPr>
            </w:pPr>
          </w:p>
        </w:tc>
        <w:tc>
          <w:tcPr>
            <w:tcW w:w="78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4807B515"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172</w:t>
            </w:r>
          </w:p>
        </w:tc>
        <w:tc>
          <w:tcPr>
            <w:tcW w:w="547" w:type="pct"/>
            <w:tcBorders>
              <w:top w:val="nil"/>
              <w:left w:val="nil"/>
              <w:bottom w:val="dashed" w:sz="4" w:space="0" w:color="auto"/>
              <w:right w:val="single" w:sz="4" w:space="0" w:color="auto"/>
            </w:tcBorders>
            <w:shd w:val="clear" w:color="auto" w:fill="auto"/>
            <w:noWrap/>
            <w:vAlign w:val="center"/>
            <w:hideMark/>
          </w:tcPr>
          <w:p w14:paraId="6ABAC676"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dashed" w:sz="4" w:space="0" w:color="auto"/>
              <w:right w:val="single" w:sz="4" w:space="0" w:color="auto"/>
            </w:tcBorders>
            <w:shd w:val="clear" w:color="auto" w:fill="auto"/>
            <w:noWrap/>
            <w:vAlign w:val="center"/>
            <w:hideMark/>
          </w:tcPr>
          <w:p w14:paraId="1A5C82EC" w14:textId="24F55F70"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4</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6A175A58"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1CF1CE2B"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037F0631"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739877FF"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69456052"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258D091A"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4" w:space="0" w:color="000000"/>
              <w:right w:val="single" w:sz="4" w:space="0" w:color="auto"/>
            </w:tcBorders>
            <w:vAlign w:val="center"/>
            <w:hideMark/>
          </w:tcPr>
          <w:p w14:paraId="2EA2DFB9" w14:textId="77777777" w:rsidR="001B3AF0" w:rsidRPr="00476501" w:rsidRDefault="001B3AF0" w:rsidP="001B3AF0">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396D754E"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O3-6</w:t>
            </w:r>
          </w:p>
        </w:tc>
        <w:tc>
          <w:tcPr>
            <w:tcW w:w="390" w:type="pct"/>
            <w:tcBorders>
              <w:top w:val="nil"/>
              <w:left w:val="nil"/>
              <w:bottom w:val="single" w:sz="4" w:space="0" w:color="auto"/>
              <w:right w:val="single" w:sz="4" w:space="0" w:color="auto"/>
            </w:tcBorders>
            <w:shd w:val="clear" w:color="auto" w:fill="auto"/>
            <w:noWrap/>
            <w:vAlign w:val="center"/>
            <w:hideMark/>
          </w:tcPr>
          <w:p w14:paraId="3739F48C" w14:textId="650F5C7E"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1</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45677613"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2D29A13A"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311AFE3F"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29B3DA9D"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3B406BEC"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317900FF" w14:textId="77777777" w:rsidR="001B3AF0" w:rsidRPr="00476501" w:rsidRDefault="001B3AF0" w:rsidP="001B3AF0">
            <w:pPr>
              <w:rPr>
                <w:rFonts w:ascii="Aptos Narrow" w:hAnsi="Aptos Narrow"/>
                <w:b/>
                <w:bCs/>
                <w:sz w:val="21"/>
                <w:szCs w:val="21"/>
              </w:rPr>
            </w:pPr>
          </w:p>
        </w:tc>
        <w:tc>
          <w:tcPr>
            <w:tcW w:w="781" w:type="pct"/>
            <w:tcBorders>
              <w:top w:val="nil"/>
              <w:left w:val="nil"/>
              <w:bottom w:val="single" w:sz="4" w:space="0" w:color="auto"/>
              <w:right w:val="single" w:sz="4" w:space="0" w:color="auto"/>
            </w:tcBorders>
            <w:shd w:val="clear" w:color="auto" w:fill="auto"/>
            <w:noWrap/>
            <w:vAlign w:val="center"/>
            <w:hideMark/>
          </w:tcPr>
          <w:p w14:paraId="0A27FC53"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2.40 (korytarz)</w:t>
            </w:r>
          </w:p>
        </w:tc>
        <w:tc>
          <w:tcPr>
            <w:tcW w:w="547" w:type="pct"/>
            <w:tcBorders>
              <w:top w:val="nil"/>
              <w:left w:val="nil"/>
              <w:bottom w:val="single" w:sz="4" w:space="0" w:color="auto"/>
              <w:right w:val="single" w:sz="4" w:space="0" w:color="auto"/>
            </w:tcBorders>
            <w:shd w:val="clear" w:color="auto" w:fill="auto"/>
            <w:noWrap/>
            <w:vAlign w:val="center"/>
            <w:hideMark/>
          </w:tcPr>
          <w:p w14:paraId="3B07ACC8"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single" w:sz="4" w:space="0" w:color="auto"/>
              <w:right w:val="single" w:sz="4" w:space="0" w:color="auto"/>
            </w:tcBorders>
            <w:shd w:val="clear" w:color="auto" w:fill="auto"/>
            <w:noWrap/>
            <w:vAlign w:val="center"/>
            <w:hideMark/>
          </w:tcPr>
          <w:p w14:paraId="307C4A13" w14:textId="0298DEFC"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6</w:t>
            </w:r>
          </w:p>
        </w:tc>
        <w:tc>
          <w:tcPr>
            <w:tcW w:w="744" w:type="pct"/>
            <w:tcBorders>
              <w:top w:val="nil"/>
              <w:left w:val="single" w:sz="8" w:space="0" w:color="auto"/>
              <w:bottom w:val="nil"/>
              <w:right w:val="nil"/>
            </w:tcBorders>
            <w:shd w:val="clear" w:color="auto" w:fill="auto"/>
            <w:noWrap/>
            <w:vAlign w:val="bottom"/>
            <w:hideMark/>
          </w:tcPr>
          <w:p w14:paraId="2B329771"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single" w:sz="4" w:space="0" w:color="auto"/>
              <w:bottom w:val="single" w:sz="4" w:space="0" w:color="auto"/>
              <w:right w:val="single" w:sz="4" w:space="0" w:color="auto"/>
            </w:tcBorders>
            <w:shd w:val="clear" w:color="000000" w:fill="CCCCFF"/>
            <w:noWrap/>
            <w:vAlign w:val="center"/>
            <w:hideMark/>
          </w:tcPr>
          <w:p w14:paraId="4EE88A0A"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4A04801E"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4A6087E5"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73D67919"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05F0998A" w14:textId="77777777" w:rsidR="001B3AF0" w:rsidRPr="00476501" w:rsidRDefault="001B3AF0" w:rsidP="001B3AF0">
            <w:pPr>
              <w:rPr>
                <w:rFonts w:ascii="Aptos Narrow" w:hAnsi="Aptos Narrow"/>
                <w:b/>
                <w:bCs/>
                <w:sz w:val="21"/>
                <w:szCs w:val="21"/>
              </w:rPr>
            </w:pPr>
          </w:p>
        </w:tc>
        <w:tc>
          <w:tcPr>
            <w:tcW w:w="781" w:type="pct"/>
            <w:tcBorders>
              <w:top w:val="nil"/>
              <w:left w:val="nil"/>
              <w:bottom w:val="nil"/>
              <w:right w:val="single" w:sz="4" w:space="0" w:color="auto"/>
            </w:tcBorders>
            <w:shd w:val="clear" w:color="auto" w:fill="auto"/>
            <w:noWrap/>
            <w:vAlign w:val="center"/>
            <w:hideMark/>
          </w:tcPr>
          <w:p w14:paraId="7A3EF482"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2.39 (korytarz)</w:t>
            </w:r>
          </w:p>
        </w:tc>
        <w:tc>
          <w:tcPr>
            <w:tcW w:w="547" w:type="pct"/>
            <w:tcBorders>
              <w:top w:val="nil"/>
              <w:left w:val="nil"/>
              <w:bottom w:val="nil"/>
              <w:right w:val="single" w:sz="4" w:space="0" w:color="auto"/>
            </w:tcBorders>
            <w:shd w:val="clear" w:color="auto" w:fill="auto"/>
            <w:noWrap/>
            <w:vAlign w:val="center"/>
            <w:hideMark/>
          </w:tcPr>
          <w:p w14:paraId="5C3713F7" w14:textId="77777777" w:rsidR="001B3AF0" w:rsidRPr="00476501" w:rsidRDefault="001B3AF0" w:rsidP="001B3AF0">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nil"/>
              <w:right w:val="single" w:sz="4" w:space="0" w:color="auto"/>
            </w:tcBorders>
            <w:shd w:val="clear" w:color="auto" w:fill="auto"/>
            <w:noWrap/>
            <w:vAlign w:val="center"/>
            <w:hideMark/>
          </w:tcPr>
          <w:p w14:paraId="4805C492" w14:textId="7EFCA340" w:rsidR="001B3AF0" w:rsidRPr="00476501" w:rsidRDefault="001B3AF0" w:rsidP="001B3AF0">
            <w:pPr>
              <w:jc w:val="center"/>
              <w:rPr>
                <w:rFonts w:ascii="Aptos Narrow" w:hAnsi="Aptos Narrow"/>
                <w:color w:val="000000"/>
                <w:sz w:val="21"/>
                <w:szCs w:val="21"/>
              </w:rPr>
            </w:pPr>
            <w:r>
              <w:rPr>
                <w:rFonts w:ascii="Aptos Narrow" w:hAnsi="Aptos Narrow"/>
                <w:color w:val="000000"/>
                <w:sz w:val="22"/>
                <w:szCs w:val="22"/>
              </w:rPr>
              <w:t>3</w:t>
            </w:r>
          </w:p>
        </w:tc>
        <w:tc>
          <w:tcPr>
            <w:tcW w:w="74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52E6B7"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2769AD82"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1C322274"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B60D74" w14:paraId="4F0B0EE2"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744A282A" w14:textId="77777777" w:rsidR="00B60D74" w:rsidRPr="00476501" w:rsidRDefault="00B60D74">
            <w:pPr>
              <w:rPr>
                <w:rFonts w:ascii="Aptos Narrow" w:hAnsi="Aptos Narrow"/>
                <w:b/>
                <w:bCs/>
                <w:color w:val="000000"/>
                <w:sz w:val="21"/>
                <w:szCs w:val="21"/>
              </w:rPr>
            </w:pPr>
          </w:p>
        </w:tc>
        <w:tc>
          <w:tcPr>
            <w:tcW w:w="653" w:type="pct"/>
            <w:tcBorders>
              <w:top w:val="single" w:sz="8" w:space="0" w:color="auto"/>
              <w:left w:val="nil"/>
              <w:bottom w:val="single" w:sz="8" w:space="0" w:color="auto"/>
              <w:right w:val="nil"/>
            </w:tcBorders>
            <w:shd w:val="clear" w:color="auto" w:fill="auto"/>
            <w:noWrap/>
            <w:vAlign w:val="center"/>
            <w:hideMark/>
          </w:tcPr>
          <w:p w14:paraId="5BF3DA81"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I piętro</w:t>
            </w:r>
          </w:p>
        </w:tc>
        <w:tc>
          <w:tcPr>
            <w:tcW w:w="78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125B75"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171</w:t>
            </w:r>
          </w:p>
        </w:tc>
        <w:tc>
          <w:tcPr>
            <w:tcW w:w="547" w:type="pct"/>
            <w:tcBorders>
              <w:top w:val="single" w:sz="8" w:space="0" w:color="auto"/>
              <w:left w:val="nil"/>
              <w:bottom w:val="single" w:sz="8" w:space="0" w:color="auto"/>
              <w:right w:val="single" w:sz="4" w:space="0" w:color="auto"/>
            </w:tcBorders>
            <w:shd w:val="clear" w:color="auto" w:fill="auto"/>
            <w:noWrap/>
            <w:vAlign w:val="center"/>
            <w:hideMark/>
          </w:tcPr>
          <w:p w14:paraId="1C4B741E"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O3-13</w:t>
            </w: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14:paraId="15B269DC"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000000" w:fill="CCCCFF"/>
            <w:noWrap/>
            <w:vAlign w:val="center"/>
            <w:hideMark/>
          </w:tcPr>
          <w:p w14:paraId="7893D0EB"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59C2C9D2"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20C56046"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r>
      <w:tr w:rsidR="001B3AF0" w14:paraId="23C3F42C"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7646C971" w14:textId="77777777" w:rsidR="001B3AF0" w:rsidRPr="00476501" w:rsidRDefault="001B3AF0" w:rsidP="001B3AF0">
            <w:pPr>
              <w:rPr>
                <w:rFonts w:ascii="Aptos Narrow" w:hAnsi="Aptos Narrow"/>
                <w:b/>
                <w:bCs/>
                <w:color w:val="000000"/>
                <w:sz w:val="21"/>
                <w:szCs w:val="21"/>
              </w:rPr>
            </w:pPr>
          </w:p>
        </w:tc>
        <w:tc>
          <w:tcPr>
            <w:tcW w:w="653" w:type="pct"/>
            <w:vMerge w:val="restart"/>
            <w:tcBorders>
              <w:top w:val="nil"/>
              <w:left w:val="single" w:sz="8" w:space="0" w:color="auto"/>
              <w:bottom w:val="single" w:sz="12" w:space="0" w:color="000000"/>
              <w:right w:val="single" w:sz="8" w:space="0" w:color="auto"/>
            </w:tcBorders>
            <w:shd w:val="clear" w:color="auto" w:fill="auto"/>
            <w:noWrap/>
            <w:vAlign w:val="center"/>
            <w:hideMark/>
          </w:tcPr>
          <w:p w14:paraId="14AAEFFC" w14:textId="77777777"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 xml:space="preserve">Klatka schodowa </w:t>
            </w:r>
          </w:p>
        </w:tc>
        <w:tc>
          <w:tcPr>
            <w:tcW w:w="781" w:type="pct"/>
            <w:vMerge w:val="restart"/>
            <w:tcBorders>
              <w:top w:val="nil"/>
              <w:left w:val="single" w:sz="8" w:space="0" w:color="auto"/>
              <w:bottom w:val="single" w:sz="12" w:space="0" w:color="000000"/>
              <w:right w:val="single" w:sz="4" w:space="0" w:color="auto"/>
            </w:tcBorders>
            <w:shd w:val="clear" w:color="auto" w:fill="auto"/>
            <w:vAlign w:val="center"/>
            <w:hideMark/>
          </w:tcPr>
          <w:p w14:paraId="7CC55ACE" w14:textId="3D0FD4AC" w:rsidR="001B3AF0" w:rsidRPr="00476501" w:rsidRDefault="001B3AF0" w:rsidP="001B3AF0">
            <w:pPr>
              <w:jc w:val="center"/>
              <w:rPr>
                <w:rFonts w:ascii="Aptos Narrow" w:hAnsi="Aptos Narrow"/>
                <w:b/>
                <w:bCs/>
                <w:sz w:val="21"/>
                <w:szCs w:val="21"/>
              </w:rPr>
            </w:pPr>
            <w:r w:rsidRPr="00476501">
              <w:rPr>
                <w:rFonts w:ascii="Aptos Narrow" w:hAnsi="Aptos Narrow"/>
                <w:b/>
                <w:bCs/>
                <w:sz w:val="21"/>
                <w:szCs w:val="21"/>
              </w:rPr>
              <w:t xml:space="preserve">K2 </w:t>
            </w:r>
            <w:r w:rsidRPr="00476501">
              <w:rPr>
                <w:rFonts w:ascii="Aptos Narrow" w:hAnsi="Aptos Narrow"/>
                <w:b/>
                <w:bCs/>
                <w:sz w:val="21"/>
                <w:szCs w:val="21"/>
              </w:rPr>
              <w:br/>
              <w:t xml:space="preserve">+ korytarz 3.47 (1 </w:t>
            </w:r>
            <w:proofErr w:type="spellStart"/>
            <w:r w:rsidRPr="00476501">
              <w:rPr>
                <w:rFonts w:ascii="Aptos Narrow" w:hAnsi="Aptos Narrow"/>
                <w:b/>
                <w:bCs/>
                <w:sz w:val="21"/>
                <w:szCs w:val="21"/>
              </w:rPr>
              <w:t>szt</w:t>
            </w:r>
            <w:proofErr w:type="spellEnd"/>
            <w:r w:rsidRPr="00476501">
              <w:rPr>
                <w:rFonts w:ascii="Aptos Narrow" w:hAnsi="Aptos Narrow"/>
                <w:b/>
                <w:bCs/>
                <w:sz w:val="21"/>
                <w:szCs w:val="21"/>
              </w:rPr>
              <w:t>)</w:t>
            </w:r>
          </w:p>
        </w:tc>
        <w:tc>
          <w:tcPr>
            <w:tcW w:w="547" w:type="pct"/>
            <w:tcBorders>
              <w:top w:val="nil"/>
              <w:left w:val="nil"/>
              <w:bottom w:val="single" w:sz="4" w:space="0" w:color="auto"/>
              <w:right w:val="single" w:sz="4" w:space="0" w:color="auto"/>
            </w:tcBorders>
            <w:shd w:val="clear" w:color="auto" w:fill="auto"/>
            <w:noWrap/>
            <w:vAlign w:val="center"/>
            <w:hideMark/>
          </w:tcPr>
          <w:p w14:paraId="3A397CE2" w14:textId="39DDD8C2" w:rsidR="001B3AF0" w:rsidRPr="001B3AF0" w:rsidRDefault="001B3AF0" w:rsidP="001B3AF0">
            <w:pPr>
              <w:jc w:val="center"/>
              <w:rPr>
                <w:rFonts w:ascii="Aptos Narrow" w:hAnsi="Aptos Narrow"/>
                <w:sz w:val="21"/>
                <w:szCs w:val="21"/>
              </w:rPr>
            </w:pPr>
            <w:r w:rsidRPr="001B3AF0">
              <w:rPr>
                <w:rFonts w:ascii="Aptos Narrow" w:hAnsi="Aptos Narrow"/>
                <w:sz w:val="21"/>
                <w:szCs w:val="21"/>
              </w:rPr>
              <w:t>O2-7</w:t>
            </w:r>
          </w:p>
        </w:tc>
        <w:tc>
          <w:tcPr>
            <w:tcW w:w="390" w:type="pct"/>
            <w:tcBorders>
              <w:top w:val="nil"/>
              <w:left w:val="nil"/>
              <w:bottom w:val="single" w:sz="4" w:space="0" w:color="auto"/>
              <w:right w:val="single" w:sz="4" w:space="0" w:color="auto"/>
            </w:tcBorders>
            <w:shd w:val="clear" w:color="auto" w:fill="auto"/>
            <w:noWrap/>
            <w:vAlign w:val="center"/>
            <w:hideMark/>
          </w:tcPr>
          <w:p w14:paraId="4A78C13E" w14:textId="10251E92"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2</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159A4AE2"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B376E08"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78851001"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6A1507EE"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2F7AEE90"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1A1ED518"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2BE1B7D6" w14:textId="77777777" w:rsidR="001B3AF0" w:rsidRPr="00476501" w:rsidRDefault="001B3AF0" w:rsidP="001B3AF0">
            <w:pPr>
              <w:rPr>
                <w:rFonts w:ascii="Aptos Narrow" w:hAnsi="Aptos Narrow"/>
                <w:b/>
                <w:bCs/>
                <w:sz w:val="21"/>
                <w:szCs w:val="21"/>
              </w:rPr>
            </w:pPr>
          </w:p>
        </w:tc>
        <w:tc>
          <w:tcPr>
            <w:tcW w:w="547" w:type="pct"/>
            <w:tcBorders>
              <w:top w:val="nil"/>
              <w:left w:val="nil"/>
              <w:bottom w:val="nil"/>
              <w:right w:val="single" w:sz="4" w:space="0" w:color="auto"/>
            </w:tcBorders>
            <w:shd w:val="clear" w:color="auto" w:fill="auto"/>
            <w:noWrap/>
            <w:vAlign w:val="center"/>
            <w:hideMark/>
          </w:tcPr>
          <w:p w14:paraId="0D56567A" w14:textId="0DEA7787" w:rsidR="001B3AF0" w:rsidRPr="001B3AF0" w:rsidRDefault="001B3AF0" w:rsidP="001B3AF0">
            <w:pPr>
              <w:jc w:val="center"/>
              <w:rPr>
                <w:rFonts w:ascii="Aptos Narrow" w:hAnsi="Aptos Narrow"/>
                <w:sz w:val="21"/>
                <w:szCs w:val="21"/>
              </w:rPr>
            </w:pPr>
            <w:r w:rsidRPr="001B3AF0">
              <w:rPr>
                <w:rFonts w:ascii="Aptos Narrow" w:hAnsi="Aptos Narrow"/>
                <w:sz w:val="21"/>
                <w:szCs w:val="21"/>
              </w:rPr>
              <w:t>O1-5</w:t>
            </w:r>
          </w:p>
        </w:tc>
        <w:tc>
          <w:tcPr>
            <w:tcW w:w="390" w:type="pct"/>
            <w:tcBorders>
              <w:top w:val="nil"/>
              <w:left w:val="nil"/>
              <w:bottom w:val="nil"/>
              <w:right w:val="single" w:sz="4" w:space="0" w:color="auto"/>
            </w:tcBorders>
            <w:shd w:val="clear" w:color="auto" w:fill="auto"/>
            <w:noWrap/>
            <w:vAlign w:val="center"/>
            <w:hideMark/>
          </w:tcPr>
          <w:p w14:paraId="44402F9B" w14:textId="28A5AD44"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6D6F2A5E"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CB948EA"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4B2F2115"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49CCEFE1"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43DE257B"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3C50A85D"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7D57D8F7" w14:textId="77777777" w:rsidR="001B3AF0" w:rsidRPr="00476501" w:rsidRDefault="001B3AF0" w:rsidP="001B3AF0">
            <w:pPr>
              <w:rPr>
                <w:rFonts w:ascii="Aptos Narrow" w:hAnsi="Aptos Narrow"/>
                <w:b/>
                <w:bCs/>
                <w:sz w:val="21"/>
                <w:szCs w:val="21"/>
              </w:rPr>
            </w:pP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2E2B6C20" w14:textId="2B06A5F7" w:rsidR="001B3AF0" w:rsidRPr="001B3AF0" w:rsidRDefault="001B3AF0" w:rsidP="001B3AF0">
            <w:pPr>
              <w:jc w:val="center"/>
              <w:rPr>
                <w:rFonts w:ascii="Aptos Narrow" w:hAnsi="Aptos Narrow"/>
                <w:sz w:val="21"/>
                <w:szCs w:val="21"/>
              </w:rPr>
            </w:pPr>
            <w:r w:rsidRPr="001B3AF0">
              <w:rPr>
                <w:rFonts w:ascii="Aptos Narrow" w:hAnsi="Aptos Narrow"/>
                <w:sz w:val="21"/>
                <w:szCs w:val="21"/>
              </w:rPr>
              <w:t>O2-5</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52DFCCC8" w14:textId="2A0BB745"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6EC00798"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7F0447C"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37802309"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53E407DC"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561B5BE2"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72A0E270"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211BCDC3" w14:textId="77777777" w:rsidR="001B3AF0" w:rsidRPr="00476501" w:rsidRDefault="001B3AF0" w:rsidP="001B3AF0">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42B17B0C" w14:textId="14158B75" w:rsidR="001B3AF0" w:rsidRPr="001B3AF0" w:rsidRDefault="001B3AF0" w:rsidP="001B3AF0">
            <w:pPr>
              <w:jc w:val="center"/>
              <w:rPr>
                <w:rFonts w:ascii="Aptos Narrow" w:hAnsi="Aptos Narrow"/>
                <w:sz w:val="21"/>
                <w:szCs w:val="21"/>
              </w:rPr>
            </w:pPr>
            <w:r w:rsidRPr="001B3AF0">
              <w:rPr>
                <w:rFonts w:ascii="Aptos Narrow" w:hAnsi="Aptos Narrow"/>
                <w:sz w:val="21"/>
                <w:szCs w:val="21"/>
              </w:rPr>
              <w:t>O2-4</w:t>
            </w:r>
          </w:p>
        </w:tc>
        <w:tc>
          <w:tcPr>
            <w:tcW w:w="390" w:type="pct"/>
            <w:tcBorders>
              <w:top w:val="nil"/>
              <w:left w:val="nil"/>
              <w:bottom w:val="single" w:sz="4" w:space="0" w:color="auto"/>
              <w:right w:val="single" w:sz="4" w:space="0" w:color="auto"/>
            </w:tcBorders>
            <w:shd w:val="clear" w:color="auto" w:fill="auto"/>
            <w:noWrap/>
            <w:vAlign w:val="center"/>
            <w:hideMark/>
          </w:tcPr>
          <w:p w14:paraId="2DCA4098" w14:textId="576153D9"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431CDAC4"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450158FC"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5FBF95D5"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0C3E22D9"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29125569"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3F636C7E"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64460553" w14:textId="77777777" w:rsidR="001B3AF0" w:rsidRPr="00476501" w:rsidRDefault="001B3AF0" w:rsidP="001B3AF0">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6D471C0A" w14:textId="1CC20111" w:rsidR="001B3AF0" w:rsidRPr="001B3AF0" w:rsidRDefault="001B3AF0" w:rsidP="001B3AF0">
            <w:pPr>
              <w:jc w:val="center"/>
              <w:rPr>
                <w:rFonts w:ascii="Aptos Narrow" w:hAnsi="Aptos Narrow"/>
                <w:sz w:val="21"/>
                <w:szCs w:val="21"/>
              </w:rPr>
            </w:pPr>
            <w:r w:rsidRPr="001B3AF0">
              <w:rPr>
                <w:rFonts w:ascii="Aptos Narrow" w:hAnsi="Aptos Narrow"/>
                <w:sz w:val="21"/>
                <w:szCs w:val="21"/>
              </w:rPr>
              <w:t>O3-5</w:t>
            </w:r>
          </w:p>
        </w:tc>
        <w:tc>
          <w:tcPr>
            <w:tcW w:w="390" w:type="pct"/>
            <w:tcBorders>
              <w:top w:val="nil"/>
              <w:left w:val="nil"/>
              <w:bottom w:val="single" w:sz="4" w:space="0" w:color="auto"/>
              <w:right w:val="single" w:sz="4" w:space="0" w:color="auto"/>
            </w:tcBorders>
            <w:shd w:val="clear" w:color="auto" w:fill="auto"/>
            <w:noWrap/>
            <w:vAlign w:val="center"/>
            <w:hideMark/>
          </w:tcPr>
          <w:p w14:paraId="5C0B9222" w14:textId="450D56D1"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42F20EC6"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B2D9566"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7EC9513A"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09DB39A4"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46CB8D36"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09F53B2B"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1FEB9F57" w14:textId="77777777" w:rsidR="001B3AF0" w:rsidRPr="00476501" w:rsidRDefault="001B3AF0" w:rsidP="001B3AF0">
            <w:pPr>
              <w:rPr>
                <w:rFonts w:ascii="Aptos Narrow" w:hAnsi="Aptos Narrow"/>
                <w:b/>
                <w:bCs/>
                <w:sz w:val="21"/>
                <w:szCs w:val="21"/>
              </w:rPr>
            </w:pPr>
          </w:p>
        </w:tc>
        <w:tc>
          <w:tcPr>
            <w:tcW w:w="547" w:type="pct"/>
            <w:tcBorders>
              <w:top w:val="dashed" w:sz="4" w:space="0" w:color="auto"/>
              <w:left w:val="nil"/>
              <w:bottom w:val="nil"/>
              <w:right w:val="single" w:sz="4" w:space="0" w:color="auto"/>
            </w:tcBorders>
            <w:shd w:val="clear" w:color="auto" w:fill="auto"/>
            <w:noWrap/>
            <w:vAlign w:val="center"/>
            <w:hideMark/>
          </w:tcPr>
          <w:p w14:paraId="2D4C815B" w14:textId="43910A3C" w:rsidR="001B3AF0" w:rsidRPr="001B3AF0" w:rsidRDefault="001B3AF0" w:rsidP="001B3AF0">
            <w:pPr>
              <w:jc w:val="center"/>
              <w:rPr>
                <w:rFonts w:ascii="Aptos Narrow" w:hAnsi="Aptos Narrow"/>
                <w:sz w:val="21"/>
                <w:szCs w:val="21"/>
              </w:rPr>
            </w:pPr>
            <w:r w:rsidRPr="001B3AF0">
              <w:rPr>
                <w:rFonts w:ascii="Aptos Narrow" w:hAnsi="Aptos Narrow"/>
                <w:sz w:val="21"/>
                <w:szCs w:val="21"/>
              </w:rPr>
              <w:t>O3-5</w:t>
            </w:r>
          </w:p>
        </w:tc>
        <w:tc>
          <w:tcPr>
            <w:tcW w:w="390" w:type="pct"/>
            <w:tcBorders>
              <w:top w:val="dashed" w:sz="4" w:space="0" w:color="auto"/>
              <w:left w:val="nil"/>
              <w:bottom w:val="nil"/>
              <w:right w:val="single" w:sz="4" w:space="0" w:color="auto"/>
            </w:tcBorders>
            <w:shd w:val="clear" w:color="auto" w:fill="auto"/>
            <w:noWrap/>
            <w:vAlign w:val="center"/>
            <w:hideMark/>
          </w:tcPr>
          <w:p w14:paraId="6B0B551A" w14:textId="49189EAD"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2CCCA681"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421C779B"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59255FDB"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255C5BCB"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3A3EFD54"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1D895490"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387DD202" w14:textId="77777777" w:rsidR="001B3AF0" w:rsidRPr="00476501" w:rsidRDefault="001B3AF0" w:rsidP="001B3AF0">
            <w:pPr>
              <w:rPr>
                <w:rFonts w:ascii="Aptos Narrow" w:hAnsi="Aptos Narrow"/>
                <w:b/>
                <w:bCs/>
                <w:sz w:val="21"/>
                <w:szCs w:val="21"/>
              </w:rPr>
            </w:pP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4DEE6B52" w14:textId="2EBD550A" w:rsidR="001B3AF0" w:rsidRPr="001B3AF0" w:rsidRDefault="001B3AF0" w:rsidP="001B3AF0">
            <w:pPr>
              <w:jc w:val="center"/>
              <w:rPr>
                <w:rFonts w:ascii="Aptos Narrow" w:hAnsi="Aptos Narrow"/>
                <w:sz w:val="21"/>
                <w:szCs w:val="21"/>
              </w:rPr>
            </w:pPr>
            <w:r w:rsidRPr="001B3AF0">
              <w:rPr>
                <w:rFonts w:ascii="Aptos Narrow" w:hAnsi="Aptos Narrow"/>
                <w:sz w:val="21"/>
                <w:szCs w:val="21"/>
              </w:rPr>
              <w:t>O4-1</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4E980566" w14:textId="7387218F"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39140760"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506BC83D"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51EDA83F"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1B3AF0" w14:paraId="103FA2CE" w14:textId="77777777" w:rsidTr="001B3AF0">
        <w:trPr>
          <w:trHeight w:hRule="exact" w:val="312"/>
        </w:trPr>
        <w:tc>
          <w:tcPr>
            <w:tcW w:w="443" w:type="pct"/>
            <w:vMerge/>
            <w:tcBorders>
              <w:top w:val="nil"/>
              <w:left w:val="single" w:sz="8" w:space="0" w:color="auto"/>
              <w:bottom w:val="single" w:sz="8" w:space="0" w:color="000000"/>
              <w:right w:val="single" w:sz="8" w:space="0" w:color="000000"/>
            </w:tcBorders>
            <w:vAlign w:val="center"/>
            <w:hideMark/>
          </w:tcPr>
          <w:p w14:paraId="633A4B98" w14:textId="77777777" w:rsidR="001B3AF0" w:rsidRPr="00476501" w:rsidRDefault="001B3AF0" w:rsidP="001B3AF0">
            <w:pPr>
              <w:rPr>
                <w:rFonts w:ascii="Aptos Narrow" w:hAnsi="Aptos Narrow"/>
                <w:b/>
                <w:bCs/>
                <w:color w:val="000000"/>
                <w:sz w:val="21"/>
                <w:szCs w:val="21"/>
              </w:rPr>
            </w:pPr>
          </w:p>
        </w:tc>
        <w:tc>
          <w:tcPr>
            <w:tcW w:w="653" w:type="pct"/>
            <w:vMerge/>
            <w:tcBorders>
              <w:top w:val="nil"/>
              <w:left w:val="single" w:sz="8" w:space="0" w:color="auto"/>
              <w:bottom w:val="single" w:sz="12" w:space="0" w:color="000000"/>
              <w:right w:val="single" w:sz="8" w:space="0" w:color="auto"/>
            </w:tcBorders>
            <w:vAlign w:val="center"/>
            <w:hideMark/>
          </w:tcPr>
          <w:p w14:paraId="4E72DFAF" w14:textId="77777777" w:rsidR="001B3AF0" w:rsidRPr="00476501" w:rsidRDefault="001B3AF0" w:rsidP="001B3AF0">
            <w:pPr>
              <w:rPr>
                <w:rFonts w:ascii="Aptos Narrow" w:hAnsi="Aptos Narrow"/>
                <w:b/>
                <w:bCs/>
                <w:sz w:val="21"/>
                <w:szCs w:val="21"/>
              </w:rPr>
            </w:pPr>
          </w:p>
        </w:tc>
        <w:tc>
          <w:tcPr>
            <w:tcW w:w="781" w:type="pct"/>
            <w:vMerge/>
            <w:tcBorders>
              <w:top w:val="nil"/>
              <w:left w:val="single" w:sz="8" w:space="0" w:color="auto"/>
              <w:bottom w:val="single" w:sz="12" w:space="0" w:color="000000"/>
              <w:right w:val="single" w:sz="4" w:space="0" w:color="auto"/>
            </w:tcBorders>
            <w:vAlign w:val="center"/>
            <w:hideMark/>
          </w:tcPr>
          <w:p w14:paraId="27FC11C5" w14:textId="77777777" w:rsidR="001B3AF0" w:rsidRPr="00476501" w:rsidRDefault="001B3AF0" w:rsidP="001B3AF0">
            <w:pPr>
              <w:rPr>
                <w:rFonts w:ascii="Aptos Narrow" w:hAnsi="Aptos Narrow"/>
                <w:b/>
                <w:bCs/>
                <w:sz w:val="21"/>
                <w:szCs w:val="21"/>
              </w:rPr>
            </w:pPr>
          </w:p>
        </w:tc>
        <w:tc>
          <w:tcPr>
            <w:tcW w:w="547" w:type="pct"/>
            <w:tcBorders>
              <w:top w:val="nil"/>
              <w:left w:val="nil"/>
              <w:bottom w:val="single" w:sz="4" w:space="0" w:color="auto"/>
              <w:right w:val="single" w:sz="4" w:space="0" w:color="auto"/>
            </w:tcBorders>
            <w:shd w:val="clear" w:color="auto" w:fill="auto"/>
            <w:noWrap/>
            <w:vAlign w:val="center"/>
            <w:hideMark/>
          </w:tcPr>
          <w:p w14:paraId="0C427A34" w14:textId="2B783C3E" w:rsidR="001B3AF0" w:rsidRPr="001B3AF0" w:rsidRDefault="001B3AF0" w:rsidP="001B3AF0">
            <w:pPr>
              <w:jc w:val="center"/>
              <w:rPr>
                <w:rFonts w:ascii="Aptos Narrow" w:hAnsi="Aptos Narrow"/>
                <w:sz w:val="21"/>
                <w:szCs w:val="21"/>
              </w:rPr>
            </w:pPr>
            <w:r w:rsidRPr="001B3AF0">
              <w:rPr>
                <w:rFonts w:ascii="Aptos Narrow" w:hAnsi="Aptos Narrow"/>
                <w:sz w:val="21"/>
                <w:szCs w:val="21"/>
              </w:rPr>
              <w:t>O4-4</w:t>
            </w:r>
          </w:p>
        </w:tc>
        <w:tc>
          <w:tcPr>
            <w:tcW w:w="390" w:type="pct"/>
            <w:tcBorders>
              <w:top w:val="nil"/>
              <w:left w:val="nil"/>
              <w:bottom w:val="single" w:sz="4" w:space="0" w:color="auto"/>
              <w:right w:val="single" w:sz="4" w:space="0" w:color="auto"/>
            </w:tcBorders>
            <w:shd w:val="clear" w:color="auto" w:fill="auto"/>
            <w:noWrap/>
            <w:vAlign w:val="center"/>
            <w:hideMark/>
          </w:tcPr>
          <w:p w14:paraId="6D56C2E0" w14:textId="6322E91F" w:rsidR="001B3AF0" w:rsidRPr="001B3AF0" w:rsidRDefault="001B3AF0" w:rsidP="001B3AF0">
            <w:pPr>
              <w:jc w:val="center"/>
              <w:rPr>
                <w:rFonts w:ascii="Aptos Narrow" w:hAnsi="Aptos Narrow"/>
                <w:color w:val="000000"/>
                <w:sz w:val="21"/>
                <w:szCs w:val="21"/>
              </w:rPr>
            </w:pPr>
            <w:r w:rsidRPr="001B3AF0">
              <w:rPr>
                <w:rFonts w:ascii="Aptos Narrow" w:hAnsi="Aptos Narrow"/>
                <w:color w:val="000000"/>
                <w:sz w:val="21"/>
                <w:szCs w:val="21"/>
              </w:rPr>
              <w:t>1</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347F0F1A"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000000" w:fill="CCCCFF"/>
            <w:noWrap/>
            <w:vAlign w:val="center"/>
            <w:hideMark/>
          </w:tcPr>
          <w:p w14:paraId="09731883"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auto" w:fill="auto"/>
            <w:noWrap/>
            <w:vAlign w:val="center"/>
            <w:hideMark/>
          </w:tcPr>
          <w:p w14:paraId="1F8018AF" w14:textId="77777777" w:rsidR="001B3AF0" w:rsidRPr="00476501" w:rsidRDefault="001B3AF0" w:rsidP="001B3AF0">
            <w:pPr>
              <w:rPr>
                <w:rFonts w:ascii="Aptos Narrow" w:hAnsi="Aptos Narrow"/>
                <w:color w:val="000000"/>
                <w:sz w:val="21"/>
                <w:szCs w:val="21"/>
              </w:rPr>
            </w:pPr>
            <w:r w:rsidRPr="00476501">
              <w:rPr>
                <w:rFonts w:ascii="Aptos Narrow" w:hAnsi="Aptos Narrow"/>
                <w:color w:val="000000"/>
                <w:sz w:val="21"/>
                <w:szCs w:val="21"/>
              </w:rPr>
              <w:t> </w:t>
            </w:r>
          </w:p>
        </w:tc>
      </w:tr>
      <w:tr w:rsidR="00B60D74" w14:paraId="74D36DEA" w14:textId="77777777" w:rsidTr="001B3AF0">
        <w:trPr>
          <w:trHeight w:hRule="exact" w:val="312"/>
        </w:trPr>
        <w:tc>
          <w:tcPr>
            <w:tcW w:w="443" w:type="pct"/>
            <w:vMerge/>
            <w:tcBorders>
              <w:top w:val="nil"/>
              <w:left w:val="single" w:sz="8" w:space="0" w:color="auto"/>
              <w:bottom w:val="single" w:sz="18" w:space="0" w:color="auto"/>
              <w:right w:val="single" w:sz="8" w:space="0" w:color="000000"/>
            </w:tcBorders>
            <w:vAlign w:val="center"/>
            <w:hideMark/>
          </w:tcPr>
          <w:p w14:paraId="74557945" w14:textId="77777777" w:rsidR="00B60D74" w:rsidRPr="00476501" w:rsidRDefault="00B60D74">
            <w:pPr>
              <w:rPr>
                <w:rFonts w:ascii="Aptos Narrow" w:hAnsi="Aptos Narrow"/>
                <w:b/>
                <w:bCs/>
                <w:color w:val="000000"/>
                <w:sz w:val="21"/>
                <w:szCs w:val="21"/>
              </w:rPr>
            </w:pPr>
          </w:p>
        </w:tc>
        <w:tc>
          <w:tcPr>
            <w:tcW w:w="653" w:type="pct"/>
            <w:vMerge/>
            <w:tcBorders>
              <w:top w:val="nil"/>
              <w:left w:val="single" w:sz="8" w:space="0" w:color="auto"/>
              <w:bottom w:val="single" w:sz="18" w:space="0" w:color="auto"/>
              <w:right w:val="single" w:sz="8" w:space="0" w:color="auto"/>
            </w:tcBorders>
            <w:vAlign w:val="center"/>
            <w:hideMark/>
          </w:tcPr>
          <w:p w14:paraId="0E1A545D" w14:textId="77777777" w:rsidR="00B60D74" w:rsidRPr="00476501" w:rsidRDefault="00B60D74">
            <w:pPr>
              <w:rPr>
                <w:rFonts w:ascii="Aptos Narrow" w:hAnsi="Aptos Narrow"/>
                <w:b/>
                <w:bCs/>
                <w:sz w:val="21"/>
                <w:szCs w:val="21"/>
              </w:rPr>
            </w:pPr>
          </w:p>
        </w:tc>
        <w:tc>
          <w:tcPr>
            <w:tcW w:w="781" w:type="pct"/>
            <w:vMerge/>
            <w:tcBorders>
              <w:top w:val="nil"/>
              <w:left w:val="single" w:sz="8" w:space="0" w:color="auto"/>
              <w:bottom w:val="single" w:sz="18" w:space="0" w:color="auto"/>
              <w:right w:val="single" w:sz="4" w:space="0" w:color="auto"/>
            </w:tcBorders>
            <w:vAlign w:val="center"/>
            <w:hideMark/>
          </w:tcPr>
          <w:p w14:paraId="232336D9" w14:textId="77777777" w:rsidR="00B60D74" w:rsidRPr="00476501" w:rsidRDefault="00B60D74">
            <w:pPr>
              <w:rPr>
                <w:rFonts w:ascii="Aptos Narrow" w:hAnsi="Aptos Narrow"/>
                <w:b/>
                <w:bCs/>
                <w:sz w:val="21"/>
                <w:szCs w:val="21"/>
              </w:rPr>
            </w:pPr>
          </w:p>
        </w:tc>
        <w:tc>
          <w:tcPr>
            <w:tcW w:w="547" w:type="pct"/>
            <w:tcBorders>
              <w:top w:val="nil"/>
              <w:left w:val="nil"/>
              <w:bottom w:val="single" w:sz="18" w:space="0" w:color="auto"/>
              <w:right w:val="single" w:sz="4" w:space="0" w:color="auto"/>
            </w:tcBorders>
            <w:shd w:val="clear" w:color="auto" w:fill="auto"/>
            <w:noWrap/>
            <w:vAlign w:val="center"/>
            <w:hideMark/>
          </w:tcPr>
          <w:p w14:paraId="18FBEC1D"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O4-3</w:t>
            </w:r>
          </w:p>
        </w:tc>
        <w:tc>
          <w:tcPr>
            <w:tcW w:w="390" w:type="pct"/>
            <w:tcBorders>
              <w:top w:val="nil"/>
              <w:left w:val="nil"/>
              <w:bottom w:val="single" w:sz="18" w:space="0" w:color="auto"/>
              <w:right w:val="single" w:sz="4" w:space="0" w:color="auto"/>
            </w:tcBorders>
            <w:shd w:val="clear" w:color="auto" w:fill="auto"/>
            <w:noWrap/>
            <w:vAlign w:val="center"/>
            <w:hideMark/>
          </w:tcPr>
          <w:p w14:paraId="139DE0BE"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2</w:t>
            </w:r>
          </w:p>
        </w:tc>
        <w:tc>
          <w:tcPr>
            <w:tcW w:w="744" w:type="pct"/>
            <w:tcBorders>
              <w:top w:val="nil"/>
              <w:left w:val="single" w:sz="8" w:space="0" w:color="auto"/>
              <w:bottom w:val="single" w:sz="18" w:space="0" w:color="auto"/>
              <w:right w:val="single" w:sz="4" w:space="0" w:color="auto"/>
            </w:tcBorders>
            <w:shd w:val="clear" w:color="auto" w:fill="auto"/>
            <w:noWrap/>
            <w:vAlign w:val="center"/>
            <w:hideMark/>
          </w:tcPr>
          <w:p w14:paraId="2AC38216"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18" w:space="0" w:color="auto"/>
              <w:right w:val="single" w:sz="4" w:space="0" w:color="auto"/>
            </w:tcBorders>
            <w:shd w:val="clear" w:color="000000" w:fill="CCCCFF"/>
            <w:noWrap/>
            <w:vAlign w:val="center"/>
            <w:hideMark/>
          </w:tcPr>
          <w:p w14:paraId="29624E26"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18" w:space="0" w:color="auto"/>
              <w:right w:val="single" w:sz="8" w:space="0" w:color="auto"/>
            </w:tcBorders>
            <w:shd w:val="clear" w:color="auto" w:fill="auto"/>
            <w:noWrap/>
            <w:vAlign w:val="center"/>
            <w:hideMark/>
          </w:tcPr>
          <w:p w14:paraId="3B5CDE92"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00BEF56B" w14:textId="77777777" w:rsidTr="001B3AF0">
        <w:trPr>
          <w:trHeight w:hRule="exact" w:val="312"/>
        </w:trPr>
        <w:tc>
          <w:tcPr>
            <w:tcW w:w="443" w:type="pct"/>
            <w:vMerge w:val="restart"/>
            <w:tcBorders>
              <w:top w:val="single" w:sz="18" w:space="0" w:color="auto"/>
              <w:left w:val="single" w:sz="8" w:space="0" w:color="auto"/>
              <w:bottom w:val="single" w:sz="8" w:space="0" w:color="000000"/>
              <w:right w:val="single" w:sz="8" w:space="0" w:color="auto"/>
            </w:tcBorders>
            <w:shd w:val="clear" w:color="000000" w:fill="FFFFFF"/>
            <w:noWrap/>
            <w:textDirection w:val="btLr"/>
            <w:vAlign w:val="center"/>
            <w:hideMark/>
          </w:tcPr>
          <w:p w14:paraId="6E2C92E8" w14:textId="77777777" w:rsidR="00B60D74" w:rsidRPr="00476501" w:rsidRDefault="00B60D74">
            <w:pPr>
              <w:jc w:val="center"/>
              <w:rPr>
                <w:rFonts w:ascii="Aptos Narrow" w:hAnsi="Aptos Narrow"/>
                <w:b/>
                <w:bCs/>
                <w:color w:val="000000"/>
                <w:sz w:val="21"/>
                <w:szCs w:val="21"/>
              </w:rPr>
            </w:pPr>
            <w:r w:rsidRPr="00476501">
              <w:rPr>
                <w:rFonts w:ascii="Aptos Narrow" w:hAnsi="Aptos Narrow"/>
                <w:b/>
                <w:bCs/>
                <w:color w:val="000000"/>
                <w:sz w:val="21"/>
                <w:szCs w:val="21"/>
              </w:rPr>
              <w:t>Budynek główny (2)</w:t>
            </w:r>
          </w:p>
        </w:tc>
        <w:tc>
          <w:tcPr>
            <w:tcW w:w="653" w:type="pct"/>
            <w:tcBorders>
              <w:top w:val="single" w:sz="18" w:space="0" w:color="auto"/>
              <w:left w:val="nil"/>
              <w:bottom w:val="nil"/>
              <w:right w:val="nil"/>
            </w:tcBorders>
            <w:shd w:val="clear" w:color="auto" w:fill="auto"/>
            <w:noWrap/>
            <w:vAlign w:val="center"/>
            <w:hideMark/>
          </w:tcPr>
          <w:p w14:paraId="3F0CB382"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Parter</w:t>
            </w:r>
          </w:p>
        </w:tc>
        <w:tc>
          <w:tcPr>
            <w:tcW w:w="781" w:type="pct"/>
            <w:tcBorders>
              <w:top w:val="single" w:sz="18" w:space="0" w:color="auto"/>
              <w:left w:val="single" w:sz="8" w:space="0" w:color="auto"/>
              <w:bottom w:val="nil"/>
              <w:right w:val="single" w:sz="4" w:space="0" w:color="auto"/>
            </w:tcBorders>
            <w:shd w:val="clear" w:color="auto" w:fill="auto"/>
            <w:noWrap/>
            <w:vAlign w:val="center"/>
            <w:hideMark/>
          </w:tcPr>
          <w:p w14:paraId="654F6B59"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1.61 (korytarz)</w:t>
            </w:r>
          </w:p>
        </w:tc>
        <w:tc>
          <w:tcPr>
            <w:tcW w:w="547" w:type="pct"/>
            <w:tcBorders>
              <w:top w:val="single" w:sz="18" w:space="0" w:color="auto"/>
              <w:left w:val="nil"/>
              <w:bottom w:val="nil"/>
              <w:right w:val="single" w:sz="4" w:space="0" w:color="auto"/>
            </w:tcBorders>
            <w:shd w:val="clear" w:color="auto" w:fill="auto"/>
            <w:noWrap/>
            <w:vAlign w:val="center"/>
            <w:hideMark/>
          </w:tcPr>
          <w:p w14:paraId="32D62F77"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O2-26</w:t>
            </w:r>
          </w:p>
        </w:tc>
        <w:tc>
          <w:tcPr>
            <w:tcW w:w="390" w:type="pct"/>
            <w:tcBorders>
              <w:top w:val="single" w:sz="18" w:space="0" w:color="auto"/>
              <w:left w:val="nil"/>
              <w:bottom w:val="nil"/>
              <w:right w:val="single" w:sz="4" w:space="0" w:color="auto"/>
            </w:tcBorders>
            <w:shd w:val="clear" w:color="auto" w:fill="auto"/>
            <w:noWrap/>
            <w:vAlign w:val="center"/>
            <w:hideMark/>
          </w:tcPr>
          <w:p w14:paraId="5DE7C4EA"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4</w:t>
            </w:r>
          </w:p>
        </w:tc>
        <w:tc>
          <w:tcPr>
            <w:tcW w:w="744" w:type="pct"/>
            <w:tcBorders>
              <w:top w:val="single" w:sz="18" w:space="0" w:color="auto"/>
              <w:left w:val="single" w:sz="8" w:space="0" w:color="auto"/>
              <w:bottom w:val="single" w:sz="4" w:space="0" w:color="auto"/>
              <w:right w:val="single" w:sz="4" w:space="0" w:color="auto"/>
            </w:tcBorders>
            <w:shd w:val="clear" w:color="auto" w:fill="auto"/>
            <w:noWrap/>
            <w:vAlign w:val="center"/>
            <w:hideMark/>
          </w:tcPr>
          <w:p w14:paraId="1F7A394D"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single" w:sz="18" w:space="0" w:color="auto"/>
              <w:left w:val="nil"/>
              <w:bottom w:val="single" w:sz="4" w:space="0" w:color="auto"/>
              <w:right w:val="single" w:sz="4" w:space="0" w:color="auto"/>
            </w:tcBorders>
            <w:shd w:val="clear" w:color="auto" w:fill="auto"/>
            <w:noWrap/>
            <w:vAlign w:val="center"/>
            <w:hideMark/>
          </w:tcPr>
          <w:p w14:paraId="2EF4EEDA"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single" w:sz="18" w:space="0" w:color="auto"/>
              <w:left w:val="nil"/>
              <w:bottom w:val="single" w:sz="4" w:space="0" w:color="auto"/>
              <w:right w:val="single" w:sz="8" w:space="0" w:color="auto"/>
            </w:tcBorders>
            <w:shd w:val="clear" w:color="000000" w:fill="CCCCFF"/>
            <w:noWrap/>
            <w:vAlign w:val="center"/>
            <w:hideMark/>
          </w:tcPr>
          <w:p w14:paraId="057BFDA9"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r>
      <w:tr w:rsidR="00B60D74" w14:paraId="338ACF60" w14:textId="77777777" w:rsidTr="001B3AF0">
        <w:trPr>
          <w:trHeight w:hRule="exact" w:val="312"/>
        </w:trPr>
        <w:tc>
          <w:tcPr>
            <w:tcW w:w="443" w:type="pct"/>
            <w:vMerge/>
            <w:tcBorders>
              <w:top w:val="nil"/>
              <w:left w:val="single" w:sz="8" w:space="0" w:color="auto"/>
              <w:bottom w:val="single" w:sz="8" w:space="0" w:color="000000"/>
              <w:right w:val="single" w:sz="8" w:space="0" w:color="auto"/>
            </w:tcBorders>
            <w:vAlign w:val="center"/>
            <w:hideMark/>
          </w:tcPr>
          <w:p w14:paraId="38D9C61D" w14:textId="77777777" w:rsidR="00B60D74" w:rsidRPr="00476501" w:rsidRDefault="00B60D74">
            <w:pPr>
              <w:rPr>
                <w:rFonts w:ascii="Aptos Narrow" w:hAnsi="Aptos Narrow"/>
                <w:b/>
                <w:bCs/>
                <w:color w:val="000000"/>
                <w:sz w:val="21"/>
                <w:szCs w:val="21"/>
              </w:rPr>
            </w:pPr>
          </w:p>
        </w:tc>
        <w:tc>
          <w:tcPr>
            <w:tcW w:w="65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59221E0"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I piętro</w:t>
            </w:r>
          </w:p>
        </w:tc>
        <w:tc>
          <w:tcPr>
            <w:tcW w:w="781" w:type="pct"/>
            <w:tcBorders>
              <w:top w:val="single" w:sz="8" w:space="0" w:color="auto"/>
              <w:left w:val="nil"/>
              <w:bottom w:val="single" w:sz="4" w:space="0" w:color="auto"/>
              <w:right w:val="single" w:sz="4" w:space="0" w:color="auto"/>
            </w:tcBorders>
            <w:shd w:val="clear" w:color="auto" w:fill="auto"/>
            <w:noWrap/>
            <w:vAlign w:val="center"/>
            <w:hideMark/>
          </w:tcPr>
          <w:p w14:paraId="222A5D6D"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2.62 (korytarz)</w:t>
            </w:r>
          </w:p>
        </w:tc>
        <w:tc>
          <w:tcPr>
            <w:tcW w:w="547" w:type="pct"/>
            <w:tcBorders>
              <w:top w:val="single" w:sz="8" w:space="0" w:color="auto"/>
              <w:left w:val="nil"/>
              <w:bottom w:val="single" w:sz="4" w:space="0" w:color="auto"/>
              <w:right w:val="single" w:sz="4" w:space="0" w:color="auto"/>
            </w:tcBorders>
            <w:shd w:val="clear" w:color="auto" w:fill="auto"/>
            <w:noWrap/>
            <w:vAlign w:val="center"/>
            <w:hideMark/>
          </w:tcPr>
          <w:p w14:paraId="4E4EEA46"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O3-5</w:t>
            </w:r>
          </w:p>
        </w:tc>
        <w:tc>
          <w:tcPr>
            <w:tcW w:w="390" w:type="pct"/>
            <w:tcBorders>
              <w:top w:val="single" w:sz="8" w:space="0" w:color="auto"/>
              <w:left w:val="nil"/>
              <w:bottom w:val="single" w:sz="4" w:space="0" w:color="auto"/>
              <w:right w:val="single" w:sz="4" w:space="0" w:color="auto"/>
            </w:tcBorders>
            <w:shd w:val="clear" w:color="auto" w:fill="auto"/>
            <w:noWrap/>
            <w:vAlign w:val="center"/>
            <w:hideMark/>
          </w:tcPr>
          <w:p w14:paraId="447E6ACD"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7</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40D41F7A"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24C85F77"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000000" w:fill="CCCCFF"/>
            <w:noWrap/>
            <w:vAlign w:val="center"/>
            <w:hideMark/>
          </w:tcPr>
          <w:p w14:paraId="36033165"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4129C56E" w14:textId="77777777" w:rsidTr="001B3AF0">
        <w:trPr>
          <w:trHeight w:hRule="exact" w:val="312"/>
        </w:trPr>
        <w:tc>
          <w:tcPr>
            <w:tcW w:w="443" w:type="pct"/>
            <w:vMerge/>
            <w:tcBorders>
              <w:top w:val="nil"/>
              <w:left w:val="single" w:sz="8" w:space="0" w:color="auto"/>
              <w:bottom w:val="single" w:sz="8" w:space="0" w:color="000000"/>
              <w:right w:val="single" w:sz="8" w:space="0" w:color="auto"/>
            </w:tcBorders>
            <w:vAlign w:val="center"/>
            <w:hideMark/>
          </w:tcPr>
          <w:p w14:paraId="6F426DFD" w14:textId="77777777" w:rsidR="00B60D74" w:rsidRPr="00476501" w:rsidRDefault="00B60D74">
            <w:pPr>
              <w:rPr>
                <w:rFonts w:ascii="Aptos Narrow" w:hAnsi="Aptos Narrow"/>
                <w:b/>
                <w:bCs/>
                <w:color w:val="000000"/>
                <w:sz w:val="21"/>
                <w:szCs w:val="21"/>
              </w:rPr>
            </w:pPr>
          </w:p>
        </w:tc>
        <w:tc>
          <w:tcPr>
            <w:tcW w:w="653" w:type="pct"/>
            <w:vMerge/>
            <w:tcBorders>
              <w:top w:val="single" w:sz="8" w:space="0" w:color="auto"/>
              <w:left w:val="single" w:sz="8" w:space="0" w:color="auto"/>
              <w:bottom w:val="single" w:sz="8" w:space="0" w:color="000000"/>
              <w:right w:val="single" w:sz="8" w:space="0" w:color="auto"/>
            </w:tcBorders>
            <w:vAlign w:val="center"/>
            <w:hideMark/>
          </w:tcPr>
          <w:p w14:paraId="62827420" w14:textId="77777777" w:rsidR="00B60D74" w:rsidRPr="00476501" w:rsidRDefault="00B60D74">
            <w:pPr>
              <w:rPr>
                <w:rFonts w:ascii="Aptos Narrow" w:hAnsi="Aptos Narrow"/>
                <w:b/>
                <w:bCs/>
                <w:sz w:val="21"/>
                <w:szCs w:val="21"/>
              </w:rPr>
            </w:pPr>
          </w:p>
        </w:tc>
        <w:tc>
          <w:tcPr>
            <w:tcW w:w="781" w:type="pct"/>
            <w:tcBorders>
              <w:top w:val="nil"/>
              <w:left w:val="nil"/>
              <w:bottom w:val="single" w:sz="8" w:space="0" w:color="auto"/>
              <w:right w:val="single" w:sz="4" w:space="0" w:color="auto"/>
            </w:tcBorders>
            <w:shd w:val="clear" w:color="auto" w:fill="auto"/>
            <w:noWrap/>
            <w:vAlign w:val="center"/>
            <w:hideMark/>
          </w:tcPr>
          <w:p w14:paraId="41ADDB26"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2.64 (korytarz)</w:t>
            </w:r>
          </w:p>
        </w:tc>
        <w:tc>
          <w:tcPr>
            <w:tcW w:w="547" w:type="pct"/>
            <w:tcBorders>
              <w:top w:val="nil"/>
              <w:left w:val="nil"/>
              <w:bottom w:val="single" w:sz="8" w:space="0" w:color="auto"/>
              <w:right w:val="single" w:sz="4" w:space="0" w:color="auto"/>
            </w:tcBorders>
            <w:shd w:val="clear" w:color="auto" w:fill="auto"/>
            <w:noWrap/>
            <w:vAlign w:val="center"/>
            <w:hideMark/>
          </w:tcPr>
          <w:p w14:paraId="45BD0D62"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O3-5</w:t>
            </w:r>
          </w:p>
        </w:tc>
        <w:tc>
          <w:tcPr>
            <w:tcW w:w="390" w:type="pct"/>
            <w:tcBorders>
              <w:top w:val="nil"/>
              <w:left w:val="nil"/>
              <w:bottom w:val="single" w:sz="8" w:space="0" w:color="auto"/>
              <w:right w:val="single" w:sz="4" w:space="0" w:color="auto"/>
            </w:tcBorders>
            <w:shd w:val="clear" w:color="auto" w:fill="auto"/>
            <w:noWrap/>
            <w:vAlign w:val="center"/>
            <w:hideMark/>
          </w:tcPr>
          <w:p w14:paraId="00B73482"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4</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0F6612C8"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59EB34EF"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000000" w:fill="CCCCFF"/>
            <w:noWrap/>
            <w:vAlign w:val="center"/>
            <w:hideMark/>
          </w:tcPr>
          <w:p w14:paraId="2F5A9598"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57FA6EA4" w14:textId="77777777" w:rsidTr="001B3AF0">
        <w:trPr>
          <w:trHeight w:hRule="exact" w:val="312"/>
        </w:trPr>
        <w:tc>
          <w:tcPr>
            <w:tcW w:w="443" w:type="pct"/>
            <w:vMerge/>
            <w:tcBorders>
              <w:top w:val="nil"/>
              <w:left w:val="single" w:sz="8" w:space="0" w:color="auto"/>
              <w:bottom w:val="single" w:sz="8" w:space="0" w:color="000000"/>
              <w:right w:val="single" w:sz="8" w:space="0" w:color="auto"/>
            </w:tcBorders>
            <w:vAlign w:val="center"/>
            <w:hideMark/>
          </w:tcPr>
          <w:p w14:paraId="7A87E54C" w14:textId="77777777" w:rsidR="00B60D74" w:rsidRPr="00476501" w:rsidRDefault="00B60D74">
            <w:pPr>
              <w:rPr>
                <w:rFonts w:ascii="Aptos Narrow" w:hAnsi="Aptos Narrow"/>
                <w:b/>
                <w:bCs/>
                <w:color w:val="000000"/>
                <w:sz w:val="21"/>
                <w:szCs w:val="21"/>
              </w:rPr>
            </w:pPr>
          </w:p>
        </w:tc>
        <w:tc>
          <w:tcPr>
            <w:tcW w:w="653" w:type="pct"/>
            <w:vMerge w:val="restart"/>
            <w:tcBorders>
              <w:top w:val="nil"/>
              <w:left w:val="single" w:sz="8" w:space="0" w:color="auto"/>
              <w:bottom w:val="nil"/>
              <w:right w:val="single" w:sz="8" w:space="0" w:color="auto"/>
            </w:tcBorders>
            <w:shd w:val="clear" w:color="auto" w:fill="auto"/>
            <w:noWrap/>
            <w:vAlign w:val="center"/>
            <w:hideMark/>
          </w:tcPr>
          <w:p w14:paraId="4A749ABB"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II piętro</w:t>
            </w:r>
          </w:p>
        </w:tc>
        <w:tc>
          <w:tcPr>
            <w:tcW w:w="781" w:type="pct"/>
            <w:tcBorders>
              <w:top w:val="nil"/>
              <w:left w:val="nil"/>
              <w:bottom w:val="single" w:sz="4" w:space="0" w:color="auto"/>
              <w:right w:val="single" w:sz="4" w:space="0" w:color="auto"/>
            </w:tcBorders>
            <w:shd w:val="clear" w:color="auto" w:fill="auto"/>
            <w:noWrap/>
            <w:vAlign w:val="center"/>
            <w:hideMark/>
          </w:tcPr>
          <w:p w14:paraId="7660D72A"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3.46 (korytarz)</w:t>
            </w:r>
          </w:p>
        </w:tc>
        <w:tc>
          <w:tcPr>
            <w:tcW w:w="547" w:type="pct"/>
            <w:tcBorders>
              <w:top w:val="nil"/>
              <w:left w:val="nil"/>
              <w:bottom w:val="single" w:sz="4" w:space="0" w:color="auto"/>
              <w:right w:val="single" w:sz="4" w:space="0" w:color="auto"/>
            </w:tcBorders>
            <w:shd w:val="clear" w:color="auto" w:fill="auto"/>
            <w:noWrap/>
            <w:vAlign w:val="center"/>
            <w:hideMark/>
          </w:tcPr>
          <w:p w14:paraId="7C2B6149"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O4-4</w:t>
            </w:r>
          </w:p>
        </w:tc>
        <w:tc>
          <w:tcPr>
            <w:tcW w:w="390" w:type="pct"/>
            <w:tcBorders>
              <w:top w:val="nil"/>
              <w:left w:val="nil"/>
              <w:bottom w:val="single" w:sz="4" w:space="0" w:color="auto"/>
              <w:right w:val="single" w:sz="4" w:space="0" w:color="auto"/>
            </w:tcBorders>
            <w:shd w:val="clear" w:color="auto" w:fill="auto"/>
            <w:noWrap/>
            <w:vAlign w:val="center"/>
            <w:hideMark/>
          </w:tcPr>
          <w:p w14:paraId="2740379D"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4</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65A252E1"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1F528191"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000000" w:fill="CCCCFF"/>
            <w:noWrap/>
            <w:vAlign w:val="center"/>
            <w:hideMark/>
          </w:tcPr>
          <w:p w14:paraId="3B416CDF"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7EBE51D6" w14:textId="77777777" w:rsidTr="001B3AF0">
        <w:trPr>
          <w:trHeight w:hRule="exact" w:val="312"/>
        </w:trPr>
        <w:tc>
          <w:tcPr>
            <w:tcW w:w="443" w:type="pct"/>
            <w:vMerge/>
            <w:tcBorders>
              <w:top w:val="nil"/>
              <w:left w:val="single" w:sz="8" w:space="0" w:color="auto"/>
              <w:bottom w:val="single" w:sz="8" w:space="0" w:color="000000"/>
              <w:right w:val="single" w:sz="8" w:space="0" w:color="auto"/>
            </w:tcBorders>
            <w:vAlign w:val="center"/>
            <w:hideMark/>
          </w:tcPr>
          <w:p w14:paraId="3D737C4B" w14:textId="77777777" w:rsidR="00B60D74" w:rsidRPr="00476501" w:rsidRDefault="00B60D74">
            <w:pPr>
              <w:rPr>
                <w:rFonts w:ascii="Aptos Narrow" w:hAnsi="Aptos Narrow"/>
                <w:b/>
                <w:bCs/>
                <w:color w:val="000000"/>
                <w:sz w:val="21"/>
                <w:szCs w:val="21"/>
              </w:rPr>
            </w:pPr>
          </w:p>
        </w:tc>
        <w:tc>
          <w:tcPr>
            <w:tcW w:w="653" w:type="pct"/>
            <w:vMerge/>
            <w:tcBorders>
              <w:top w:val="nil"/>
              <w:left w:val="single" w:sz="8" w:space="0" w:color="auto"/>
              <w:bottom w:val="nil"/>
              <w:right w:val="single" w:sz="8" w:space="0" w:color="auto"/>
            </w:tcBorders>
            <w:vAlign w:val="center"/>
            <w:hideMark/>
          </w:tcPr>
          <w:p w14:paraId="1274269C" w14:textId="77777777" w:rsidR="00B60D74" w:rsidRPr="00476501" w:rsidRDefault="00B60D74">
            <w:pPr>
              <w:rPr>
                <w:rFonts w:ascii="Aptos Narrow" w:hAnsi="Aptos Narrow"/>
                <w:b/>
                <w:bCs/>
                <w:sz w:val="21"/>
                <w:szCs w:val="21"/>
              </w:rPr>
            </w:pPr>
          </w:p>
        </w:tc>
        <w:tc>
          <w:tcPr>
            <w:tcW w:w="781" w:type="pct"/>
            <w:tcBorders>
              <w:top w:val="nil"/>
              <w:left w:val="nil"/>
              <w:bottom w:val="nil"/>
              <w:right w:val="single" w:sz="4" w:space="0" w:color="auto"/>
            </w:tcBorders>
            <w:shd w:val="clear" w:color="auto" w:fill="auto"/>
            <w:noWrap/>
            <w:vAlign w:val="center"/>
            <w:hideMark/>
          </w:tcPr>
          <w:p w14:paraId="0CF9EE97"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3.44 (korytarz)</w:t>
            </w:r>
          </w:p>
        </w:tc>
        <w:tc>
          <w:tcPr>
            <w:tcW w:w="547" w:type="pct"/>
            <w:tcBorders>
              <w:top w:val="nil"/>
              <w:left w:val="nil"/>
              <w:bottom w:val="nil"/>
              <w:right w:val="single" w:sz="4" w:space="0" w:color="auto"/>
            </w:tcBorders>
            <w:shd w:val="clear" w:color="auto" w:fill="auto"/>
            <w:noWrap/>
            <w:vAlign w:val="center"/>
            <w:hideMark/>
          </w:tcPr>
          <w:p w14:paraId="6B42C802"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O4-4</w:t>
            </w:r>
          </w:p>
        </w:tc>
        <w:tc>
          <w:tcPr>
            <w:tcW w:w="390" w:type="pct"/>
            <w:tcBorders>
              <w:top w:val="nil"/>
              <w:left w:val="nil"/>
              <w:bottom w:val="nil"/>
              <w:right w:val="single" w:sz="4" w:space="0" w:color="auto"/>
            </w:tcBorders>
            <w:shd w:val="clear" w:color="auto" w:fill="auto"/>
            <w:noWrap/>
            <w:vAlign w:val="center"/>
            <w:hideMark/>
          </w:tcPr>
          <w:p w14:paraId="7BFFD48E"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5</w:t>
            </w:r>
          </w:p>
        </w:tc>
        <w:tc>
          <w:tcPr>
            <w:tcW w:w="744" w:type="pct"/>
            <w:tcBorders>
              <w:top w:val="nil"/>
              <w:left w:val="single" w:sz="8" w:space="0" w:color="auto"/>
              <w:bottom w:val="single" w:sz="4" w:space="0" w:color="auto"/>
              <w:right w:val="single" w:sz="4" w:space="0" w:color="auto"/>
            </w:tcBorders>
            <w:shd w:val="clear" w:color="auto" w:fill="auto"/>
            <w:noWrap/>
            <w:vAlign w:val="center"/>
            <w:hideMark/>
          </w:tcPr>
          <w:p w14:paraId="208A5814"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4" w:space="0" w:color="auto"/>
              <w:right w:val="single" w:sz="4" w:space="0" w:color="auto"/>
            </w:tcBorders>
            <w:shd w:val="clear" w:color="auto" w:fill="auto"/>
            <w:noWrap/>
            <w:vAlign w:val="center"/>
            <w:hideMark/>
          </w:tcPr>
          <w:p w14:paraId="7661C0EB"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4" w:space="0" w:color="auto"/>
              <w:right w:val="single" w:sz="8" w:space="0" w:color="auto"/>
            </w:tcBorders>
            <w:shd w:val="clear" w:color="000000" w:fill="CCCCFF"/>
            <w:noWrap/>
            <w:vAlign w:val="center"/>
            <w:hideMark/>
          </w:tcPr>
          <w:p w14:paraId="1F32E66B"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6ABBB385" w14:textId="77777777" w:rsidTr="001B3AF0">
        <w:trPr>
          <w:trHeight w:hRule="exact" w:val="312"/>
        </w:trPr>
        <w:tc>
          <w:tcPr>
            <w:tcW w:w="443" w:type="pct"/>
            <w:vMerge/>
            <w:tcBorders>
              <w:top w:val="nil"/>
              <w:left w:val="single" w:sz="8" w:space="0" w:color="auto"/>
              <w:bottom w:val="single" w:sz="8" w:space="0" w:color="000000"/>
              <w:right w:val="single" w:sz="8" w:space="0" w:color="auto"/>
            </w:tcBorders>
            <w:vAlign w:val="center"/>
            <w:hideMark/>
          </w:tcPr>
          <w:p w14:paraId="66567D12" w14:textId="77777777" w:rsidR="00B60D74" w:rsidRPr="00476501" w:rsidRDefault="00B60D74">
            <w:pPr>
              <w:rPr>
                <w:rFonts w:ascii="Aptos Narrow" w:hAnsi="Aptos Narrow"/>
                <w:b/>
                <w:bCs/>
                <w:color w:val="000000"/>
                <w:sz w:val="21"/>
                <w:szCs w:val="21"/>
              </w:rPr>
            </w:pPr>
          </w:p>
        </w:tc>
        <w:tc>
          <w:tcPr>
            <w:tcW w:w="653" w:type="pct"/>
            <w:tcBorders>
              <w:top w:val="single" w:sz="8" w:space="0" w:color="auto"/>
              <w:left w:val="nil"/>
              <w:bottom w:val="single" w:sz="8" w:space="0" w:color="auto"/>
              <w:right w:val="single" w:sz="8" w:space="0" w:color="auto"/>
            </w:tcBorders>
            <w:shd w:val="clear" w:color="auto" w:fill="auto"/>
            <w:noWrap/>
            <w:vAlign w:val="center"/>
            <w:hideMark/>
          </w:tcPr>
          <w:p w14:paraId="1F08FEF9"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II piętro</w:t>
            </w:r>
          </w:p>
        </w:tc>
        <w:tc>
          <w:tcPr>
            <w:tcW w:w="781" w:type="pct"/>
            <w:tcBorders>
              <w:top w:val="single" w:sz="8" w:space="0" w:color="auto"/>
              <w:left w:val="nil"/>
              <w:bottom w:val="single" w:sz="8" w:space="0" w:color="auto"/>
              <w:right w:val="single" w:sz="4" w:space="0" w:color="auto"/>
            </w:tcBorders>
            <w:shd w:val="clear" w:color="auto" w:fill="auto"/>
            <w:noWrap/>
            <w:vAlign w:val="center"/>
            <w:hideMark/>
          </w:tcPr>
          <w:p w14:paraId="372A4B5B" w14:textId="77777777" w:rsidR="00B60D74" w:rsidRPr="00476501" w:rsidRDefault="00B60D74">
            <w:pPr>
              <w:jc w:val="center"/>
              <w:rPr>
                <w:rFonts w:ascii="Aptos Narrow" w:hAnsi="Aptos Narrow"/>
                <w:b/>
                <w:bCs/>
                <w:sz w:val="21"/>
                <w:szCs w:val="21"/>
              </w:rPr>
            </w:pPr>
            <w:r w:rsidRPr="00476501">
              <w:rPr>
                <w:rFonts w:ascii="Aptos Narrow" w:hAnsi="Aptos Narrow"/>
                <w:b/>
                <w:bCs/>
                <w:sz w:val="21"/>
                <w:szCs w:val="21"/>
              </w:rPr>
              <w:t>230</w:t>
            </w:r>
          </w:p>
        </w:tc>
        <w:tc>
          <w:tcPr>
            <w:tcW w:w="547" w:type="pct"/>
            <w:tcBorders>
              <w:top w:val="single" w:sz="8" w:space="0" w:color="auto"/>
              <w:left w:val="nil"/>
              <w:bottom w:val="single" w:sz="8" w:space="0" w:color="auto"/>
              <w:right w:val="single" w:sz="4" w:space="0" w:color="auto"/>
            </w:tcBorders>
            <w:shd w:val="clear" w:color="auto" w:fill="auto"/>
            <w:noWrap/>
            <w:vAlign w:val="center"/>
            <w:hideMark/>
          </w:tcPr>
          <w:p w14:paraId="6C99C509" w14:textId="77777777" w:rsidR="00B60D74" w:rsidRPr="00476501" w:rsidRDefault="00B60D74">
            <w:pPr>
              <w:jc w:val="center"/>
              <w:rPr>
                <w:rFonts w:ascii="Aptos Narrow" w:hAnsi="Aptos Narrow"/>
                <w:sz w:val="21"/>
                <w:szCs w:val="21"/>
              </w:rPr>
            </w:pPr>
            <w:r w:rsidRPr="00476501">
              <w:rPr>
                <w:rFonts w:ascii="Aptos Narrow" w:hAnsi="Aptos Narrow"/>
                <w:sz w:val="21"/>
                <w:szCs w:val="21"/>
              </w:rPr>
              <w:t>O4-4</w:t>
            </w: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14:paraId="6228E872"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1</w:t>
            </w:r>
          </w:p>
        </w:tc>
        <w:tc>
          <w:tcPr>
            <w:tcW w:w="744" w:type="pct"/>
            <w:tcBorders>
              <w:top w:val="nil"/>
              <w:left w:val="single" w:sz="8" w:space="0" w:color="auto"/>
              <w:bottom w:val="single" w:sz="8" w:space="0" w:color="auto"/>
              <w:right w:val="single" w:sz="4" w:space="0" w:color="auto"/>
            </w:tcBorders>
            <w:shd w:val="clear" w:color="000000" w:fill="CCCCFF"/>
            <w:noWrap/>
            <w:vAlign w:val="center"/>
            <w:hideMark/>
          </w:tcPr>
          <w:p w14:paraId="566A591F"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nil"/>
              <w:left w:val="nil"/>
              <w:bottom w:val="single" w:sz="8" w:space="0" w:color="auto"/>
              <w:right w:val="single" w:sz="4" w:space="0" w:color="auto"/>
            </w:tcBorders>
            <w:shd w:val="clear" w:color="auto" w:fill="auto"/>
            <w:noWrap/>
            <w:vAlign w:val="center"/>
            <w:hideMark/>
          </w:tcPr>
          <w:p w14:paraId="48E9CFD4"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nil"/>
              <w:left w:val="nil"/>
              <w:bottom w:val="single" w:sz="8" w:space="0" w:color="auto"/>
              <w:right w:val="single" w:sz="8" w:space="0" w:color="auto"/>
            </w:tcBorders>
            <w:shd w:val="clear" w:color="auto" w:fill="auto"/>
            <w:noWrap/>
            <w:vAlign w:val="center"/>
            <w:hideMark/>
          </w:tcPr>
          <w:p w14:paraId="4CD6E27D"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r>
      <w:tr w:rsidR="00B60D74" w14:paraId="03E6E5E5" w14:textId="77777777" w:rsidTr="001B3AF0">
        <w:trPr>
          <w:trHeight w:hRule="exact" w:val="312"/>
        </w:trPr>
        <w:tc>
          <w:tcPr>
            <w:tcW w:w="443" w:type="pct"/>
            <w:tcBorders>
              <w:top w:val="nil"/>
              <w:left w:val="nil"/>
              <w:bottom w:val="nil"/>
              <w:right w:val="nil"/>
            </w:tcBorders>
            <w:shd w:val="clear" w:color="auto" w:fill="auto"/>
            <w:noWrap/>
            <w:vAlign w:val="bottom"/>
            <w:hideMark/>
          </w:tcPr>
          <w:p w14:paraId="3DE2D48D" w14:textId="77777777" w:rsidR="00B60D74" w:rsidRPr="00476501" w:rsidRDefault="00B60D74">
            <w:pPr>
              <w:jc w:val="center"/>
              <w:rPr>
                <w:rFonts w:ascii="Aptos Narrow" w:hAnsi="Aptos Narrow"/>
                <w:color w:val="000000"/>
                <w:sz w:val="21"/>
                <w:szCs w:val="21"/>
              </w:rPr>
            </w:pPr>
          </w:p>
        </w:tc>
        <w:tc>
          <w:tcPr>
            <w:tcW w:w="653" w:type="pct"/>
            <w:tcBorders>
              <w:top w:val="nil"/>
              <w:left w:val="nil"/>
              <w:bottom w:val="nil"/>
              <w:right w:val="nil"/>
            </w:tcBorders>
            <w:shd w:val="clear" w:color="auto" w:fill="auto"/>
            <w:noWrap/>
            <w:vAlign w:val="bottom"/>
            <w:hideMark/>
          </w:tcPr>
          <w:p w14:paraId="4200F9E4" w14:textId="77777777" w:rsidR="00B60D74" w:rsidRPr="00476501" w:rsidRDefault="00B60D74">
            <w:pPr>
              <w:rPr>
                <w:sz w:val="21"/>
                <w:szCs w:val="21"/>
              </w:rPr>
            </w:pPr>
          </w:p>
        </w:tc>
        <w:tc>
          <w:tcPr>
            <w:tcW w:w="781" w:type="pct"/>
            <w:tcBorders>
              <w:top w:val="nil"/>
              <w:left w:val="nil"/>
              <w:bottom w:val="nil"/>
              <w:right w:val="nil"/>
            </w:tcBorders>
            <w:shd w:val="clear" w:color="auto" w:fill="auto"/>
            <w:noWrap/>
            <w:vAlign w:val="bottom"/>
            <w:hideMark/>
          </w:tcPr>
          <w:p w14:paraId="3A7F8369" w14:textId="77777777" w:rsidR="00B60D74" w:rsidRPr="00476501" w:rsidRDefault="00B60D74">
            <w:pPr>
              <w:rPr>
                <w:sz w:val="21"/>
                <w:szCs w:val="21"/>
              </w:rPr>
            </w:pP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115FB" w14:textId="77777777" w:rsidR="00B60D74" w:rsidRPr="00476501" w:rsidRDefault="00B60D74">
            <w:pPr>
              <w:jc w:val="right"/>
              <w:rPr>
                <w:rFonts w:ascii="Aptos Narrow" w:hAnsi="Aptos Narrow"/>
                <w:color w:val="000000"/>
                <w:sz w:val="21"/>
                <w:szCs w:val="21"/>
              </w:rPr>
            </w:pPr>
            <w:r w:rsidRPr="00476501">
              <w:rPr>
                <w:rFonts w:ascii="Aptos Narrow" w:hAnsi="Aptos Narrow"/>
                <w:color w:val="000000"/>
                <w:sz w:val="21"/>
                <w:szCs w:val="21"/>
              </w:rPr>
              <w:t>Suma</w:t>
            </w:r>
          </w:p>
        </w:tc>
        <w:tc>
          <w:tcPr>
            <w:tcW w:w="744" w:type="pct"/>
            <w:tcBorders>
              <w:top w:val="single" w:sz="4" w:space="0" w:color="auto"/>
              <w:left w:val="nil"/>
              <w:bottom w:val="single" w:sz="4" w:space="0" w:color="auto"/>
              <w:right w:val="single" w:sz="4" w:space="0" w:color="auto"/>
            </w:tcBorders>
            <w:shd w:val="clear" w:color="auto" w:fill="auto"/>
            <w:noWrap/>
            <w:vAlign w:val="bottom"/>
            <w:hideMark/>
          </w:tcPr>
          <w:p w14:paraId="7E1518EB"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14:paraId="0A69EE4E"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1CE7CE6D" w14:textId="77777777" w:rsidR="00B60D74" w:rsidRPr="00476501" w:rsidRDefault="00B60D74">
            <w:pPr>
              <w:rPr>
                <w:rFonts w:ascii="Aptos Narrow" w:hAnsi="Aptos Narrow"/>
                <w:color w:val="000000"/>
                <w:sz w:val="21"/>
                <w:szCs w:val="21"/>
              </w:rPr>
            </w:pPr>
            <w:r w:rsidRPr="00476501">
              <w:rPr>
                <w:rFonts w:ascii="Aptos Narrow" w:hAnsi="Aptos Narrow"/>
                <w:color w:val="000000"/>
                <w:sz w:val="21"/>
                <w:szCs w:val="21"/>
              </w:rPr>
              <w:t> </w:t>
            </w:r>
          </w:p>
        </w:tc>
      </w:tr>
      <w:tr w:rsidR="00B60D74" w14:paraId="6BDD8F27" w14:textId="77777777" w:rsidTr="001B3AF0">
        <w:trPr>
          <w:trHeight w:hRule="exact" w:val="312"/>
        </w:trPr>
        <w:tc>
          <w:tcPr>
            <w:tcW w:w="443" w:type="pct"/>
            <w:tcBorders>
              <w:top w:val="nil"/>
              <w:left w:val="nil"/>
              <w:bottom w:val="nil"/>
              <w:right w:val="nil"/>
            </w:tcBorders>
            <w:shd w:val="clear" w:color="auto" w:fill="auto"/>
            <w:noWrap/>
            <w:vAlign w:val="bottom"/>
            <w:hideMark/>
          </w:tcPr>
          <w:p w14:paraId="4C0E41CE" w14:textId="77777777" w:rsidR="00B60D74" w:rsidRPr="00476501" w:rsidRDefault="00B60D74">
            <w:pPr>
              <w:rPr>
                <w:rFonts w:ascii="Aptos Narrow" w:hAnsi="Aptos Narrow"/>
                <w:color w:val="000000"/>
                <w:sz w:val="21"/>
                <w:szCs w:val="21"/>
              </w:rPr>
            </w:pPr>
          </w:p>
        </w:tc>
        <w:tc>
          <w:tcPr>
            <w:tcW w:w="653" w:type="pct"/>
            <w:tcBorders>
              <w:top w:val="nil"/>
              <w:left w:val="nil"/>
              <w:bottom w:val="nil"/>
              <w:right w:val="nil"/>
            </w:tcBorders>
            <w:shd w:val="clear" w:color="auto" w:fill="auto"/>
            <w:noWrap/>
            <w:vAlign w:val="bottom"/>
            <w:hideMark/>
          </w:tcPr>
          <w:p w14:paraId="59FF5DD7" w14:textId="77777777" w:rsidR="00B60D74" w:rsidRPr="00476501" w:rsidRDefault="00B60D74">
            <w:pPr>
              <w:rPr>
                <w:sz w:val="21"/>
                <w:szCs w:val="21"/>
              </w:rPr>
            </w:pPr>
          </w:p>
        </w:tc>
        <w:tc>
          <w:tcPr>
            <w:tcW w:w="781" w:type="pct"/>
            <w:tcBorders>
              <w:top w:val="nil"/>
              <w:left w:val="nil"/>
              <w:bottom w:val="nil"/>
              <w:right w:val="nil"/>
            </w:tcBorders>
            <w:shd w:val="clear" w:color="auto" w:fill="auto"/>
            <w:noWrap/>
            <w:vAlign w:val="bottom"/>
            <w:hideMark/>
          </w:tcPr>
          <w:p w14:paraId="34BFF16D" w14:textId="77777777" w:rsidR="00B60D74" w:rsidRPr="00476501" w:rsidRDefault="00B60D74">
            <w:pPr>
              <w:rPr>
                <w:sz w:val="21"/>
                <w:szCs w:val="21"/>
              </w:rPr>
            </w:pP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A0CA" w14:textId="77777777" w:rsidR="00B60D74" w:rsidRPr="00476501" w:rsidRDefault="00B60D74">
            <w:pPr>
              <w:jc w:val="right"/>
              <w:rPr>
                <w:rFonts w:ascii="Aptos Narrow" w:hAnsi="Aptos Narrow"/>
                <w:color w:val="000000"/>
                <w:sz w:val="21"/>
                <w:szCs w:val="21"/>
              </w:rPr>
            </w:pPr>
            <w:r w:rsidRPr="00476501">
              <w:rPr>
                <w:rFonts w:ascii="Aptos Narrow" w:hAnsi="Aptos Narrow"/>
                <w:color w:val="000000"/>
                <w:sz w:val="21"/>
                <w:szCs w:val="21"/>
              </w:rPr>
              <w:t>RAZEM</w:t>
            </w:r>
          </w:p>
        </w:tc>
        <w:tc>
          <w:tcPr>
            <w:tcW w:w="218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42E3615" w14:textId="77777777" w:rsidR="00B60D74" w:rsidRPr="00476501" w:rsidRDefault="00B60D74">
            <w:pPr>
              <w:jc w:val="center"/>
              <w:rPr>
                <w:rFonts w:ascii="Aptos Narrow" w:hAnsi="Aptos Narrow"/>
                <w:color w:val="000000"/>
                <w:sz w:val="21"/>
                <w:szCs w:val="21"/>
              </w:rPr>
            </w:pPr>
            <w:r w:rsidRPr="00476501">
              <w:rPr>
                <w:rFonts w:ascii="Aptos Narrow" w:hAnsi="Aptos Narrow"/>
                <w:color w:val="000000"/>
                <w:sz w:val="21"/>
                <w:szCs w:val="21"/>
              </w:rPr>
              <w:t> </w:t>
            </w:r>
          </w:p>
        </w:tc>
      </w:tr>
    </w:tbl>
    <w:p w14:paraId="3F43141B" w14:textId="77777777" w:rsidR="00453311" w:rsidRDefault="00453311" w:rsidP="005A76A6">
      <w:pPr>
        <w:jc w:val="center"/>
        <w:rPr>
          <w:bCs/>
          <w:sz w:val="22"/>
          <w:szCs w:val="22"/>
        </w:rPr>
      </w:pPr>
    </w:p>
    <w:p w14:paraId="0FA457C1" w14:textId="77777777" w:rsidR="00453311" w:rsidRDefault="00453311" w:rsidP="005A76A6">
      <w:pPr>
        <w:jc w:val="center"/>
        <w:rPr>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76501" w14:paraId="1229B01C" w14:textId="77777777" w:rsidTr="00476501">
        <w:tc>
          <w:tcPr>
            <w:tcW w:w="4530" w:type="dxa"/>
          </w:tcPr>
          <w:p w14:paraId="25FBD67E" w14:textId="58F5F605" w:rsidR="00476501" w:rsidRDefault="00476501" w:rsidP="00FC53AA">
            <w:pPr>
              <w:rPr>
                <w:bCs/>
                <w:sz w:val="22"/>
                <w:szCs w:val="22"/>
              </w:rPr>
            </w:pPr>
            <w:r>
              <w:rPr>
                <w:sz w:val="22"/>
                <w:szCs w:val="22"/>
              </w:rPr>
              <w:t>Data sporządzenia: …..…………………..</w:t>
            </w:r>
          </w:p>
        </w:tc>
        <w:tc>
          <w:tcPr>
            <w:tcW w:w="4530" w:type="dxa"/>
          </w:tcPr>
          <w:p w14:paraId="496065AE" w14:textId="7D838464" w:rsidR="00476501" w:rsidRPr="00476501" w:rsidRDefault="00476501" w:rsidP="00476501">
            <w:pPr>
              <w:pStyle w:val="Akapitzlist"/>
              <w:ind w:left="-254"/>
              <w:rPr>
                <w:sz w:val="22"/>
                <w:szCs w:val="22"/>
              </w:rPr>
            </w:pPr>
            <w:r>
              <w:rPr>
                <w:sz w:val="22"/>
                <w:szCs w:val="22"/>
              </w:rPr>
              <w:t xml:space="preserve">     Data zatwierdzenia:..……..…………………..</w:t>
            </w:r>
            <w:r>
              <w:rPr>
                <w:sz w:val="22"/>
                <w:szCs w:val="22"/>
              </w:rPr>
              <w:tab/>
            </w:r>
          </w:p>
        </w:tc>
      </w:tr>
      <w:tr w:rsidR="00476501" w14:paraId="3005FAB9" w14:textId="77777777" w:rsidTr="00476501">
        <w:tc>
          <w:tcPr>
            <w:tcW w:w="4530" w:type="dxa"/>
          </w:tcPr>
          <w:p w14:paraId="6B8AFB6F" w14:textId="77777777" w:rsidR="001B3AF0" w:rsidRDefault="001B3AF0" w:rsidP="00476501">
            <w:pPr>
              <w:pStyle w:val="Akapitzlist"/>
              <w:ind w:left="0"/>
              <w:jc w:val="both"/>
              <w:rPr>
                <w:sz w:val="22"/>
                <w:szCs w:val="22"/>
              </w:rPr>
            </w:pPr>
          </w:p>
          <w:p w14:paraId="6198A5D1" w14:textId="68ADB879" w:rsidR="00476501" w:rsidRDefault="00476501" w:rsidP="00476501">
            <w:pPr>
              <w:pStyle w:val="Akapitzlist"/>
              <w:ind w:left="0"/>
              <w:jc w:val="both"/>
              <w:rPr>
                <w:sz w:val="22"/>
                <w:szCs w:val="22"/>
              </w:rPr>
            </w:pPr>
            <w:r>
              <w:rPr>
                <w:sz w:val="22"/>
                <w:szCs w:val="22"/>
              </w:rPr>
              <w:t>Podpis Wykonawcy: …..…………………..</w:t>
            </w:r>
          </w:p>
          <w:p w14:paraId="6455EB3A" w14:textId="77777777" w:rsidR="00476501" w:rsidRDefault="00476501" w:rsidP="00FC53AA">
            <w:pPr>
              <w:rPr>
                <w:bCs/>
                <w:sz w:val="22"/>
                <w:szCs w:val="22"/>
              </w:rPr>
            </w:pPr>
          </w:p>
        </w:tc>
        <w:tc>
          <w:tcPr>
            <w:tcW w:w="4530" w:type="dxa"/>
          </w:tcPr>
          <w:p w14:paraId="000F5E9F" w14:textId="77777777" w:rsidR="001B3AF0" w:rsidRDefault="001B3AF0" w:rsidP="00476501">
            <w:pPr>
              <w:pStyle w:val="Akapitzlist"/>
              <w:ind w:left="0" w:firstLine="29"/>
              <w:rPr>
                <w:sz w:val="22"/>
                <w:szCs w:val="22"/>
              </w:rPr>
            </w:pPr>
          </w:p>
          <w:p w14:paraId="5335CBAC" w14:textId="235E9F3B" w:rsidR="00476501" w:rsidRDefault="00476501" w:rsidP="00476501">
            <w:pPr>
              <w:pStyle w:val="Akapitzlist"/>
              <w:ind w:left="0" w:firstLine="29"/>
              <w:rPr>
                <w:sz w:val="22"/>
                <w:szCs w:val="22"/>
              </w:rPr>
            </w:pPr>
            <w:r>
              <w:rPr>
                <w:sz w:val="22"/>
                <w:szCs w:val="22"/>
              </w:rPr>
              <w:t>Podpis Zamawiającego: ……..……………..…</w:t>
            </w:r>
            <w:r>
              <w:rPr>
                <w:sz w:val="22"/>
                <w:szCs w:val="22"/>
              </w:rPr>
              <w:tab/>
            </w:r>
          </w:p>
          <w:p w14:paraId="4F2DEDBB" w14:textId="77777777" w:rsidR="00476501" w:rsidRDefault="00476501" w:rsidP="00FC53AA">
            <w:pPr>
              <w:rPr>
                <w:bCs/>
                <w:sz w:val="22"/>
                <w:szCs w:val="22"/>
              </w:rPr>
            </w:pPr>
          </w:p>
        </w:tc>
      </w:tr>
    </w:tbl>
    <w:p w14:paraId="79F14DAE" w14:textId="74877203" w:rsidR="003562BA" w:rsidRDefault="003562BA">
      <w:pPr>
        <w:rPr>
          <w:b/>
          <w:bCs/>
          <w:i/>
          <w:sz w:val="10"/>
          <w:szCs w:val="10"/>
        </w:rPr>
      </w:pPr>
      <w:r>
        <w:rPr>
          <w:b/>
          <w:bCs/>
          <w:i/>
          <w:sz w:val="10"/>
          <w:szCs w:val="10"/>
        </w:rPr>
        <w:br w:type="page"/>
      </w:r>
    </w:p>
    <w:p w14:paraId="28BFE31C" w14:textId="77777777" w:rsidR="002E4102" w:rsidRDefault="002E4102" w:rsidP="00476501">
      <w:pPr>
        <w:rPr>
          <w:b/>
          <w:bCs/>
          <w:i/>
          <w:sz w:val="10"/>
          <w:szCs w:val="10"/>
        </w:rPr>
      </w:pPr>
    </w:p>
    <w:p w14:paraId="56E05D8F" w14:textId="7ADFDC2D" w:rsidR="00EC6111" w:rsidRDefault="00EC6111" w:rsidP="00EC6111">
      <w:pPr>
        <w:jc w:val="right"/>
        <w:rPr>
          <w:bCs/>
          <w:sz w:val="22"/>
          <w:szCs w:val="22"/>
        </w:rPr>
      </w:pPr>
      <w:r w:rsidRPr="00EC6111">
        <w:rPr>
          <w:bCs/>
          <w:sz w:val="22"/>
          <w:szCs w:val="22"/>
        </w:rPr>
        <w:t>Załącznik nr 1</w:t>
      </w:r>
      <w:r>
        <w:rPr>
          <w:bCs/>
          <w:sz w:val="22"/>
          <w:szCs w:val="22"/>
        </w:rPr>
        <w:t>2</w:t>
      </w:r>
      <w:r w:rsidRPr="00EC6111">
        <w:rPr>
          <w:bCs/>
          <w:sz w:val="22"/>
          <w:szCs w:val="22"/>
        </w:rPr>
        <w:t xml:space="preserve"> do umowy nr……….</w:t>
      </w:r>
    </w:p>
    <w:p w14:paraId="6263D69E" w14:textId="77777777" w:rsidR="00EC6111" w:rsidRPr="00EC6111" w:rsidRDefault="00EC6111" w:rsidP="00EC6111">
      <w:pPr>
        <w:jc w:val="right"/>
        <w:rPr>
          <w:bCs/>
          <w:sz w:val="22"/>
          <w:szCs w:val="22"/>
        </w:rPr>
      </w:pPr>
    </w:p>
    <w:tbl>
      <w:tblPr>
        <w:tblStyle w:val="Tabela-Siatka"/>
        <w:tblW w:w="0" w:type="auto"/>
        <w:tblLook w:val="04A0" w:firstRow="1" w:lastRow="0" w:firstColumn="1" w:lastColumn="0" w:noHBand="0" w:noVBand="1"/>
      </w:tblPr>
      <w:tblGrid>
        <w:gridCol w:w="9060"/>
      </w:tblGrid>
      <w:tr w:rsidR="00EC6111" w:rsidRPr="002C1B83" w14:paraId="056ECD19" w14:textId="77777777" w:rsidTr="009200D7">
        <w:tc>
          <w:tcPr>
            <w:tcW w:w="9062" w:type="dxa"/>
          </w:tcPr>
          <w:p w14:paraId="41EEE909" w14:textId="77777777" w:rsidR="00EC6111" w:rsidRPr="002C1B83" w:rsidRDefault="00EC6111" w:rsidP="009200D7">
            <w:pPr>
              <w:jc w:val="center"/>
              <w:rPr>
                <w:b/>
                <w:bCs/>
                <w:sz w:val="22"/>
                <w:szCs w:val="22"/>
              </w:rPr>
            </w:pPr>
            <w:r w:rsidRPr="002C1B83">
              <w:rPr>
                <w:b/>
                <w:bCs/>
                <w:sz w:val="22"/>
                <w:szCs w:val="22"/>
              </w:rPr>
              <w:t xml:space="preserve">Raport przed rozbiórkowy </w:t>
            </w:r>
          </w:p>
        </w:tc>
      </w:tr>
    </w:tbl>
    <w:p w14:paraId="06BEEEDC" w14:textId="77777777" w:rsidR="00EC6111" w:rsidRPr="002C1B83" w:rsidRDefault="00EC6111" w:rsidP="00EC6111">
      <w:pPr>
        <w:rPr>
          <w:sz w:val="22"/>
          <w:szCs w:val="22"/>
        </w:rPr>
      </w:pPr>
    </w:p>
    <w:tbl>
      <w:tblPr>
        <w:tblStyle w:val="Tabela-Siatka"/>
        <w:tblW w:w="0" w:type="auto"/>
        <w:tblLook w:val="04A0" w:firstRow="1" w:lastRow="0" w:firstColumn="1" w:lastColumn="0" w:noHBand="0" w:noVBand="1"/>
      </w:tblPr>
      <w:tblGrid>
        <w:gridCol w:w="2547"/>
        <w:gridCol w:w="6513"/>
      </w:tblGrid>
      <w:tr w:rsidR="00EC6111" w:rsidRPr="002C1B83" w14:paraId="0BEA5651" w14:textId="77777777" w:rsidTr="00EC6111">
        <w:tc>
          <w:tcPr>
            <w:tcW w:w="2547" w:type="dxa"/>
          </w:tcPr>
          <w:p w14:paraId="65DE18EE" w14:textId="77777777" w:rsidR="00EC6111" w:rsidRPr="002C1B83" w:rsidRDefault="00EC6111" w:rsidP="009200D7">
            <w:pPr>
              <w:rPr>
                <w:b/>
                <w:bCs/>
                <w:sz w:val="22"/>
                <w:szCs w:val="22"/>
              </w:rPr>
            </w:pPr>
            <w:r w:rsidRPr="002C1B83">
              <w:rPr>
                <w:b/>
                <w:bCs/>
                <w:sz w:val="22"/>
                <w:szCs w:val="22"/>
              </w:rPr>
              <w:t>Postępowanie nr:</w:t>
            </w:r>
          </w:p>
        </w:tc>
        <w:tc>
          <w:tcPr>
            <w:tcW w:w="6513" w:type="dxa"/>
          </w:tcPr>
          <w:p w14:paraId="146F4658" w14:textId="77777777" w:rsidR="00EC6111" w:rsidRPr="002C1B83" w:rsidRDefault="00EC6111" w:rsidP="009200D7">
            <w:pPr>
              <w:rPr>
                <w:sz w:val="22"/>
                <w:szCs w:val="22"/>
              </w:rPr>
            </w:pPr>
            <w:r w:rsidRPr="002C1B83">
              <w:rPr>
                <w:sz w:val="22"/>
                <w:szCs w:val="22"/>
              </w:rPr>
              <w:t>AT.262……..2025</w:t>
            </w:r>
          </w:p>
        </w:tc>
      </w:tr>
      <w:tr w:rsidR="00EC6111" w:rsidRPr="002C1B83" w14:paraId="2060666C" w14:textId="77777777" w:rsidTr="00EC6111">
        <w:tc>
          <w:tcPr>
            <w:tcW w:w="2547" w:type="dxa"/>
          </w:tcPr>
          <w:p w14:paraId="677C59C0" w14:textId="77777777" w:rsidR="00EC6111" w:rsidRPr="002C1B83" w:rsidRDefault="00EC6111" w:rsidP="009200D7">
            <w:pPr>
              <w:rPr>
                <w:b/>
                <w:bCs/>
                <w:sz w:val="22"/>
                <w:szCs w:val="22"/>
              </w:rPr>
            </w:pPr>
            <w:r w:rsidRPr="002C1B83">
              <w:rPr>
                <w:b/>
                <w:bCs/>
                <w:sz w:val="22"/>
                <w:szCs w:val="22"/>
              </w:rPr>
              <w:t>Obiekt:</w:t>
            </w:r>
          </w:p>
        </w:tc>
        <w:tc>
          <w:tcPr>
            <w:tcW w:w="6513" w:type="dxa"/>
          </w:tcPr>
          <w:p w14:paraId="288C1077" w14:textId="77777777" w:rsidR="00EC6111" w:rsidRPr="002C1B83" w:rsidRDefault="00EC6111" w:rsidP="009200D7">
            <w:pPr>
              <w:rPr>
                <w:b/>
                <w:bCs/>
                <w:sz w:val="22"/>
                <w:szCs w:val="22"/>
              </w:rPr>
            </w:pPr>
            <w:r w:rsidRPr="002C1B83">
              <w:rPr>
                <w:sz w:val="22"/>
                <w:szCs w:val="22"/>
              </w:rPr>
              <w:t>Budynek Główny Politechniki Morskiej</w:t>
            </w:r>
          </w:p>
        </w:tc>
      </w:tr>
      <w:tr w:rsidR="00EC6111" w:rsidRPr="002C1B83" w14:paraId="3218B43E" w14:textId="77777777" w:rsidTr="00EC6111">
        <w:tc>
          <w:tcPr>
            <w:tcW w:w="2547" w:type="dxa"/>
          </w:tcPr>
          <w:p w14:paraId="2D45F1C3" w14:textId="77777777" w:rsidR="00EC6111" w:rsidRPr="002C1B83" w:rsidRDefault="00EC6111" w:rsidP="009200D7">
            <w:pPr>
              <w:rPr>
                <w:b/>
                <w:bCs/>
                <w:sz w:val="22"/>
                <w:szCs w:val="22"/>
              </w:rPr>
            </w:pPr>
            <w:r w:rsidRPr="002C1B83">
              <w:rPr>
                <w:b/>
                <w:bCs/>
                <w:sz w:val="22"/>
                <w:szCs w:val="22"/>
              </w:rPr>
              <w:t>Zamawiający:</w:t>
            </w:r>
          </w:p>
        </w:tc>
        <w:tc>
          <w:tcPr>
            <w:tcW w:w="6513" w:type="dxa"/>
          </w:tcPr>
          <w:p w14:paraId="6F5885FA" w14:textId="77777777" w:rsidR="00EC6111" w:rsidRPr="002C1B83" w:rsidRDefault="00EC6111" w:rsidP="009200D7">
            <w:pPr>
              <w:rPr>
                <w:b/>
                <w:bCs/>
                <w:sz w:val="22"/>
                <w:szCs w:val="22"/>
              </w:rPr>
            </w:pPr>
            <w:r w:rsidRPr="002C1B83">
              <w:rPr>
                <w:sz w:val="22"/>
                <w:szCs w:val="22"/>
              </w:rPr>
              <w:t>Politechnika Morska w Szczecinie, ul. Wały Chrobrego 1-2 Szczecin</w:t>
            </w:r>
          </w:p>
        </w:tc>
      </w:tr>
      <w:tr w:rsidR="00EC6111" w:rsidRPr="002C1B83" w14:paraId="477A2B5E" w14:textId="77777777" w:rsidTr="00EC6111">
        <w:tc>
          <w:tcPr>
            <w:tcW w:w="2547" w:type="dxa"/>
          </w:tcPr>
          <w:p w14:paraId="403DFC20" w14:textId="77777777" w:rsidR="00EC6111" w:rsidRPr="002C1B83" w:rsidRDefault="00EC6111" w:rsidP="009200D7">
            <w:pPr>
              <w:rPr>
                <w:b/>
                <w:bCs/>
                <w:sz w:val="22"/>
                <w:szCs w:val="22"/>
              </w:rPr>
            </w:pPr>
            <w:r w:rsidRPr="002C1B83">
              <w:rPr>
                <w:b/>
                <w:bCs/>
                <w:sz w:val="22"/>
                <w:szCs w:val="22"/>
              </w:rPr>
              <w:t>Adres kontaktowy:</w:t>
            </w:r>
          </w:p>
        </w:tc>
        <w:tc>
          <w:tcPr>
            <w:tcW w:w="6513" w:type="dxa"/>
          </w:tcPr>
          <w:p w14:paraId="24FE3669" w14:textId="77777777" w:rsidR="00EC6111" w:rsidRPr="002C1B83" w:rsidRDefault="00EC6111" w:rsidP="009200D7">
            <w:pPr>
              <w:rPr>
                <w:b/>
                <w:bCs/>
                <w:sz w:val="22"/>
                <w:szCs w:val="22"/>
              </w:rPr>
            </w:pPr>
            <w:r w:rsidRPr="002C1B83">
              <w:rPr>
                <w:sz w:val="22"/>
                <w:szCs w:val="22"/>
              </w:rPr>
              <w:t>at@pm.szczecin.pl</w:t>
            </w:r>
          </w:p>
        </w:tc>
      </w:tr>
    </w:tbl>
    <w:p w14:paraId="34DE8B18" w14:textId="77777777" w:rsidR="00EC6111" w:rsidRPr="002C1B83" w:rsidRDefault="00EC6111" w:rsidP="00EC6111">
      <w:pPr>
        <w:rPr>
          <w:b/>
          <w:bCs/>
          <w:sz w:val="22"/>
          <w:szCs w:val="22"/>
        </w:rPr>
      </w:pPr>
    </w:p>
    <w:p w14:paraId="588AD84E" w14:textId="77777777" w:rsidR="00EC6111" w:rsidRPr="002C1B83" w:rsidRDefault="00440A35" w:rsidP="00EC6111">
      <w:pPr>
        <w:rPr>
          <w:sz w:val="22"/>
          <w:szCs w:val="22"/>
        </w:rPr>
      </w:pPr>
      <w:r>
        <w:rPr>
          <w:sz w:val="22"/>
          <w:szCs w:val="22"/>
        </w:rPr>
        <w:pict w14:anchorId="4B4ADFB8">
          <v:rect id="_x0000_i1025" style="width:0;height:1.5pt" o:hralign="center" o:hrstd="t" o:hr="t" fillcolor="#a0a0a0" stroked="f"/>
        </w:pict>
      </w:r>
    </w:p>
    <w:p w14:paraId="61991834" w14:textId="77777777" w:rsidR="00EC6111" w:rsidRPr="002C1B83" w:rsidRDefault="00EC6111" w:rsidP="00EC6111">
      <w:pPr>
        <w:pStyle w:val="Akapitzlist"/>
        <w:numPr>
          <w:ilvl w:val="0"/>
          <w:numId w:val="52"/>
        </w:numPr>
        <w:spacing w:after="160" w:line="259" w:lineRule="auto"/>
        <w:ind w:left="284" w:hanging="284"/>
        <w:contextualSpacing/>
        <w:rPr>
          <w:b/>
          <w:bCs/>
          <w:sz w:val="22"/>
          <w:szCs w:val="22"/>
        </w:rPr>
      </w:pPr>
      <w:r w:rsidRPr="002C1B83">
        <w:rPr>
          <w:b/>
          <w:bCs/>
          <w:sz w:val="22"/>
          <w:szCs w:val="22"/>
        </w:rPr>
        <w:t>Wstęp</w:t>
      </w:r>
    </w:p>
    <w:p w14:paraId="494263FF" w14:textId="77777777" w:rsidR="00EC6111" w:rsidRPr="002C1B83" w:rsidRDefault="00EC6111" w:rsidP="00EC6111">
      <w:pPr>
        <w:jc w:val="both"/>
        <w:rPr>
          <w:sz w:val="22"/>
          <w:szCs w:val="22"/>
        </w:rPr>
      </w:pPr>
      <w:r w:rsidRPr="002C1B83">
        <w:rPr>
          <w:sz w:val="22"/>
          <w:szCs w:val="22"/>
        </w:rPr>
        <w:t xml:space="preserve">Celem niniejszego raportu jest ocena wpływu planowanej </w:t>
      </w:r>
      <w:r w:rsidRPr="002C1B83">
        <w:rPr>
          <w:b/>
          <w:bCs/>
          <w:sz w:val="22"/>
          <w:szCs w:val="22"/>
        </w:rPr>
        <w:t>wymiany stolarki okiennej</w:t>
      </w:r>
      <w:r w:rsidRPr="002C1B83">
        <w:rPr>
          <w:sz w:val="22"/>
          <w:szCs w:val="22"/>
        </w:rPr>
        <w:t xml:space="preserve"> w Budynku Głównym Politechniki Morskiej w Szczecinie na środowisko naturalne, zgodnie z zasadą </w:t>
      </w:r>
      <w:r w:rsidRPr="002C1B83">
        <w:rPr>
          <w:b/>
          <w:bCs/>
          <w:sz w:val="22"/>
          <w:szCs w:val="22"/>
        </w:rPr>
        <w:t xml:space="preserve">Do No </w:t>
      </w:r>
      <w:proofErr w:type="spellStart"/>
      <w:r w:rsidRPr="002C1B83">
        <w:rPr>
          <w:b/>
          <w:bCs/>
          <w:sz w:val="22"/>
          <w:szCs w:val="22"/>
        </w:rPr>
        <w:t>Significant</w:t>
      </w:r>
      <w:proofErr w:type="spellEnd"/>
      <w:r w:rsidRPr="002C1B83">
        <w:rPr>
          <w:b/>
          <w:bCs/>
          <w:sz w:val="22"/>
          <w:szCs w:val="22"/>
        </w:rPr>
        <w:t xml:space="preserve"> </w:t>
      </w:r>
      <w:proofErr w:type="spellStart"/>
      <w:r w:rsidRPr="002C1B83">
        <w:rPr>
          <w:b/>
          <w:bCs/>
          <w:sz w:val="22"/>
          <w:szCs w:val="22"/>
        </w:rPr>
        <w:t>Harm</w:t>
      </w:r>
      <w:proofErr w:type="spellEnd"/>
      <w:r w:rsidRPr="002C1B83">
        <w:rPr>
          <w:b/>
          <w:bCs/>
          <w:sz w:val="22"/>
          <w:szCs w:val="22"/>
        </w:rPr>
        <w:t xml:space="preserve"> (DNSH, „nie czyń poważnych szkód”)</w:t>
      </w:r>
      <w:r w:rsidRPr="002C1B83">
        <w:rPr>
          <w:sz w:val="22"/>
          <w:szCs w:val="22"/>
        </w:rPr>
        <w:t>. Raport ten ma na celu zapewnienie, że proces wymiany okien nie spowoduje istotnej szkody dla środowiska, w szczególności w odniesieniu do ochrony bioróżnorodności, jakości powietrza, wód gruntowych, odpadów, a także wpływu na zmiany klimatyczne.</w:t>
      </w:r>
    </w:p>
    <w:p w14:paraId="13031710" w14:textId="77777777" w:rsidR="00EC6111" w:rsidRPr="002C1B83" w:rsidRDefault="00440A35" w:rsidP="00EC6111">
      <w:pPr>
        <w:rPr>
          <w:sz w:val="22"/>
          <w:szCs w:val="22"/>
        </w:rPr>
      </w:pPr>
      <w:r>
        <w:rPr>
          <w:sz w:val="22"/>
          <w:szCs w:val="22"/>
        </w:rPr>
        <w:pict w14:anchorId="1275687E">
          <v:rect id="_x0000_i1026" style="width:0;height:1.5pt" o:hralign="center" o:hrstd="t" o:hr="t" fillcolor="#a0a0a0" stroked="f"/>
        </w:pict>
      </w:r>
    </w:p>
    <w:p w14:paraId="78988A17" w14:textId="77777777" w:rsidR="00EC6111" w:rsidRPr="002C1B83" w:rsidRDefault="00EC6111" w:rsidP="00EC6111">
      <w:pPr>
        <w:pStyle w:val="Akapitzlist"/>
        <w:numPr>
          <w:ilvl w:val="0"/>
          <w:numId w:val="52"/>
        </w:numPr>
        <w:spacing w:after="160" w:line="259" w:lineRule="auto"/>
        <w:ind w:left="284" w:hanging="284"/>
        <w:contextualSpacing/>
        <w:rPr>
          <w:b/>
          <w:bCs/>
          <w:sz w:val="22"/>
          <w:szCs w:val="22"/>
        </w:rPr>
      </w:pPr>
      <w:r w:rsidRPr="002C1B83">
        <w:rPr>
          <w:b/>
          <w:bCs/>
          <w:sz w:val="22"/>
          <w:szCs w:val="22"/>
        </w:rPr>
        <w:t>Opis obiektu i zakres prac</w:t>
      </w:r>
    </w:p>
    <w:p w14:paraId="0EF686ED" w14:textId="77777777" w:rsidR="00EC6111" w:rsidRPr="002C1B83" w:rsidRDefault="00EC6111" w:rsidP="00EC6111">
      <w:pPr>
        <w:pStyle w:val="Akapitzlist"/>
        <w:numPr>
          <w:ilvl w:val="1"/>
          <w:numId w:val="52"/>
        </w:numPr>
        <w:spacing w:before="240" w:after="160" w:line="259" w:lineRule="auto"/>
        <w:ind w:left="851" w:hanging="491"/>
        <w:contextualSpacing/>
        <w:rPr>
          <w:sz w:val="22"/>
          <w:szCs w:val="22"/>
        </w:rPr>
      </w:pPr>
      <w:r w:rsidRPr="002C1B83">
        <w:rPr>
          <w:b/>
          <w:bCs/>
          <w:sz w:val="22"/>
          <w:szCs w:val="22"/>
        </w:rPr>
        <w:t>Opis budynku</w:t>
      </w:r>
    </w:p>
    <w:p w14:paraId="22A2DB3C" w14:textId="77777777" w:rsidR="00EC6111" w:rsidRPr="002C1B83" w:rsidRDefault="00EC6111" w:rsidP="00EC6111">
      <w:pPr>
        <w:spacing w:before="240" w:after="240"/>
        <w:jc w:val="both"/>
        <w:rPr>
          <w:sz w:val="22"/>
          <w:szCs w:val="22"/>
        </w:rPr>
      </w:pPr>
      <w:r w:rsidRPr="002C1B83">
        <w:rPr>
          <w:sz w:val="22"/>
          <w:szCs w:val="22"/>
        </w:rPr>
        <w:t xml:space="preserve">Budynek objęty opracowaniem położony jest w Szczecinie przy ul. Wały Chrobrego 1-2. Budynek pełni funkcję budynku głównego uczelni wyższej Politechniki Morskiej w Szczecinie. W budynku znajdują się sale wykładowe, laboratoria, pokoje wykładowców, pokoje biurowe administracji i władz uczelnianych. Budynek podpiwniczony, częściowo zagłębiony w różnym stopniu. Piwnica nieogrzewana, wykorzystywana jako pomieszczenia techniczne i gospodarcze. Budynek o zróżnicowanej bryle i zróżnicowanej ilości kondygnacji. Budynek stanowi dwie połączone części. Strych częściowo zaadoptowany na pomieszczenia użytkowe. </w:t>
      </w:r>
    </w:p>
    <w:p w14:paraId="5CC15BEB" w14:textId="77777777" w:rsidR="00EC6111" w:rsidRPr="002C1B83" w:rsidRDefault="00EC6111" w:rsidP="00EC6111">
      <w:pPr>
        <w:pStyle w:val="Akapitzlist"/>
        <w:numPr>
          <w:ilvl w:val="1"/>
          <w:numId w:val="52"/>
        </w:numPr>
        <w:spacing w:after="160" w:line="259" w:lineRule="auto"/>
        <w:ind w:left="851" w:hanging="491"/>
        <w:contextualSpacing/>
        <w:jc w:val="both"/>
        <w:rPr>
          <w:sz w:val="22"/>
          <w:szCs w:val="22"/>
        </w:rPr>
      </w:pPr>
      <w:r w:rsidRPr="002C1B83">
        <w:rPr>
          <w:b/>
          <w:bCs/>
          <w:sz w:val="22"/>
          <w:szCs w:val="22"/>
        </w:rPr>
        <w:t>Zakres prac do wykonania:</w:t>
      </w:r>
    </w:p>
    <w:p w14:paraId="00F03F62" w14:textId="77777777" w:rsidR="00EC6111" w:rsidRPr="002C1B83" w:rsidRDefault="00EC6111" w:rsidP="00EC6111">
      <w:pPr>
        <w:numPr>
          <w:ilvl w:val="0"/>
          <w:numId w:val="49"/>
        </w:numPr>
        <w:spacing w:after="160" w:line="259" w:lineRule="auto"/>
        <w:rPr>
          <w:sz w:val="22"/>
          <w:szCs w:val="22"/>
        </w:rPr>
      </w:pPr>
      <w:r w:rsidRPr="002C1B83">
        <w:rPr>
          <w:sz w:val="22"/>
          <w:szCs w:val="22"/>
        </w:rPr>
        <w:t>Demontaż istniejącej stolarki okiennej, parapetów wewnętrznych i zewnętrznych</w:t>
      </w:r>
    </w:p>
    <w:p w14:paraId="1BBC537E" w14:textId="77777777" w:rsidR="00EC6111" w:rsidRPr="002C1B83" w:rsidRDefault="00EC6111" w:rsidP="00EC6111">
      <w:pPr>
        <w:numPr>
          <w:ilvl w:val="0"/>
          <w:numId w:val="49"/>
        </w:numPr>
        <w:spacing w:after="160" w:line="259" w:lineRule="auto"/>
        <w:rPr>
          <w:sz w:val="22"/>
          <w:szCs w:val="22"/>
        </w:rPr>
      </w:pPr>
      <w:r w:rsidRPr="002C1B83">
        <w:rPr>
          <w:sz w:val="22"/>
          <w:szCs w:val="22"/>
        </w:rPr>
        <w:t>Montaż nowej stolarki okiennej drewnianej</w:t>
      </w:r>
    </w:p>
    <w:p w14:paraId="22DBC7CB" w14:textId="77777777" w:rsidR="00EC6111" w:rsidRPr="002C1B83" w:rsidRDefault="00EC6111" w:rsidP="00EC6111">
      <w:pPr>
        <w:numPr>
          <w:ilvl w:val="0"/>
          <w:numId w:val="49"/>
        </w:numPr>
        <w:spacing w:after="160" w:line="259" w:lineRule="auto"/>
        <w:rPr>
          <w:sz w:val="22"/>
          <w:szCs w:val="22"/>
        </w:rPr>
      </w:pPr>
      <w:r w:rsidRPr="002C1B83">
        <w:rPr>
          <w:sz w:val="22"/>
          <w:szCs w:val="22"/>
        </w:rPr>
        <w:t>Montaż nowych parapetów wewnętrznych i zewnętrznych</w:t>
      </w:r>
    </w:p>
    <w:p w14:paraId="648C6C81" w14:textId="77777777" w:rsidR="00EC6111" w:rsidRPr="002C1B83" w:rsidRDefault="00EC6111" w:rsidP="00EC6111">
      <w:pPr>
        <w:numPr>
          <w:ilvl w:val="0"/>
          <w:numId w:val="49"/>
        </w:numPr>
        <w:spacing w:after="160" w:line="259" w:lineRule="auto"/>
        <w:rPr>
          <w:sz w:val="22"/>
          <w:szCs w:val="22"/>
        </w:rPr>
      </w:pPr>
      <w:r w:rsidRPr="002C1B83">
        <w:rPr>
          <w:sz w:val="22"/>
          <w:szCs w:val="22"/>
        </w:rPr>
        <w:t xml:space="preserve">Obróbka ścian i ościeży po wykonanych pracach montażowych, odtworzenie pierwotnego wykończenia powierzchni </w:t>
      </w:r>
    </w:p>
    <w:p w14:paraId="7A2B8A6E" w14:textId="77777777" w:rsidR="00EC6111" w:rsidRPr="002C1B83" w:rsidRDefault="00EC6111" w:rsidP="00EC6111">
      <w:pPr>
        <w:jc w:val="both"/>
        <w:rPr>
          <w:sz w:val="22"/>
          <w:szCs w:val="22"/>
        </w:rPr>
      </w:pPr>
      <w:r w:rsidRPr="002C1B83">
        <w:rPr>
          <w:sz w:val="22"/>
          <w:szCs w:val="22"/>
        </w:rPr>
        <w:t xml:space="preserve">Zakłada się, że okna będą demontowane w sposób umożliwiający segregację i odzyskiwanie poszczególnych materiałów, takich jak szkło, drewno, metal, PVC. </w:t>
      </w:r>
    </w:p>
    <w:p w14:paraId="736AA654" w14:textId="77777777" w:rsidR="00EC6111" w:rsidRPr="002C1B83" w:rsidRDefault="00440A35" w:rsidP="00EC6111">
      <w:pPr>
        <w:rPr>
          <w:sz w:val="22"/>
          <w:szCs w:val="22"/>
        </w:rPr>
      </w:pPr>
      <w:r>
        <w:rPr>
          <w:sz w:val="22"/>
          <w:szCs w:val="22"/>
        </w:rPr>
        <w:pict w14:anchorId="3D366AA9">
          <v:rect id="_x0000_i1027" style="width:0;height:1.5pt" o:hralign="center" o:hrstd="t" o:hr="t" fillcolor="#a0a0a0" stroked="f"/>
        </w:pict>
      </w:r>
    </w:p>
    <w:p w14:paraId="5D7BD4D5" w14:textId="77777777" w:rsidR="00EC6111" w:rsidRPr="002C1B83" w:rsidRDefault="00EC6111" w:rsidP="00EC6111">
      <w:pPr>
        <w:pStyle w:val="Akapitzlist"/>
        <w:numPr>
          <w:ilvl w:val="0"/>
          <w:numId w:val="52"/>
        </w:numPr>
        <w:spacing w:after="160" w:line="259" w:lineRule="auto"/>
        <w:ind w:left="284" w:hanging="284"/>
        <w:contextualSpacing/>
        <w:rPr>
          <w:b/>
          <w:bCs/>
          <w:sz w:val="22"/>
          <w:szCs w:val="22"/>
        </w:rPr>
      </w:pPr>
      <w:r w:rsidRPr="002C1B83">
        <w:rPr>
          <w:b/>
          <w:bCs/>
          <w:sz w:val="22"/>
          <w:szCs w:val="22"/>
        </w:rPr>
        <w:t>Ocena stanu środowiska przed wymianą okien</w:t>
      </w:r>
    </w:p>
    <w:p w14:paraId="72A0D401" w14:textId="77777777" w:rsidR="00EC6111" w:rsidRPr="002C1B83" w:rsidRDefault="00EC6111" w:rsidP="00EC6111">
      <w:pPr>
        <w:pStyle w:val="Akapitzlist"/>
        <w:numPr>
          <w:ilvl w:val="1"/>
          <w:numId w:val="52"/>
        </w:numPr>
        <w:spacing w:after="160" w:line="259" w:lineRule="auto"/>
        <w:ind w:left="851" w:hanging="425"/>
        <w:contextualSpacing/>
        <w:rPr>
          <w:sz w:val="22"/>
          <w:szCs w:val="22"/>
        </w:rPr>
      </w:pPr>
      <w:r w:rsidRPr="002C1B83">
        <w:rPr>
          <w:b/>
          <w:bCs/>
          <w:sz w:val="22"/>
          <w:szCs w:val="22"/>
        </w:rPr>
        <w:t xml:space="preserve">Bioróżnorodność i ekosystemy </w:t>
      </w:r>
    </w:p>
    <w:p w14:paraId="1EF22865" w14:textId="77777777" w:rsidR="00EC6111" w:rsidRPr="002C1B83" w:rsidRDefault="00EC6111" w:rsidP="00EC6111">
      <w:pPr>
        <w:spacing w:after="240"/>
        <w:jc w:val="both"/>
        <w:rPr>
          <w:sz w:val="22"/>
          <w:szCs w:val="22"/>
        </w:rPr>
      </w:pPr>
      <w:r w:rsidRPr="002C1B83">
        <w:rPr>
          <w:sz w:val="22"/>
          <w:szCs w:val="22"/>
        </w:rPr>
        <w:t xml:space="preserve">Realizacja przedmiotowego zadania nie będzie miała znaczącego przewidywanego wpływu na ochronę i odbudowę bioróżnorodności i ekosystemów, biorąc pod uwagę jej bezpośrednie i pośrednie skutki w całym cyklu realizacji zadania i eksploatacji obiektu. </w:t>
      </w:r>
    </w:p>
    <w:p w14:paraId="3B93A548" w14:textId="77777777" w:rsidR="00EC6111" w:rsidRDefault="00EC6111" w:rsidP="00EC6111">
      <w:pPr>
        <w:spacing w:after="240"/>
        <w:jc w:val="both"/>
        <w:rPr>
          <w:sz w:val="22"/>
          <w:szCs w:val="22"/>
        </w:rPr>
      </w:pPr>
    </w:p>
    <w:p w14:paraId="4B1E9C2A" w14:textId="77777777" w:rsidR="00101C14" w:rsidRDefault="00101C14" w:rsidP="00EC6111">
      <w:pPr>
        <w:spacing w:after="240"/>
        <w:jc w:val="both"/>
        <w:rPr>
          <w:sz w:val="22"/>
          <w:szCs w:val="22"/>
        </w:rPr>
      </w:pPr>
    </w:p>
    <w:p w14:paraId="40F99AC8" w14:textId="77777777" w:rsidR="00101C14" w:rsidRPr="002C1B83" w:rsidRDefault="00101C14" w:rsidP="00EC6111">
      <w:pPr>
        <w:spacing w:after="240"/>
        <w:jc w:val="both"/>
        <w:rPr>
          <w:sz w:val="22"/>
          <w:szCs w:val="22"/>
        </w:rPr>
      </w:pPr>
    </w:p>
    <w:p w14:paraId="4B04723F" w14:textId="77777777" w:rsidR="00EC6111" w:rsidRPr="002C1B83" w:rsidRDefault="00EC6111" w:rsidP="00EC6111">
      <w:pPr>
        <w:pStyle w:val="Akapitzlist"/>
        <w:numPr>
          <w:ilvl w:val="1"/>
          <w:numId w:val="52"/>
        </w:numPr>
        <w:spacing w:after="160" w:line="259" w:lineRule="auto"/>
        <w:ind w:left="851" w:hanging="425"/>
        <w:contextualSpacing/>
        <w:jc w:val="both"/>
        <w:rPr>
          <w:sz w:val="22"/>
          <w:szCs w:val="22"/>
        </w:rPr>
      </w:pPr>
      <w:r w:rsidRPr="002C1B83">
        <w:rPr>
          <w:b/>
          <w:bCs/>
          <w:sz w:val="22"/>
          <w:szCs w:val="22"/>
        </w:rPr>
        <w:lastRenderedPageBreak/>
        <w:t>Woda i gleba</w:t>
      </w:r>
    </w:p>
    <w:p w14:paraId="049FC6A3" w14:textId="77777777" w:rsidR="00EC6111" w:rsidRPr="002C1B83" w:rsidRDefault="00EC6111" w:rsidP="00EC6111">
      <w:pPr>
        <w:spacing w:after="240"/>
        <w:jc w:val="both"/>
        <w:rPr>
          <w:sz w:val="22"/>
          <w:szCs w:val="22"/>
        </w:rPr>
      </w:pPr>
      <w:r w:rsidRPr="002C1B83">
        <w:rPr>
          <w:sz w:val="22"/>
          <w:szCs w:val="22"/>
        </w:rPr>
        <w:t>Nie przewiduje się wpływu wymiany okien na jakość gleby ani wód gruntowych. Jednakże, w przypadku usunięcia starych okien z materiałami, które mogą zawierać substancje szkodliwe (np. ołów w farbach), należy zadbać o odpowiednią segregację odpadów i ich utylizację.</w:t>
      </w:r>
    </w:p>
    <w:p w14:paraId="00941656" w14:textId="77777777" w:rsidR="00EC6111" w:rsidRPr="002C1B83" w:rsidRDefault="00EC6111" w:rsidP="00EC6111">
      <w:pPr>
        <w:pStyle w:val="Akapitzlist"/>
        <w:numPr>
          <w:ilvl w:val="1"/>
          <w:numId w:val="52"/>
        </w:numPr>
        <w:spacing w:after="160" w:line="259" w:lineRule="auto"/>
        <w:ind w:left="851" w:hanging="425"/>
        <w:contextualSpacing/>
        <w:jc w:val="both"/>
        <w:rPr>
          <w:sz w:val="22"/>
          <w:szCs w:val="22"/>
        </w:rPr>
      </w:pPr>
      <w:r w:rsidRPr="002C1B83">
        <w:rPr>
          <w:b/>
          <w:bCs/>
          <w:sz w:val="22"/>
          <w:szCs w:val="22"/>
        </w:rPr>
        <w:t>Powietrze i zanieczyszczenia</w:t>
      </w:r>
    </w:p>
    <w:p w14:paraId="4C29A0C8" w14:textId="77777777" w:rsidR="00EC6111" w:rsidRPr="002C1B83" w:rsidRDefault="00EC6111" w:rsidP="00EC6111">
      <w:pPr>
        <w:jc w:val="both"/>
        <w:rPr>
          <w:sz w:val="22"/>
          <w:szCs w:val="22"/>
        </w:rPr>
      </w:pPr>
      <w:r w:rsidRPr="002C1B83">
        <w:rPr>
          <w:sz w:val="22"/>
          <w:szCs w:val="22"/>
        </w:rPr>
        <w:t>Podczas wymiany okien może dojść do nieznacznej emisji pyłów budowlanych, w związku z tym, z uwagi na ochronę zdrowia pracowników ogólnobudowlanych konieczne będzie zastosowanie odpowiednich środków ochrony, w tym m.in. odkurzaczy przemysłowych oraz środków ochrony osobistej m.in. maseczki.</w:t>
      </w:r>
    </w:p>
    <w:p w14:paraId="7409F3B1" w14:textId="77777777" w:rsidR="00EC6111" w:rsidRPr="002C1B83" w:rsidRDefault="00440A35" w:rsidP="00EC6111">
      <w:pPr>
        <w:rPr>
          <w:sz w:val="22"/>
          <w:szCs w:val="22"/>
        </w:rPr>
      </w:pPr>
      <w:r>
        <w:rPr>
          <w:sz w:val="22"/>
          <w:szCs w:val="22"/>
        </w:rPr>
        <w:pict w14:anchorId="6BA6BAC5">
          <v:rect id="_x0000_i1028" style="width:0;height:1.5pt" o:hralign="center" o:hrstd="t" o:hr="t" fillcolor="#a0a0a0" stroked="f"/>
        </w:pict>
      </w:r>
    </w:p>
    <w:p w14:paraId="3CD6CD34" w14:textId="77777777" w:rsidR="00EC6111" w:rsidRPr="002C1B83" w:rsidRDefault="00EC6111" w:rsidP="00EC6111">
      <w:pPr>
        <w:pStyle w:val="Akapitzlist"/>
        <w:numPr>
          <w:ilvl w:val="0"/>
          <w:numId w:val="52"/>
        </w:numPr>
        <w:spacing w:after="160" w:line="259" w:lineRule="auto"/>
        <w:ind w:left="426" w:hanging="426"/>
        <w:contextualSpacing/>
        <w:rPr>
          <w:b/>
          <w:bCs/>
          <w:sz w:val="22"/>
          <w:szCs w:val="22"/>
        </w:rPr>
      </w:pPr>
      <w:r w:rsidRPr="002C1B83">
        <w:rPr>
          <w:b/>
          <w:bCs/>
          <w:sz w:val="22"/>
          <w:szCs w:val="22"/>
        </w:rPr>
        <w:t>Zarządzanie odpadami</w:t>
      </w:r>
    </w:p>
    <w:p w14:paraId="178B2021" w14:textId="77777777" w:rsidR="00EC6111" w:rsidRPr="002C1B83" w:rsidRDefault="00EC6111" w:rsidP="00EC6111">
      <w:pPr>
        <w:pStyle w:val="Akapitzlist"/>
        <w:numPr>
          <w:ilvl w:val="1"/>
          <w:numId w:val="52"/>
        </w:numPr>
        <w:spacing w:after="160" w:line="259" w:lineRule="auto"/>
        <w:ind w:left="851" w:hanging="425"/>
        <w:contextualSpacing/>
        <w:rPr>
          <w:b/>
          <w:bCs/>
          <w:sz w:val="22"/>
          <w:szCs w:val="22"/>
        </w:rPr>
      </w:pPr>
      <w:r w:rsidRPr="002C1B83">
        <w:rPr>
          <w:b/>
          <w:bCs/>
          <w:sz w:val="22"/>
          <w:szCs w:val="22"/>
        </w:rPr>
        <w:t>Rodzaje odpadów</w:t>
      </w:r>
    </w:p>
    <w:p w14:paraId="4F5C5C77" w14:textId="77777777" w:rsidR="00EC6111" w:rsidRPr="002C1B83" w:rsidRDefault="00EC6111" w:rsidP="00EC6111">
      <w:pPr>
        <w:rPr>
          <w:b/>
          <w:bCs/>
          <w:sz w:val="22"/>
          <w:szCs w:val="22"/>
        </w:rPr>
      </w:pPr>
      <w:r w:rsidRPr="002C1B83">
        <w:rPr>
          <w:sz w:val="22"/>
          <w:szCs w:val="22"/>
        </w:rPr>
        <w:t>Podczas wymiany stolarki okiennej przewiduje się wytworzenie następujących odpadów:</w:t>
      </w:r>
    </w:p>
    <w:p w14:paraId="25543034" w14:textId="77777777" w:rsidR="00EC6111" w:rsidRPr="002C1B83" w:rsidRDefault="00EC6111" w:rsidP="00EC6111">
      <w:pPr>
        <w:numPr>
          <w:ilvl w:val="0"/>
          <w:numId w:val="50"/>
        </w:numPr>
        <w:spacing w:after="160" w:line="259" w:lineRule="auto"/>
        <w:rPr>
          <w:sz w:val="22"/>
          <w:szCs w:val="22"/>
        </w:rPr>
      </w:pPr>
      <w:r w:rsidRPr="002C1B83">
        <w:rPr>
          <w:sz w:val="22"/>
          <w:szCs w:val="22"/>
        </w:rPr>
        <w:t>Stare okna (drewno, szkło) – odpady do recyklingu,</w:t>
      </w:r>
    </w:p>
    <w:p w14:paraId="29C9EEBE" w14:textId="77777777" w:rsidR="00EC6111" w:rsidRPr="002C1B83" w:rsidRDefault="00EC6111" w:rsidP="00EC6111">
      <w:pPr>
        <w:numPr>
          <w:ilvl w:val="0"/>
          <w:numId w:val="50"/>
        </w:numPr>
        <w:spacing w:after="160" w:line="259" w:lineRule="auto"/>
        <w:rPr>
          <w:sz w:val="22"/>
          <w:szCs w:val="22"/>
        </w:rPr>
      </w:pPr>
      <w:r w:rsidRPr="002C1B83">
        <w:rPr>
          <w:sz w:val="22"/>
          <w:szCs w:val="22"/>
        </w:rPr>
        <w:t>parapet zewnętrzny -  blacha - odpady do recyklingu,</w:t>
      </w:r>
    </w:p>
    <w:p w14:paraId="42D8BD2C" w14:textId="77777777" w:rsidR="00EC6111" w:rsidRPr="002C1B83" w:rsidRDefault="00EC6111" w:rsidP="00EC6111">
      <w:pPr>
        <w:numPr>
          <w:ilvl w:val="0"/>
          <w:numId w:val="50"/>
        </w:numPr>
        <w:spacing w:after="160" w:line="259" w:lineRule="auto"/>
        <w:rPr>
          <w:sz w:val="22"/>
          <w:szCs w:val="22"/>
        </w:rPr>
      </w:pPr>
      <w:r w:rsidRPr="002C1B83">
        <w:rPr>
          <w:sz w:val="22"/>
          <w:szCs w:val="22"/>
        </w:rPr>
        <w:t>parapet wewnętrzny - drewno - odpady do recyklingu,</w:t>
      </w:r>
    </w:p>
    <w:p w14:paraId="0FDE2C23" w14:textId="77777777" w:rsidR="00EC6111" w:rsidRPr="002C1B83" w:rsidRDefault="00EC6111" w:rsidP="00EC6111">
      <w:pPr>
        <w:numPr>
          <w:ilvl w:val="0"/>
          <w:numId w:val="50"/>
        </w:numPr>
        <w:spacing w:after="160" w:line="259" w:lineRule="auto"/>
        <w:rPr>
          <w:sz w:val="22"/>
          <w:szCs w:val="22"/>
        </w:rPr>
      </w:pPr>
      <w:r w:rsidRPr="002C1B83">
        <w:rPr>
          <w:sz w:val="22"/>
          <w:szCs w:val="22"/>
        </w:rPr>
        <w:t>Inne materiały budowlane (np. pianka montażowa, gruz budowlany).</w:t>
      </w:r>
    </w:p>
    <w:p w14:paraId="594FE473" w14:textId="77777777" w:rsidR="00EC6111" w:rsidRPr="002C1B83" w:rsidRDefault="00EC6111" w:rsidP="00EC6111">
      <w:pPr>
        <w:pStyle w:val="Akapitzlist"/>
        <w:numPr>
          <w:ilvl w:val="1"/>
          <w:numId w:val="52"/>
        </w:numPr>
        <w:spacing w:line="259" w:lineRule="auto"/>
        <w:ind w:left="851" w:hanging="425"/>
        <w:contextualSpacing/>
        <w:jc w:val="both"/>
        <w:rPr>
          <w:sz w:val="22"/>
          <w:szCs w:val="22"/>
        </w:rPr>
      </w:pPr>
      <w:r w:rsidRPr="002C1B83">
        <w:rPr>
          <w:b/>
          <w:bCs/>
          <w:sz w:val="22"/>
          <w:szCs w:val="22"/>
        </w:rPr>
        <w:t>Recykling i segregacja odpadów</w:t>
      </w:r>
    </w:p>
    <w:p w14:paraId="243DF890" w14:textId="77777777" w:rsidR="00EC6111" w:rsidRPr="002C1B83" w:rsidRDefault="00EC6111" w:rsidP="00EC6111">
      <w:pPr>
        <w:pStyle w:val="Akapitzlist"/>
        <w:spacing w:before="240"/>
        <w:ind w:left="0"/>
        <w:jc w:val="both"/>
        <w:rPr>
          <w:sz w:val="22"/>
          <w:szCs w:val="22"/>
        </w:rPr>
      </w:pPr>
      <w:r w:rsidRPr="002C1B83">
        <w:rPr>
          <w:sz w:val="22"/>
          <w:szCs w:val="22"/>
        </w:rPr>
        <w:t xml:space="preserve">Wszystkie materiały, takie jak drewno, aluminium, szkło i PVC, będą segregowane i przekazywane do odpowiednich punktów recyklingu. </w:t>
      </w:r>
    </w:p>
    <w:p w14:paraId="78757032" w14:textId="77777777" w:rsidR="00EC6111" w:rsidRPr="002C1B83" w:rsidRDefault="00440A35" w:rsidP="00EC6111">
      <w:pPr>
        <w:rPr>
          <w:sz w:val="22"/>
          <w:szCs w:val="22"/>
        </w:rPr>
      </w:pPr>
      <w:r>
        <w:rPr>
          <w:sz w:val="22"/>
          <w:szCs w:val="22"/>
        </w:rPr>
        <w:pict w14:anchorId="76580E8D">
          <v:rect id="_x0000_i1029" style="width:0;height:1.5pt" o:hralign="center" o:hrstd="t" o:hr="t" fillcolor="#a0a0a0" stroked="f"/>
        </w:pict>
      </w:r>
    </w:p>
    <w:p w14:paraId="4C5E1DBB" w14:textId="77777777" w:rsidR="00EC6111" w:rsidRPr="002C1B83" w:rsidRDefault="00EC6111" w:rsidP="00EC6111">
      <w:pPr>
        <w:pStyle w:val="Akapitzlist"/>
        <w:numPr>
          <w:ilvl w:val="0"/>
          <w:numId w:val="52"/>
        </w:numPr>
        <w:spacing w:after="160" w:line="259" w:lineRule="auto"/>
        <w:ind w:left="426" w:hanging="426"/>
        <w:contextualSpacing/>
        <w:rPr>
          <w:b/>
          <w:bCs/>
          <w:sz w:val="22"/>
          <w:szCs w:val="22"/>
        </w:rPr>
      </w:pPr>
      <w:r w:rsidRPr="002C1B83">
        <w:rPr>
          <w:b/>
          <w:bCs/>
          <w:sz w:val="22"/>
          <w:szCs w:val="22"/>
        </w:rPr>
        <w:t>Minimalizacja wpływu na ekosystemy i bioróżnorodność</w:t>
      </w:r>
    </w:p>
    <w:p w14:paraId="51A77A9B" w14:textId="77777777" w:rsidR="00EC6111" w:rsidRPr="002C1B83" w:rsidRDefault="00EC6111" w:rsidP="00EC6111">
      <w:pPr>
        <w:pStyle w:val="Akapitzlist"/>
        <w:numPr>
          <w:ilvl w:val="1"/>
          <w:numId w:val="52"/>
        </w:numPr>
        <w:spacing w:after="160" w:line="259" w:lineRule="auto"/>
        <w:ind w:left="851" w:hanging="425"/>
        <w:contextualSpacing/>
        <w:rPr>
          <w:sz w:val="22"/>
          <w:szCs w:val="22"/>
        </w:rPr>
      </w:pPr>
      <w:r w:rsidRPr="002C1B83">
        <w:rPr>
          <w:b/>
          <w:bCs/>
          <w:sz w:val="22"/>
          <w:szCs w:val="22"/>
        </w:rPr>
        <w:t>Ochrona bioróżnorodności</w:t>
      </w:r>
    </w:p>
    <w:p w14:paraId="211766D3" w14:textId="77777777" w:rsidR="00EC6111" w:rsidRPr="002C1B83" w:rsidRDefault="00EC6111" w:rsidP="00EC6111">
      <w:pPr>
        <w:spacing w:after="240"/>
        <w:rPr>
          <w:sz w:val="22"/>
          <w:szCs w:val="22"/>
        </w:rPr>
      </w:pPr>
      <w:r w:rsidRPr="002C1B83">
        <w:rPr>
          <w:sz w:val="22"/>
          <w:szCs w:val="22"/>
        </w:rPr>
        <w:t>Budynek nie stanowi siedliska chronionych gatunków roślin ani zwierząt, a planowane prace nie wpłyną na bioróżnorodność. Okna będą wymieniane na energooszczędne modele, co korzystnie wpłynie na redukcję zużycia energii w budynku.</w:t>
      </w:r>
    </w:p>
    <w:p w14:paraId="19D07051" w14:textId="77777777" w:rsidR="00EC6111" w:rsidRPr="002C1B83" w:rsidRDefault="00EC6111" w:rsidP="00EC6111">
      <w:pPr>
        <w:pStyle w:val="Akapitzlist"/>
        <w:numPr>
          <w:ilvl w:val="1"/>
          <w:numId w:val="52"/>
        </w:numPr>
        <w:spacing w:after="160" w:line="259" w:lineRule="auto"/>
        <w:ind w:left="851" w:hanging="425"/>
        <w:contextualSpacing/>
        <w:jc w:val="both"/>
        <w:rPr>
          <w:sz w:val="22"/>
          <w:szCs w:val="22"/>
        </w:rPr>
      </w:pPr>
      <w:r w:rsidRPr="002C1B83">
        <w:rPr>
          <w:b/>
          <w:bCs/>
          <w:sz w:val="22"/>
          <w:szCs w:val="22"/>
        </w:rPr>
        <w:t>Ochrona przestrzeni wokół budynku</w:t>
      </w:r>
    </w:p>
    <w:p w14:paraId="6C7187B9" w14:textId="77777777" w:rsidR="00EC6111" w:rsidRPr="002C1B83" w:rsidRDefault="00EC6111" w:rsidP="00EC6111">
      <w:pPr>
        <w:jc w:val="both"/>
        <w:rPr>
          <w:sz w:val="22"/>
          <w:szCs w:val="22"/>
        </w:rPr>
      </w:pPr>
      <w:r w:rsidRPr="002C1B83">
        <w:rPr>
          <w:sz w:val="22"/>
          <w:szCs w:val="22"/>
        </w:rPr>
        <w:t xml:space="preserve">Z uwagi na charakter prac (wymiana stolarki okiennej), nie przewiduje się potrzeby ingerencji w zieleń wokół budynku. </w:t>
      </w:r>
    </w:p>
    <w:p w14:paraId="5A70BC2A" w14:textId="77777777" w:rsidR="00EC6111" w:rsidRPr="002C1B83" w:rsidRDefault="00440A35" w:rsidP="00EC6111">
      <w:pPr>
        <w:rPr>
          <w:sz w:val="22"/>
          <w:szCs w:val="22"/>
        </w:rPr>
      </w:pPr>
      <w:r>
        <w:rPr>
          <w:sz w:val="22"/>
          <w:szCs w:val="22"/>
        </w:rPr>
        <w:pict w14:anchorId="2B332226">
          <v:rect id="_x0000_i1030" style="width:0;height:1.5pt" o:hralign="center" o:hrstd="t" o:hr="t" fillcolor="#a0a0a0" stroked="f"/>
        </w:pict>
      </w:r>
    </w:p>
    <w:p w14:paraId="31EF901E" w14:textId="77777777" w:rsidR="00EC6111" w:rsidRPr="002C1B83" w:rsidRDefault="00EC6111" w:rsidP="00EC6111">
      <w:pPr>
        <w:pStyle w:val="Akapitzlist"/>
        <w:numPr>
          <w:ilvl w:val="0"/>
          <w:numId w:val="52"/>
        </w:numPr>
        <w:tabs>
          <w:tab w:val="left" w:pos="426"/>
        </w:tabs>
        <w:spacing w:after="160" w:line="259" w:lineRule="auto"/>
        <w:ind w:hanging="720"/>
        <w:contextualSpacing/>
        <w:rPr>
          <w:b/>
          <w:bCs/>
          <w:sz w:val="22"/>
          <w:szCs w:val="22"/>
        </w:rPr>
      </w:pPr>
      <w:r w:rsidRPr="002C1B83">
        <w:rPr>
          <w:b/>
          <w:bCs/>
          <w:sz w:val="22"/>
          <w:szCs w:val="22"/>
        </w:rPr>
        <w:t>Ochrona wód i jakości powietrza</w:t>
      </w:r>
    </w:p>
    <w:p w14:paraId="4E78A836" w14:textId="77777777" w:rsidR="00EC6111" w:rsidRPr="002C1B83" w:rsidRDefault="00EC6111" w:rsidP="00EC6111">
      <w:pPr>
        <w:pStyle w:val="Akapitzlist"/>
        <w:numPr>
          <w:ilvl w:val="1"/>
          <w:numId w:val="52"/>
        </w:numPr>
        <w:spacing w:after="160" w:line="259" w:lineRule="auto"/>
        <w:ind w:left="851" w:hanging="425"/>
        <w:contextualSpacing/>
        <w:jc w:val="both"/>
        <w:rPr>
          <w:sz w:val="22"/>
          <w:szCs w:val="22"/>
        </w:rPr>
      </w:pPr>
      <w:r w:rsidRPr="002C1B83">
        <w:rPr>
          <w:b/>
          <w:bCs/>
          <w:sz w:val="22"/>
          <w:szCs w:val="22"/>
        </w:rPr>
        <w:t>Ochrona wód gruntowych</w:t>
      </w:r>
    </w:p>
    <w:p w14:paraId="422BE269" w14:textId="6DE59A5A" w:rsidR="00CC4D3E" w:rsidRPr="002C1B83" w:rsidRDefault="00EC6111" w:rsidP="00EC6111">
      <w:pPr>
        <w:spacing w:after="240"/>
        <w:jc w:val="both"/>
        <w:rPr>
          <w:sz w:val="22"/>
          <w:szCs w:val="22"/>
        </w:rPr>
      </w:pPr>
      <w:r w:rsidRPr="002C1B83">
        <w:rPr>
          <w:sz w:val="22"/>
          <w:szCs w:val="22"/>
        </w:rPr>
        <w:t>Nie przewiduje się ryzyka zanieczyszczenia wód gruntowych podczas wymiany okien. Jednakże, wszelkie odpady chemiczne i farby zostaną odpowiednio zabezpieczone, by uniknąć zanieczyszczenia gleby i wód gruntowych.</w:t>
      </w:r>
    </w:p>
    <w:p w14:paraId="193AAD09" w14:textId="77777777" w:rsidR="00EC6111" w:rsidRPr="002C1B83" w:rsidRDefault="00EC6111" w:rsidP="00CC4D3E">
      <w:pPr>
        <w:pStyle w:val="Akapitzlist"/>
        <w:numPr>
          <w:ilvl w:val="1"/>
          <w:numId w:val="52"/>
        </w:numPr>
        <w:spacing w:after="240" w:line="259" w:lineRule="auto"/>
        <w:ind w:left="851" w:hanging="425"/>
        <w:contextualSpacing/>
        <w:jc w:val="both"/>
        <w:rPr>
          <w:sz w:val="22"/>
          <w:szCs w:val="22"/>
        </w:rPr>
      </w:pPr>
      <w:r w:rsidRPr="002C1B83">
        <w:rPr>
          <w:b/>
          <w:bCs/>
          <w:sz w:val="22"/>
          <w:szCs w:val="22"/>
        </w:rPr>
        <w:t>Ochrona powietrza</w:t>
      </w:r>
    </w:p>
    <w:p w14:paraId="7B0CFDDE" w14:textId="77777777" w:rsidR="00EC6111" w:rsidRPr="002C1B83" w:rsidRDefault="00EC6111" w:rsidP="00EC6111">
      <w:pPr>
        <w:jc w:val="both"/>
        <w:rPr>
          <w:sz w:val="22"/>
          <w:szCs w:val="22"/>
        </w:rPr>
      </w:pPr>
      <w:r w:rsidRPr="002C1B83">
        <w:rPr>
          <w:sz w:val="22"/>
          <w:szCs w:val="22"/>
        </w:rPr>
        <w:t>Podczas demontażu starych okien oraz instalacji nowych, mogą wystąpić niewielkie emisje pyłów. Aby ograniczyć zanieczyszczenie powietrza, prace będą wykonywane z zachowaniem odpowiednich środków ochrony, takich jak:</w:t>
      </w:r>
    </w:p>
    <w:p w14:paraId="3C74386B" w14:textId="77777777" w:rsidR="00EC6111" w:rsidRPr="002C1B83" w:rsidRDefault="00EC6111" w:rsidP="00EC6111">
      <w:pPr>
        <w:numPr>
          <w:ilvl w:val="0"/>
          <w:numId w:val="51"/>
        </w:numPr>
        <w:spacing w:after="160" w:line="259" w:lineRule="auto"/>
        <w:rPr>
          <w:sz w:val="22"/>
          <w:szCs w:val="22"/>
        </w:rPr>
      </w:pPr>
      <w:r w:rsidRPr="002C1B83">
        <w:rPr>
          <w:sz w:val="22"/>
          <w:szCs w:val="22"/>
        </w:rPr>
        <w:t>Przygotowanie miejsca pracy</w:t>
      </w:r>
    </w:p>
    <w:p w14:paraId="51A523A2" w14:textId="77777777" w:rsidR="00EC6111" w:rsidRPr="002C1B83" w:rsidRDefault="00EC6111" w:rsidP="00EC6111">
      <w:pPr>
        <w:numPr>
          <w:ilvl w:val="0"/>
          <w:numId w:val="51"/>
        </w:numPr>
        <w:spacing w:after="160" w:line="259" w:lineRule="auto"/>
        <w:rPr>
          <w:sz w:val="22"/>
          <w:szCs w:val="22"/>
        </w:rPr>
      </w:pPr>
      <w:r w:rsidRPr="002C1B83">
        <w:rPr>
          <w:sz w:val="22"/>
          <w:szCs w:val="22"/>
        </w:rPr>
        <w:t>Dobór odpowiednich narzędzi i technologii</w:t>
      </w:r>
    </w:p>
    <w:p w14:paraId="4754D19F" w14:textId="77777777" w:rsidR="00EC6111" w:rsidRPr="002C1B83" w:rsidRDefault="00EC6111" w:rsidP="00EC6111">
      <w:pPr>
        <w:numPr>
          <w:ilvl w:val="0"/>
          <w:numId w:val="51"/>
        </w:numPr>
        <w:spacing w:after="160" w:line="259" w:lineRule="auto"/>
        <w:rPr>
          <w:sz w:val="22"/>
          <w:szCs w:val="22"/>
        </w:rPr>
      </w:pPr>
      <w:r w:rsidRPr="002C1B83">
        <w:rPr>
          <w:sz w:val="22"/>
          <w:szCs w:val="22"/>
        </w:rPr>
        <w:lastRenderedPageBreak/>
        <w:t>Czyszczenie i odpylanie sprzętu</w:t>
      </w:r>
    </w:p>
    <w:p w14:paraId="1BFA9D73" w14:textId="77777777" w:rsidR="00EC6111" w:rsidRPr="002C1B83" w:rsidRDefault="00EC6111" w:rsidP="00EC6111">
      <w:pPr>
        <w:numPr>
          <w:ilvl w:val="0"/>
          <w:numId w:val="51"/>
        </w:numPr>
        <w:spacing w:after="160" w:line="259" w:lineRule="auto"/>
        <w:rPr>
          <w:sz w:val="22"/>
          <w:szCs w:val="22"/>
        </w:rPr>
      </w:pPr>
      <w:r w:rsidRPr="002C1B83">
        <w:rPr>
          <w:sz w:val="22"/>
          <w:szCs w:val="22"/>
        </w:rPr>
        <w:t>Zastosowanie i wdrożenie zasad bezpieczeństwa i higieny pracy, odpowiednich materiałów ochronnych</w:t>
      </w:r>
    </w:p>
    <w:p w14:paraId="787712B3" w14:textId="77777777" w:rsidR="00EC6111" w:rsidRPr="002C1B83" w:rsidRDefault="00EC6111" w:rsidP="00EC6111">
      <w:pPr>
        <w:numPr>
          <w:ilvl w:val="0"/>
          <w:numId w:val="51"/>
        </w:numPr>
        <w:spacing w:after="160" w:line="259" w:lineRule="auto"/>
        <w:rPr>
          <w:sz w:val="22"/>
          <w:szCs w:val="22"/>
        </w:rPr>
      </w:pPr>
      <w:r w:rsidRPr="002C1B83">
        <w:rPr>
          <w:sz w:val="22"/>
          <w:szCs w:val="22"/>
        </w:rPr>
        <w:t>Mokre czyszczenie strefy roboczej</w:t>
      </w:r>
    </w:p>
    <w:p w14:paraId="0B1559A3" w14:textId="77777777" w:rsidR="00EC6111" w:rsidRPr="002C1B83" w:rsidRDefault="00EC6111" w:rsidP="00EC6111">
      <w:pPr>
        <w:numPr>
          <w:ilvl w:val="0"/>
          <w:numId w:val="51"/>
        </w:numPr>
        <w:spacing w:after="160" w:line="259" w:lineRule="auto"/>
        <w:rPr>
          <w:sz w:val="22"/>
          <w:szCs w:val="22"/>
        </w:rPr>
      </w:pPr>
      <w:r w:rsidRPr="002C1B83">
        <w:rPr>
          <w:sz w:val="22"/>
          <w:szCs w:val="22"/>
        </w:rPr>
        <w:t>Bieżące utrzymanie czystości</w:t>
      </w:r>
    </w:p>
    <w:p w14:paraId="4D1C7863" w14:textId="77777777" w:rsidR="00EC6111" w:rsidRPr="002C1B83" w:rsidRDefault="00EC6111" w:rsidP="00EC6111">
      <w:pPr>
        <w:numPr>
          <w:ilvl w:val="0"/>
          <w:numId w:val="51"/>
        </w:numPr>
        <w:spacing w:after="160" w:line="259" w:lineRule="auto"/>
        <w:rPr>
          <w:sz w:val="22"/>
          <w:szCs w:val="22"/>
        </w:rPr>
      </w:pPr>
      <w:r w:rsidRPr="002C1B83">
        <w:rPr>
          <w:sz w:val="22"/>
          <w:szCs w:val="22"/>
        </w:rPr>
        <w:t>Monitorowanie jakości wykonywanych prac</w:t>
      </w:r>
    </w:p>
    <w:p w14:paraId="58435451" w14:textId="77777777" w:rsidR="00EC6111" w:rsidRPr="002C1B83" w:rsidRDefault="00440A35" w:rsidP="00EC6111">
      <w:pPr>
        <w:rPr>
          <w:sz w:val="22"/>
          <w:szCs w:val="22"/>
        </w:rPr>
      </w:pPr>
      <w:r>
        <w:rPr>
          <w:sz w:val="22"/>
          <w:szCs w:val="22"/>
        </w:rPr>
        <w:pict w14:anchorId="63B1C712">
          <v:rect id="_x0000_i1031" style="width:0;height:1.5pt" o:hralign="center" o:hrstd="t" o:hr="t" fillcolor="#a0a0a0" stroked="f"/>
        </w:pict>
      </w:r>
    </w:p>
    <w:p w14:paraId="2A0685E9" w14:textId="77777777" w:rsidR="00EC6111" w:rsidRPr="002C1B83" w:rsidRDefault="00EC6111" w:rsidP="00EC6111">
      <w:pPr>
        <w:pStyle w:val="Akapitzlist"/>
        <w:numPr>
          <w:ilvl w:val="0"/>
          <w:numId w:val="52"/>
        </w:numPr>
        <w:spacing w:after="160" w:line="259" w:lineRule="auto"/>
        <w:ind w:left="426" w:hanging="426"/>
        <w:contextualSpacing/>
        <w:rPr>
          <w:b/>
          <w:bCs/>
          <w:sz w:val="22"/>
          <w:szCs w:val="22"/>
        </w:rPr>
      </w:pPr>
      <w:r w:rsidRPr="002C1B83">
        <w:rPr>
          <w:b/>
          <w:bCs/>
          <w:sz w:val="22"/>
          <w:szCs w:val="22"/>
        </w:rPr>
        <w:t>Zrównoważony transport i logistyka</w:t>
      </w:r>
    </w:p>
    <w:p w14:paraId="574C175B" w14:textId="77777777" w:rsidR="00EC6111" w:rsidRPr="002C1B83" w:rsidRDefault="00EC6111" w:rsidP="00EC6111">
      <w:pPr>
        <w:pStyle w:val="Akapitzlist"/>
        <w:numPr>
          <w:ilvl w:val="1"/>
          <w:numId w:val="52"/>
        </w:numPr>
        <w:spacing w:after="160" w:line="259" w:lineRule="auto"/>
        <w:ind w:left="851" w:hanging="425"/>
        <w:contextualSpacing/>
        <w:rPr>
          <w:sz w:val="22"/>
          <w:szCs w:val="22"/>
        </w:rPr>
      </w:pPr>
      <w:r w:rsidRPr="002C1B83">
        <w:rPr>
          <w:b/>
          <w:bCs/>
          <w:sz w:val="22"/>
          <w:szCs w:val="22"/>
        </w:rPr>
        <w:t>Transport materiałów</w:t>
      </w:r>
    </w:p>
    <w:p w14:paraId="1D28E47D" w14:textId="77777777" w:rsidR="00EC6111" w:rsidRPr="002C1B83" w:rsidRDefault="00EC6111" w:rsidP="00EC6111">
      <w:pPr>
        <w:spacing w:after="240"/>
        <w:jc w:val="both"/>
        <w:rPr>
          <w:sz w:val="22"/>
          <w:szCs w:val="22"/>
        </w:rPr>
      </w:pPr>
      <w:r w:rsidRPr="002C1B83">
        <w:rPr>
          <w:sz w:val="22"/>
          <w:szCs w:val="22"/>
        </w:rPr>
        <w:t>Materiały do wymiany okien oraz odpady z rozbiórki będą transportowane w sposób odpowiedzialny ekologicznie. Zastosowanie pojazdów niskoemisyjnych oraz minimalizacja liczby przejazdów pozwoli na zmniejszenie emisji CO2 i hałasu.</w:t>
      </w:r>
    </w:p>
    <w:p w14:paraId="44D24E80" w14:textId="77777777" w:rsidR="00EC6111" w:rsidRPr="002C1B83" w:rsidRDefault="00EC6111" w:rsidP="00EC6111">
      <w:pPr>
        <w:pStyle w:val="Akapitzlist"/>
        <w:numPr>
          <w:ilvl w:val="1"/>
          <w:numId w:val="52"/>
        </w:numPr>
        <w:spacing w:after="160" w:line="259" w:lineRule="auto"/>
        <w:ind w:left="851" w:hanging="425"/>
        <w:contextualSpacing/>
        <w:rPr>
          <w:sz w:val="22"/>
          <w:szCs w:val="22"/>
        </w:rPr>
      </w:pPr>
      <w:r w:rsidRPr="002C1B83">
        <w:rPr>
          <w:b/>
          <w:bCs/>
          <w:sz w:val="22"/>
          <w:szCs w:val="22"/>
        </w:rPr>
        <w:t>Transport odpadów</w:t>
      </w:r>
    </w:p>
    <w:p w14:paraId="531A5C17" w14:textId="77777777" w:rsidR="00EC6111" w:rsidRPr="002C1B83" w:rsidRDefault="00EC6111" w:rsidP="00EC6111">
      <w:pPr>
        <w:jc w:val="both"/>
        <w:rPr>
          <w:sz w:val="22"/>
          <w:szCs w:val="22"/>
        </w:rPr>
      </w:pPr>
      <w:r w:rsidRPr="002C1B83">
        <w:rPr>
          <w:sz w:val="22"/>
          <w:szCs w:val="22"/>
        </w:rPr>
        <w:t>Odpady będą transportowane do odpowiednich punktów recyklingu i utylizacji, zgodnie z normami ochrony środowiska.</w:t>
      </w:r>
    </w:p>
    <w:p w14:paraId="354BC528" w14:textId="77777777" w:rsidR="00EC6111" w:rsidRPr="002C1B83" w:rsidRDefault="00440A35" w:rsidP="00EC6111">
      <w:pPr>
        <w:rPr>
          <w:sz w:val="22"/>
          <w:szCs w:val="22"/>
        </w:rPr>
      </w:pPr>
      <w:r>
        <w:rPr>
          <w:sz w:val="22"/>
          <w:szCs w:val="22"/>
        </w:rPr>
        <w:pict w14:anchorId="362EF161">
          <v:rect id="_x0000_i1032" style="width:0;height:1.5pt" o:hralign="center" o:hrstd="t" o:hr="t" fillcolor="#a0a0a0" stroked="f"/>
        </w:pict>
      </w:r>
    </w:p>
    <w:p w14:paraId="36D77177" w14:textId="77777777" w:rsidR="00EC6111" w:rsidRPr="002C1B83" w:rsidRDefault="00EC6111" w:rsidP="00EC6111">
      <w:pPr>
        <w:pStyle w:val="Akapitzlist"/>
        <w:numPr>
          <w:ilvl w:val="0"/>
          <w:numId w:val="52"/>
        </w:numPr>
        <w:spacing w:after="160" w:line="259" w:lineRule="auto"/>
        <w:ind w:left="426" w:hanging="426"/>
        <w:contextualSpacing/>
        <w:rPr>
          <w:b/>
          <w:bCs/>
          <w:sz w:val="22"/>
          <w:szCs w:val="22"/>
        </w:rPr>
      </w:pPr>
      <w:r w:rsidRPr="002C1B83">
        <w:rPr>
          <w:b/>
          <w:bCs/>
          <w:sz w:val="22"/>
          <w:szCs w:val="22"/>
        </w:rPr>
        <w:t>Zakończenie</w:t>
      </w:r>
    </w:p>
    <w:p w14:paraId="0228A538" w14:textId="77777777" w:rsidR="00EC6111" w:rsidRPr="002C1B83" w:rsidRDefault="00EC6111" w:rsidP="00EC6111">
      <w:pPr>
        <w:jc w:val="both"/>
        <w:rPr>
          <w:sz w:val="22"/>
          <w:szCs w:val="22"/>
        </w:rPr>
      </w:pPr>
      <w:r w:rsidRPr="002C1B83">
        <w:rPr>
          <w:sz w:val="22"/>
          <w:szCs w:val="22"/>
        </w:rPr>
        <w:t xml:space="preserve">Wymiana stolarki okiennej w Budynku Głównym Politechniki Morskiej przy ul. Wały Chrobrego 1-2 w Szczecinie, zgodnie z zasadą </w:t>
      </w:r>
      <w:r w:rsidRPr="002C1B83">
        <w:rPr>
          <w:b/>
          <w:bCs/>
          <w:sz w:val="22"/>
          <w:szCs w:val="22"/>
        </w:rPr>
        <w:t xml:space="preserve">Do No </w:t>
      </w:r>
      <w:proofErr w:type="spellStart"/>
      <w:r w:rsidRPr="002C1B83">
        <w:rPr>
          <w:b/>
          <w:bCs/>
          <w:sz w:val="22"/>
          <w:szCs w:val="22"/>
        </w:rPr>
        <w:t>Significant</w:t>
      </w:r>
      <w:proofErr w:type="spellEnd"/>
      <w:r w:rsidRPr="002C1B83">
        <w:rPr>
          <w:b/>
          <w:bCs/>
          <w:sz w:val="22"/>
          <w:szCs w:val="22"/>
        </w:rPr>
        <w:t xml:space="preserve"> </w:t>
      </w:r>
      <w:proofErr w:type="spellStart"/>
      <w:r w:rsidRPr="002C1B83">
        <w:rPr>
          <w:b/>
          <w:bCs/>
          <w:sz w:val="22"/>
          <w:szCs w:val="22"/>
        </w:rPr>
        <w:t>Harm</w:t>
      </w:r>
      <w:proofErr w:type="spellEnd"/>
      <w:r w:rsidRPr="002C1B83">
        <w:rPr>
          <w:b/>
          <w:bCs/>
          <w:sz w:val="22"/>
          <w:szCs w:val="22"/>
        </w:rPr>
        <w:t xml:space="preserve"> (DNSH)</w:t>
      </w:r>
      <w:r w:rsidRPr="002C1B83">
        <w:rPr>
          <w:sz w:val="22"/>
          <w:szCs w:val="22"/>
        </w:rPr>
        <w:t>, nie spowoduje istotnej szkody dla środowiska. Wszystkie odpady będą odpowiednio segregowane i poddane recyklingowi, a potencjalne zagrożenia dla powietrza i gleby będą eliminowane dzięki zastosowaniu środków ochrony oraz przestrzeganiu standardów ochrony środowiska.</w:t>
      </w:r>
    </w:p>
    <w:p w14:paraId="5B6955ED" w14:textId="77777777" w:rsidR="00EC6111" w:rsidRPr="002C1B83" w:rsidRDefault="00EC6111" w:rsidP="00476501">
      <w:pPr>
        <w:rPr>
          <w:b/>
          <w:bCs/>
          <w:i/>
          <w:sz w:val="22"/>
          <w:szCs w:val="22"/>
        </w:rPr>
      </w:pPr>
    </w:p>
    <w:p w14:paraId="45CA43D8" w14:textId="7B997FB8" w:rsidR="00324063" w:rsidRPr="002C1B83" w:rsidRDefault="00324063">
      <w:pPr>
        <w:rPr>
          <w:b/>
          <w:bCs/>
          <w:i/>
          <w:sz w:val="22"/>
          <w:szCs w:val="22"/>
        </w:rPr>
      </w:pPr>
      <w:r w:rsidRPr="002C1B83">
        <w:rPr>
          <w:b/>
          <w:bCs/>
          <w:i/>
          <w:sz w:val="22"/>
          <w:szCs w:val="22"/>
        </w:rPr>
        <w:br w:type="page"/>
      </w:r>
    </w:p>
    <w:p w14:paraId="5C4455B5" w14:textId="39F7E902" w:rsidR="00324063" w:rsidRPr="002C1B83" w:rsidRDefault="00324063" w:rsidP="00324063">
      <w:pPr>
        <w:jc w:val="right"/>
        <w:rPr>
          <w:bCs/>
          <w:sz w:val="22"/>
          <w:szCs w:val="22"/>
        </w:rPr>
      </w:pPr>
      <w:r w:rsidRPr="002C1B83">
        <w:rPr>
          <w:bCs/>
          <w:sz w:val="22"/>
          <w:szCs w:val="22"/>
        </w:rPr>
        <w:lastRenderedPageBreak/>
        <w:t>Załącznik nr 13 do umowy nr……….</w:t>
      </w:r>
    </w:p>
    <w:p w14:paraId="4AC5B645" w14:textId="77777777" w:rsidR="00324063" w:rsidRPr="002C1B83" w:rsidRDefault="00324063" w:rsidP="00476501">
      <w:pPr>
        <w:rPr>
          <w:b/>
          <w:bCs/>
          <w:i/>
          <w:sz w:val="22"/>
          <w:szCs w:val="22"/>
        </w:rPr>
      </w:pPr>
    </w:p>
    <w:p w14:paraId="4A37C6CA" w14:textId="77777777" w:rsidR="00324063" w:rsidRPr="002C1B83" w:rsidRDefault="00324063" w:rsidP="00324063">
      <w:pPr>
        <w:rPr>
          <w:sz w:val="22"/>
          <w:szCs w:val="22"/>
        </w:rPr>
      </w:pPr>
    </w:p>
    <w:p w14:paraId="58D210AB" w14:textId="77777777" w:rsidR="00324063" w:rsidRPr="002C1B83" w:rsidRDefault="00324063" w:rsidP="00324063">
      <w:pPr>
        <w:rPr>
          <w:sz w:val="22"/>
          <w:szCs w:val="22"/>
        </w:rPr>
      </w:pPr>
    </w:p>
    <w:tbl>
      <w:tblPr>
        <w:tblStyle w:val="Tabela-Siatka"/>
        <w:tblW w:w="0" w:type="auto"/>
        <w:tblLook w:val="04A0" w:firstRow="1" w:lastRow="0" w:firstColumn="1" w:lastColumn="0" w:noHBand="0" w:noVBand="1"/>
      </w:tblPr>
      <w:tblGrid>
        <w:gridCol w:w="9060"/>
      </w:tblGrid>
      <w:tr w:rsidR="00324063" w:rsidRPr="002C1B83" w14:paraId="564D6F0A" w14:textId="77777777" w:rsidTr="009200D7">
        <w:tc>
          <w:tcPr>
            <w:tcW w:w="9062" w:type="dxa"/>
          </w:tcPr>
          <w:p w14:paraId="0DD64F6F" w14:textId="77777777" w:rsidR="00324063" w:rsidRPr="002C1B83" w:rsidRDefault="00324063" w:rsidP="009200D7">
            <w:pPr>
              <w:spacing w:before="240" w:line="259" w:lineRule="auto"/>
              <w:jc w:val="center"/>
              <w:rPr>
                <w:b/>
                <w:bCs/>
                <w:i/>
                <w:iCs/>
                <w:sz w:val="22"/>
                <w:szCs w:val="22"/>
              </w:rPr>
            </w:pPr>
            <w:r w:rsidRPr="002C1B83">
              <w:rPr>
                <w:b/>
                <w:bCs/>
                <w:i/>
                <w:iCs/>
                <w:sz w:val="22"/>
                <w:szCs w:val="22"/>
              </w:rPr>
              <w:t>Plan ograniczenia emisji hałasu, pyłu i innych substancji w trakcie robót budowlanych</w:t>
            </w:r>
          </w:p>
          <w:p w14:paraId="71B20A98" w14:textId="77777777" w:rsidR="00324063" w:rsidRPr="002C1B83" w:rsidRDefault="00324063" w:rsidP="009200D7">
            <w:pPr>
              <w:spacing w:line="259" w:lineRule="auto"/>
              <w:jc w:val="center"/>
              <w:rPr>
                <w:b/>
                <w:bCs/>
                <w:i/>
                <w:iCs/>
                <w:sz w:val="22"/>
                <w:szCs w:val="22"/>
              </w:rPr>
            </w:pPr>
          </w:p>
        </w:tc>
      </w:tr>
    </w:tbl>
    <w:p w14:paraId="73A9BC5B" w14:textId="77777777" w:rsidR="00324063" w:rsidRPr="002C1B83" w:rsidRDefault="00324063" w:rsidP="00324063">
      <w:pPr>
        <w:ind w:left="851" w:hanging="425"/>
        <w:jc w:val="both"/>
        <w:rPr>
          <w:b/>
          <w:bCs/>
          <w:sz w:val="22"/>
          <w:szCs w:val="22"/>
        </w:rPr>
      </w:pPr>
    </w:p>
    <w:p w14:paraId="51ABD436" w14:textId="77777777" w:rsidR="00324063" w:rsidRPr="002C1B83" w:rsidRDefault="00324063" w:rsidP="00324063">
      <w:pPr>
        <w:pStyle w:val="Akapitzlist"/>
        <w:numPr>
          <w:ilvl w:val="0"/>
          <w:numId w:val="59"/>
        </w:numPr>
        <w:spacing w:after="160" w:line="259" w:lineRule="auto"/>
        <w:ind w:left="709" w:hanging="283"/>
        <w:contextualSpacing/>
        <w:jc w:val="both"/>
        <w:rPr>
          <w:b/>
          <w:bCs/>
          <w:sz w:val="22"/>
          <w:szCs w:val="22"/>
        </w:rPr>
      </w:pPr>
      <w:r w:rsidRPr="002C1B83">
        <w:rPr>
          <w:b/>
          <w:bCs/>
          <w:sz w:val="22"/>
          <w:szCs w:val="22"/>
        </w:rPr>
        <w:t xml:space="preserve">Opis obiektu </w:t>
      </w:r>
    </w:p>
    <w:p w14:paraId="47F8FDD9" w14:textId="77777777" w:rsidR="00324063" w:rsidRPr="002C1B83" w:rsidRDefault="00324063" w:rsidP="00324063">
      <w:pPr>
        <w:pBdr>
          <w:bottom w:val="single" w:sz="4" w:space="1" w:color="auto"/>
        </w:pBdr>
        <w:spacing w:before="240"/>
        <w:jc w:val="both"/>
        <w:rPr>
          <w:sz w:val="22"/>
          <w:szCs w:val="22"/>
        </w:rPr>
      </w:pPr>
      <w:r w:rsidRPr="002C1B83">
        <w:rPr>
          <w:sz w:val="22"/>
          <w:szCs w:val="22"/>
        </w:rPr>
        <w:t xml:space="preserve">Budynek objęty opracowaniem położony jest w Szczecinie przy ul. Wały Chrobrego 1-2. Budynek pełni funkcję Budynku Głównego uczelni wyższej, Politechniki Morskiej w Szczecinie. W budynku znajdują się sale wykładowe, laboratoria, pokoje wykładowców, pokoje biurowe administracji i władz uczelnianych. Budynek podpiwniczony, częściowo zagłębiony w różnym stopniu. Piwnica nieogrzewana, wykorzystywana jako pomieszczenia techniczne i gospodarcze. Budynek o zróżnicowanej bryle i zróżnicowanej ilości kondygnacji. Budynek stanowi dwie połączone części. Budynek 1 z okładziną z bloczków piaskowca oraz budynek 2 z czerwonej cegły bez elewacji. Strych częściowo zaadoptowany na pomieszczenia administracyjne oraz uczelniane. Pozostała część strychu nieużytkowa. </w:t>
      </w:r>
    </w:p>
    <w:p w14:paraId="362F4CB1" w14:textId="77777777" w:rsidR="00324063" w:rsidRPr="002C1B83" w:rsidRDefault="00324063" w:rsidP="00324063">
      <w:pPr>
        <w:pBdr>
          <w:bottom w:val="single" w:sz="4" w:space="1" w:color="auto"/>
        </w:pBdr>
        <w:spacing w:before="240"/>
        <w:jc w:val="both"/>
        <w:rPr>
          <w:sz w:val="22"/>
          <w:szCs w:val="22"/>
        </w:rPr>
      </w:pPr>
    </w:p>
    <w:p w14:paraId="4F9DFA7E" w14:textId="77777777" w:rsidR="00324063" w:rsidRPr="002C1B83" w:rsidRDefault="00324063" w:rsidP="00324063">
      <w:pPr>
        <w:pStyle w:val="Akapitzlist"/>
        <w:numPr>
          <w:ilvl w:val="0"/>
          <w:numId w:val="59"/>
        </w:numPr>
        <w:spacing w:after="160" w:line="259" w:lineRule="auto"/>
        <w:ind w:left="709" w:hanging="283"/>
        <w:contextualSpacing/>
        <w:jc w:val="both"/>
        <w:rPr>
          <w:b/>
          <w:bCs/>
          <w:sz w:val="22"/>
          <w:szCs w:val="22"/>
        </w:rPr>
      </w:pPr>
      <w:r w:rsidRPr="002C1B83">
        <w:rPr>
          <w:b/>
          <w:bCs/>
          <w:sz w:val="22"/>
          <w:szCs w:val="22"/>
        </w:rPr>
        <w:t>Opis planowanego przedsięwzięcia</w:t>
      </w:r>
    </w:p>
    <w:p w14:paraId="7A9F8598" w14:textId="77777777" w:rsidR="00324063" w:rsidRPr="002C1B83" w:rsidRDefault="00324063" w:rsidP="00324063">
      <w:pPr>
        <w:pBdr>
          <w:bottom w:val="single" w:sz="4" w:space="1" w:color="auto"/>
        </w:pBdr>
        <w:spacing w:after="240"/>
        <w:jc w:val="both"/>
        <w:rPr>
          <w:sz w:val="22"/>
          <w:szCs w:val="22"/>
        </w:rPr>
      </w:pPr>
      <w:r w:rsidRPr="002C1B83">
        <w:rPr>
          <w:sz w:val="22"/>
          <w:szCs w:val="22"/>
        </w:rPr>
        <w:t xml:space="preserve">W ramach planowanego przedsięwzięcia mającego na celu poprawę efektywności energetycznej budynku, zaplanowano wymianę starych okien na nowe aby zmniejszyć straty ciepła przez przenikanie. Obecnie zamontowane w budynku okna to stare, skrzynkowe okna, które charakteryzują się dużymi nieszczelnościami. Obecny współczynnik przenikania ciepła na poziomie U = 5,8 [W/(m2K)]. Nowe okna muszą spełniać wymagania konserwatora zabytków określone w zatwierdzonym przez urząd projekcie. Nowe okna będą drewniane, z zachowanym wyglądem, dwuszybowe. Współczynnik przenikania ciepła nowych okien na poziomie U = 1,0 [W/(m2K)]. </w:t>
      </w:r>
    </w:p>
    <w:p w14:paraId="54D4FF8B"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Wprowadzenie</w:t>
      </w:r>
    </w:p>
    <w:p w14:paraId="157201D8" w14:textId="3BE3B52A" w:rsidR="00324063" w:rsidRPr="002C1B83" w:rsidRDefault="00324063" w:rsidP="00324063">
      <w:pPr>
        <w:pBdr>
          <w:bottom w:val="single" w:sz="4" w:space="1" w:color="auto"/>
        </w:pBdr>
        <w:spacing w:after="240"/>
        <w:jc w:val="both"/>
        <w:rPr>
          <w:sz w:val="22"/>
          <w:szCs w:val="22"/>
        </w:rPr>
      </w:pPr>
      <w:r w:rsidRPr="002C1B83">
        <w:rPr>
          <w:sz w:val="22"/>
          <w:szCs w:val="22"/>
        </w:rPr>
        <w:t xml:space="preserve">Plan ograniczenia emisji hałasu, pyłu oraz innych substancji w trakcie robót budowlanych ma na celu zminimalizowanie wpływu działań budowlanych na otoczenie, w szczególności na zdrowie pracowników budowlanych, pracowników administracyjnych i dydaktycznych Uczelni, studentów oraz mieszkańców pobliskich obszarów. </w:t>
      </w:r>
    </w:p>
    <w:p w14:paraId="51BD7C48"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Cele planu</w:t>
      </w:r>
    </w:p>
    <w:p w14:paraId="6D55B490" w14:textId="77777777" w:rsidR="00324063" w:rsidRPr="002C1B83" w:rsidRDefault="00324063" w:rsidP="00324063">
      <w:pPr>
        <w:jc w:val="both"/>
        <w:rPr>
          <w:sz w:val="22"/>
          <w:szCs w:val="22"/>
        </w:rPr>
      </w:pPr>
      <w:r w:rsidRPr="002C1B83">
        <w:rPr>
          <w:sz w:val="22"/>
          <w:szCs w:val="22"/>
        </w:rPr>
        <w:t>Celem planu jest:</w:t>
      </w:r>
    </w:p>
    <w:p w14:paraId="0BFCF36C" w14:textId="77777777" w:rsidR="00324063" w:rsidRPr="002C1B83" w:rsidRDefault="00324063" w:rsidP="00324063">
      <w:pPr>
        <w:numPr>
          <w:ilvl w:val="0"/>
          <w:numId w:val="53"/>
        </w:numPr>
        <w:spacing w:after="160" w:line="259" w:lineRule="auto"/>
        <w:jc w:val="both"/>
        <w:rPr>
          <w:sz w:val="22"/>
          <w:szCs w:val="22"/>
        </w:rPr>
      </w:pPr>
      <w:r w:rsidRPr="002C1B83">
        <w:rPr>
          <w:sz w:val="22"/>
          <w:szCs w:val="22"/>
        </w:rPr>
        <w:t xml:space="preserve">Maksymalne ograniczenie emisji hałasu w trakcie robót budowlanych </w:t>
      </w:r>
    </w:p>
    <w:p w14:paraId="02133A80" w14:textId="77777777" w:rsidR="00324063" w:rsidRPr="002C1B83" w:rsidRDefault="00324063" w:rsidP="00324063">
      <w:pPr>
        <w:numPr>
          <w:ilvl w:val="0"/>
          <w:numId w:val="53"/>
        </w:numPr>
        <w:spacing w:after="160" w:line="259" w:lineRule="auto"/>
        <w:jc w:val="both"/>
        <w:rPr>
          <w:sz w:val="22"/>
          <w:szCs w:val="22"/>
        </w:rPr>
      </w:pPr>
      <w:r w:rsidRPr="002C1B83">
        <w:rPr>
          <w:sz w:val="22"/>
          <w:szCs w:val="22"/>
        </w:rPr>
        <w:t xml:space="preserve">Zmniejszenie emisji pyłów i innych substancji szkodliwych </w:t>
      </w:r>
    </w:p>
    <w:p w14:paraId="36B7DFD2" w14:textId="77777777" w:rsidR="00324063" w:rsidRPr="002C1B83" w:rsidRDefault="00324063" w:rsidP="00324063">
      <w:pPr>
        <w:numPr>
          <w:ilvl w:val="0"/>
          <w:numId w:val="53"/>
        </w:numPr>
        <w:spacing w:after="160" w:line="259" w:lineRule="auto"/>
        <w:jc w:val="both"/>
        <w:rPr>
          <w:sz w:val="22"/>
          <w:szCs w:val="22"/>
        </w:rPr>
      </w:pPr>
      <w:r w:rsidRPr="002C1B83">
        <w:rPr>
          <w:sz w:val="22"/>
          <w:szCs w:val="22"/>
        </w:rPr>
        <w:t>Ochrona zdrowia pracowników oraz osób przebywających w otoczeniu miejsca prowadzenia prac</w:t>
      </w:r>
    </w:p>
    <w:p w14:paraId="24EB8094" w14:textId="55F545E2" w:rsidR="00324063" w:rsidRPr="002C1B83" w:rsidRDefault="00324063" w:rsidP="00324063">
      <w:pPr>
        <w:numPr>
          <w:ilvl w:val="0"/>
          <w:numId w:val="53"/>
        </w:numPr>
        <w:spacing w:after="240" w:line="259" w:lineRule="auto"/>
        <w:jc w:val="both"/>
        <w:rPr>
          <w:sz w:val="22"/>
          <w:szCs w:val="22"/>
        </w:rPr>
      </w:pPr>
      <w:r w:rsidRPr="002C1B83">
        <w:rPr>
          <w:sz w:val="22"/>
          <w:szCs w:val="22"/>
        </w:rPr>
        <w:t>Wprowadzenie działań prewencyjnych i kontrolnych w celu przestrzegania wymogów ochrony środowiska.</w:t>
      </w:r>
    </w:p>
    <w:p w14:paraId="79B0813C"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Zakres planu</w:t>
      </w:r>
    </w:p>
    <w:p w14:paraId="035AC1FA" w14:textId="77777777" w:rsidR="00324063" w:rsidRPr="002C1B83" w:rsidRDefault="00324063" w:rsidP="00324063">
      <w:pPr>
        <w:jc w:val="both"/>
        <w:rPr>
          <w:sz w:val="22"/>
          <w:szCs w:val="22"/>
        </w:rPr>
      </w:pPr>
      <w:r w:rsidRPr="002C1B83">
        <w:rPr>
          <w:sz w:val="22"/>
          <w:szCs w:val="22"/>
        </w:rPr>
        <w:t>Plan obejmuje następujące aspekty:</w:t>
      </w:r>
    </w:p>
    <w:p w14:paraId="4BD04BF1" w14:textId="77777777" w:rsidR="00324063" w:rsidRPr="002C1B83" w:rsidRDefault="00324063" w:rsidP="00324063">
      <w:pPr>
        <w:numPr>
          <w:ilvl w:val="0"/>
          <w:numId w:val="54"/>
        </w:numPr>
        <w:spacing w:after="160" w:line="259" w:lineRule="auto"/>
        <w:jc w:val="both"/>
        <w:rPr>
          <w:sz w:val="22"/>
          <w:szCs w:val="22"/>
        </w:rPr>
      </w:pPr>
      <w:r w:rsidRPr="002C1B83">
        <w:rPr>
          <w:sz w:val="22"/>
          <w:szCs w:val="22"/>
        </w:rPr>
        <w:t>Identyfikację źródeł hałasu i pyłów</w:t>
      </w:r>
    </w:p>
    <w:p w14:paraId="10FE3844" w14:textId="77777777" w:rsidR="00324063" w:rsidRPr="002C1B83" w:rsidRDefault="00324063" w:rsidP="00324063">
      <w:pPr>
        <w:numPr>
          <w:ilvl w:val="0"/>
          <w:numId w:val="54"/>
        </w:numPr>
        <w:spacing w:after="160" w:line="259" w:lineRule="auto"/>
        <w:jc w:val="both"/>
        <w:rPr>
          <w:sz w:val="22"/>
          <w:szCs w:val="22"/>
        </w:rPr>
      </w:pPr>
      <w:r w:rsidRPr="002C1B83">
        <w:rPr>
          <w:sz w:val="22"/>
          <w:szCs w:val="22"/>
        </w:rPr>
        <w:lastRenderedPageBreak/>
        <w:t>Określenie działań mających na celu kontrolowanie emisji hałasu, pyłów i innych substancji.</w:t>
      </w:r>
    </w:p>
    <w:p w14:paraId="03C148C5" w14:textId="77777777" w:rsidR="00324063" w:rsidRPr="002C1B83" w:rsidRDefault="00324063" w:rsidP="00324063">
      <w:pPr>
        <w:pBdr>
          <w:bottom w:val="single" w:sz="4" w:space="1" w:color="auto"/>
        </w:pBdr>
        <w:spacing w:before="240"/>
        <w:jc w:val="both"/>
        <w:rPr>
          <w:sz w:val="22"/>
          <w:szCs w:val="22"/>
          <w:highlight w:val="yellow"/>
        </w:rPr>
      </w:pPr>
    </w:p>
    <w:p w14:paraId="29116CA8"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Źródła emisji hałasu, pyłu i innych substancji</w:t>
      </w:r>
    </w:p>
    <w:p w14:paraId="1C8240A0" w14:textId="77777777" w:rsidR="00324063" w:rsidRPr="002C1B83" w:rsidRDefault="00324063" w:rsidP="00324063">
      <w:pPr>
        <w:jc w:val="both"/>
        <w:rPr>
          <w:sz w:val="22"/>
          <w:szCs w:val="22"/>
        </w:rPr>
      </w:pPr>
      <w:r w:rsidRPr="002C1B83">
        <w:rPr>
          <w:sz w:val="22"/>
          <w:szCs w:val="22"/>
        </w:rPr>
        <w:t xml:space="preserve">Ze względu na nieznaczny udział narzędzi, brak ciężkiego sprzętu w wykonywanych pracach oraz  mało skomplikowany zakres robót, ilość powstałego hałasu oraz pyłu będzie minimalna. Większość czynności wykonywana będzie przez pracowników budowlanych bez użycia dodatkowego sprzętu.     </w:t>
      </w:r>
    </w:p>
    <w:p w14:paraId="4BF5FA90" w14:textId="77777777" w:rsidR="00324063" w:rsidRPr="002C1B83" w:rsidRDefault="00324063" w:rsidP="00324063">
      <w:pPr>
        <w:numPr>
          <w:ilvl w:val="0"/>
          <w:numId w:val="55"/>
        </w:numPr>
        <w:spacing w:after="160" w:line="259" w:lineRule="auto"/>
        <w:jc w:val="both"/>
        <w:rPr>
          <w:sz w:val="22"/>
          <w:szCs w:val="22"/>
        </w:rPr>
      </w:pPr>
      <w:r w:rsidRPr="002C1B83">
        <w:rPr>
          <w:b/>
          <w:bCs/>
          <w:sz w:val="22"/>
          <w:szCs w:val="22"/>
        </w:rPr>
        <w:t>Narzędzia budowlane</w:t>
      </w:r>
      <w:r w:rsidRPr="002C1B83">
        <w:rPr>
          <w:sz w:val="22"/>
          <w:szCs w:val="22"/>
        </w:rPr>
        <w:t>: młotek, wkrętarka elektryczna, łom (sztanga), piła  do drewna, szlifierka kątowa, przyssawki do szyb, kleparka,  wiertarka</w:t>
      </w:r>
    </w:p>
    <w:p w14:paraId="369A483F" w14:textId="77777777" w:rsidR="00324063" w:rsidRPr="002C1B83" w:rsidRDefault="00324063" w:rsidP="00324063">
      <w:pPr>
        <w:numPr>
          <w:ilvl w:val="0"/>
          <w:numId w:val="55"/>
        </w:numPr>
        <w:spacing w:after="160" w:line="259" w:lineRule="auto"/>
        <w:jc w:val="both"/>
        <w:rPr>
          <w:sz w:val="22"/>
          <w:szCs w:val="22"/>
        </w:rPr>
      </w:pPr>
      <w:r w:rsidRPr="002C1B83">
        <w:rPr>
          <w:b/>
          <w:bCs/>
          <w:sz w:val="22"/>
          <w:szCs w:val="22"/>
        </w:rPr>
        <w:t>Prace rozbiórkowe i montażowe</w:t>
      </w:r>
      <w:r w:rsidRPr="002C1B83">
        <w:rPr>
          <w:sz w:val="22"/>
          <w:szCs w:val="22"/>
        </w:rPr>
        <w:t xml:space="preserve">: w tym odkucie, odkrycie starych okien, cięcie stali, wiercenie otworów w ścianach, pace naprawcze  </w:t>
      </w:r>
    </w:p>
    <w:p w14:paraId="57D25BDF" w14:textId="77777777" w:rsidR="00324063" w:rsidRPr="002C1B83" w:rsidRDefault="00324063" w:rsidP="00324063">
      <w:pPr>
        <w:pBdr>
          <w:bottom w:val="single" w:sz="4" w:space="1" w:color="auto"/>
        </w:pBdr>
        <w:jc w:val="both"/>
        <w:rPr>
          <w:b/>
          <w:bCs/>
          <w:sz w:val="22"/>
          <w:szCs w:val="22"/>
        </w:rPr>
      </w:pPr>
    </w:p>
    <w:p w14:paraId="3C1B62B0" w14:textId="77777777" w:rsidR="00324063" w:rsidRPr="002C1B83" w:rsidRDefault="00324063" w:rsidP="00324063">
      <w:pPr>
        <w:pStyle w:val="Akapitzlist"/>
        <w:numPr>
          <w:ilvl w:val="0"/>
          <w:numId w:val="59"/>
        </w:numPr>
        <w:spacing w:line="259" w:lineRule="auto"/>
        <w:contextualSpacing/>
        <w:jc w:val="both"/>
        <w:rPr>
          <w:b/>
          <w:bCs/>
          <w:sz w:val="22"/>
          <w:szCs w:val="22"/>
        </w:rPr>
      </w:pPr>
      <w:r w:rsidRPr="002C1B83">
        <w:rPr>
          <w:b/>
          <w:bCs/>
          <w:sz w:val="22"/>
          <w:szCs w:val="22"/>
        </w:rPr>
        <w:t>Działania mające na celu ograniczenie emisji hałasu</w:t>
      </w:r>
    </w:p>
    <w:p w14:paraId="01A5CA44" w14:textId="77777777" w:rsidR="00324063" w:rsidRPr="002C1B83" w:rsidRDefault="00324063" w:rsidP="00324063">
      <w:pPr>
        <w:pStyle w:val="Akapitzlist"/>
        <w:jc w:val="both"/>
        <w:rPr>
          <w:b/>
          <w:bCs/>
          <w:sz w:val="22"/>
          <w:szCs w:val="22"/>
        </w:rPr>
      </w:pPr>
    </w:p>
    <w:p w14:paraId="504D3B63" w14:textId="77777777" w:rsidR="00324063" w:rsidRPr="002C1B83" w:rsidRDefault="00324063" w:rsidP="00324063">
      <w:pPr>
        <w:pStyle w:val="Akapitzlist"/>
        <w:numPr>
          <w:ilvl w:val="0"/>
          <w:numId w:val="60"/>
        </w:numPr>
        <w:spacing w:after="160" w:line="259" w:lineRule="auto"/>
        <w:contextualSpacing/>
        <w:jc w:val="both"/>
        <w:rPr>
          <w:sz w:val="22"/>
          <w:szCs w:val="22"/>
        </w:rPr>
      </w:pPr>
      <w:r w:rsidRPr="002C1B83">
        <w:rPr>
          <w:b/>
          <w:bCs/>
          <w:sz w:val="22"/>
          <w:szCs w:val="22"/>
        </w:rPr>
        <w:t>Używanie maszyn i sprzętu o niskim poziomie hałasu</w:t>
      </w:r>
      <w:r w:rsidRPr="002C1B83">
        <w:rPr>
          <w:sz w:val="22"/>
          <w:szCs w:val="22"/>
        </w:rPr>
        <w:t xml:space="preserve"> </w:t>
      </w:r>
    </w:p>
    <w:p w14:paraId="3DEC3702" w14:textId="77777777" w:rsidR="00324063" w:rsidRPr="002C1B83" w:rsidRDefault="00324063" w:rsidP="00324063">
      <w:pPr>
        <w:numPr>
          <w:ilvl w:val="0"/>
          <w:numId w:val="56"/>
        </w:numPr>
        <w:spacing w:after="160" w:line="259" w:lineRule="auto"/>
        <w:jc w:val="both"/>
        <w:rPr>
          <w:sz w:val="22"/>
          <w:szCs w:val="22"/>
        </w:rPr>
      </w:pPr>
      <w:r w:rsidRPr="002C1B83">
        <w:rPr>
          <w:b/>
          <w:bCs/>
          <w:sz w:val="22"/>
          <w:szCs w:val="22"/>
        </w:rPr>
        <w:t>Krótszy czas pracy maszyn</w:t>
      </w:r>
      <w:r w:rsidRPr="002C1B83">
        <w:rPr>
          <w:sz w:val="22"/>
          <w:szCs w:val="22"/>
        </w:rPr>
        <w:t>: Ograniczenie godzin pracy maszyn do minimalnego czasu niezbędnego do realizacji robót.</w:t>
      </w:r>
    </w:p>
    <w:p w14:paraId="2A071834" w14:textId="77777777" w:rsidR="00324063" w:rsidRPr="002C1B83" w:rsidRDefault="00324063" w:rsidP="00324063">
      <w:pPr>
        <w:numPr>
          <w:ilvl w:val="0"/>
          <w:numId w:val="56"/>
        </w:numPr>
        <w:spacing w:after="160" w:line="259" w:lineRule="auto"/>
        <w:jc w:val="both"/>
        <w:rPr>
          <w:sz w:val="22"/>
          <w:szCs w:val="22"/>
        </w:rPr>
      </w:pPr>
      <w:r w:rsidRPr="002C1B83">
        <w:rPr>
          <w:b/>
          <w:bCs/>
          <w:sz w:val="22"/>
          <w:szCs w:val="22"/>
        </w:rPr>
        <w:t>Izolacja źródeł hałasu</w:t>
      </w:r>
      <w:r w:rsidRPr="002C1B83">
        <w:rPr>
          <w:sz w:val="22"/>
          <w:szCs w:val="22"/>
        </w:rPr>
        <w:t>: Przemyślany i zaplanowany demontaż szyb, niwelujący ryzyko ich stłuczenia</w:t>
      </w:r>
    </w:p>
    <w:p w14:paraId="6D383983" w14:textId="77777777" w:rsidR="00324063" w:rsidRPr="002C1B83" w:rsidRDefault="00324063" w:rsidP="00324063">
      <w:pPr>
        <w:numPr>
          <w:ilvl w:val="0"/>
          <w:numId w:val="61"/>
        </w:numPr>
        <w:spacing w:after="160" w:line="259" w:lineRule="auto"/>
        <w:jc w:val="both"/>
        <w:rPr>
          <w:sz w:val="22"/>
          <w:szCs w:val="22"/>
        </w:rPr>
      </w:pPr>
      <w:r w:rsidRPr="002C1B83">
        <w:rPr>
          <w:b/>
          <w:bCs/>
          <w:sz w:val="22"/>
          <w:szCs w:val="22"/>
        </w:rPr>
        <w:t>Podział pracy na etapy</w:t>
      </w:r>
      <w:r w:rsidRPr="002C1B83">
        <w:rPr>
          <w:sz w:val="22"/>
          <w:szCs w:val="22"/>
        </w:rPr>
        <w:t xml:space="preserve">: Prace, które generują największy hałas, należy wykonywać w porozumieniu z Kierownikiem Obiektu w momencie najmniejszego obłożenia Obiektu pracownikami administracyjnymi, dydaktycznymi i studentami. Miejsca prowadzonych prac zostaną wyłączone z użytkowania, na czas robót demontażowych. </w:t>
      </w:r>
    </w:p>
    <w:p w14:paraId="21034064" w14:textId="77777777" w:rsidR="00324063" w:rsidRPr="002C1B83" w:rsidRDefault="00324063" w:rsidP="00324063">
      <w:pPr>
        <w:numPr>
          <w:ilvl w:val="0"/>
          <w:numId w:val="61"/>
        </w:numPr>
        <w:spacing w:line="259" w:lineRule="auto"/>
        <w:jc w:val="both"/>
        <w:rPr>
          <w:sz w:val="22"/>
          <w:szCs w:val="22"/>
        </w:rPr>
      </w:pPr>
      <w:r w:rsidRPr="002C1B83">
        <w:rPr>
          <w:b/>
          <w:bCs/>
          <w:sz w:val="22"/>
          <w:szCs w:val="22"/>
        </w:rPr>
        <w:t>Szkolenie pracowników z zakresu ograniczenia hałasu</w:t>
      </w:r>
      <w:r w:rsidRPr="002C1B83">
        <w:rPr>
          <w:sz w:val="22"/>
          <w:szCs w:val="22"/>
        </w:rPr>
        <w:t xml:space="preserve">: Pracownicy powinni być przeszkoleni w zakresie technik, które pozwalają ograniczyć hałas podczas montażu okien z uwzględnieniem środków ochrony osobistej. </w:t>
      </w:r>
    </w:p>
    <w:p w14:paraId="14CA0217" w14:textId="77777777" w:rsidR="00324063" w:rsidRPr="002C1B83" w:rsidRDefault="00324063" w:rsidP="00324063">
      <w:pPr>
        <w:pBdr>
          <w:bottom w:val="single" w:sz="4" w:space="1" w:color="auto"/>
        </w:pBdr>
        <w:jc w:val="both"/>
        <w:rPr>
          <w:sz w:val="22"/>
          <w:szCs w:val="22"/>
        </w:rPr>
      </w:pPr>
    </w:p>
    <w:p w14:paraId="24BEE3F4" w14:textId="77777777" w:rsidR="00324063" w:rsidRPr="002C1B83" w:rsidRDefault="00324063" w:rsidP="00324063">
      <w:pPr>
        <w:pStyle w:val="Akapitzlist"/>
        <w:jc w:val="both"/>
        <w:rPr>
          <w:sz w:val="22"/>
          <w:szCs w:val="22"/>
        </w:rPr>
      </w:pPr>
    </w:p>
    <w:p w14:paraId="4A3BD8F0"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Działania mające na celu ograniczenie emisji pyłów</w:t>
      </w:r>
    </w:p>
    <w:p w14:paraId="74FE4C18" w14:textId="77777777" w:rsidR="00324063" w:rsidRPr="002C1B83" w:rsidRDefault="00324063" w:rsidP="00324063">
      <w:pPr>
        <w:numPr>
          <w:ilvl w:val="0"/>
          <w:numId w:val="57"/>
        </w:numPr>
        <w:spacing w:after="160" w:line="259" w:lineRule="auto"/>
        <w:jc w:val="both"/>
        <w:rPr>
          <w:b/>
          <w:bCs/>
          <w:sz w:val="22"/>
          <w:szCs w:val="22"/>
        </w:rPr>
      </w:pPr>
      <w:r w:rsidRPr="002C1B83">
        <w:rPr>
          <w:b/>
          <w:bCs/>
          <w:sz w:val="22"/>
          <w:szCs w:val="22"/>
        </w:rPr>
        <w:t xml:space="preserve">Przygotowanie miejsca pracy – Izolacja strefy roboczej: </w:t>
      </w:r>
      <w:r w:rsidRPr="002C1B83">
        <w:rPr>
          <w:sz w:val="22"/>
          <w:szCs w:val="22"/>
        </w:rPr>
        <w:t xml:space="preserve">Przed rozpoczęciem prac należy dokładnie zabezpieczyć miejsce prowadzonych prac, w celu ograniczenia obszaru rozprzestrzeniania się pyłów do innych części budynku. </w:t>
      </w:r>
    </w:p>
    <w:p w14:paraId="5ABA3DE9" w14:textId="77777777" w:rsidR="00324063" w:rsidRPr="002C1B83" w:rsidRDefault="00324063" w:rsidP="00324063">
      <w:pPr>
        <w:numPr>
          <w:ilvl w:val="0"/>
          <w:numId w:val="57"/>
        </w:numPr>
        <w:spacing w:after="160" w:line="259" w:lineRule="auto"/>
        <w:jc w:val="both"/>
        <w:rPr>
          <w:b/>
          <w:bCs/>
          <w:sz w:val="22"/>
          <w:szCs w:val="22"/>
        </w:rPr>
      </w:pPr>
      <w:r w:rsidRPr="002C1B83">
        <w:rPr>
          <w:b/>
          <w:bCs/>
          <w:sz w:val="22"/>
          <w:szCs w:val="22"/>
        </w:rPr>
        <w:t xml:space="preserve">Dobór odpowiednich narzędzi i technologii: </w:t>
      </w:r>
      <w:r w:rsidRPr="002C1B83">
        <w:rPr>
          <w:sz w:val="22"/>
          <w:szCs w:val="22"/>
        </w:rPr>
        <w:t>Należy przewidzieć zastosowanie narzędzi, które posiadają wbudowane systemy odsysania pyłu. Dzięki temu pył jest usuwany bezpośrednio z miejsca generowania i nie rozprzestrzeniania się w powietrzu</w:t>
      </w:r>
    </w:p>
    <w:p w14:paraId="35E603F7"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t>Czyszczenie i odpylanie sprzętu</w:t>
      </w:r>
      <w:r w:rsidRPr="002C1B83">
        <w:rPr>
          <w:sz w:val="22"/>
          <w:szCs w:val="22"/>
        </w:rPr>
        <w:t>: Regularne czyszczenie maszyn budowlanych i urządzeń w celu zapobiegania rozprzestrzenianiu się pyłów.</w:t>
      </w:r>
    </w:p>
    <w:p w14:paraId="5432D8EC"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t>Prace w miejscach o minimalnej prędkości wiatru</w:t>
      </w:r>
      <w:r w:rsidRPr="002C1B83">
        <w:rPr>
          <w:sz w:val="22"/>
          <w:szCs w:val="22"/>
        </w:rPr>
        <w:t>: zabezpieczenie ciągów komunikacyjnych przed powstaniem zwiększonego ruchu powietrza, i  ograniczenie wykonywania prac generujących pył w wietrzne dni.</w:t>
      </w:r>
    </w:p>
    <w:p w14:paraId="3DB8A66F"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t xml:space="preserve">Zastosowanie i wdrożenie zasad bezpieczeństwa i higieny pracy, odpowiednich materiałów ochronnych: </w:t>
      </w:r>
      <w:r w:rsidRPr="002C1B83">
        <w:rPr>
          <w:sz w:val="22"/>
          <w:szCs w:val="22"/>
        </w:rPr>
        <w:t>maski ochronne, okulary ochronne, odzież ochronna, rękawice</w:t>
      </w:r>
    </w:p>
    <w:p w14:paraId="6FD5BBD9"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lastRenderedPageBreak/>
        <w:t xml:space="preserve">Bieżące utrzymanie czystości: </w:t>
      </w:r>
      <w:r w:rsidRPr="002C1B83">
        <w:rPr>
          <w:sz w:val="22"/>
          <w:szCs w:val="22"/>
        </w:rPr>
        <w:t>Podczas całości wykonywania prac budowlanych, należy regularnie, po każdym dniu pracy, usuwać pył z powierzchni roboczych, a także zgromadzone materiały rozbiórkowe, oraz resztki materiałów budowlanych powinny być na bieżąco usuwane z miejsca prowadzenia prac do odpowiednich pojemników przeznaczonych do utylizacji odpadów budowlanych</w:t>
      </w:r>
    </w:p>
    <w:p w14:paraId="759477A1"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t xml:space="preserve">Monitorowanie jakości wykonywanych prac: </w:t>
      </w:r>
      <w:r w:rsidRPr="002C1B83">
        <w:rPr>
          <w:sz w:val="22"/>
          <w:szCs w:val="22"/>
        </w:rPr>
        <w:t>Regularne sprawdzanie przestrzegania zasad ochrony przed pyłem, w tym kontrola używania narzędzi z systemami odsysającymi, noszenia odpowiednich środków ochrony osobistej oraz dbałość o czystość w miejscu pracy.</w:t>
      </w:r>
    </w:p>
    <w:p w14:paraId="5BBE48CF" w14:textId="77777777" w:rsidR="00324063" w:rsidRPr="002C1B83" w:rsidRDefault="00324063" w:rsidP="00324063">
      <w:pPr>
        <w:numPr>
          <w:ilvl w:val="0"/>
          <w:numId w:val="57"/>
        </w:numPr>
        <w:spacing w:after="160" w:line="259" w:lineRule="auto"/>
        <w:jc w:val="both"/>
        <w:rPr>
          <w:sz w:val="22"/>
          <w:szCs w:val="22"/>
        </w:rPr>
      </w:pPr>
      <w:r w:rsidRPr="002C1B83">
        <w:rPr>
          <w:b/>
          <w:bCs/>
          <w:sz w:val="22"/>
          <w:szCs w:val="22"/>
        </w:rPr>
        <w:t>Szkolenie z zakresu ochrony przed pyłem</w:t>
      </w:r>
      <w:r w:rsidRPr="002C1B83">
        <w:rPr>
          <w:sz w:val="22"/>
          <w:szCs w:val="22"/>
        </w:rPr>
        <w:t>: Pracownicy powinni być przeszkoleni w zakresie bezpiecznego montażu okien, z uwzględnieniem metod minimalizowania emisji pyłu, stosowania odpowiednich narzędzi, a także korzystania z odzieży ochronnej i systemów odsysających pył.</w:t>
      </w:r>
    </w:p>
    <w:p w14:paraId="2DFC07A4" w14:textId="77777777" w:rsidR="00324063" w:rsidRPr="002C1B83" w:rsidRDefault="00324063" w:rsidP="00324063">
      <w:pPr>
        <w:pBdr>
          <w:bottom w:val="single" w:sz="4" w:space="1" w:color="auto"/>
        </w:pBdr>
        <w:jc w:val="both"/>
        <w:rPr>
          <w:sz w:val="22"/>
          <w:szCs w:val="22"/>
        </w:rPr>
      </w:pPr>
    </w:p>
    <w:p w14:paraId="38BDDB45" w14:textId="77777777"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Działania mające na celu ograniczenie emisji innych substancji</w:t>
      </w:r>
    </w:p>
    <w:p w14:paraId="6691C4D9" w14:textId="77777777" w:rsidR="00324063" w:rsidRPr="002C1B83" w:rsidRDefault="00324063" w:rsidP="00324063">
      <w:pPr>
        <w:jc w:val="both"/>
        <w:rPr>
          <w:sz w:val="22"/>
          <w:szCs w:val="22"/>
        </w:rPr>
      </w:pPr>
      <w:r w:rsidRPr="002C1B83">
        <w:rPr>
          <w:sz w:val="22"/>
          <w:szCs w:val="22"/>
        </w:rPr>
        <w:t>Inne substancje, które mogą być emitowane w trakcie robót budowlanych, to np. opary chemiczne związane z używaniem materiałów wykończeniowych m.in. farb, rozpuszczalników i innych środków chemicznych. W celu ograniczenia ich emisji należy:</w:t>
      </w:r>
    </w:p>
    <w:p w14:paraId="0139B06C" w14:textId="77777777" w:rsidR="00324063" w:rsidRPr="002C1B83" w:rsidRDefault="00324063" w:rsidP="00324063">
      <w:pPr>
        <w:numPr>
          <w:ilvl w:val="0"/>
          <w:numId w:val="58"/>
        </w:numPr>
        <w:spacing w:after="160" w:line="259" w:lineRule="auto"/>
        <w:jc w:val="both"/>
        <w:rPr>
          <w:sz w:val="22"/>
          <w:szCs w:val="22"/>
        </w:rPr>
      </w:pPr>
      <w:r w:rsidRPr="002C1B83">
        <w:rPr>
          <w:b/>
          <w:bCs/>
          <w:sz w:val="22"/>
          <w:szCs w:val="22"/>
        </w:rPr>
        <w:t>Używanie materiałów ekologicznych</w:t>
      </w:r>
      <w:r w:rsidRPr="002C1B83">
        <w:rPr>
          <w:sz w:val="22"/>
          <w:szCs w:val="22"/>
        </w:rPr>
        <w:t>: Wybór materiałów budowlanych o niskiej zawartości szkodliwych substancji (np. farb bez rozpuszczalników, bezzapachowych klejów).</w:t>
      </w:r>
    </w:p>
    <w:p w14:paraId="1D31CED1" w14:textId="77777777" w:rsidR="00324063" w:rsidRPr="002C1B83" w:rsidRDefault="00324063" w:rsidP="00324063">
      <w:pPr>
        <w:numPr>
          <w:ilvl w:val="0"/>
          <w:numId w:val="58"/>
        </w:numPr>
        <w:spacing w:after="160" w:line="259" w:lineRule="auto"/>
        <w:jc w:val="both"/>
        <w:rPr>
          <w:sz w:val="22"/>
          <w:szCs w:val="22"/>
        </w:rPr>
      </w:pPr>
      <w:r w:rsidRPr="002C1B83">
        <w:rPr>
          <w:b/>
          <w:bCs/>
          <w:sz w:val="22"/>
          <w:szCs w:val="22"/>
        </w:rPr>
        <w:t>Wentylacja i odpylanie</w:t>
      </w:r>
      <w:r w:rsidRPr="002C1B83">
        <w:rPr>
          <w:sz w:val="22"/>
          <w:szCs w:val="22"/>
        </w:rPr>
        <w:t>: Zapewnienie odpowiedniej wentylacji w pomieszczeniach, gdzie używane są substancje chemiczne, oraz stosowanie odpylaczy w przypadku cięcia lub szlifowania.</w:t>
      </w:r>
    </w:p>
    <w:p w14:paraId="1AD7E885" w14:textId="77777777" w:rsidR="00324063" w:rsidRPr="002C1B83" w:rsidRDefault="00324063" w:rsidP="00324063">
      <w:pPr>
        <w:numPr>
          <w:ilvl w:val="0"/>
          <w:numId w:val="58"/>
        </w:numPr>
        <w:spacing w:after="160" w:line="259" w:lineRule="auto"/>
        <w:jc w:val="both"/>
        <w:rPr>
          <w:sz w:val="22"/>
          <w:szCs w:val="22"/>
        </w:rPr>
      </w:pPr>
      <w:r w:rsidRPr="002C1B83">
        <w:rPr>
          <w:b/>
          <w:bCs/>
          <w:sz w:val="22"/>
          <w:szCs w:val="22"/>
        </w:rPr>
        <w:t>Odpowiednie przechowywanie substancji chemicznych</w:t>
      </w:r>
      <w:r w:rsidRPr="002C1B83">
        <w:rPr>
          <w:sz w:val="22"/>
          <w:szCs w:val="22"/>
        </w:rPr>
        <w:t>: Substancje chemiczne, takie jak farby, rozpuszczalniki, kleje, powinny być przechowywane w zamkniętych pojemnikach, w miejscach odpowiednich do ich przechowywania, z dala od źródeł ciepła i w miejscu wentylowanym.</w:t>
      </w:r>
    </w:p>
    <w:p w14:paraId="67FFE4F5" w14:textId="77777777" w:rsidR="00324063" w:rsidRPr="002C1B83" w:rsidRDefault="00324063" w:rsidP="00324063">
      <w:pPr>
        <w:numPr>
          <w:ilvl w:val="0"/>
          <w:numId w:val="58"/>
        </w:numPr>
        <w:spacing w:after="160" w:line="259" w:lineRule="auto"/>
        <w:jc w:val="both"/>
        <w:rPr>
          <w:sz w:val="22"/>
          <w:szCs w:val="22"/>
        </w:rPr>
      </w:pPr>
      <w:r w:rsidRPr="002C1B83">
        <w:rPr>
          <w:b/>
          <w:bCs/>
          <w:sz w:val="22"/>
          <w:szCs w:val="22"/>
        </w:rPr>
        <w:t>Zastosowanie sprzętu ochrony osobistej:</w:t>
      </w:r>
      <w:r w:rsidRPr="002C1B83">
        <w:rPr>
          <w:sz w:val="22"/>
          <w:szCs w:val="22"/>
        </w:rPr>
        <w:t xml:space="preserve"> Wykorzystanie odpowiednich środków ochrony osobistej przez pracowników, takich jak maski ochronne, rękawice, odzież robocza.</w:t>
      </w:r>
    </w:p>
    <w:p w14:paraId="5EFF7AC2" w14:textId="77777777" w:rsidR="00324063" w:rsidRPr="002C1B83" w:rsidRDefault="00324063" w:rsidP="00324063">
      <w:pPr>
        <w:pBdr>
          <w:bottom w:val="single" w:sz="4" w:space="1" w:color="auto"/>
        </w:pBdr>
        <w:jc w:val="both"/>
        <w:rPr>
          <w:sz w:val="22"/>
          <w:szCs w:val="22"/>
        </w:rPr>
      </w:pPr>
    </w:p>
    <w:p w14:paraId="75A7B610" w14:textId="77777777" w:rsidR="00324063" w:rsidRPr="002C1B83" w:rsidRDefault="00324063" w:rsidP="00324063">
      <w:pPr>
        <w:pStyle w:val="Akapitzlist"/>
        <w:spacing w:after="160" w:line="259" w:lineRule="auto"/>
        <w:ind w:left="720"/>
        <w:contextualSpacing/>
        <w:jc w:val="both"/>
        <w:rPr>
          <w:b/>
          <w:bCs/>
          <w:sz w:val="22"/>
          <w:szCs w:val="22"/>
        </w:rPr>
      </w:pPr>
    </w:p>
    <w:p w14:paraId="0A154E47" w14:textId="2E25A7EB" w:rsidR="00324063" w:rsidRPr="002C1B83" w:rsidRDefault="00324063" w:rsidP="00324063">
      <w:pPr>
        <w:pStyle w:val="Akapitzlist"/>
        <w:numPr>
          <w:ilvl w:val="0"/>
          <w:numId w:val="59"/>
        </w:numPr>
        <w:spacing w:after="160" w:line="259" w:lineRule="auto"/>
        <w:contextualSpacing/>
        <w:jc w:val="both"/>
        <w:rPr>
          <w:b/>
          <w:bCs/>
          <w:sz w:val="22"/>
          <w:szCs w:val="22"/>
        </w:rPr>
      </w:pPr>
      <w:r w:rsidRPr="002C1B83">
        <w:rPr>
          <w:b/>
          <w:bCs/>
          <w:sz w:val="22"/>
          <w:szCs w:val="22"/>
        </w:rPr>
        <w:t>Wnioski i rekomendacje</w:t>
      </w:r>
    </w:p>
    <w:p w14:paraId="6E68BF8C" w14:textId="77777777" w:rsidR="00324063" w:rsidRPr="002C1B83" w:rsidRDefault="00324063" w:rsidP="00324063">
      <w:pPr>
        <w:jc w:val="both"/>
        <w:rPr>
          <w:sz w:val="22"/>
          <w:szCs w:val="22"/>
        </w:rPr>
      </w:pPr>
      <w:r w:rsidRPr="002C1B83">
        <w:rPr>
          <w:sz w:val="22"/>
          <w:szCs w:val="22"/>
        </w:rPr>
        <w:t>Ze względu na charakter planowanych prac nie przewiduje się znacznej emisji hałasu, pyłu i innych substancji do środowiska i otoczenia. W ramach działań planuje się montaż stolarki okiennej w okresie obniżonego obciążenia obiektu pracownikami administracyjnymi i dydaktycznymi oraz studentami, izolację stref roboczych, wyłączenie pomieszczeń i korytarzy z użytku, oraz zastosowanie się do ww. działań prewencyjnych. Aby skutecznie ograniczyć emisję hałasu, pyłów i innych substancji w trakcie prowadzonych robót budowlanych, należy w jak najszerszym stopniu wdrożyć założenia powyższego planu, co przyczyni się do zapewnienia ochrony zdrowia ludzi oraz minimalizacji negatywnego wpływu robót budowlanych na środowisko.</w:t>
      </w:r>
    </w:p>
    <w:p w14:paraId="4389622F" w14:textId="77777777" w:rsidR="00324063" w:rsidRPr="002C1B83" w:rsidRDefault="00324063" w:rsidP="00324063">
      <w:pPr>
        <w:jc w:val="both"/>
        <w:rPr>
          <w:sz w:val="22"/>
          <w:szCs w:val="22"/>
        </w:rPr>
      </w:pPr>
    </w:p>
    <w:p w14:paraId="079A6C42" w14:textId="77777777" w:rsidR="00324063" w:rsidRPr="002C1B83" w:rsidRDefault="00324063" w:rsidP="00476501">
      <w:pPr>
        <w:rPr>
          <w:b/>
          <w:bCs/>
          <w:i/>
          <w:sz w:val="22"/>
          <w:szCs w:val="22"/>
        </w:rPr>
      </w:pPr>
    </w:p>
    <w:sectPr w:rsidR="00324063" w:rsidRPr="002C1B83" w:rsidSect="00476501">
      <w:headerReference w:type="default" r:id="rId12"/>
      <w:footerReference w:type="default" r:id="rId13"/>
      <w:pgSz w:w="11906" w:h="16838"/>
      <w:pgMar w:top="1134"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34EF" w14:textId="77777777" w:rsidR="000B06E8" w:rsidRDefault="000B06E8" w:rsidP="000F1DCF">
      <w:r>
        <w:separator/>
      </w:r>
    </w:p>
  </w:endnote>
  <w:endnote w:type="continuationSeparator" w:id="0">
    <w:p w14:paraId="1356504E" w14:textId="77777777" w:rsidR="000B06E8" w:rsidRDefault="000B06E8" w:rsidP="000F1DCF">
      <w:r>
        <w:continuationSeparator/>
      </w:r>
    </w:p>
  </w:endnote>
  <w:endnote w:type="continuationNotice" w:id="1">
    <w:p w14:paraId="2B88AD79" w14:textId="77777777" w:rsidR="000B06E8" w:rsidRDefault="000B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2C7D09BC" w14:textId="59C520EC" w:rsidR="009B70B8" w:rsidRPr="00B1342E" w:rsidRDefault="009B70B8"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CB90" w14:textId="77777777" w:rsidR="000B06E8" w:rsidRDefault="000B06E8" w:rsidP="000F1DCF">
      <w:r>
        <w:separator/>
      </w:r>
    </w:p>
  </w:footnote>
  <w:footnote w:type="continuationSeparator" w:id="0">
    <w:p w14:paraId="1163C390" w14:textId="77777777" w:rsidR="000B06E8" w:rsidRDefault="000B06E8" w:rsidP="000F1DCF">
      <w:r>
        <w:continuationSeparator/>
      </w:r>
    </w:p>
  </w:footnote>
  <w:footnote w:type="continuationNotice" w:id="1">
    <w:p w14:paraId="59685D90" w14:textId="77777777" w:rsidR="000B06E8" w:rsidRDefault="000B0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7C7B" w14:textId="10DAFFA8" w:rsidR="00F96AA5" w:rsidRDefault="00F96AA5">
    <w:pPr>
      <w:pStyle w:val="Nagwek"/>
    </w:pPr>
    <w:r>
      <w:rPr>
        <w:noProof/>
      </w:rPr>
      <w:drawing>
        <wp:inline distT="0" distB="0" distL="0" distR="0" wp14:anchorId="3C8E9843" wp14:editId="1D24DB53">
          <wp:extent cx="5759450" cy="822779"/>
          <wp:effectExtent l="0" t="0" r="0" b="0"/>
          <wp:docPr id="1858828365"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0755" name="Obraz 1" descr="Obraz zawierający tekst, zrzut ekranu, Czcio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7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F216ED"/>
    <w:multiLevelType w:val="hybridMultilevel"/>
    <w:tmpl w:val="786094F4"/>
    <w:lvl w:ilvl="0" w:tplc="6992A004">
      <w:start w:val="8"/>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2B677BB"/>
    <w:multiLevelType w:val="hybridMultilevel"/>
    <w:tmpl w:val="227A01EC"/>
    <w:lvl w:ilvl="0" w:tplc="6BF4E56C">
      <w:start w:val="1"/>
      <w:numFmt w:val="decimal"/>
      <w:lvlText w:val="%1)"/>
      <w:lvlJc w:val="left"/>
      <w:pPr>
        <w:tabs>
          <w:tab w:val="num" w:pos="1800"/>
        </w:tabs>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1650D"/>
    <w:multiLevelType w:val="hybridMultilevel"/>
    <w:tmpl w:val="ADD8D2D4"/>
    <w:lvl w:ilvl="0" w:tplc="58F6565E">
      <w:start w:val="1"/>
      <w:numFmt w:val="decimal"/>
      <w:lvlText w:val="%1)"/>
      <w:lvlJc w:val="left"/>
      <w:pPr>
        <w:tabs>
          <w:tab w:val="num" w:pos="720"/>
        </w:tabs>
        <w:ind w:left="720" w:hanging="360"/>
      </w:pPr>
      <w:rPr>
        <w:rFonts w:ascii="Times New Roman" w:hAnsi="Times New Roman" w:cs="Calibri" w:hint="default"/>
        <w:b w:val="0"/>
        <w:i w:val="0"/>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6F97D30"/>
    <w:multiLevelType w:val="hybridMultilevel"/>
    <w:tmpl w:val="48287EE6"/>
    <w:lvl w:ilvl="0" w:tplc="0A2CBC20">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FC04FF"/>
    <w:multiLevelType w:val="multilevel"/>
    <w:tmpl w:val="D53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61B2B"/>
    <w:multiLevelType w:val="hybridMultilevel"/>
    <w:tmpl w:val="07629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8F06A2"/>
    <w:multiLevelType w:val="hybridMultilevel"/>
    <w:tmpl w:val="4CBC1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CC3C46"/>
    <w:multiLevelType w:val="multilevel"/>
    <w:tmpl w:val="2B326C2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FA94CD3"/>
    <w:multiLevelType w:val="multilevel"/>
    <w:tmpl w:val="E690E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10A49"/>
    <w:multiLevelType w:val="hybridMultilevel"/>
    <w:tmpl w:val="C79064B0"/>
    <w:lvl w:ilvl="0" w:tplc="FD9844AE">
      <w:start w:val="1"/>
      <w:numFmt w:val="decimal"/>
      <w:lvlText w:val="%1)"/>
      <w:lvlJc w:val="left"/>
      <w:pPr>
        <w:ind w:left="1146" w:hanging="360"/>
      </w:pPr>
      <w:rPr>
        <w:rFonts w:ascii="Times New Roman" w:hAnsi="Times New Roman" w:cs="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9" w15:restartNumberingAfterBreak="0">
    <w:nsid w:val="21144643"/>
    <w:multiLevelType w:val="hybridMultilevel"/>
    <w:tmpl w:val="DCECC378"/>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5E988264">
      <w:start w:val="1"/>
      <w:numFmt w:val="upperRoman"/>
      <w:lvlText w:val="%3."/>
      <w:lvlJc w:val="left"/>
      <w:pPr>
        <w:ind w:left="2700" w:hanging="720"/>
      </w:pPr>
      <w:rPr>
        <w:rFonts w:ascii="Arial" w:hAnsi="Arial" w:cs="Arial" w:hint="default"/>
        <w:color w:val="000000"/>
        <w:w w:val="101"/>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5B5F4C"/>
    <w:multiLevelType w:val="hybridMultilevel"/>
    <w:tmpl w:val="0BD2CB6E"/>
    <w:lvl w:ilvl="0" w:tplc="B82E4ED6">
      <w:start w:val="1"/>
      <w:numFmt w:val="decimal"/>
      <w:lvlText w:val="%1."/>
      <w:lvlJc w:val="left"/>
      <w:pPr>
        <w:tabs>
          <w:tab w:val="num" w:pos="360"/>
        </w:tabs>
        <w:ind w:left="360" w:hanging="360"/>
      </w:pPr>
      <w:rPr>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A606C6"/>
    <w:multiLevelType w:val="hybridMultilevel"/>
    <w:tmpl w:val="003A15B6"/>
    <w:lvl w:ilvl="0" w:tplc="42F887AC">
      <w:start w:val="1"/>
      <w:numFmt w:val="decimal"/>
      <w:lvlText w:val="%1)"/>
      <w:lvlJc w:val="left"/>
      <w:pPr>
        <w:tabs>
          <w:tab w:val="num" w:pos="720"/>
        </w:tabs>
        <w:ind w:left="720" w:hanging="360"/>
      </w:pPr>
      <w:rPr>
        <w:rFonts w:ascii="Times New Roman" w:hAnsi="Times New Roman" w:hint="default"/>
        <w:b w:val="0"/>
        <w:i w:val="0"/>
        <w:strike w:val="0"/>
        <w:dstrike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C10F9F"/>
    <w:multiLevelType w:val="hybridMultilevel"/>
    <w:tmpl w:val="039605B8"/>
    <w:lvl w:ilvl="0" w:tplc="58F6565E">
      <w:start w:val="1"/>
      <w:numFmt w:val="decimal"/>
      <w:lvlText w:val="%1)"/>
      <w:lvlJc w:val="left"/>
      <w:pPr>
        <w:tabs>
          <w:tab w:val="num" w:pos="720"/>
        </w:tabs>
        <w:ind w:left="720" w:hanging="360"/>
      </w:pPr>
      <w:rPr>
        <w:rFonts w:ascii="Times New Roman" w:hAnsi="Times New Roman" w:cs="Calibri" w:hint="default"/>
        <w:b w:val="0"/>
        <w:i w:val="0"/>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DCB72A3"/>
    <w:multiLevelType w:val="multilevel"/>
    <w:tmpl w:val="737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A2941"/>
    <w:multiLevelType w:val="multilevel"/>
    <w:tmpl w:val="9428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EB504A"/>
    <w:multiLevelType w:val="hybridMultilevel"/>
    <w:tmpl w:val="7D8CC274"/>
    <w:lvl w:ilvl="0" w:tplc="6E9A8908">
      <w:start w:val="1"/>
      <w:numFmt w:val="decimal"/>
      <w:lvlText w:val="%1)"/>
      <w:lvlJc w:val="left"/>
      <w:pPr>
        <w:tabs>
          <w:tab w:val="num" w:pos="900"/>
        </w:tabs>
        <w:ind w:left="900" w:hanging="360"/>
      </w:pPr>
      <w:rPr>
        <w:color w:val="auto"/>
      </w:r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42B085B"/>
    <w:multiLevelType w:val="hybridMultilevel"/>
    <w:tmpl w:val="638A1EA4"/>
    <w:lvl w:ilvl="0" w:tplc="0CC40F90">
      <w:start w:val="2"/>
      <w:numFmt w:val="decimal"/>
      <w:lvlText w:val="%1."/>
      <w:lvlJc w:val="left"/>
      <w:pPr>
        <w:tabs>
          <w:tab w:val="num" w:pos="1440"/>
        </w:tabs>
        <w:ind w:left="14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5F40C1A"/>
    <w:multiLevelType w:val="hybridMultilevel"/>
    <w:tmpl w:val="74A8CF62"/>
    <w:lvl w:ilvl="0" w:tplc="074084E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30EC6"/>
    <w:multiLevelType w:val="hybridMultilevel"/>
    <w:tmpl w:val="E2B03F88"/>
    <w:lvl w:ilvl="0" w:tplc="65D89040">
      <w:start w:val="5"/>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E30302"/>
    <w:multiLevelType w:val="multilevel"/>
    <w:tmpl w:val="0150DAF0"/>
    <w:lvl w:ilvl="0">
      <w:start w:val="1"/>
      <w:numFmt w:val="decimal"/>
      <w:pStyle w:val="SGI-tredokumentunrartykuu"/>
      <w:suff w:val="nothing"/>
      <w:lvlText w:val="ART. %1"/>
      <w:lvlJc w:val="left"/>
      <w:pPr>
        <w:ind w:left="0" w:firstLine="0"/>
      </w:pPr>
      <w:rPr>
        <w:rFonts w:hint="default"/>
      </w:rPr>
    </w:lvl>
    <w:lvl w:ilvl="1">
      <w:start w:val="1"/>
      <w:numFmt w:val="decimal"/>
      <w:pStyle w:val="SGI-tredokumentulistanumerowana-liczby"/>
      <w:lvlText w:val="%2."/>
      <w:lvlJc w:val="left"/>
      <w:pPr>
        <w:ind w:left="357" w:hanging="357"/>
      </w:pPr>
      <w:rPr>
        <w:rFonts w:ascii="Garamond" w:hAnsi="Garamond" w:hint="default"/>
        <w:b w:val="0"/>
        <w:i w:val="0"/>
        <w:sz w:val="24"/>
      </w:rPr>
    </w:lvl>
    <w:lvl w:ilvl="2">
      <w:start w:val="1"/>
      <w:numFmt w:val="lowerLetter"/>
      <w:pStyle w:val="SGI-tredokumentulistanumerowana-literyiniej"/>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2" w:hAnsi="Wingdings 2" w:hint="default"/>
      </w:rPr>
    </w:lvl>
    <w:lvl w:ilvl="7">
      <w:start w:val="1"/>
      <w:numFmt w:val="bullet"/>
      <w:lvlText w:val="–"/>
      <w:lvlJc w:val="left"/>
      <w:pPr>
        <w:ind w:left="2880" w:hanging="360"/>
      </w:pPr>
      <w:rPr>
        <w:rFonts w:ascii="Wide Latin" w:hAnsi="Wide Latin"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B986645"/>
    <w:multiLevelType w:val="multilevel"/>
    <w:tmpl w:val="46E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097FFD"/>
    <w:multiLevelType w:val="hybridMultilevel"/>
    <w:tmpl w:val="EA88F688"/>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4956B554">
      <w:start w:val="1"/>
      <w:numFmt w:val="decimal"/>
      <w:lvlText w:val="%2)"/>
      <w:lvlJc w:val="left"/>
      <w:pPr>
        <w:tabs>
          <w:tab w:val="num" w:pos="1440"/>
        </w:tabs>
        <w:ind w:left="1440"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34D1F5A"/>
    <w:multiLevelType w:val="hybridMultilevel"/>
    <w:tmpl w:val="C3DA3BFA"/>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5267BEB"/>
    <w:multiLevelType w:val="hybridMultilevel"/>
    <w:tmpl w:val="FF888B10"/>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F678E"/>
    <w:multiLevelType w:val="multilevel"/>
    <w:tmpl w:val="7414C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180D04"/>
    <w:multiLevelType w:val="hybridMultilevel"/>
    <w:tmpl w:val="0404501C"/>
    <w:lvl w:ilvl="0" w:tplc="263A01D0">
      <w:start w:val="2"/>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9429F"/>
    <w:multiLevelType w:val="hybridMultilevel"/>
    <w:tmpl w:val="409AB024"/>
    <w:lvl w:ilvl="0" w:tplc="E4005108">
      <w:start w:val="1"/>
      <w:numFmt w:val="decimal"/>
      <w:lvlText w:val="%1)"/>
      <w:lvlJc w:val="left"/>
      <w:pPr>
        <w:ind w:left="720" w:hanging="360"/>
      </w:pPr>
      <w:rPr>
        <w:rFonts w:ascii="Times New Roman" w:hAnsi="Times New Roman"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C5B7258"/>
    <w:multiLevelType w:val="hybridMultilevel"/>
    <w:tmpl w:val="B172DFBA"/>
    <w:lvl w:ilvl="0" w:tplc="58F6565E">
      <w:start w:val="1"/>
      <w:numFmt w:val="decimal"/>
      <w:lvlText w:val="%1)"/>
      <w:lvlJc w:val="left"/>
      <w:pPr>
        <w:ind w:left="1440" w:hanging="360"/>
      </w:pPr>
      <w:rPr>
        <w:rFonts w:ascii="Times New Roman" w:hAnsi="Times New Roman" w:cs="Calibri" w:hint="default"/>
        <w:b w:val="0"/>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256070"/>
    <w:multiLevelType w:val="hybridMultilevel"/>
    <w:tmpl w:val="CC764020"/>
    <w:lvl w:ilvl="0" w:tplc="AADAF124">
      <w:start w:val="1"/>
      <w:numFmt w:val="decimal"/>
      <w:lvlText w:val="%1."/>
      <w:lvlJc w:val="left"/>
      <w:pPr>
        <w:tabs>
          <w:tab w:val="num" w:pos="1440"/>
        </w:tabs>
        <w:ind w:left="1440" w:hanging="360"/>
      </w:pPr>
      <w:rPr>
        <w:rFonts w:ascii="Times New Roman" w:hAnsi="Times New Roman" w:cs="Arial" w:hint="default"/>
        <w:b w:val="0"/>
        <w:bCs w:val="0"/>
        <w:i w:val="0"/>
        <w:iCs w:val="0"/>
        <w:strike w:val="0"/>
        <w:dstrike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B118D"/>
    <w:multiLevelType w:val="hybridMultilevel"/>
    <w:tmpl w:val="2844268E"/>
    <w:lvl w:ilvl="0" w:tplc="93E67150">
      <w:start w:val="1"/>
      <w:numFmt w:val="decimal"/>
      <w:lvlText w:val="%1."/>
      <w:lvlJc w:val="left"/>
      <w:pPr>
        <w:tabs>
          <w:tab w:val="num" w:pos="2520"/>
        </w:tabs>
        <w:ind w:left="2520" w:hanging="360"/>
      </w:pPr>
      <w:rPr>
        <w:rFonts w:hint="default"/>
        <w:b w:val="0"/>
        <w:i w:val="0"/>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18936C6"/>
    <w:multiLevelType w:val="hybridMultilevel"/>
    <w:tmpl w:val="CB340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BB55B3"/>
    <w:multiLevelType w:val="multilevel"/>
    <w:tmpl w:val="0AD62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4BB622C"/>
    <w:multiLevelType w:val="multilevel"/>
    <w:tmpl w:val="FA20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251DB1"/>
    <w:multiLevelType w:val="multilevel"/>
    <w:tmpl w:val="731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2B11FA"/>
    <w:multiLevelType w:val="hybridMultilevel"/>
    <w:tmpl w:val="EC68F02C"/>
    <w:lvl w:ilvl="0" w:tplc="2ACC5220">
      <w:start w:val="1"/>
      <w:numFmt w:val="decimal"/>
      <w:lvlText w:val="%1."/>
      <w:lvlJc w:val="left"/>
      <w:pPr>
        <w:tabs>
          <w:tab w:val="num" w:pos="765"/>
        </w:tabs>
        <w:ind w:left="765" w:hanging="360"/>
      </w:pPr>
    </w:lvl>
    <w:lvl w:ilvl="1" w:tplc="6BF4E56C">
      <w:start w:val="1"/>
      <w:numFmt w:val="decimal"/>
      <w:lvlText w:val="%2)"/>
      <w:lvlJc w:val="left"/>
      <w:pPr>
        <w:tabs>
          <w:tab w:val="num" w:pos="1800"/>
        </w:tabs>
        <w:ind w:left="180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A6C1B87"/>
    <w:multiLevelType w:val="hybridMultilevel"/>
    <w:tmpl w:val="91C6E4B6"/>
    <w:lvl w:ilvl="0" w:tplc="58F6565E">
      <w:start w:val="1"/>
      <w:numFmt w:val="decimal"/>
      <w:lvlText w:val="%1)"/>
      <w:lvlJc w:val="left"/>
      <w:pPr>
        <w:ind w:left="720" w:hanging="360"/>
      </w:pPr>
      <w:rPr>
        <w:rFonts w:ascii="Times New Roman" w:hAnsi="Times New Roman" w:cs="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E538CE"/>
    <w:multiLevelType w:val="multilevel"/>
    <w:tmpl w:val="E0DE2AD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232A15"/>
    <w:multiLevelType w:val="multilevel"/>
    <w:tmpl w:val="BF98C738"/>
    <w:lvl w:ilvl="0">
      <w:start w:val="1"/>
      <w:numFmt w:val="decimal"/>
      <w:lvlText w:val="%1)"/>
      <w:lvlJc w:val="left"/>
      <w:pPr>
        <w:ind w:left="0" w:firstLine="0"/>
      </w:pPr>
      <w:rPr>
        <w:rFonts w:ascii="Times New Roman" w:hAnsi="Times New Roman" w:cs="Calibri"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3824798"/>
    <w:multiLevelType w:val="multilevel"/>
    <w:tmpl w:val="8730B0C2"/>
    <w:lvl w:ilvl="0">
      <w:start w:val="1"/>
      <w:numFmt w:val="decimal"/>
      <w:lvlText w:val="%1)"/>
      <w:lvlJc w:val="left"/>
      <w:pPr>
        <w:ind w:left="0" w:firstLine="0"/>
      </w:pPr>
      <w:rPr>
        <w:rFonts w:ascii="Times New Roman" w:hAnsi="Times New Roman" w:cs="Calibri"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3DB134B"/>
    <w:multiLevelType w:val="hybridMultilevel"/>
    <w:tmpl w:val="3E9A169A"/>
    <w:lvl w:ilvl="0" w:tplc="C32AB2BA">
      <w:start w:val="1"/>
      <w:numFmt w:val="decimal"/>
      <w:lvlText w:val="%1."/>
      <w:lvlJc w:val="left"/>
      <w:pPr>
        <w:tabs>
          <w:tab w:val="num" w:pos="360"/>
        </w:tabs>
        <w:ind w:left="360" w:hanging="360"/>
      </w:pPr>
      <w:rPr>
        <w:rFonts w:ascii="Times New Roman" w:hAnsi="Times New Roman" w:hint="default"/>
        <w:b w:val="0"/>
        <w:i w:val="0"/>
        <w:strike w:val="0"/>
        <w:dstrike w:val="0"/>
        <w:sz w:val="22"/>
      </w:rPr>
    </w:lvl>
    <w:lvl w:ilvl="1" w:tplc="FFB8ED9A">
      <w:start w:val="1"/>
      <w:numFmt w:val="decimal"/>
      <w:lvlText w:val="%2)"/>
      <w:lvlJc w:val="left"/>
      <w:pPr>
        <w:tabs>
          <w:tab w:val="num" w:pos="360"/>
        </w:tabs>
        <w:ind w:left="36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8BE1E04"/>
    <w:multiLevelType w:val="hybridMultilevel"/>
    <w:tmpl w:val="8CFE6416"/>
    <w:lvl w:ilvl="0" w:tplc="A81CE690">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AD12ED4"/>
    <w:multiLevelType w:val="hybridMultilevel"/>
    <w:tmpl w:val="48B47C06"/>
    <w:lvl w:ilvl="0" w:tplc="F93AC824">
      <w:start w:val="2"/>
      <w:numFmt w:val="decimal"/>
      <w:lvlText w:val="%1)"/>
      <w:lvlJc w:val="left"/>
      <w:pPr>
        <w:ind w:left="720" w:hanging="360"/>
      </w:pPr>
      <w:rPr>
        <w:rFonts w:ascii="Times New Roman" w:hAnsi="Times New Roman" w:cs="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340689"/>
    <w:multiLevelType w:val="multilevel"/>
    <w:tmpl w:val="BFA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1D0176"/>
    <w:multiLevelType w:val="multilevel"/>
    <w:tmpl w:val="634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116F07"/>
    <w:multiLevelType w:val="multilevel"/>
    <w:tmpl w:val="68C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122AB3"/>
    <w:multiLevelType w:val="hybridMultilevel"/>
    <w:tmpl w:val="976212BA"/>
    <w:lvl w:ilvl="0" w:tplc="F15A93D6">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F70CE2"/>
    <w:multiLevelType w:val="hybridMultilevel"/>
    <w:tmpl w:val="ECCA8F74"/>
    <w:lvl w:ilvl="0" w:tplc="3AA673C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87D13D9"/>
    <w:multiLevelType w:val="hybridMultilevel"/>
    <w:tmpl w:val="BA4C8C4A"/>
    <w:lvl w:ilvl="0" w:tplc="38BAA4FA">
      <w:start w:val="1"/>
      <w:numFmt w:val="decimal"/>
      <w:lvlText w:val="%1)"/>
      <w:lvlJc w:val="left"/>
      <w:pPr>
        <w:ind w:left="720" w:hanging="360"/>
      </w:pPr>
      <w:rPr>
        <w:rFonts w:ascii="Times New Roman" w:hAnsi="Times New Roman" w:cs="Calibri" w:hint="default"/>
        <w:b w:val="0"/>
        <w:bCs/>
        <w:i w:val="0"/>
        <w:iCs/>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4C05CF"/>
    <w:multiLevelType w:val="hybridMultilevel"/>
    <w:tmpl w:val="7912178E"/>
    <w:lvl w:ilvl="0" w:tplc="257C8B70">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2765091">
    <w:abstractNumId w:val="11"/>
  </w:num>
  <w:num w:numId="2" w16cid:durableId="1964459797">
    <w:abstractNumId w:val="3"/>
  </w:num>
  <w:num w:numId="3" w16cid:durableId="1271860610">
    <w:abstractNumId w:val="10"/>
  </w:num>
  <w:num w:numId="4" w16cid:durableId="558175030">
    <w:abstractNumId w:val="18"/>
  </w:num>
  <w:num w:numId="5" w16cid:durableId="75054243">
    <w:abstractNumId w:val="32"/>
  </w:num>
  <w:num w:numId="6" w16cid:durableId="1474525959">
    <w:abstractNumId w:val="52"/>
  </w:num>
  <w:num w:numId="7" w16cid:durableId="11489424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61757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8918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293639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97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425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9856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951356">
    <w:abstractNumId w:val="25"/>
  </w:num>
  <w:num w:numId="15" w16cid:durableId="478155839">
    <w:abstractNumId w:val="6"/>
  </w:num>
  <w:num w:numId="16" w16cid:durableId="623973212">
    <w:abstractNumId w:val="19"/>
  </w:num>
  <w:num w:numId="17" w16cid:durableId="629167719">
    <w:abstractNumId w:val="37"/>
  </w:num>
  <w:num w:numId="18" w16cid:durableId="1998797612">
    <w:abstractNumId w:val="33"/>
  </w:num>
  <w:num w:numId="19" w16cid:durableId="427120382">
    <w:abstractNumId w:val="62"/>
  </w:num>
  <w:num w:numId="20" w16cid:durableId="1862937657">
    <w:abstractNumId w:val="53"/>
  </w:num>
  <w:num w:numId="21" w16cid:durableId="501627766">
    <w:abstractNumId w:val="9"/>
  </w:num>
  <w:num w:numId="22" w16cid:durableId="1254128824">
    <w:abstractNumId w:val="31"/>
  </w:num>
  <w:num w:numId="23" w16cid:durableId="1646934557">
    <w:abstractNumId w:val="41"/>
  </w:num>
  <w:num w:numId="24" w16cid:durableId="2002153696">
    <w:abstractNumId w:val="21"/>
  </w:num>
  <w:num w:numId="25" w16cid:durableId="2085368093">
    <w:abstractNumId w:val="35"/>
  </w:num>
  <w:num w:numId="26" w16cid:durableId="648246379">
    <w:abstractNumId w:val="40"/>
  </w:num>
  <w:num w:numId="27" w16cid:durableId="1826554644">
    <w:abstractNumId w:val="39"/>
  </w:num>
  <w:num w:numId="28" w16cid:durableId="1730611116">
    <w:abstractNumId w:val="29"/>
  </w:num>
  <w:num w:numId="29" w16cid:durableId="240261545">
    <w:abstractNumId w:val="17"/>
  </w:num>
  <w:num w:numId="30" w16cid:durableId="1961449015">
    <w:abstractNumId w:val="8"/>
  </w:num>
  <w:num w:numId="31" w16cid:durableId="645669417">
    <w:abstractNumId w:val="61"/>
  </w:num>
  <w:num w:numId="32" w16cid:durableId="62531846">
    <w:abstractNumId w:val="22"/>
  </w:num>
  <w:num w:numId="33" w16cid:durableId="1883012490">
    <w:abstractNumId w:val="38"/>
  </w:num>
  <w:num w:numId="34" w16cid:durableId="66501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87673">
    <w:abstractNumId w:val="43"/>
  </w:num>
  <w:num w:numId="36" w16cid:durableId="1196969217">
    <w:abstractNumId w:val="16"/>
  </w:num>
  <w:num w:numId="37" w16cid:durableId="1468352746">
    <w:abstractNumId w:val="51"/>
  </w:num>
  <w:num w:numId="38" w16cid:durableId="861668312">
    <w:abstractNumId w:val="27"/>
  </w:num>
  <w:num w:numId="39" w16cid:durableId="1494032545">
    <w:abstractNumId w:val="55"/>
  </w:num>
  <w:num w:numId="40" w16cid:durableId="368915301">
    <w:abstractNumId w:val="48"/>
  </w:num>
  <w:num w:numId="41" w16cid:durableId="693385244">
    <w:abstractNumId w:val="28"/>
  </w:num>
  <w:num w:numId="42" w16cid:durableId="590434948">
    <w:abstractNumId w:val="50"/>
  </w:num>
  <w:num w:numId="43" w16cid:durableId="526794085">
    <w:abstractNumId w:val="5"/>
  </w:num>
  <w:num w:numId="44" w16cid:durableId="1899854785">
    <w:abstractNumId w:val="59"/>
  </w:num>
  <w:num w:numId="45" w16cid:durableId="2003773414">
    <w:abstractNumId w:val="36"/>
  </w:num>
  <w:num w:numId="46" w16cid:durableId="1499733994">
    <w:abstractNumId w:val="7"/>
  </w:num>
  <w:num w:numId="47" w16cid:durableId="2038769355">
    <w:abstractNumId w:val="49"/>
  </w:num>
  <w:num w:numId="48" w16cid:durableId="202057894">
    <w:abstractNumId w:val="34"/>
  </w:num>
  <w:num w:numId="49" w16cid:durableId="373970044">
    <w:abstractNumId w:val="24"/>
  </w:num>
  <w:num w:numId="50" w16cid:durableId="725877006">
    <w:abstractNumId w:val="56"/>
  </w:num>
  <w:num w:numId="51" w16cid:durableId="132449520">
    <w:abstractNumId w:val="23"/>
  </w:num>
  <w:num w:numId="52" w16cid:durableId="1280139704">
    <w:abstractNumId w:val="15"/>
  </w:num>
  <w:num w:numId="53" w16cid:durableId="1047994106">
    <w:abstractNumId w:val="46"/>
  </w:num>
  <w:num w:numId="54" w16cid:durableId="600719663">
    <w:abstractNumId w:val="12"/>
  </w:num>
  <w:num w:numId="55" w16cid:durableId="1251041755">
    <w:abstractNumId w:val="58"/>
  </w:num>
  <w:num w:numId="56" w16cid:durableId="1846243451">
    <w:abstractNumId w:val="30"/>
  </w:num>
  <w:num w:numId="57" w16cid:durableId="837304452">
    <w:abstractNumId w:val="57"/>
  </w:num>
  <w:num w:numId="58" w16cid:durableId="1443108210">
    <w:abstractNumId w:val="44"/>
  </w:num>
  <w:num w:numId="59" w16cid:durableId="1636716161">
    <w:abstractNumId w:val="42"/>
  </w:num>
  <w:num w:numId="60" w16cid:durableId="970017163">
    <w:abstractNumId w:val="14"/>
  </w:num>
  <w:num w:numId="61" w16cid:durableId="50539282">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35D3"/>
    <w:rsid w:val="00005577"/>
    <w:rsid w:val="00005822"/>
    <w:rsid w:val="00005FD8"/>
    <w:rsid w:val="00007B28"/>
    <w:rsid w:val="00007E72"/>
    <w:rsid w:val="0001016A"/>
    <w:rsid w:val="00011439"/>
    <w:rsid w:val="00011FAA"/>
    <w:rsid w:val="00012548"/>
    <w:rsid w:val="00014A8A"/>
    <w:rsid w:val="00014B06"/>
    <w:rsid w:val="000151F9"/>
    <w:rsid w:val="00015B95"/>
    <w:rsid w:val="00016F35"/>
    <w:rsid w:val="000179DD"/>
    <w:rsid w:val="00020B37"/>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360"/>
    <w:rsid w:val="00036A89"/>
    <w:rsid w:val="00041CC2"/>
    <w:rsid w:val="00042448"/>
    <w:rsid w:val="000436EE"/>
    <w:rsid w:val="0004373B"/>
    <w:rsid w:val="00043BCE"/>
    <w:rsid w:val="00043D19"/>
    <w:rsid w:val="000450C6"/>
    <w:rsid w:val="00045936"/>
    <w:rsid w:val="00046CE9"/>
    <w:rsid w:val="00047CCB"/>
    <w:rsid w:val="000521B3"/>
    <w:rsid w:val="00052658"/>
    <w:rsid w:val="000530B3"/>
    <w:rsid w:val="00053DAA"/>
    <w:rsid w:val="0005502D"/>
    <w:rsid w:val="0005623C"/>
    <w:rsid w:val="00056DDF"/>
    <w:rsid w:val="0005768C"/>
    <w:rsid w:val="00061238"/>
    <w:rsid w:val="00061705"/>
    <w:rsid w:val="00061F0E"/>
    <w:rsid w:val="0006246E"/>
    <w:rsid w:val="000630EF"/>
    <w:rsid w:val="00063DB3"/>
    <w:rsid w:val="00064F52"/>
    <w:rsid w:val="00065294"/>
    <w:rsid w:val="00065D2D"/>
    <w:rsid w:val="0006756E"/>
    <w:rsid w:val="0006778A"/>
    <w:rsid w:val="00067886"/>
    <w:rsid w:val="00067B80"/>
    <w:rsid w:val="00070355"/>
    <w:rsid w:val="00070A95"/>
    <w:rsid w:val="00071677"/>
    <w:rsid w:val="00072F3C"/>
    <w:rsid w:val="00073444"/>
    <w:rsid w:val="00073858"/>
    <w:rsid w:val="000739D7"/>
    <w:rsid w:val="000741E0"/>
    <w:rsid w:val="00075F3E"/>
    <w:rsid w:val="0007618E"/>
    <w:rsid w:val="000764DF"/>
    <w:rsid w:val="000778FB"/>
    <w:rsid w:val="00077BA1"/>
    <w:rsid w:val="00077DF6"/>
    <w:rsid w:val="00080E73"/>
    <w:rsid w:val="00081958"/>
    <w:rsid w:val="00082059"/>
    <w:rsid w:val="0008280E"/>
    <w:rsid w:val="000828F2"/>
    <w:rsid w:val="00082FED"/>
    <w:rsid w:val="0008405C"/>
    <w:rsid w:val="000844BF"/>
    <w:rsid w:val="00084B5A"/>
    <w:rsid w:val="00084E5C"/>
    <w:rsid w:val="00085461"/>
    <w:rsid w:val="00085E27"/>
    <w:rsid w:val="00086526"/>
    <w:rsid w:val="000866A8"/>
    <w:rsid w:val="00086AB6"/>
    <w:rsid w:val="00087326"/>
    <w:rsid w:val="00087C7A"/>
    <w:rsid w:val="00090F14"/>
    <w:rsid w:val="000910CE"/>
    <w:rsid w:val="000921ED"/>
    <w:rsid w:val="00094B4F"/>
    <w:rsid w:val="000961E3"/>
    <w:rsid w:val="00096CD2"/>
    <w:rsid w:val="00097C94"/>
    <w:rsid w:val="000A12A1"/>
    <w:rsid w:val="000A1E59"/>
    <w:rsid w:val="000A2873"/>
    <w:rsid w:val="000A32F6"/>
    <w:rsid w:val="000A3677"/>
    <w:rsid w:val="000A43B7"/>
    <w:rsid w:val="000A4BC7"/>
    <w:rsid w:val="000A50E4"/>
    <w:rsid w:val="000A69E2"/>
    <w:rsid w:val="000A6F8A"/>
    <w:rsid w:val="000A7928"/>
    <w:rsid w:val="000B003C"/>
    <w:rsid w:val="000B06E8"/>
    <w:rsid w:val="000B114D"/>
    <w:rsid w:val="000B1CE6"/>
    <w:rsid w:val="000B391F"/>
    <w:rsid w:val="000B3AD8"/>
    <w:rsid w:val="000B484D"/>
    <w:rsid w:val="000B4D5B"/>
    <w:rsid w:val="000B5B81"/>
    <w:rsid w:val="000B5D6D"/>
    <w:rsid w:val="000B5F68"/>
    <w:rsid w:val="000B608D"/>
    <w:rsid w:val="000B7C6C"/>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86F"/>
    <w:rsid w:val="000D0DB6"/>
    <w:rsid w:val="000D1E74"/>
    <w:rsid w:val="000D1EB6"/>
    <w:rsid w:val="000D223E"/>
    <w:rsid w:val="000D2707"/>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487E"/>
    <w:rsid w:val="000E4E11"/>
    <w:rsid w:val="000E5A82"/>
    <w:rsid w:val="000E5EA2"/>
    <w:rsid w:val="000E6A1F"/>
    <w:rsid w:val="000E6BA7"/>
    <w:rsid w:val="000F0283"/>
    <w:rsid w:val="000F0624"/>
    <w:rsid w:val="000F0D02"/>
    <w:rsid w:val="000F12DA"/>
    <w:rsid w:val="000F1657"/>
    <w:rsid w:val="000F1986"/>
    <w:rsid w:val="000F1DCF"/>
    <w:rsid w:val="000F24E9"/>
    <w:rsid w:val="000F3CDB"/>
    <w:rsid w:val="000F42FF"/>
    <w:rsid w:val="000F46E9"/>
    <w:rsid w:val="000F4D96"/>
    <w:rsid w:val="000F51AC"/>
    <w:rsid w:val="000F55BF"/>
    <w:rsid w:val="000F5847"/>
    <w:rsid w:val="000F6272"/>
    <w:rsid w:val="000F6671"/>
    <w:rsid w:val="000F6750"/>
    <w:rsid w:val="000F6E23"/>
    <w:rsid w:val="000F6F19"/>
    <w:rsid w:val="000F7318"/>
    <w:rsid w:val="000F78A0"/>
    <w:rsid w:val="001016C6"/>
    <w:rsid w:val="00101C14"/>
    <w:rsid w:val="001036ED"/>
    <w:rsid w:val="00104143"/>
    <w:rsid w:val="00104E69"/>
    <w:rsid w:val="0010510E"/>
    <w:rsid w:val="001055BB"/>
    <w:rsid w:val="001063DB"/>
    <w:rsid w:val="001078C3"/>
    <w:rsid w:val="00110CE6"/>
    <w:rsid w:val="00110D3E"/>
    <w:rsid w:val="00112324"/>
    <w:rsid w:val="00113196"/>
    <w:rsid w:val="00113526"/>
    <w:rsid w:val="001144A7"/>
    <w:rsid w:val="0011460F"/>
    <w:rsid w:val="00114DA5"/>
    <w:rsid w:val="00114E78"/>
    <w:rsid w:val="00115D7F"/>
    <w:rsid w:val="00116C57"/>
    <w:rsid w:val="00116C5E"/>
    <w:rsid w:val="00116EAA"/>
    <w:rsid w:val="00117109"/>
    <w:rsid w:val="001177A0"/>
    <w:rsid w:val="00117E71"/>
    <w:rsid w:val="00121AAD"/>
    <w:rsid w:val="00121ECB"/>
    <w:rsid w:val="00122345"/>
    <w:rsid w:val="001223CB"/>
    <w:rsid w:val="001235BC"/>
    <w:rsid w:val="00123A83"/>
    <w:rsid w:val="0012480C"/>
    <w:rsid w:val="00124FA0"/>
    <w:rsid w:val="001272CC"/>
    <w:rsid w:val="001306E3"/>
    <w:rsid w:val="00130A67"/>
    <w:rsid w:val="00131911"/>
    <w:rsid w:val="00131B26"/>
    <w:rsid w:val="00131E3A"/>
    <w:rsid w:val="001323B3"/>
    <w:rsid w:val="001324F1"/>
    <w:rsid w:val="001331F0"/>
    <w:rsid w:val="001334B3"/>
    <w:rsid w:val="001334CF"/>
    <w:rsid w:val="001339C7"/>
    <w:rsid w:val="00135E48"/>
    <w:rsid w:val="001402A0"/>
    <w:rsid w:val="001412E3"/>
    <w:rsid w:val="001413BE"/>
    <w:rsid w:val="00142312"/>
    <w:rsid w:val="00142A1B"/>
    <w:rsid w:val="00142F98"/>
    <w:rsid w:val="00143A4A"/>
    <w:rsid w:val="00146475"/>
    <w:rsid w:val="0014757C"/>
    <w:rsid w:val="00150742"/>
    <w:rsid w:val="00150950"/>
    <w:rsid w:val="001512BA"/>
    <w:rsid w:val="001515DD"/>
    <w:rsid w:val="00152D7A"/>
    <w:rsid w:val="001537D4"/>
    <w:rsid w:val="0015398B"/>
    <w:rsid w:val="001548DC"/>
    <w:rsid w:val="00154A46"/>
    <w:rsid w:val="00154BBE"/>
    <w:rsid w:val="00155272"/>
    <w:rsid w:val="00160B56"/>
    <w:rsid w:val="00162512"/>
    <w:rsid w:val="001628D0"/>
    <w:rsid w:val="001637DD"/>
    <w:rsid w:val="00164247"/>
    <w:rsid w:val="0016477E"/>
    <w:rsid w:val="001648A5"/>
    <w:rsid w:val="00164971"/>
    <w:rsid w:val="00165F35"/>
    <w:rsid w:val="00167912"/>
    <w:rsid w:val="00170449"/>
    <w:rsid w:val="00170CE0"/>
    <w:rsid w:val="0017194A"/>
    <w:rsid w:val="00173278"/>
    <w:rsid w:val="001734FC"/>
    <w:rsid w:val="00173AAE"/>
    <w:rsid w:val="00177863"/>
    <w:rsid w:val="00177AAF"/>
    <w:rsid w:val="00180145"/>
    <w:rsid w:val="0018257D"/>
    <w:rsid w:val="0018285D"/>
    <w:rsid w:val="001829A3"/>
    <w:rsid w:val="00185215"/>
    <w:rsid w:val="00187357"/>
    <w:rsid w:val="00187847"/>
    <w:rsid w:val="001900B1"/>
    <w:rsid w:val="00190571"/>
    <w:rsid w:val="00191407"/>
    <w:rsid w:val="00191515"/>
    <w:rsid w:val="00191714"/>
    <w:rsid w:val="001925BC"/>
    <w:rsid w:val="00192868"/>
    <w:rsid w:val="00194316"/>
    <w:rsid w:val="00196B8C"/>
    <w:rsid w:val="001974AB"/>
    <w:rsid w:val="001974AD"/>
    <w:rsid w:val="00197764"/>
    <w:rsid w:val="00197BC9"/>
    <w:rsid w:val="00197BFB"/>
    <w:rsid w:val="001A001A"/>
    <w:rsid w:val="001A009D"/>
    <w:rsid w:val="001A025A"/>
    <w:rsid w:val="001A04AE"/>
    <w:rsid w:val="001A131C"/>
    <w:rsid w:val="001A33C6"/>
    <w:rsid w:val="001A50A7"/>
    <w:rsid w:val="001A526A"/>
    <w:rsid w:val="001A5988"/>
    <w:rsid w:val="001A5B3C"/>
    <w:rsid w:val="001A621A"/>
    <w:rsid w:val="001A6F27"/>
    <w:rsid w:val="001A6F87"/>
    <w:rsid w:val="001B01D0"/>
    <w:rsid w:val="001B069A"/>
    <w:rsid w:val="001B1C4E"/>
    <w:rsid w:val="001B30C5"/>
    <w:rsid w:val="001B3AF0"/>
    <w:rsid w:val="001B42DA"/>
    <w:rsid w:val="001B4472"/>
    <w:rsid w:val="001B4630"/>
    <w:rsid w:val="001B46AE"/>
    <w:rsid w:val="001B4F32"/>
    <w:rsid w:val="001B51B4"/>
    <w:rsid w:val="001B543A"/>
    <w:rsid w:val="001B6665"/>
    <w:rsid w:val="001B6DA1"/>
    <w:rsid w:val="001B70C8"/>
    <w:rsid w:val="001C1185"/>
    <w:rsid w:val="001C1481"/>
    <w:rsid w:val="001C328F"/>
    <w:rsid w:val="001C46B2"/>
    <w:rsid w:val="001C4A2D"/>
    <w:rsid w:val="001C5024"/>
    <w:rsid w:val="001C6784"/>
    <w:rsid w:val="001C6A9E"/>
    <w:rsid w:val="001D001F"/>
    <w:rsid w:val="001D033E"/>
    <w:rsid w:val="001D0340"/>
    <w:rsid w:val="001D07C6"/>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768"/>
    <w:rsid w:val="001E14C6"/>
    <w:rsid w:val="001E1808"/>
    <w:rsid w:val="001E376D"/>
    <w:rsid w:val="001E3B05"/>
    <w:rsid w:val="001E3ECD"/>
    <w:rsid w:val="001E467C"/>
    <w:rsid w:val="001E5801"/>
    <w:rsid w:val="001E5CB9"/>
    <w:rsid w:val="001E5F51"/>
    <w:rsid w:val="001E72B7"/>
    <w:rsid w:val="001F0D7F"/>
    <w:rsid w:val="001F1F6E"/>
    <w:rsid w:val="001F5053"/>
    <w:rsid w:val="001F71E7"/>
    <w:rsid w:val="0020063A"/>
    <w:rsid w:val="0020095B"/>
    <w:rsid w:val="00205450"/>
    <w:rsid w:val="00205672"/>
    <w:rsid w:val="00206687"/>
    <w:rsid w:val="00206FC6"/>
    <w:rsid w:val="00207AC9"/>
    <w:rsid w:val="00210F6D"/>
    <w:rsid w:val="0021232A"/>
    <w:rsid w:val="00212D4B"/>
    <w:rsid w:val="002134A8"/>
    <w:rsid w:val="0021475D"/>
    <w:rsid w:val="00217332"/>
    <w:rsid w:val="00217870"/>
    <w:rsid w:val="00221090"/>
    <w:rsid w:val="002213CC"/>
    <w:rsid w:val="00222181"/>
    <w:rsid w:val="00222203"/>
    <w:rsid w:val="00223FF0"/>
    <w:rsid w:val="002241E4"/>
    <w:rsid w:val="00224931"/>
    <w:rsid w:val="00224BDB"/>
    <w:rsid w:val="00225666"/>
    <w:rsid w:val="00225E33"/>
    <w:rsid w:val="00226422"/>
    <w:rsid w:val="00226659"/>
    <w:rsid w:val="00226C79"/>
    <w:rsid w:val="0023091D"/>
    <w:rsid w:val="00230F21"/>
    <w:rsid w:val="00232A4E"/>
    <w:rsid w:val="00232CD8"/>
    <w:rsid w:val="0023371F"/>
    <w:rsid w:val="00233A98"/>
    <w:rsid w:val="00233ED3"/>
    <w:rsid w:val="0023658A"/>
    <w:rsid w:val="00236611"/>
    <w:rsid w:val="00236739"/>
    <w:rsid w:val="00236AA4"/>
    <w:rsid w:val="0024028E"/>
    <w:rsid w:val="00242490"/>
    <w:rsid w:val="002431BA"/>
    <w:rsid w:val="0024409C"/>
    <w:rsid w:val="00245825"/>
    <w:rsid w:val="00245BD7"/>
    <w:rsid w:val="002469EF"/>
    <w:rsid w:val="00246F8D"/>
    <w:rsid w:val="00247651"/>
    <w:rsid w:val="00247911"/>
    <w:rsid w:val="00247D6B"/>
    <w:rsid w:val="00250EE5"/>
    <w:rsid w:val="00251531"/>
    <w:rsid w:val="00253B05"/>
    <w:rsid w:val="00256481"/>
    <w:rsid w:val="00261D4C"/>
    <w:rsid w:val="00262ADB"/>
    <w:rsid w:val="0026342C"/>
    <w:rsid w:val="00263B56"/>
    <w:rsid w:val="00264B74"/>
    <w:rsid w:val="002661FA"/>
    <w:rsid w:val="00266790"/>
    <w:rsid w:val="00266D03"/>
    <w:rsid w:val="00271210"/>
    <w:rsid w:val="002728AE"/>
    <w:rsid w:val="00272F11"/>
    <w:rsid w:val="00273F4D"/>
    <w:rsid w:val="00274299"/>
    <w:rsid w:val="00274D88"/>
    <w:rsid w:val="00275654"/>
    <w:rsid w:val="002760B5"/>
    <w:rsid w:val="002763E4"/>
    <w:rsid w:val="00276B21"/>
    <w:rsid w:val="00277564"/>
    <w:rsid w:val="002800BC"/>
    <w:rsid w:val="00280117"/>
    <w:rsid w:val="00281114"/>
    <w:rsid w:val="002812B7"/>
    <w:rsid w:val="00281FF3"/>
    <w:rsid w:val="00282787"/>
    <w:rsid w:val="00283B24"/>
    <w:rsid w:val="00284199"/>
    <w:rsid w:val="0028536E"/>
    <w:rsid w:val="0028709F"/>
    <w:rsid w:val="00287174"/>
    <w:rsid w:val="002902B6"/>
    <w:rsid w:val="0029119B"/>
    <w:rsid w:val="002924ED"/>
    <w:rsid w:val="00292E7E"/>
    <w:rsid w:val="002939E9"/>
    <w:rsid w:val="00294F76"/>
    <w:rsid w:val="002956EE"/>
    <w:rsid w:val="002958F8"/>
    <w:rsid w:val="00295E81"/>
    <w:rsid w:val="0029673F"/>
    <w:rsid w:val="00296D28"/>
    <w:rsid w:val="00296DE6"/>
    <w:rsid w:val="00297AEF"/>
    <w:rsid w:val="00297BFA"/>
    <w:rsid w:val="002A26B9"/>
    <w:rsid w:val="002A4570"/>
    <w:rsid w:val="002A475E"/>
    <w:rsid w:val="002A58BF"/>
    <w:rsid w:val="002A5E78"/>
    <w:rsid w:val="002B07B9"/>
    <w:rsid w:val="002B0EF1"/>
    <w:rsid w:val="002B0FD0"/>
    <w:rsid w:val="002B132C"/>
    <w:rsid w:val="002B3087"/>
    <w:rsid w:val="002B408A"/>
    <w:rsid w:val="002B63E1"/>
    <w:rsid w:val="002B65EC"/>
    <w:rsid w:val="002B66AF"/>
    <w:rsid w:val="002B6B8A"/>
    <w:rsid w:val="002B7152"/>
    <w:rsid w:val="002B7748"/>
    <w:rsid w:val="002B7FF7"/>
    <w:rsid w:val="002C12CC"/>
    <w:rsid w:val="002C149C"/>
    <w:rsid w:val="002C1B83"/>
    <w:rsid w:val="002C1BC1"/>
    <w:rsid w:val="002C2D40"/>
    <w:rsid w:val="002C37E6"/>
    <w:rsid w:val="002C5111"/>
    <w:rsid w:val="002C5549"/>
    <w:rsid w:val="002C7E1C"/>
    <w:rsid w:val="002D0644"/>
    <w:rsid w:val="002D09DD"/>
    <w:rsid w:val="002D0C9E"/>
    <w:rsid w:val="002D12A1"/>
    <w:rsid w:val="002D1B86"/>
    <w:rsid w:val="002D249E"/>
    <w:rsid w:val="002D2DBE"/>
    <w:rsid w:val="002D429F"/>
    <w:rsid w:val="002D48ED"/>
    <w:rsid w:val="002D566D"/>
    <w:rsid w:val="002D6352"/>
    <w:rsid w:val="002D72DA"/>
    <w:rsid w:val="002D7498"/>
    <w:rsid w:val="002D7CDF"/>
    <w:rsid w:val="002E0D5F"/>
    <w:rsid w:val="002E15C9"/>
    <w:rsid w:val="002E18FC"/>
    <w:rsid w:val="002E1A15"/>
    <w:rsid w:val="002E1D84"/>
    <w:rsid w:val="002E1E88"/>
    <w:rsid w:val="002E2F67"/>
    <w:rsid w:val="002E355C"/>
    <w:rsid w:val="002E3871"/>
    <w:rsid w:val="002E4102"/>
    <w:rsid w:val="002E4726"/>
    <w:rsid w:val="002E4FBC"/>
    <w:rsid w:val="002E54C1"/>
    <w:rsid w:val="002E557A"/>
    <w:rsid w:val="002E5BBC"/>
    <w:rsid w:val="002E614F"/>
    <w:rsid w:val="002E6D69"/>
    <w:rsid w:val="002E7A85"/>
    <w:rsid w:val="002F0194"/>
    <w:rsid w:val="002F0331"/>
    <w:rsid w:val="002F06D2"/>
    <w:rsid w:val="002F3D86"/>
    <w:rsid w:val="002F4402"/>
    <w:rsid w:val="002F4DEC"/>
    <w:rsid w:val="002F588A"/>
    <w:rsid w:val="002F61DB"/>
    <w:rsid w:val="002F731B"/>
    <w:rsid w:val="002F74B6"/>
    <w:rsid w:val="002F75D2"/>
    <w:rsid w:val="002F7C46"/>
    <w:rsid w:val="00300F65"/>
    <w:rsid w:val="0030178F"/>
    <w:rsid w:val="00301BA4"/>
    <w:rsid w:val="00301BC1"/>
    <w:rsid w:val="00302008"/>
    <w:rsid w:val="00302D55"/>
    <w:rsid w:val="003035B5"/>
    <w:rsid w:val="003042BF"/>
    <w:rsid w:val="00304513"/>
    <w:rsid w:val="00304B07"/>
    <w:rsid w:val="003054BF"/>
    <w:rsid w:val="00305559"/>
    <w:rsid w:val="00306039"/>
    <w:rsid w:val="0030603D"/>
    <w:rsid w:val="00306FEE"/>
    <w:rsid w:val="00307399"/>
    <w:rsid w:val="00307923"/>
    <w:rsid w:val="00307AC6"/>
    <w:rsid w:val="00310306"/>
    <w:rsid w:val="00311ADD"/>
    <w:rsid w:val="00311F9A"/>
    <w:rsid w:val="00312D2C"/>
    <w:rsid w:val="00312E08"/>
    <w:rsid w:val="003136F9"/>
    <w:rsid w:val="0031399F"/>
    <w:rsid w:val="0031427B"/>
    <w:rsid w:val="0031443E"/>
    <w:rsid w:val="0031500A"/>
    <w:rsid w:val="003150F2"/>
    <w:rsid w:val="00315798"/>
    <w:rsid w:val="00317A25"/>
    <w:rsid w:val="00317C1A"/>
    <w:rsid w:val="00320E94"/>
    <w:rsid w:val="00320F91"/>
    <w:rsid w:val="00323B10"/>
    <w:rsid w:val="00324063"/>
    <w:rsid w:val="003247A5"/>
    <w:rsid w:val="00324A41"/>
    <w:rsid w:val="00324D72"/>
    <w:rsid w:val="00324E5A"/>
    <w:rsid w:val="0032556F"/>
    <w:rsid w:val="0032562F"/>
    <w:rsid w:val="00325750"/>
    <w:rsid w:val="00325AC4"/>
    <w:rsid w:val="00325D16"/>
    <w:rsid w:val="00327944"/>
    <w:rsid w:val="003313EB"/>
    <w:rsid w:val="003320AC"/>
    <w:rsid w:val="0033351C"/>
    <w:rsid w:val="00333A6F"/>
    <w:rsid w:val="00334054"/>
    <w:rsid w:val="003356CD"/>
    <w:rsid w:val="003361EA"/>
    <w:rsid w:val="00337B48"/>
    <w:rsid w:val="0034067C"/>
    <w:rsid w:val="00340A53"/>
    <w:rsid w:val="00340CDF"/>
    <w:rsid w:val="00340DE7"/>
    <w:rsid w:val="0034101D"/>
    <w:rsid w:val="00341E11"/>
    <w:rsid w:val="00342227"/>
    <w:rsid w:val="00342D50"/>
    <w:rsid w:val="0034391A"/>
    <w:rsid w:val="00343BA6"/>
    <w:rsid w:val="00343ED5"/>
    <w:rsid w:val="00344669"/>
    <w:rsid w:val="00344A5D"/>
    <w:rsid w:val="003457C1"/>
    <w:rsid w:val="0035012D"/>
    <w:rsid w:val="00351438"/>
    <w:rsid w:val="00351F67"/>
    <w:rsid w:val="00352806"/>
    <w:rsid w:val="00353DD4"/>
    <w:rsid w:val="00354033"/>
    <w:rsid w:val="0035408E"/>
    <w:rsid w:val="0035409E"/>
    <w:rsid w:val="00354AD9"/>
    <w:rsid w:val="003562BA"/>
    <w:rsid w:val="00362037"/>
    <w:rsid w:val="00363749"/>
    <w:rsid w:val="00363B8C"/>
    <w:rsid w:val="00363F44"/>
    <w:rsid w:val="003654CE"/>
    <w:rsid w:val="003659F5"/>
    <w:rsid w:val="00366C48"/>
    <w:rsid w:val="003673C5"/>
    <w:rsid w:val="00367B8C"/>
    <w:rsid w:val="003709C2"/>
    <w:rsid w:val="00370F46"/>
    <w:rsid w:val="0037129F"/>
    <w:rsid w:val="00372DF6"/>
    <w:rsid w:val="00373448"/>
    <w:rsid w:val="00373ED4"/>
    <w:rsid w:val="003744BF"/>
    <w:rsid w:val="00374BCE"/>
    <w:rsid w:val="00376DC6"/>
    <w:rsid w:val="00380B2A"/>
    <w:rsid w:val="00380ECF"/>
    <w:rsid w:val="0038352A"/>
    <w:rsid w:val="00383625"/>
    <w:rsid w:val="003836FC"/>
    <w:rsid w:val="00383BE2"/>
    <w:rsid w:val="00384420"/>
    <w:rsid w:val="00384C06"/>
    <w:rsid w:val="00384D62"/>
    <w:rsid w:val="003867FC"/>
    <w:rsid w:val="00386CBE"/>
    <w:rsid w:val="003878A1"/>
    <w:rsid w:val="00387C05"/>
    <w:rsid w:val="00387FA1"/>
    <w:rsid w:val="003903B0"/>
    <w:rsid w:val="00390E81"/>
    <w:rsid w:val="00391EF0"/>
    <w:rsid w:val="0039336A"/>
    <w:rsid w:val="003938E1"/>
    <w:rsid w:val="00397908"/>
    <w:rsid w:val="003979FA"/>
    <w:rsid w:val="00397A9A"/>
    <w:rsid w:val="003A01D8"/>
    <w:rsid w:val="003A0E9A"/>
    <w:rsid w:val="003A11E7"/>
    <w:rsid w:val="003A193C"/>
    <w:rsid w:val="003A1E63"/>
    <w:rsid w:val="003A207B"/>
    <w:rsid w:val="003A24FE"/>
    <w:rsid w:val="003A3475"/>
    <w:rsid w:val="003A42D9"/>
    <w:rsid w:val="003A4F4E"/>
    <w:rsid w:val="003A5304"/>
    <w:rsid w:val="003A534F"/>
    <w:rsid w:val="003A6334"/>
    <w:rsid w:val="003A708D"/>
    <w:rsid w:val="003A74E9"/>
    <w:rsid w:val="003B0E8A"/>
    <w:rsid w:val="003B1E42"/>
    <w:rsid w:val="003B29E2"/>
    <w:rsid w:val="003B36E0"/>
    <w:rsid w:val="003B41A6"/>
    <w:rsid w:val="003B44E5"/>
    <w:rsid w:val="003B5E66"/>
    <w:rsid w:val="003B6AFB"/>
    <w:rsid w:val="003B6F67"/>
    <w:rsid w:val="003B6FAE"/>
    <w:rsid w:val="003C1501"/>
    <w:rsid w:val="003C1AD5"/>
    <w:rsid w:val="003C29A7"/>
    <w:rsid w:val="003C359B"/>
    <w:rsid w:val="003C3DA0"/>
    <w:rsid w:val="003C4C49"/>
    <w:rsid w:val="003C6F16"/>
    <w:rsid w:val="003C758B"/>
    <w:rsid w:val="003C7B82"/>
    <w:rsid w:val="003D06A3"/>
    <w:rsid w:val="003D11A7"/>
    <w:rsid w:val="003D290D"/>
    <w:rsid w:val="003D39E9"/>
    <w:rsid w:val="003D4025"/>
    <w:rsid w:val="003D4B95"/>
    <w:rsid w:val="003D4F3D"/>
    <w:rsid w:val="003D6846"/>
    <w:rsid w:val="003D7068"/>
    <w:rsid w:val="003D76FA"/>
    <w:rsid w:val="003D79C2"/>
    <w:rsid w:val="003E157D"/>
    <w:rsid w:val="003E1CE6"/>
    <w:rsid w:val="003E1E04"/>
    <w:rsid w:val="003E21BF"/>
    <w:rsid w:val="003E23A7"/>
    <w:rsid w:val="003E2557"/>
    <w:rsid w:val="003E270F"/>
    <w:rsid w:val="003E2B52"/>
    <w:rsid w:val="003E2FB5"/>
    <w:rsid w:val="003E325B"/>
    <w:rsid w:val="003E3954"/>
    <w:rsid w:val="003E4689"/>
    <w:rsid w:val="003E486D"/>
    <w:rsid w:val="003E4A86"/>
    <w:rsid w:val="003E5536"/>
    <w:rsid w:val="003E5CE7"/>
    <w:rsid w:val="003E5F4E"/>
    <w:rsid w:val="003E6115"/>
    <w:rsid w:val="003E65CD"/>
    <w:rsid w:val="003F0AA4"/>
    <w:rsid w:val="003F0F07"/>
    <w:rsid w:val="003F14D2"/>
    <w:rsid w:val="003F1B97"/>
    <w:rsid w:val="003F2A4F"/>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C90"/>
    <w:rsid w:val="00403EA9"/>
    <w:rsid w:val="00404C5E"/>
    <w:rsid w:val="00405137"/>
    <w:rsid w:val="004056B9"/>
    <w:rsid w:val="004057F8"/>
    <w:rsid w:val="0040601A"/>
    <w:rsid w:val="00406308"/>
    <w:rsid w:val="0040676A"/>
    <w:rsid w:val="004079F4"/>
    <w:rsid w:val="00407C4E"/>
    <w:rsid w:val="004110DE"/>
    <w:rsid w:val="00411635"/>
    <w:rsid w:val="0041171C"/>
    <w:rsid w:val="00412BC8"/>
    <w:rsid w:val="00413FFC"/>
    <w:rsid w:val="004143FD"/>
    <w:rsid w:val="004145AD"/>
    <w:rsid w:val="0041594B"/>
    <w:rsid w:val="00415B47"/>
    <w:rsid w:val="00415D11"/>
    <w:rsid w:val="00416342"/>
    <w:rsid w:val="004169C5"/>
    <w:rsid w:val="00416A44"/>
    <w:rsid w:val="00416E31"/>
    <w:rsid w:val="00416E8E"/>
    <w:rsid w:val="004171B0"/>
    <w:rsid w:val="00417B78"/>
    <w:rsid w:val="00417C8B"/>
    <w:rsid w:val="00420BAF"/>
    <w:rsid w:val="00420FD7"/>
    <w:rsid w:val="00421A27"/>
    <w:rsid w:val="0042203E"/>
    <w:rsid w:val="00422208"/>
    <w:rsid w:val="00422DB4"/>
    <w:rsid w:val="00423A33"/>
    <w:rsid w:val="00423A7D"/>
    <w:rsid w:val="00423E9B"/>
    <w:rsid w:val="00424B25"/>
    <w:rsid w:val="004253C7"/>
    <w:rsid w:val="004256A9"/>
    <w:rsid w:val="004257AF"/>
    <w:rsid w:val="00425DAA"/>
    <w:rsid w:val="00425E63"/>
    <w:rsid w:val="0042664D"/>
    <w:rsid w:val="00432806"/>
    <w:rsid w:val="00433E8F"/>
    <w:rsid w:val="00434F4D"/>
    <w:rsid w:val="00436327"/>
    <w:rsid w:val="0044087B"/>
    <w:rsid w:val="00440A35"/>
    <w:rsid w:val="00442159"/>
    <w:rsid w:val="00443AFB"/>
    <w:rsid w:val="00443C4D"/>
    <w:rsid w:val="0044416D"/>
    <w:rsid w:val="00444E99"/>
    <w:rsid w:val="00445B27"/>
    <w:rsid w:val="00446599"/>
    <w:rsid w:val="00446EA9"/>
    <w:rsid w:val="00447382"/>
    <w:rsid w:val="00447396"/>
    <w:rsid w:val="00447E67"/>
    <w:rsid w:val="00450D14"/>
    <w:rsid w:val="00451B08"/>
    <w:rsid w:val="00453311"/>
    <w:rsid w:val="004546B5"/>
    <w:rsid w:val="00455A6E"/>
    <w:rsid w:val="00457547"/>
    <w:rsid w:val="00457AF6"/>
    <w:rsid w:val="00460508"/>
    <w:rsid w:val="00460B78"/>
    <w:rsid w:val="00460C17"/>
    <w:rsid w:val="0046113D"/>
    <w:rsid w:val="00461D5E"/>
    <w:rsid w:val="004630A0"/>
    <w:rsid w:val="00463C1D"/>
    <w:rsid w:val="004640A9"/>
    <w:rsid w:val="00465AB0"/>
    <w:rsid w:val="00465F99"/>
    <w:rsid w:val="00466A45"/>
    <w:rsid w:val="00466DEE"/>
    <w:rsid w:val="00470661"/>
    <w:rsid w:val="00470903"/>
    <w:rsid w:val="00470F5A"/>
    <w:rsid w:val="004721E8"/>
    <w:rsid w:val="00473AB9"/>
    <w:rsid w:val="00475FFB"/>
    <w:rsid w:val="00476408"/>
    <w:rsid w:val="00476501"/>
    <w:rsid w:val="00477C08"/>
    <w:rsid w:val="00480B5F"/>
    <w:rsid w:val="00480E8D"/>
    <w:rsid w:val="00480EC1"/>
    <w:rsid w:val="00480FD1"/>
    <w:rsid w:val="0048160F"/>
    <w:rsid w:val="0048246B"/>
    <w:rsid w:val="00482F2F"/>
    <w:rsid w:val="00483084"/>
    <w:rsid w:val="004833D6"/>
    <w:rsid w:val="004835A1"/>
    <w:rsid w:val="00483E75"/>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11B"/>
    <w:rsid w:val="00493561"/>
    <w:rsid w:val="00493828"/>
    <w:rsid w:val="004939A6"/>
    <w:rsid w:val="00493BC9"/>
    <w:rsid w:val="00494831"/>
    <w:rsid w:val="0049567C"/>
    <w:rsid w:val="004958F7"/>
    <w:rsid w:val="004964B3"/>
    <w:rsid w:val="00497145"/>
    <w:rsid w:val="0049721C"/>
    <w:rsid w:val="004A075F"/>
    <w:rsid w:val="004A1CDB"/>
    <w:rsid w:val="004A1D27"/>
    <w:rsid w:val="004A3755"/>
    <w:rsid w:val="004A4B2D"/>
    <w:rsid w:val="004A4B4A"/>
    <w:rsid w:val="004A5B68"/>
    <w:rsid w:val="004A65DA"/>
    <w:rsid w:val="004A6CBB"/>
    <w:rsid w:val="004B1854"/>
    <w:rsid w:val="004B1BE4"/>
    <w:rsid w:val="004B1BFC"/>
    <w:rsid w:val="004B227D"/>
    <w:rsid w:val="004B37F8"/>
    <w:rsid w:val="004B3BBC"/>
    <w:rsid w:val="004B4168"/>
    <w:rsid w:val="004B50C0"/>
    <w:rsid w:val="004B52BB"/>
    <w:rsid w:val="004B6CE4"/>
    <w:rsid w:val="004B7F25"/>
    <w:rsid w:val="004C01CA"/>
    <w:rsid w:val="004C0D28"/>
    <w:rsid w:val="004C3078"/>
    <w:rsid w:val="004C3E03"/>
    <w:rsid w:val="004C4B45"/>
    <w:rsid w:val="004C4FA9"/>
    <w:rsid w:val="004C5145"/>
    <w:rsid w:val="004C6342"/>
    <w:rsid w:val="004C6348"/>
    <w:rsid w:val="004C6C8A"/>
    <w:rsid w:val="004C7C56"/>
    <w:rsid w:val="004D18E8"/>
    <w:rsid w:val="004D2628"/>
    <w:rsid w:val="004D441C"/>
    <w:rsid w:val="004D4CF6"/>
    <w:rsid w:val="004D5854"/>
    <w:rsid w:val="004D5872"/>
    <w:rsid w:val="004D6BD2"/>
    <w:rsid w:val="004D6E02"/>
    <w:rsid w:val="004E10E7"/>
    <w:rsid w:val="004E138B"/>
    <w:rsid w:val="004E1C41"/>
    <w:rsid w:val="004E234C"/>
    <w:rsid w:val="004E33AE"/>
    <w:rsid w:val="004E3545"/>
    <w:rsid w:val="004E35BF"/>
    <w:rsid w:val="004E3B96"/>
    <w:rsid w:val="004E4168"/>
    <w:rsid w:val="004E480A"/>
    <w:rsid w:val="004E54D8"/>
    <w:rsid w:val="004E5B34"/>
    <w:rsid w:val="004E6008"/>
    <w:rsid w:val="004E69C7"/>
    <w:rsid w:val="004E6B05"/>
    <w:rsid w:val="004E729E"/>
    <w:rsid w:val="004F0324"/>
    <w:rsid w:val="004F0CEC"/>
    <w:rsid w:val="004F13E8"/>
    <w:rsid w:val="004F5DFF"/>
    <w:rsid w:val="004F63EB"/>
    <w:rsid w:val="004F6812"/>
    <w:rsid w:val="004F7D01"/>
    <w:rsid w:val="00500770"/>
    <w:rsid w:val="0050204D"/>
    <w:rsid w:val="00503361"/>
    <w:rsid w:val="00504301"/>
    <w:rsid w:val="0050487C"/>
    <w:rsid w:val="00505168"/>
    <w:rsid w:val="005057B5"/>
    <w:rsid w:val="0050608B"/>
    <w:rsid w:val="005069F9"/>
    <w:rsid w:val="00506D4A"/>
    <w:rsid w:val="005074C5"/>
    <w:rsid w:val="00507788"/>
    <w:rsid w:val="005110E1"/>
    <w:rsid w:val="0051124B"/>
    <w:rsid w:val="00511B8B"/>
    <w:rsid w:val="00512AAF"/>
    <w:rsid w:val="00513159"/>
    <w:rsid w:val="005137AD"/>
    <w:rsid w:val="00513B07"/>
    <w:rsid w:val="00514BAF"/>
    <w:rsid w:val="00515767"/>
    <w:rsid w:val="00515E02"/>
    <w:rsid w:val="00516A48"/>
    <w:rsid w:val="00517120"/>
    <w:rsid w:val="00517315"/>
    <w:rsid w:val="00520398"/>
    <w:rsid w:val="005211AF"/>
    <w:rsid w:val="00521476"/>
    <w:rsid w:val="00523418"/>
    <w:rsid w:val="0052346B"/>
    <w:rsid w:val="00524188"/>
    <w:rsid w:val="00524365"/>
    <w:rsid w:val="00524383"/>
    <w:rsid w:val="0052446B"/>
    <w:rsid w:val="0052490C"/>
    <w:rsid w:val="00524B47"/>
    <w:rsid w:val="00524C8F"/>
    <w:rsid w:val="00525A7B"/>
    <w:rsid w:val="00525DD8"/>
    <w:rsid w:val="005305CF"/>
    <w:rsid w:val="0053078F"/>
    <w:rsid w:val="00531AFE"/>
    <w:rsid w:val="0053312B"/>
    <w:rsid w:val="0053391E"/>
    <w:rsid w:val="00533E87"/>
    <w:rsid w:val="00534763"/>
    <w:rsid w:val="00534BF9"/>
    <w:rsid w:val="00534CF3"/>
    <w:rsid w:val="00534F77"/>
    <w:rsid w:val="00536C42"/>
    <w:rsid w:val="005375FA"/>
    <w:rsid w:val="00537840"/>
    <w:rsid w:val="00540B0E"/>
    <w:rsid w:val="00541BD3"/>
    <w:rsid w:val="00541DD3"/>
    <w:rsid w:val="005436E4"/>
    <w:rsid w:val="00543A81"/>
    <w:rsid w:val="00544C94"/>
    <w:rsid w:val="00544FE1"/>
    <w:rsid w:val="00545239"/>
    <w:rsid w:val="00545378"/>
    <w:rsid w:val="005454AF"/>
    <w:rsid w:val="0054687E"/>
    <w:rsid w:val="005468CB"/>
    <w:rsid w:val="00547C0C"/>
    <w:rsid w:val="0055085B"/>
    <w:rsid w:val="0055100A"/>
    <w:rsid w:val="00551622"/>
    <w:rsid w:val="00551C33"/>
    <w:rsid w:val="00552834"/>
    <w:rsid w:val="00552F89"/>
    <w:rsid w:val="005530A3"/>
    <w:rsid w:val="00554306"/>
    <w:rsid w:val="0055558F"/>
    <w:rsid w:val="00557025"/>
    <w:rsid w:val="0055742C"/>
    <w:rsid w:val="0056017D"/>
    <w:rsid w:val="00560D45"/>
    <w:rsid w:val="0056234B"/>
    <w:rsid w:val="00562ED9"/>
    <w:rsid w:val="00563161"/>
    <w:rsid w:val="00565249"/>
    <w:rsid w:val="00565529"/>
    <w:rsid w:val="005668AF"/>
    <w:rsid w:val="00570F42"/>
    <w:rsid w:val="005710B6"/>
    <w:rsid w:val="00571D0D"/>
    <w:rsid w:val="005720FA"/>
    <w:rsid w:val="005721F0"/>
    <w:rsid w:val="005738E8"/>
    <w:rsid w:val="00573D87"/>
    <w:rsid w:val="005741A8"/>
    <w:rsid w:val="005745E3"/>
    <w:rsid w:val="0057539E"/>
    <w:rsid w:val="00575714"/>
    <w:rsid w:val="00577053"/>
    <w:rsid w:val="00577157"/>
    <w:rsid w:val="00577851"/>
    <w:rsid w:val="00577A2A"/>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882"/>
    <w:rsid w:val="00594F01"/>
    <w:rsid w:val="00595317"/>
    <w:rsid w:val="00595907"/>
    <w:rsid w:val="0059613E"/>
    <w:rsid w:val="005961F5"/>
    <w:rsid w:val="00597D57"/>
    <w:rsid w:val="005A0A0B"/>
    <w:rsid w:val="005A25C8"/>
    <w:rsid w:val="005A3FD3"/>
    <w:rsid w:val="005A494D"/>
    <w:rsid w:val="005A57E7"/>
    <w:rsid w:val="005A5BC3"/>
    <w:rsid w:val="005A6005"/>
    <w:rsid w:val="005A6EDE"/>
    <w:rsid w:val="005A76A6"/>
    <w:rsid w:val="005A792D"/>
    <w:rsid w:val="005A7BEC"/>
    <w:rsid w:val="005B1B59"/>
    <w:rsid w:val="005B1FDE"/>
    <w:rsid w:val="005B3E68"/>
    <w:rsid w:val="005B4E66"/>
    <w:rsid w:val="005B500C"/>
    <w:rsid w:val="005B589D"/>
    <w:rsid w:val="005B5DD7"/>
    <w:rsid w:val="005B666F"/>
    <w:rsid w:val="005B68C9"/>
    <w:rsid w:val="005B6901"/>
    <w:rsid w:val="005B6F7A"/>
    <w:rsid w:val="005B7F6C"/>
    <w:rsid w:val="005C09AB"/>
    <w:rsid w:val="005C0C25"/>
    <w:rsid w:val="005C1A20"/>
    <w:rsid w:val="005C1A68"/>
    <w:rsid w:val="005C2094"/>
    <w:rsid w:val="005C30CD"/>
    <w:rsid w:val="005C334D"/>
    <w:rsid w:val="005C3726"/>
    <w:rsid w:val="005C39FD"/>
    <w:rsid w:val="005C676A"/>
    <w:rsid w:val="005C68C0"/>
    <w:rsid w:val="005C7357"/>
    <w:rsid w:val="005C799E"/>
    <w:rsid w:val="005D0167"/>
    <w:rsid w:val="005D02E7"/>
    <w:rsid w:val="005D0329"/>
    <w:rsid w:val="005D03FD"/>
    <w:rsid w:val="005D05AE"/>
    <w:rsid w:val="005D0C02"/>
    <w:rsid w:val="005D0D6A"/>
    <w:rsid w:val="005D0E56"/>
    <w:rsid w:val="005D1739"/>
    <w:rsid w:val="005D1932"/>
    <w:rsid w:val="005D2A8E"/>
    <w:rsid w:val="005D2DE1"/>
    <w:rsid w:val="005D3105"/>
    <w:rsid w:val="005D52FE"/>
    <w:rsid w:val="005D541C"/>
    <w:rsid w:val="005D559C"/>
    <w:rsid w:val="005D5AB7"/>
    <w:rsid w:val="005D5AFD"/>
    <w:rsid w:val="005D5E20"/>
    <w:rsid w:val="005D6371"/>
    <w:rsid w:val="005D6D24"/>
    <w:rsid w:val="005D7EDC"/>
    <w:rsid w:val="005E20F8"/>
    <w:rsid w:val="005E3304"/>
    <w:rsid w:val="005E41C3"/>
    <w:rsid w:val="005E4C73"/>
    <w:rsid w:val="005E574E"/>
    <w:rsid w:val="005E5D9D"/>
    <w:rsid w:val="005E65E2"/>
    <w:rsid w:val="005E6E0F"/>
    <w:rsid w:val="005E6FF9"/>
    <w:rsid w:val="005F0A75"/>
    <w:rsid w:val="005F2F1F"/>
    <w:rsid w:val="005F2F41"/>
    <w:rsid w:val="005F3135"/>
    <w:rsid w:val="005F5C87"/>
    <w:rsid w:val="005F621F"/>
    <w:rsid w:val="005F7442"/>
    <w:rsid w:val="005F74F8"/>
    <w:rsid w:val="00600234"/>
    <w:rsid w:val="00600D37"/>
    <w:rsid w:val="00601087"/>
    <w:rsid w:val="006013BE"/>
    <w:rsid w:val="00601FF8"/>
    <w:rsid w:val="00605A89"/>
    <w:rsid w:val="00606657"/>
    <w:rsid w:val="00607D4C"/>
    <w:rsid w:val="006110BC"/>
    <w:rsid w:val="006114D8"/>
    <w:rsid w:val="0061214F"/>
    <w:rsid w:val="00612291"/>
    <w:rsid w:val="00612D30"/>
    <w:rsid w:val="006130BA"/>
    <w:rsid w:val="0061324C"/>
    <w:rsid w:val="00614B79"/>
    <w:rsid w:val="00614E1D"/>
    <w:rsid w:val="006153C1"/>
    <w:rsid w:val="006169DA"/>
    <w:rsid w:val="00617C7C"/>
    <w:rsid w:val="00621336"/>
    <w:rsid w:val="00622732"/>
    <w:rsid w:val="00625125"/>
    <w:rsid w:val="00625D61"/>
    <w:rsid w:val="006268D9"/>
    <w:rsid w:val="006274AC"/>
    <w:rsid w:val="00627522"/>
    <w:rsid w:val="00630544"/>
    <w:rsid w:val="006311F3"/>
    <w:rsid w:val="006320D5"/>
    <w:rsid w:val="00632588"/>
    <w:rsid w:val="006359EA"/>
    <w:rsid w:val="00636B50"/>
    <w:rsid w:val="006374A7"/>
    <w:rsid w:val="0064083C"/>
    <w:rsid w:val="00640D74"/>
    <w:rsid w:val="006430FD"/>
    <w:rsid w:val="0064330E"/>
    <w:rsid w:val="0064576B"/>
    <w:rsid w:val="006469BD"/>
    <w:rsid w:val="00646C8F"/>
    <w:rsid w:val="006470AB"/>
    <w:rsid w:val="00647D03"/>
    <w:rsid w:val="00647D39"/>
    <w:rsid w:val="006500EA"/>
    <w:rsid w:val="00653870"/>
    <w:rsid w:val="00653951"/>
    <w:rsid w:val="00653F27"/>
    <w:rsid w:val="00654B01"/>
    <w:rsid w:val="0065522D"/>
    <w:rsid w:val="00655463"/>
    <w:rsid w:val="00656FCE"/>
    <w:rsid w:val="00660A68"/>
    <w:rsid w:val="00661DAC"/>
    <w:rsid w:val="00662A29"/>
    <w:rsid w:val="0066344E"/>
    <w:rsid w:val="00666F41"/>
    <w:rsid w:val="00666FE7"/>
    <w:rsid w:val="00667596"/>
    <w:rsid w:val="00670697"/>
    <w:rsid w:val="00670DB0"/>
    <w:rsid w:val="0067144D"/>
    <w:rsid w:val="00671598"/>
    <w:rsid w:val="00672F29"/>
    <w:rsid w:val="00673144"/>
    <w:rsid w:val="0067328D"/>
    <w:rsid w:val="00673AD8"/>
    <w:rsid w:val="00673C8F"/>
    <w:rsid w:val="00675246"/>
    <w:rsid w:val="00675868"/>
    <w:rsid w:val="0067596B"/>
    <w:rsid w:val="00676A96"/>
    <w:rsid w:val="00676C5D"/>
    <w:rsid w:val="00677D7B"/>
    <w:rsid w:val="00680006"/>
    <w:rsid w:val="00680C1B"/>
    <w:rsid w:val="006823F3"/>
    <w:rsid w:val="00683608"/>
    <w:rsid w:val="00683F59"/>
    <w:rsid w:val="0068680A"/>
    <w:rsid w:val="0068788A"/>
    <w:rsid w:val="00690A48"/>
    <w:rsid w:val="00690FA6"/>
    <w:rsid w:val="006929D6"/>
    <w:rsid w:val="00692B88"/>
    <w:rsid w:val="00692F70"/>
    <w:rsid w:val="0069361A"/>
    <w:rsid w:val="0069566C"/>
    <w:rsid w:val="00695B51"/>
    <w:rsid w:val="00696550"/>
    <w:rsid w:val="00696ADA"/>
    <w:rsid w:val="006A046F"/>
    <w:rsid w:val="006A09C2"/>
    <w:rsid w:val="006A0E10"/>
    <w:rsid w:val="006A0EB1"/>
    <w:rsid w:val="006A477E"/>
    <w:rsid w:val="006A4B66"/>
    <w:rsid w:val="006A4F2A"/>
    <w:rsid w:val="006A5EC4"/>
    <w:rsid w:val="006A6004"/>
    <w:rsid w:val="006A7A05"/>
    <w:rsid w:val="006B0A15"/>
    <w:rsid w:val="006B1ED3"/>
    <w:rsid w:val="006B223D"/>
    <w:rsid w:val="006B2C8A"/>
    <w:rsid w:val="006B6438"/>
    <w:rsid w:val="006B7695"/>
    <w:rsid w:val="006B79A3"/>
    <w:rsid w:val="006B7C5D"/>
    <w:rsid w:val="006B7E11"/>
    <w:rsid w:val="006C24DA"/>
    <w:rsid w:val="006C3F4D"/>
    <w:rsid w:val="006C4342"/>
    <w:rsid w:val="006C4CB0"/>
    <w:rsid w:val="006C541D"/>
    <w:rsid w:val="006C6E4C"/>
    <w:rsid w:val="006D1BD2"/>
    <w:rsid w:val="006D23CA"/>
    <w:rsid w:val="006D23D2"/>
    <w:rsid w:val="006D2553"/>
    <w:rsid w:val="006D32A4"/>
    <w:rsid w:val="006D3864"/>
    <w:rsid w:val="006D4CF2"/>
    <w:rsid w:val="006D6102"/>
    <w:rsid w:val="006E03AC"/>
    <w:rsid w:val="006E2432"/>
    <w:rsid w:val="006E2A4B"/>
    <w:rsid w:val="006E50F9"/>
    <w:rsid w:val="006E69E3"/>
    <w:rsid w:val="006E73BC"/>
    <w:rsid w:val="006E740B"/>
    <w:rsid w:val="006E7641"/>
    <w:rsid w:val="006E7FC4"/>
    <w:rsid w:val="006F0559"/>
    <w:rsid w:val="006F1689"/>
    <w:rsid w:val="006F17D3"/>
    <w:rsid w:val="006F1EA5"/>
    <w:rsid w:val="006F1FB0"/>
    <w:rsid w:val="006F38B7"/>
    <w:rsid w:val="006F4D3F"/>
    <w:rsid w:val="006F53DA"/>
    <w:rsid w:val="006F6489"/>
    <w:rsid w:val="006F6744"/>
    <w:rsid w:val="006F69FC"/>
    <w:rsid w:val="006F6F44"/>
    <w:rsid w:val="00701C6A"/>
    <w:rsid w:val="00704FCD"/>
    <w:rsid w:val="00705E98"/>
    <w:rsid w:val="00707D49"/>
    <w:rsid w:val="00712B67"/>
    <w:rsid w:val="0071485B"/>
    <w:rsid w:val="00714A06"/>
    <w:rsid w:val="007152D9"/>
    <w:rsid w:val="007155DA"/>
    <w:rsid w:val="00716461"/>
    <w:rsid w:val="0072017F"/>
    <w:rsid w:val="00720A09"/>
    <w:rsid w:val="007212CC"/>
    <w:rsid w:val="00721EC5"/>
    <w:rsid w:val="00723CFD"/>
    <w:rsid w:val="007244E6"/>
    <w:rsid w:val="00724A0F"/>
    <w:rsid w:val="00725C25"/>
    <w:rsid w:val="007260C5"/>
    <w:rsid w:val="00727479"/>
    <w:rsid w:val="007274F0"/>
    <w:rsid w:val="00727B78"/>
    <w:rsid w:val="0073058B"/>
    <w:rsid w:val="00730839"/>
    <w:rsid w:val="0073160E"/>
    <w:rsid w:val="0073163C"/>
    <w:rsid w:val="00731F72"/>
    <w:rsid w:val="00732163"/>
    <w:rsid w:val="00733794"/>
    <w:rsid w:val="007338C9"/>
    <w:rsid w:val="00733A6A"/>
    <w:rsid w:val="007345CA"/>
    <w:rsid w:val="00735500"/>
    <w:rsid w:val="00735855"/>
    <w:rsid w:val="00736C5D"/>
    <w:rsid w:val="00744AEA"/>
    <w:rsid w:val="00744C1A"/>
    <w:rsid w:val="0074511B"/>
    <w:rsid w:val="0074543F"/>
    <w:rsid w:val="00745DA7"/>
    <w:rsid w:val="00745F2F"/>
    <w:rsid w:val="00747098"/>
    <w:rsid w:val="00747543"/>
    <w:rsid w:val="007515D3"/>
    <w:rsid w:val="007524C6"/>
    <w:rsid w:val="00752736"/>
    <w:rsid w:val="00752A2D"/>
    <w:rsid w:val="00753AD7"/>
    <w:rsid w:val="00754AF2"/>
    <w:rsid w:val="00755614"/>
    <w:rsid w:val="00755D0B"/>
    <w:rsid w:val="00757693"/>
    <w:rsid w:val="0076035D"/>
    <w:rsid w:val="0076101F"/>
    <w:rsid w:val="00762198"/>
    <w:rsid w:val="00762855"/>
    <w:rsid w:val="00762C2B"/>
    <w:rsid w:val="00771B85"/>
    <w:rsid w:val="0077233A"/>
    <w:rsid w:val="0077347D"/>
    <w:rsid w:val="0077364B"/>
    <w:rsid w:val="00773D17"/>
    <w:rsid w:val="00774384"/>
    <w:rsid w:val="00775E5E"/>
    <w:rsid w:val="00777B35"/>
    <w:rsid w:val="007805F4"/>
    <w:rsid w:val="007838DB"/>
    <w:rsid w:val="00784131"/>
    <w:rsid w:val="0078519A"/>
    <w:rsid w:val="007861EF"/>
    <w:rsid w:val="0078693A"/>
    <w:rsid w:val="007872F6"/>
    <w:rsid w:val="007904AD"/>
    <w:rsid w:val="007908CA"/>
    <w:rsid w:val="00790F53"/>
    <w:rsid w:val="007910A2"/>
    <w:rsid w:val="007912AF"/>
    <w:rsid w:val="0079228E"/>
    <w:rsid w:val="0079448A"/>
    <w:rsid w:val="00795597"/>
    <w:rsid w:val="00795BA8"/>
    <w:rsid w:val="00795EB8"/>
    <w:rsid w:val="00796608"/>
    <w:rsid w:val="00796BA3"/>
    <w:rsid w:val="00797C89"/>
    <w:rsid w:val="007A211F"/>
    <w:rsid w:val="007A2948"/>
    <w:rsid w:val="007A2E20"/>
    <w:rsid w:val="007A3503"/>
    <w:rsid w:val="007A371C"/>
    <w:rsid w:val="007A41C9"/>
    <w:rsid w:val="007A634E"/>
    <w:rsid w:val="007A6614"/>
    <w:rsid w:val="007A6D23"/>
    <w:rsid w:val="007A6E04"/>
    <w:rsid w:val="007A78E1"/>
    <w:rsid w:val="007B07CC"/>
    <w:rsid w:val="007B0EDC"/>
    <w:rsid w:val="007B126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AE5"/>
    <w:rsid w:val="007C3582"/>
    <w:rsid w:val="007C45F9"/>
    <w:rsid w:val="007C4687"/>
    <w:rsid w:val="007C5D05"/>
    <w:rsid w:val="007C5F1D"/>
    <w:rsid w:val="007D0752"/>
    <w:rsid w:val="007D098D"/>
    <w:rsid w:val="007D103B"/>
    <w:rsid w:val="007D1555"/>
    <w:rsid w:val="007D2761"/>
    <w:rsid w:val="007D2A6C"/>
    <w:rsid w:val="007D2B17"/>
    <w:rsid w:val="007D427B"/>
    <w:rsid w:val="007D4F6A"/>
    <w:rsid w:val="007D63B3"/>
    <w:rsid w:val="007D64A3"/>
    <w:rsid w:val="007D67B6"/>
    <w:rsid w:val="007D7898"/>
    <w:rsid w:val="007D7D9D"/>
    <w:rsid w:val="007E049F"/>
    <w:rsid w:val="007E05F9"/>
    <w:rsid w:val="007E1ABF"/>
    <w:rsid w:val="007E1B2C"/>
    <w:rsid w:val="007E1C3E"/>
    <w:rsid w:val="007E2E82"/>
    <w:rsid w:val="007E3986"/>
    <w:rsid w:val="007E3F62"/>
    <w:rsid w:val="007E436D"/>
    <w:rsid w:val="007E44B2"/>
    <w:rsid w:val="007E479E"/>
    <w:rsid w:val="007E4BE9"/>
    <w:rsid w:val="007E5E42"/>
    <w:rsid w:val="007E64AA"/>
    <w:rsid w:val="007F0775"/>
    <w:rsid w:val="007F0D32"/>
    <w:rsid w:val="007F0DA0"/>
    <w:rsid w:val="007F1448"/>
    <w:rsid w:val="007F1C50"/>
    <w:rsid w:val="007F208A"/>
    <w:rsid w:val="007F2DEF"/>
    <w:rsid w:val="007F37A0"/>
    <w:rsid w:val="007F66D9"/>
    <w:rsid w:val="007F70B8"/>
    <w:rsid w:val="007F7497"/>
    <w:rsid w:val="00800707"/>
    <w:rsid w:val="0080158C"/>
    <w:rsid w:val="00801E8C"/>
    <w:rsid w:val="008034FB"/>
    <w:rsid w:val="00803F3E"/>
    <w:rsid w:val="00804111"/>
    <w:rsid w:val="008041F5"/>
    <w:rsid w:val="00804ACA"/>
    <w:rsid w:val="00804EF6"/>
    <w:rsid w:val="008050EE"/>
    <w:rsid w:val="00805A04"/>
    <w:rsid w:val="0081096A"/>
    <w:rsid w:val="00811934"/>
    <w:rsid w:val="0081197C"/>
    <w:rsid w:val="00811D8D"/>
    <w:rsid w:val="008135BC"/>
    <w:rsid w:val="008135FB"/>
    <w:rsid w:val="00813913"/>
    <w:rsid w:val="008143DD"/>
    <w:rsid w:val="00814ACA"/>
    <w:rsid w:val="00814EB5"/>
    <w:rsid w:val="008152F6"/>
    <w:rsid w:val="0081543D"/>
    <w:rsid w:val="008154C3"/>
    <w:rsid w:val="00816456"/>
    <w:rsid w:val="008168DA"/>
    <w:rsid w:val="008204FC"/>
    <w:rsid w:val="0082105F"/>
    <w:rsid w:val="00821F3B"/>
    <w:rsid w:val="00821F8E"/>
    <w:rsid w:val="008231AE"/>
    <w:rsid w:val="00823425"/>
    <w:rsid w:val="008254DA"/>
    <w:rsid w:val="0082603D"/>
    <w:rsid w:val="00826E43"/>
    <w:rsid w:val="00827957"/>
    <w:rsid w:val="00830DD6"/>
    <w:rsid w:val="00832755"/>
    <w:rsid w:val="0083277D"/>
    <w:rsid w:val="008330F9"/>
    <w:rsid w:val="00833EC4"/>
    <w:rsid w:val="00834EA3"/>
    <w:rsid w:val="00834EB7"/>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3AC"/>
    <w:rsid w:val="008605D7"/>
    <w:rsid w:val="00860CE1"/>
    <w:rsid w:val="008617E7"/>
    <w:rsid w:val="008625D6"/>
    <w:rsid w:val="008634F9"/>
    <w:rsid w:val="00863D74"/>
    <w:rsid w:val="008655A9"/>
    <w:rsid w:val="00865CDE"/>
    <w:rsid w:val="00866071"/>
    <w:rsid w:val="00866456"/>
    <w:rsid w:val="0086670F"/>
    <w:rsid w:val="00866B88"/>
    <w:rsid w:val="00867299"/>
    <w:rsid w:val="00867A33"/>
    <w:rsid w:val="00867D98"/>
    <w:rsid w:val="0087114F"/>
    <w:rsid w:val="00871ABD"/>
    <w:rsid w:val="00871FB9"/>
    <w:rsid w:val="008726C7"/>
    <w:rsid w:val="00874B2E"/>
    <w:rsid w:val="0087546B"/>
    <w:rsid w:val="00875A5E"/>
    <w:rsid w:val="00876F5F"/>
    <w:rsid w:val="0087787E"/>
    <w:rsid w:val="00877DC6"/>
    <w:rsid w:val="00880D99"/>
    <w:rsid w:val="008818CB"/>
    <w:rsid w:val="00881A9F"/>
    <w:rsid w:val="008829F5"/>
    <w:rsid w:val="008839E6"/>
    <w:rsid w:val="00883B4E"/>
    <w:rsid w:val="00883DB0"/>
    <w:rsid w:val="00883FC7"/>
    <w:rsid w:val="00884302"/>
    <w:rsid w:val="00884636"/>
    <w:rsid w:val="00884956"/>
    <w:rsid w:val="00884A69"/>
    <w:rsid w:val="00884A94"/>
    <w:rsid w:val="008855C2"/>
    <w:rsid w:val="008856EB"/>
    <w:rsid w:val="00885B3E"/>
    <w:rsid w:val="00885B95"/>
    <w:rsid w:val="00886BAA"/>
    <w:rsid w:val="00886D63"/>
    <w:rsid w:val="00887365"/>
    <w:rsid w:val="0088739C"/>
    <w:rsid w:val="00887516"/>
    <w:rsid w:val="008908F4"/>
    <w:rsid w:val="0089169E"/>
    <w:rsid w:val="00891D88"/>
    <w:rsid w:val="0089263F"/>
    <w:rsid w:val="00893D49"/>
    <w:rsid w:val="00893D97"/>
    <w:rsid w:val="00894D49"/>
    <w:rsid w:val="00896A57"/>
    <w:rsid w:val="00896E41"/>
    <w:rsid w:val="00897586"/>
    <w:rsid w:val="008979CA"/>
    <w:rsid w:val="008A0085"/>
    <w:rsid w:val="008A0B0D"/>
    <w:rsid w:val="008A15F5"/>
    <w:rsid w:val="008A20B6"/>
    <w:rsid w:val="008A2895"/>
    <w:rsid w:val="008A389F"/>
    <w:rsid w:val="008A4E31"/>
    <w:rsid w:val="008A5619"/>
    <w:rsid w:val="008A5B98"/>
    <w:rsid w:val="008A77AF"/>
    <w:rsid w:val="008A7D89"/>
    <w:rsid w:val="008B0184"/>
    <w:rsid w:val="008B15FA"/>
    <w:rsid w:val="008B18D7"/>
    <w:rsid w:val="008B2C6D"/>
    <w:rsid w:val="008B48C3"/>
    <w:rsid w:val="008B54D5"/>
    <w:rsid w:val="008B5832"/>
    <w:rsid w:val="008B58DE"/>
    <w:rsid w:val="008B6144"/>
    <w:rsid w:val="008B6C93"/>
    <w:rsid w:val="008B722E"/>
    <w:rsid w:val="008B7355"/>
    <w:rsid w:val="008B7F69"/>
    <w:rsid w:val="008C040D"/>
    <w:rsid w:val="008C110D"/>
    <w:rsid w:val="008C1997"/>
    <w:rsid w:val="008C1F48"/>
    <w:rsid w:val="008C201C"/>
    <w:rsid w:val="008C2363"/>
    <w:rsid w:val="008C3413"/>
    <w:rsid w:val="008C4685"/>
    <w:rsid w:val="008C4E60"/>
    <w:rsid w:val="008C4FDA"/>
    <w:rsid w:val="008C65E0"/>
    <w:rsid w:val="008C72F2"/>
    <w:rsid w:val="008D2764"/>
    <w:rsid w:val="008D311D"/>
    <w:rsid w:val="008D5B63"/>
    <w:rsid w:val="008E0EC2"/>
    <w:rsid w:val="008E1190"/>
    <w:rsid w:val="008E24B4"/>
    <w:rsid w:val="008E2912"/>
    <w:rsid w:val="008E2F35"/>
    <w:rsid w:val="008E3346"/>
    <w:rsid w:val="008E3763"/>
    <w:rsid w:val="008E598B"/>
    <w:rsid w:val="008E5A5F"/>
    <w:rsid w:val="008F092C"/>
    <w:rsid w:val="008F0AD4"/>
    <w:rsid w:val="008F1D84"/>
    <w:rsid w:val="008F28C4"/>
    <w:rsid w:val="008F4290"/>
    <w:rsid w:val="008F4305"/>
    <w:rsid w:val="008F4580"/>
    <w:rsid w:val="008F4894"/>
    <w:rsid w:val="008F4A16"/>
    <w:rsid w:val="008F4F4C"/>
    <w:rsid w:val="008F5003"/>
    <w:rsid w:val="008F5882"/>
    <w:rsid w:val="008F6463"/>
    <w:rsid w:val="008F6A34"/>
    <w:rsid w:val="008F711C"/>
    <w:rsid w:val="008F73F2"/>
    <w:rsid w:val="008F741F"/>
    <w:rsid w:val="009022F9"/>
    <w:rsid w:val="009050E2"/>
    <w:rsid w:val="00905E50"/>
    <w:rsid w:val="009067A4"/>
    <w:rsid w:val="00907000"/>
    <w:rsid w:val="009109B8"/>
    <w:rsid w:val="00910EE4"/>
    <w:rsid w:val="00914132"/>
    <w:rsid w:val="009156F8"/>
    <w:rsid w:val="00917A5D"/>
    <w:rsid w:val="009201AE"/>
    <w:rsid w:val="00920833"/>
    <w:rsid w:val="0092167E"/>
    <w:rsid w:val="009220E3"/>
    <w:rsid w:val="00923DC4"/>
    <w:rsid w:val="00925C76"/>
    <w:rsid w:val="00927ECC"/>
    <w:rsid w:val="009303A8"/>
    <w:rsid w:val="00931856"/>
    <w:rsid w:val="00931BE6"/>
    <w:rsid w:val="009321C8"/>
    <w:rsid w:val="009324DB"/>
    <w:rsid w:val="00932F6D"/>
    <w:rsid w:val="0093304E"/>
    <w:rsid w:val="00933170"/>
    <w:rsid w:val="009347ED"/>
    <w:rsid w:val="00936656"/>
    <w:rsid w:val="0093682D"/>
    <w:rsid w:val="009369CA"/>
    <w:rsid w:val="00937C4D"/>
    <w:rsid w:val="00940E0B"/>
    <w:rsid w:val="00941CF6"/>
    <w:rsid w:val="0094222C"/>
    <w:rsid w:val="009423F6"/>
    <w:rsid w:val="00942AF8"/>
    <w:rsid w:val="0094313D"/>
    <w:rsid w:val="00943395"/>
    <w:rsid w:val="00943E12"/>
    <w:rsid w:val="009445E7"/>
    <w:rsid w:val="0094464A"/>
    <w:rsid w:val="00944A44"/>
    <w:rsid w:val="00944D8E"/>
    <w:rsid w:val="009450F5"/>
    <w:rsid w:val="00946279"/>
    <w:rsid w:val="00946EFA"/>
    <w:rsid w:val="00950040"/>
    <w:rsid w:val="0095063D"/>
    <w:rsid w:val="00950B93"/>
    <w:rsid w:val="0095207B"/>
    <w:rsid w:val="00952806"/>
    <w:rsid w:val="00953458"/>
    <w:rsid w:val="00955196"/>
    <w:rsid w:val="00956743"/>
    <w:rsid w:val="00956B15"/>
    <w:rsid w:val="00957160"/>
    <w:rsid w:val="009601B1"/>
    <w:rsid w:val="00960489"/>
    <w:rsid w:val="00960E59"/>
    <w:rsid w:val="0096132D"/>
    <w:rsid w:val="009613F2"/>
    <w:rsid w:val="009615B1"/>
    <w:rsid w:val="009627EB"/>
    <w:rsid w:val="00962CBB"/>
    <w:rsid w:val="00964348"/>
    <w:rsid w:val="00964969"/>
    <w:rsid w:val="0096500D"/>
    <w:rsid w:val="009658FF"/>
    <w:rsid w:val="00966059"/>
    <w:rsid w:val="0096677E"/>
    <w:rsid w:val="00967C2D"/>
    <w:rsid w:val="00967F02"/>
    <w:rsid w:val="00970491"/>
    <w:rsid w:val="00970532"/>
    <w:rsid w:val="00971FE8"/>
    <w:rsid w:val="009724DF"/>
    <w:rsid w:val="009738D0"/>
    <w:rsid w:val="009747DC"/>
    <w:rsid w:val="00974D38"/>
    <w:rsid w:val="00974DFE"/>
    <w:rsid w:val="0097511D"/>
    <w:rsid w:val="00975148"/>
    <w:rsid w:val="0097614A"/>
    <w:rsid w:val="00976556"/>
    <w:rsid w:val="009817EF"/>
    <w:rsid w:val="0098275A"/>
    <w:rsid w:val="009832E0"/>
    <w:rsid w:val="0098416C"/>
    <w:rsid w:val="009854A6"/>
    <w:rsid w:val="00985856"/>
    <w:rsid w:val="00985A38"/>
    <w:rsid w:val="00986057"/>
    <w:rsid w:val="0098605C"/>
    <w:rsid w:val="00986E9A"/>
    <w:rsid w:val="0098702D"/>
    <w:rsid w:val="009878DF"/>
    <w:rsid w:val="009879A4"/>
    <w:rsid w:val="00991CDC"/>
    <w:rsid w:val="00992905"/>
    <w:rsid w:val="009932D8"/>
    <w:rsid w:val="0099461B"/>
    <w:rsid w:val="0099490D"/>
    <w:rsid w:val="00995A53"/>
    <w:rsid w:val="00995D9C"/>
    <w:rsid w:val="00996F21"/>
    <w:rsid w:val="0099716C"/>
    <w:rsid w:val="009A0CEE"/>
    <w:rsid w:val="009A11B8"/>
    <w:rsid w:val="009A244D"/>
    <w:rsid w:val="009A2537"/>
    <w:rsid w:val="009A27C6"/>
    <w:rsid w:val="009A3625"/>
    <w:rsid w:val="009A43F7"/>
    <w:rsid w:val="009A469F"/>
    <w:rsid w:val="009A482A"/>
    <w:rsid w:val="009A51AC"/>
    <w:rsid w:val="009A5B16"/>
    <w:rsid w:val="009A6477"/>
    <w:rsid w:val="009B00E1"/>
    <w:rsid w:val="009B1474"/>
    <w:rsid w:val="009B22E2"/>
    <w:rsid w:val="009B2E71"/>
    <w:rsid w:val="009B3FD1"/>
    <w:rsid w:val="009B40EF"/>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0EA1"/>
    <w:rsid w:val="009D30FB"/>
    <w:rsid w:val="009D470D"/>
    <w:rsid w:val="009D4B71"/>
    <w:rsid w:val="009D4DAE"/>
    <w:rsid w:val="009D503C"/>
    <w:rsid w:val="009D50A4"/>
    <w:rsid w:val="009D6807"/>
    <w:rsid w:val="009D72F7"/>
    <w:rsid w:val="009E04FB"/>
    <w:rsid w:val="009E21BF"/>
    <w:rsid w:val="009E2A15"/>
    <w:rsid w:val="009E303B"/>
    <w:rsid w:val="009E4102"/>
    <w:rsid w:val="009E4350"/>
    <w:rsid w:val="009E435B"/>
    <w:rsid w:val="009E4F7E"/>
    <w:rsid w:val="009E53EA"/>
    <w:rsid w:val="009E5753"/>
    <w:rsid w:val="009E58FD"/>
    <w:rsid w:val="009E670D"/>
    <w:rsid w:val="009E6747"/>
    <w:rsid w:val="009E73B1"/>
    <w:rsid w:val="009E73E2"/>
    <w:rsid w:val="009E7BAE"/>
    <w:rsid w:val="009F01BF"/>
    <w:rsid w:val="009F0A31"/>
    <w:rsid w:val="009F0C34"/>
    <w:rsid w:val="009F147D"/>
    <w:rsid w:val="009F1FD5"/>
    <w:rsid w:val="009F276E"/>
    <w:rsid w:val="009F3A23"/>
    <w:rsid w:val="009F4459"/>
    <w:rsid w:val="009F493C"/>
    <w:rsid w:val="009F4E5E"/>
    <w:rsid w:val="009F6209"/>
    <w:rsid w:val="009F62A5"/>
    <w:rsid w:val="009F69A6"/>
    <w:rsid w:val="009F6FFD"/>
    <w:rsid w:val="00A02411"/>
    <w:rsid w:val="00A02A67"/>
    <w:rsid w:val="00A03543"/>
    <w:rsid w:val="00A03866"/>
    <w:rsid w:val="00A04311"/>
    <w:rsid w:val="00A0455C"/>
    <w:rsid w:val="00A04E44"/>
    <w:rsid w:val="00A10382"/>
    <w:rsid w:val="00A10665"/>
    <w:rsid w:val="00A1144F"/>
    <w:rsid w:val="00A11B71"/>
    <w:rsid w:val="00A11F33"/>
    <w:rsid w:val="00A11FF8"/>
    <w:rsid w:val="00A12D92"/>
    <w:rsid w:val="00A141A8"/>
    <w:rsid w:val="00A15303"/>
    <w:rsid w:val="00A1535A"/>
    <w:rsid w:val="00A16651"/>
    <w:rsid w:val="00A16B76"/>
    <w:rsid w:val="00A2163E"/>
    <w:rsid w:val="00A217BE"/>
    <w:rsid w:val="00A218D5"/>
    <w:rsid w:val="00A22BAB"/>
    <w:rsid w:val="00A2338F"/>
    <w:rsid w:val="00A23704"/>
    <w:rsid w:val="00A23B70"/>
    <w:rsid w:val="00A24493"/>
    <w:rsid w:val="00A24BB4"/>
    <w:rsid w:val="00A24FC8"/>
    <w:rsid w:val="00A2647E"/>
    <w:rsid w:val="00A265F9"/>
    <w:rsid w:val="00A26877"/>
    <w:rsid w:val="00A26D58"/>
    <w:rsid w:val="00A26F56"/>
    <w:rsid w:val="00A27311"/>
    <w:rsid w:val="00A30BC9"/>
    <w:rsid w:val="00A30F76"/>
    <w:rsid w:val="00A33F72"/>
    <w:rsid w:val="00A3473B"/>
    <w:rsid w:val="00A35531"/>
    <w:rsid w:val="00A356B0"/>
    <w:rsid w:val="00A36F7F"/>
    <w:rsid w:val="00A3786A"/>
    <w:rsid w:val="00A37A1A"/>
    <w:rsid w:val="00A37AEB"/>
    <w:rsid w:val="00A407B9"/>
    <w:rsid w:val="00A40C22"/>
    <w:rsid w:val="00A41B55"/>
    <w:rsid w:val="00A421C9"/>
    <w:rsid w:val="00A430F4"/>
    <w:rsid w:val="00A43F67"/>
    <w:rsid w:val="00A44241"/>
    <w:rsid w:val="00A4461F"/>
    <w:rsid w:val="00A44726"/>
    <w:rsid w:val="00A4499C"/>
    <w:rsid w:val="00A45910"/>
    <w:rsid w:val="00A4670B"/>
    <w:rsid w:val="00A46B0B"/>
    <w:rsid w:val="00A476DE"/>
    <w:rsid w:val="00A514B6"/>
    <w:rsid w:val="00A51B3F"/>
    <w:rsid w:val="00A5234B"/>
    <w:rsid w:val="00A52C23"/>
    <w:rsid w:val="00A5424C"/>
    <w:rsid w:val="00A542F0"/>
    <w:rsid w:val="00A5699E"/>
    <w:rsid w:val="00A5798B"/>
    <w:rsid w:val="00A60B12"/>
    <w:rsid w:val="00A60EAD"/>
    <w:rsid w:val="00A622D6"/>
    <w:rsid w:val="00A6282E"/>
    <w:rsid w:val="00A639A8"/>
    <w:rsid w:val="00A63E6C"/>
    <w:rsid w:val="00A655B9"/>
    <w:rsid w:val="00A67961"/>
    <w:rsid w:val="00A70088"/>
    <w:rsid w:val="00A71B19"/>
    <w:rsid w:val="00A72001"/>
    <w:rsid w:val="00A728E6"/>
    <w:rsid w:val="00A73B0F"/>
    <w:rsid w:val="00A76348"/>
    <w:rsid w:val="00A76830"/>
    <w:rsid w:val="00A8003D"/>
    <w:rsid w:val="00A80AEA"/>
    <w:rsid w:val="00A80F8A"/>
    <w:rsid w:val="00A8149A"/>
    <w:rsid w:val="00A85EAD"/>
    <w:rsid w:val="00A87297"/>
    <w:rsid w:val="00A87478"/>
    <w:rsid w:val="00A8759C"/>
    <w:rsid w:val="00A8786A"/>
    <w:rsid w:val="00A9085E"/>
    <w:rsid w:val="00A91339"/>
    <w:rsid w:val="00A91907"/>
    <w:rsid w:val="00A9207B"/>
    <w:rsid w:val="00A937DB"/>
    <w:rsid w:val="00A93D6D"/>
    <w:rsid w:val="00A9405B"/>
    <w:rsid w:val="00A9420A"/>
    <w:rsid w:val="00A94610"/>
    <w:rsid w:val="00AA021A"/>
    <w:rsid w:val="00AA1932"/>
    <w:rsid w:val="00AA2AD2"/>
    <w:rsid w:val="00AA3FDD"/>
    <w:rsid w:val="00AA4970"/>
    <w:rsid w:val="00AA4F20"/>
    <w:rsid w:val="00AA4FDB"/>
    <w:rsid w:val="00AA59A0"/>
    <w:rsid w:val="00AA5F1B"/>
    <w:rsid w:val="00AB0104"/>
    <w:rsid w:val="00AB1419"/>
    <w:rsid w:val="00AB1A67"/>
    <w:rsid w:val="00AB1C0E"/>
    <w:rsid w:val="00AB21CE"/>
    <w:rsid w:val="00AB2874"/>
    <w:rsid w:val="00AB30F8"/>
    <w:rsid w:val="00AB3182"/>
    <w:rsid w:val="00AB3704"/>
    <w:rsid w:val="00AB37EF"/>
    <w:rsid w:val="00AB383B"/>
    <w:rsid w:val="00AB3B64"/>
    <w:rsid w:val="00AB491F"/>
    <w:rsid w:val="00AB53D1"/>
    <w:rsid w:val="00AB5B48"/>
    <w:rsid w:val="00AB7DAF"/>
    <w:rsid w:val="00AC0F44"/>
    <w:rsid w:val="00AC1CD8"/>
    <w:rsid w:val="00AC26F5"/>
    <w:rsid w:val="00AC2E99"/>
    <w:rsid w:val="00AC4CFE"/>
    <w:rsid w:val="00AC671E"/>
    <w:rsid w:val="00AC678E"/>
    <w:rsid w:val="00AD03BE"/>
    <w:rsid w:val="00AD0FDF"/>
    <w:rsid w:val="00AD13F0"/>
    <w:rsid w:val="00AD2649"/>
    <w:rsid w:val="00AD2855"/>
    <w:rsid w:val="00AD32BE"/>
    <w:rsid w:val="00AD4375"/>
    <w:rsid w:val="00AD4EA0"/>
    <w:rsid w:val="00AD57C7"/>
    <w:rsid w:val="00AD5919"/>
    <w:rsid w:val="00AD5CC3"/>
    <w:rsid w:val="00AD77CC"/>
    <w:rsid w:val="00AD7AAC"/>
    <w:rsid w:val="00AD7B9C"/>
    <w:rsid w:val="00AE0410"/>
    <w:rsid w:val="00AE0AEB"/>
    <w:rsid w:val="00AE1410"/>
    <w:rsid w:val="00AE2B21"/>
    <w:rsid w:val="00AE3A7B"/>
    <w:rsid w:val="00AE4541"/>
    <w:rsid w:val="00AE474B"/>
    <w:rsid w:val="00AE51E1"/>
    <w:rsid w:val="00AE57B1"/>
    <w:rsid w:val="00AE61CC"/>
    <w:rsid w:val="00AF064F"/>
    <w:rsid w:val="00AF0B91"/>
    <w:rsid w:val="00AF11C2"/>
    <w:rsid w:val="00AF173C"/>
    <w:rsid w:val="00AF175F"/>
    <w:rsid w:val="00AF23E1"/>
    <w:rsid w:val="00AF25E9"/>
    <w:rsid w:val="00AF25EE"/>
    <w:rsid w:val="00AF341C"/>
    <w:rsid w:val="00AF34E8"/>
    <w:rsid w:val="00AF4E87"/>
    <w:rsid w:val="00AF52F0"/>
    <w:rsid w:val="00AF6134"/>
    <w:rsid w:val="00AF73AF"/>
    <w:rsid w:val="00AF73D2"/>
    <w:rsid w:val="00B001C0"/>
    <w:rsid w:val="00B00FE9"/>
    <w:rsid w:val="00B0169E"/>
    <w:rsid w:val="00B01BAC"/>
    <w:rsid w:val="00B023CD"/>
    <w:rsid w:val="00B04980"/>
    <w:rsid w:val="00B04DA9"/>
    <w:rsid w:val="00B05193"/>
    <w:rsid w:val="00B07B30"/>
    <w:rsid w:val="00B07F86"/>
    <w:rsid w:val="00B11662"/>
    <w:rsid w:val="00B12042"/>
    <w:rsid w:val="00B131B1"/>
    <w:rsid w:val="00B1341D"/>
    <w:rsid w:val="00B1342E"/>
    <w:rsid w:val="00B13B48"/>
    <w:rsid w:val="00B13BA6"/>
    <w:rsid w:val="00B142B3"/>
    <w:rsid w:val="00B14C7B"/>
    <w:rsid w:val="00B14D9C"/>
    <w:rsid w:val="00B1578E"/>
    <w:rsid w:val="00B15C88"/>
    <w:rsid w:val="00B162B1"/>
    <w:rsid w:val="00B16D97"/>
    <w:rsid w:val="00B170B2"/>
    <w:rsid w:val="00B174FF"/>
    <w:rsid w:val="00B217EB"/>
    <w:rsid w:val="00B21808"/>
    <w:rsid w:val="00B21DB8"/>
    <w:rsid w:val="00B21EE1"/>
    <w:rsid w:val="00B2342A"/>
    <w:rsid w:val="00B2574C"/>
    <w:rsid w:val="00B309A3"/>
    <w:rsid w:val="00B30B4C"/>
    <w:rsid w:val="00B31202"/>
    <w:rsid w:val="00B32A86"/>
    <w:rsid w:val="00B336E0"/>
    <w:rsid w:val="00B34244"/>
    <w:rsid w:val="00B34300"/>
    <w:rsid w:val="00B36291"/>
    <w:rsid w:val="00B378A3"/>
    <w:rsid w:val="00B40D1F"/>
    <w:rsid w:val="00B42290"/>
    <w:rsid w:val="00B42702"/>
    <w:rsid w:val="00B4354F"/>
    <w:rsid w:val="00B43E83"/>
    <w:rsid w:val="00B446C5"/>
    <w:rsid w:val="00B454F6"/>
    <w:rsid w:val="00B46746"/>
    <w:rsid w:val="00B46B46"/>
    <w:rsid w:val="00B47096"/>
    <w:rsid w:val="00B47165"/>
    <w:rsid w:val="00B5295E"/>
    <w:rsid w:val="00B52F9B"/>
    <w:rsid w:val="00B53154"/>
    <w:rsid w:val="00B5380D"/>
    <w:rsid w:val="00B53AF9"/>
    <w:rsid w:val="00B54D56"/>
    <w:rsid w:val="00B55087"/>
    <w:rsid w:val="00B5535E"/>
    <w:rsid w:val="00B554DD"/>
    <w:rsid w:val="00B5619D"/>
    <w:rsid w:val="00B575D1"/>
    <w:rsid w:val="00B57730"/>
    <w:rsid w:val="00B60D74"/>
    <w:rsid w:val="00B613A2"/>
    <w:rsid w:val="00B625C8"/>
    <w:rsid w:val="00B630EE"/>
    <w:rsid w:val="00B63157"/>
    <w:rsid w:val="00B63531"/>
    <w:rsid w:val="00B63974"/>
    <w:rsid w:val="00B641D4"/>
    <w:rsid w:val="00B65393"/>
    <w:rsid w:val="00B654B8"/>
    <w:rsid w:val="00B66245"/>
    <w:rsid w:val="00B6671A"/>
    <w:rsid w:val="00B66CB3"/>
    <w:rsid w:val="00B72489"/>
    <w:rsid w:val="00B72778"/>
    <w:rsid w:val="00B72C8B"/>
    <w:rsid w:val="00B7339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76AF"/>
    <w:rsid w:val="00B87C1F"/>
    <w:rsid w:val="00B90FB1"/>
    <w:rsid w:val="00B91119"/>
    <w:rsid w:val="00B9155B"/>
    <w:rsid w:val="00B9200D"/>
    <w:rsid w:val="00B92AD1"/>
    <w:rsid w:val="00B92F13"/>
    <w:rsid w:val="00B940EF"/>
    <w:rsid w:val="00B9474A"/>
    <w:rsid w:val="00B962B9"/>
    <w:rsid w:val="00B9655D"/>
    <w:rsid w:val="00B96B78"/>
    <w:rsid w:val="00BA2247"/>
    <w:rsid w:val="00BA303B"/>
    <w:rsid w:val="00BA4316"/>
    <w:rsid w:val="00BA4FBC"/>
    <w:rsid w:val="00BA5FB2"/>
    <w:rsid w:val="00BA66DA"/>
    <w:rsid w:val="00BA6D52"/>
    <w:rsid w:val="00BA7D34"/>
    <w:rsid w:val="00BB063E"/>
    <w:rsid w:val="00BB13AE"/>
    <w:rsid w:val="00BB1698"/>
    <w:rsid w:val="00BB1B42"/>
    <w:rsid w:val="00BB272D"/>
    <w:rsid w:val="00BB2804"/>
    <w:rsid w:val="00BB6588"/>
    <w:rsid w:val="00BB76F8"/>
    <w:rsid w:val="00BC1073"/>
    <w:rsid w:val="00BC13B2"/>
    <w:rsid w:val="00BC25C7"/>
    <w:rsid w:val="00BC2FA2"/>
    <w:rsid w:val="00BC303C"/>
    <w:rsid w:val="00BC40C0"/>
    <w:rsid w:val="00BC4E82"/>
    <w:rsid w:val="00BC565C"/>
    <w:rsid w:val="00BC5875"/>
    <w:rsid w:val="00BC64AB"/>
    <w:rsid w:val="00BD003F"/>
    <w:rsid w:val="00BD089B"/>
    <w:rsid w:val="00BD0A2F"/>
    <w:rsid w:val="00BD0AAA"/>
    <w:rsid w:val="00BD1362"/>
    <w:rsid w:val="00BD16C3"/>
    <w:rsid w:val="00BD1F23"/>
    <w:rsid w:val="00BD3239"/>
    <w:rsid w:val="00BD4B59"/>
    <w:rsid w:val="00BD5A6F"/>
    <w:rsid w:val="00BD5F8C"/>
    <w:rsid w:val="00BD675C"/>
    <w:rsid w:val="00BD6D61"/>
    <w:rsid w:val="00BE0602"/>
    <w:rsid w:val="00BE0F6A"/>
    <w:rsid w:val="00BE21CB"/>
    <w:rsid w:val="00BE2495"/>
    <w:rsid w:val="00BE353D"/>
    <w:rsid w:val="00BE5D23"/>
    <w:rsid w:val="00BE66BE"/>
    <w:rsid w:val="00BE66CE"/>
    <w:rsid w:val="00BE69C2"/>
    <w:rsid w:val="00BF05DB"/>
    <w:rsid w:val="00BF0833"/>
    <w:rsid w:val="00BF1327"/>
    <w:rsid w:val="00BF1803"/>
    <w:rsid w:val="00BF269D"/>
    <w:rsid w:val="00BF39BB"/>
    <w:rsid w:val="00BF3AD7"/>
    <w:rsid w:val="00BF3D6D"/>
    <w:rsid w:val="00BF4397"/>
    <w:rsid w:val="00BF4734"/>
    <w:rsid w:val="00BF56D6"/>
    <w:rsid w:val="00BF6B17"/>
    <w:rsid w:val="00BF6F5A"/>
    <w:rsid w:val="00BF7AA7"/>
    <w:rsid w:val="00C00803"/>
    <w:rsid w:val="00C00CB1"/>
    <w:rsid w:val="00C00EB1"/>
    <w:rsid w:val="00C00F92"/>
    <w:rsid w:val="00C0174D"/>
    <w:rsid w:val="00C024D0"/>
    <w:rsid w:val="00C0402F"/>
    <w:rsid w:val="00C0464F"/>
    <w:rsid w:val="00C04EEE"/>
    <w:rsid w:val="00C05987"/>
    <w:rsid w:val="00C05DBF"/>
    <w:rsid w:val="00C05DE4"/>
    <w:rsid w:val="00C066BA"/>
    <w:rsid w:val="00C07677"/>
    <w:rsid w:val="00C10AEE"/>
    <w:rsid w:val="00C10CE0"/>
    <w:rsid w:val="00C10EA2"/>
    <w:rsid w:val="00C11069"/>
    <w:rsid w:val="00C11079"/>
    <w:rsid w:val="00C11203"/>
    <w:rsid w:val="00C1121D"/>
    <w:rsid w:val="00C1201C"/>
    <w:rsid w:val="00C13094"/>
    <w:rsid w:val="00C1340B"/>
    <w:rsid w:val="00C13A5A"/>
    <w:rsid w:val="00C13B70"/>
    <w:rsid w:val="00C15A87"/>
    <w:rsid w:val="00C16473"/>
    <w:rsid w:val="00C20446"/>
    <w:rsid w:val="00C21A02"/>
    <w:rsid w:val="00C25CEF"/>
    <w:rsid w:val="00C260D4"/>
    <w:rsid w:val="00C26557"/>
    <w:rsid w:val="00C269AE"/>
    <w:rsid w:val="00C307C6"/>
    <w:rsid w:val="00C30B87"/>
    <w:rsid w:val="00C31C2E"/>
    <w:rsid w:val="00C33183"/>
    <w:rsid w:val="00C34D89"/>
    <w:rsid w:val="00C36405"/>
    <w:rsid w:val="00C36C98"/>
    <w:rsid w:val="00C36FC0"/>
    <w:rsid w:val="00C402BA"/>
    <w:rsid w:val="00C40815"/>
    <w:rsid w:val="00C416C7"/>
    <w:rsid w:val="00C4221C"/>
    <w:rsid w:val="00C427C9"/>
    <w:rsid w:val="00C42839"/>
    <w:rsid w:val="00C42A49"/>
    <w:rsid w:val="00C431AD"/>
    <w:rsid w:val="00C43608"/>
    <w:rsid w:val="00C447CB"/>
    <w:rsid w:val="00C44B23"/>
    <w:rsid w:val="00C45D1E"/>
    <w:rsid w:val="00C4625F"/>
    <w:rsid w:val="00C479DE"/>
    <w:rsid w:val="00C47D0E"/>
    <w:rsid w:val="00C5035C"/>
    <w:rsid w:val="00C510BD"/>
    <w:rsid w:val="00C5413E"/>
    <w:rsid w:val="00C54BC6"/>
    <w:rsid w:val="00C55044"/>
    <w:rsid w:val="00C55760"/>
    <w:rsid w:val="00C55F4F"/>
    <w:rsid w:val="00C569E9"/>
    <w:rsid w:val="00C56E67"/>
    <w:rsid w:val="00C57761"/>
    <w:rsid w:val="00C5791B"/>
    <w:rsid w:val="00C608AB"/>
    <w:rsid w:val="00C60983"/>
    <w:rsid w:val="00C609D8"/>
    <w:rsid w:val="00C60D41"/>
    <w:rsid w:val="00C61BC5"/>
    <w:rsid w:val="00C63018"/>
    <w:rsid w:val="00C63B49"/>
    <w:rsid w:val="00C63E90"/>
    <w:rsid w:val="00C64088"/>
    <w:rsid w:val="00C663F6"/>
    <w:rsid w:val="00C6705B"/>
    <w:rsid w:val="00C67A26"/>
    <w:rsid w:val="00C67CB7"/>
    <w:rsid w:val="00C67E4C"/>
    <w:rsid w:val="00C70116"/>
    <w:rsid w:val="00C70F4E"/>
    <w:rsid w:val="00C72C78"/>
    <w:rsid w:val="00C742B8"/>
    <w:rsid w:val="00C74AD1"/>
    <w:rsid w:val="00C75135"/>
    <w:rsid w:val="00C753BF"/>
    <w:rsid w:val="00C754AC"/>
    <w:rsid w:val="00C75797"/>
    <w:rsid w:val="00C75C48"/>
    <w:rsid w:val="00C75CF6"/>
    <w:rsid w:val="00C76D56"/>
    <w:rsid w:val="00C803E7"/>
    <w:rsid w:val="00C83A21"/>
    <w:rsid w:val="00C83C05"/>
    <w:rsid w:val="00C858C6"/>
    <w:rsid w:val="00C8667D"/>
    <w:rsid w:val="00C86CAB"/>
    <w:rsid w:val="00C87EA4"/>
    <w:rsid w:val="00C92170"/>
    <w:rsid w:val="00C92A30"/>
    <w:rsid w:val="00C92A33"/>
    <w:rsid w:val="00C92B9D"/>
    <w:rsid w:val="00C93666"/>
    <w:rsid w:val="00C938B8"/>
    <w:rsid w:val="00C9532A"/>
    <w:rsid w:val="00C95589"/>
    <w:rsid w:val="00C95820"/>
    <w:rsid w:val="00C968E1"/>
    <w:rsid w:val="00C9706D"/>
    <w:rsid w:val="00C970DD"/>
    <w:rsid w:val="00CA029C"/>
    <w:rsid w:val="00CA159F"/>
    <w:rsid w:val="00CA19BD"/>
    <w:rsid w:val="00CA1F9A"/>
    <w:rsid w:val="00CA2CC7"/>
    <w:rsid w:val="00CA31F2"/>
    <w:rsid w:val="00CA324A"/>
    <w:rsid w:val="00CA46FA"/>
    <w:rsid w:val="00CA4ED1"/>
    <w:rsid w:val="00CA5975"/>
    <w:rsid w:val="00CA6AF2"/>
    <w:rsid w:val="00CA70C6"/>
    <w:rsid w:val="00CA7A91"/>
    <w:rsid w:val="00CB02D9"/>
    <w:rsid w:val="00CB0419"/>
    <w:rsid w:val="00CB0D88"/>
    <w:rsid w:val="00CB12FE"/>
    <w:rsid w:val="00CB1952"/>
    <w:rsid w:val="00CB366E"/>
    <w:rsid w:val="00CB3869"/>
    <w:rsid w:val="00CB6CC2"/>
    <w:rsid w:val="00CB74F6"/>
    <w:rsid w:val="00CB78AC"/>
    <w:rsid w:val="00CC0EF3"/>
    <w:rsid w:val="00CC1C23"/>
    <w:rsid w:val="00CC4D3E"/>
    <w:rsid w:val="00CC4EBA"/>
    <w:rsid w:val="00CC64FA"/>
    <w:rsid w:val="00CC6E9B"/>
    <w:rsid w:val="00CC7CFF"/>
    <w:rsid w:val="00CD099B"/>
    <w:rsid w:val="00CD0F4F"/>
    <w:rsid w:val="00CD1235"/>
    <w:rsid w:val="00CD174A"/>
    <w:rsid w:val="00CD345D"/>
    <w:rsid w:val="00CD3C6F"/>
    <w:rsid w:val="00CD5113"/>
    <w:rsid w:val="00CD60C8"/>
    <w:rsid w:val="00CE0FDC"/>
    <w:rsid w:val="00CE1890"/>
    <w:rsid w:val="00CE245C"/>
    <w:rsid w:val="00CE3AAE"/>
    <w:rsid w:val="00CE4334"/>
    <w:rsid w:val="00CE5112"/>
    <w:rsid w:val="00CE54E0"/>
    <w:rsid w:val="00CE5693"/>
    <w:rsid w:val="00CE5944"/>
    <w:rsid w:val="00CE66F3"/>
    <w:rsid w:val="00CE673B"/>
    <w:rsid w:val="00CE7006"/>
    <w:rsid w:val="00CF0687"/>
    <w:rsid w:val="00CF07EC"/>
    <w:rsid w:val="00CF0BF3"/>
    <w:rsid w:val="00CF2090"/>
    <w:rsid w:val="00CF2987"/>
    <w:rsid w:val="00CF3FB9"/>
    <w:rsid w:val="00CF4303"/>
    <w:rsid w:val="00CF47B6"/>
    <w:rsid w:val="00CF5944"/>
    <w:rsid w:val="00CF5EF6"/>
    <w:rsid w:val="00D0214A"/>
    <w:rsid w:val="00D02DD9"/>
    <w:rsid w:val="00D03518"/>
    <w:rsid w:val="00D03B09"/>
    <w:rsid w:val="00D03EED"/>
    <w:rsid w:val="00D03FFA"/>
    <w:rsid w:val="00D0442D"/>
    <w:rsid w:val="00D048A0"/>
    <w:rsid w:val="00D04D3F"/>
    <w:rsid w:val="00D04DEB"/>
    <w:rsid w:val="00D04FA8"/>
    <w:rsid w:val="00D06791"/>
    <w:rsid w:val="00D06A59"/>
    <w:rsid w:val="00D06AAA"/>
    <w:rsid w:val="00D06BE0"/>
    <w:rsid w:val="00D10A57"/>
    <w:rsid w:val="00D10C57"/>
    <w:rsid w:val="00D11994"/>
    <w:rsid w:val="00D11A21"/>
    <w:rsid w:val="00D12189"/>
    <w:rsid w:val="00D12FA2"/>
    <w:rsid w:val="00D13A84"/>
    <w:rsid w:val="00D1443F"/>
    <w:rsid w:val="00D146D8"/>
    <w:rsid w:val="00D14FC5"/>
    <w:rsid w:val="00D16B7D"/>
    <w:rsid w:val="00D170B1"/>
    <w:rsid w:val="00D17309"/>
    <w:rsid w:val="00D20764"/>
    <w:rsid w:val="00D21914"/>
    <w:rsid w:val="00D227EE"/>
    <w:rsid w:val="00D22E4A"/>
    <w:rsid w:val="00D23766"/>
    <w:rsid w:val="00D24BB7"/>
    <w:rsid w:val="00D2574B"/>
    <w:rsid w:val="00D2578C"/>
    <w:rsid w:val="00D25B32"/>
    <w:rsid w:val="00D263AD"/>
    <w:rsid w:val="00D27F94"/>
    <w:rsid w:val="00D30BF5"/>
    <w:rsid w:val="00D312A6"/>
    <w:rsid w:val="00D313AC"/>
    <w:rsid w:val="00D323C2"/>
    <w:rsid w:val="00D337BF"/>
    <w:rsid w:val="00D34E9E"/>
    <w:rsid w:val="00D351C7"/>
    <w:rsid w:val="00D35244"/>
    <w:rsid w:val="00D355CD"/>
    <w:rsid w:val="00D35A3B"/>
    <w:rsid w:val="00D36299"/>
    <w:rsid w:val="00D4019A"/>
    <w:rsid w:val="00D40A96"/>
    <w:rsid w:val="00D4155E"/>
    <w:rsid w:val="00D42815"/>
    <w:rsid w:val="00D43AE1"/>
    <w:rsid w:val="00D44540"/>
    <w:rsid w:val="00D456CF"/>
    <w:rsid w:val="00D4594A"/>
    <w:rsid w:val="00D46066"/>
    <w:rsid w:val="00D4651E"/>
    <w:rsid w:val="00D46866"/>
    <w:rsid w:val="00D476BC"/>
    <w:rsid w:val="00D47AC4"/>
    <w:rsid w:val="00D50D67"/>
    <w:rsid w:val="00D523D6"/>
    <w:rsid w:val="00D52F4F"/>
    <w:rsid w:val="00D53A1F"/>
    <w:rsid w:val="00D53DC3"/>
    <w:rsid w:val="00D54408"/>
    <w:rsid w:val="00D5479A"/>
    <w:rsid w:val="00D54C84"/>
    <w:rsid w:val="00D551DB"/>
    <w:rsid w:val="00D557D2"/>
    <w:rsid w:val="00D56A75"/>
    <w:rsid w:val="00D56C04"/>
    <w:rsid w:val="00D57AA3"/>
    <w:rsid w:val="00D57ABE"/>
    <w:rsid w:val="00D60341"/>
    <w:rsid w:val="00D612B0"/>
    <w:rsid w:val="00D614EA"/>
    <w:rsid w:val="00D61920"/>
    <w:rsid w:val="00D63F94"/>
    <w:rsid w:val="00D65089"/>
    <w:rsid w:val="00D66266"/>
    <w:rsid w:val="00D67304"/>
    <w:rsid w:val="00D67A20"/>
    <w:rsid w:val="00D70085"/>
    <w:rsid w:val="00D70577"/>
    <w:rsid w:val="00D708DA"/>
    <w:rsid w:val="00D72FD6"/>
    <w:rsid w:val="00D7389E"/>
    <w:rsid w:val="00D74ED4"/>
    <w:rsid w:val="00D758C2"/>
    <w:rsid w:val="00D80530"/>
    <w:rsid w:val="00D80D06"/>
    <w:rsid w:val="00D8118F"/>
    <w:rsid w:val="00D8154D"/>
    <w:rsid w:val="00D81CE5"/>
    <w:rsid w:val="00D8473C"/>
    <w:rsid w:val="00D84AAB"/>
    <w:rsid w:val="00D852E4"/>
    <w:rsid w:val="00D85353"/>
    <w:rsid w:val="00D8541D"/>
    <w:rsid w:val="00D866EE"/>
    <w:rsid w:val="00D871A3"/>
    <w:rsid w:val="00D87B6F"/>
    <w:rsid w:val="00D90F47"/>
    <w:rsid w:val="00D91338"/>
    <w:rsid w:val="00D913F5"/>
    <w:rsid w:val="00D91E00"/>
    <w:rsid w:val="00D93D35"/>
    <w:rsid w:val="00D940FF"/>
    <w:rsid w:val="00D9478A"/>
    <w:rsid w:val="00D951D6"/>
    <w:rsid w:val="00D95519"/>
    <w:rsid w:val="00D9565E"/>
    <w:rsid w:val="00D95CA5"/>
    <w:rsid w:val="00D97CDF"/>
    <w:rsid w:val="00DA1908"/>
    <w:rsid w:val="00DA19DC"/>
    <w:rsid w:val="00DA1DDD"/>
    <w:rsid w:val="00DA2BB9"/>
    <w:rsid w:val="00DA3D12"/>
    <w:rsid w:val="00DA4365"/>
    <w:rsid w:val="00DA5672"/>
    <w:rsid w:val="00DA56E7"/>
    <w:rsid w:val="00DA5BE2"/>
    <w:rsid w:val="00DA7187"/>
    <w:rsid w:val="00DB181E"/>
    <w:rsid w:val="00DB1923"/>
    <w:rsid w:val="00DB1A25"/>
    <w:rsid w:val="00DB22BC"/>
    <w:rsid w:val="00DB311A"/>
    <w:rsid w:val="00DB393F"/>
    <w:rsid w:val="00DB3C44"/>
    <w:rsid w:val="00DB4A2F"/>
    <w:rsid w:val="00DB4CFB"/>
    <w:rsid w:val="00DB5266"/>
    <w:rsid w:val="00DB5355"/>
    <w:rsid w:val="00DB57E4"/>
    <w:rsid w:val="00DB65A7"/>
    <w:rsid w:val="00DB70ED"/>
    <w:rsid w:val="00DC064D"/>
    <w:rsid w:val="00DC0B3A"/>
    <w:rsid w:val="00DC157D"/>
    <w:rsid w:val="00DC25DF"/>
    <w:rsid w:val="00DC2A3E"/>
    <w:rsid w:val="00DC32CA"/>
    <w:rsid w:val="00DC36DA"/>
    <w:rsid w:val="00DC3711"/>
    <w:rsid w:val="00DC608B"/>
    <w:rsid w:val="00DC632D"/>
    <w:rsid w:val="00DC6DD6"/>
    <w:rsid w:val="00DC6E39"/>
    <w:rsid w:val="00DC74E9"/>
    <w:rsid w:val="00DD0276"/>
    <w:rsid w:val="00DD03C1"/>
    <w:rsid w:val="00DD05B2"/>
    <w:rsid w:val="00DD11DE"/>
    <w:rsid w:val="00DD1F6F"/>
    <w:rsid w:val="00DD3394"/>
    <w:rsid w:val="00DD36DB"/>
    <w:rsid w:val="00DD3A82"/>
    <w:rsid w:val="00DD3D80"/>
    <w:rsid w:val="00DD4D87"/>
    <w:rsid w:val="00DD4DF2"/>
    <w:rsid w:val="00DD5F8F"/>
    <w:rsid w:val="00DD6FC8"/>
    <w:rsid w:val="00DD7868"/>
    <w:rsid w:val="00DE2041"/>
    <w:rsid w:val="00DE4567"/>
    <w:rsid w:val="00DE4917"/>
    <w:rsid w:val="00DE5249"/>
    <w:rsid w:val="00DE535E"/>
    <w:rsid w:val="00DE6058"/>
    <w:rsid w:val="00DE6428"/>
    <w:rsid w:val="00DE6BCF"/>
    <w:rsid w:val="00DE7DA9"/>
    <w:rsid w:val="00DF03B4"/>
    <w:rsid w:val="00DF1253"/>
    <w:rsid w:val="00DF1A8D"/>
    <w:rsid w:val="00DF2F56"/>
    <w:rsid w:val="00DF36E8"/>
    <w:rsid w:val="00DF6EBE"/>
    <w:rsid w:val="00E0124C"/>
    <w:rsid w:val="00E01355"/>
    <w:rsid w:val="00E018E9"/>
    <w:rsid w:val="00E01950"/>
    <w:rsid w:val="00E02416"/>
    <w:rsid w:val="00E02451"/>
    <w:rsid w:val="00E0443A"/>
    <w:rsid w:val="00E04EB5"/>
    <w:rsid w:val="00E05620"/>
    <w:rsid w:val="00E05915"/>
    <w:rsid w:val="00E06CDA"/>
    <w:rsid w:val="00E06E06"/>
    <w:rsid w:val="00E0732D"/>
    <w:rsid w:val="00E1023A"/>
    <w:rsid w:val="00E11906"/>
    <w:rsid w:val="00E13470"/>
    <w:rsid w:val="00E148E5"/>
    <w:rsid w:val="00E14BA8"/>
    <w:rsid w:val="00E14DCB"/>
    <w:rsid w:val="00E16824"/>
    <w:rsid w:val="00E177D5"/>
    <w:rsid w:val="00E177DA"/>
    <w:rsid w:val="00E20327"/>
    <w:rsid w:val="00E208EF"/>
    <w:rsid w:val="00E20FB4"/>
    <w:rsid w:val="00E21105"/>
    <w:rsid w:val="00E211DD"/>
    <w:rsid w:val="00E214D1"/>
    <w:rsid w:val="00E21DFD"/>
    <w:rsid w:val="00E22CD6"/>
    <w:rsid w:val="00E23757"/>
    <w:rsid w:val="00E23FAA"/>
    <w:rsid w:val="00E2437D"/>
    <w:rsid w:val="00E2450C"/>
    <w:rsid w:val="00E25416"/>
    <w:rsid w:val="00E25832"/>
    <w:rsid w:val="00E26643"/>
    <w:rsid w:val="00E26763"/>
    <w:rsid w:val="00E27D90"/>
    <w:rsid w:val="00E27DE6"/>
    <w:rsid w:val="00E305F4"/>
    <w:rsid w:val="00E310D2"/>
    <w:rsid w:val="00E32808"/>
    <w:rsid w:val="00E32E9E"/>
    <w:rsid w:val="00E341CD"/>
    <w:rsid w:val="00E34C19"/>
    <w:rsid w:val="00E35253"/>
    <w:rsid w:val="00E36F3F"/>
    <w:rsid w:val="00E3713E"/>
    <w:rsid w:val="00E4164C"/>
    <w:rsid w:val="00E419B8"/>
    <w:rsid w:val="00E43783"/>
    <w:rsid w:val="00E4394E"/>
    <w:rsid w:val="00E43C0C"/>
    <w:rsid w:val="00E44A42"/>
    <w:rsid w:val="00E44ABC"/>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E3A"/>
    <w:rsid w:val="00E60454"/>
    <w:rsid w:val="00E60C44"/>
    <w:rsid w:val="00E6218F"/>
    <w:rsid w:val="00E63F4E"/>
    <w:rsid w:val="00E645F2"/>
    <w:rsid w:val="00E64A71"/>
    <w:rsid w:val="00E64FE1"/>
    <w:rsid w:val="00E6501A"/>
    <w:rsid w:val="00E654B4"/>
    <w:rsid w:val="00E708E1"/>
    <w:rsid w:val="00E70C5B"/>
    <w:rsid w:val="00E72E22"/>
    <w:rsid w:val="00E7318F"/>
    <w:rsid w:val="00E74BAB"/>
    <w:rsid w:val="00E74EA1"/>
    <w:rsid w:val="00E75917"/>
    <w:rsid w:val="00E76004"/>
    <w:rsid w:val="00E77F60"/>
    <w:rsid w:val="00E8091D"/>
    <w:rsid w:val="00E80ABE"/>
    <w:rsid w:val="00E80CBB"/>
    <w:rsid w:val="00E81643"/>
    <w:rsid w:val="00E83371"/>
    <w:rsid w:val="00E84175"/>
    <w:rsid w:val="00E8422A"/>
    <w:rsid w:val="00E84AB8"/>
    <w:rsid w:val="00E85D10"/>
    <w:rsid w:val="00E8799C"/>
    <w:rsid w:val="00E900BE"/>
    <w:rsid w:val="00E90B9E"/>
    <w:rsid w:val="00E90FBC"/>
    <w:rsid w:val="00E914EC"/>
    <w:rsid w:val="00E91C36"/>
    <w:rsid w:val="00E91DDD"/>
    <w:rsid w:val="00E928E4"/>
    <w:rsid w:val="00E92B12"/>
    <w:rsid w:val="00E92E63"/>
    <w:rsid w:val="00E9313C"/>
    <w:rsid w:val="00E93BBE"/>
    <w:rsid w:val="00E951C6"/>
    <w:rsid w:val="00E955AF"/>
    <w:rsid w:val="00E95CB9"/>
    <w:rsid w:val="00E96865"/>
    <w:rsid w:val="00E96E26"/>
    <w:rsid w:val="00EA25F4"/>
    <w:rsid w:val="00EA29AF"/>
    <w:rsid w:val="00EA354A"/>
    <w:rsid w:val="00EA49DF"/>
    <w:rsid w:val="00EA5CC4"/>
    <w:rsid w:val="00EA6475"/>
    <w:rsid w:val="00EA7276"/>
    <w:rsid w:val="00EA7F4C"/>
    <w:rsid w:val="00EB0037"/>
    <w:rsid w:val="00EB0F32"/>
    <w:rsid w:val="00EB1D70"/>
    <w:rsid w:val="00EB356C"/>
    <w:rsid w:val="00EB540D"/>
    <w:rsid w:val="00EB5770"/>
    <w:rsid w:val="00EB57AF"/>
    <w:rsid w:val="00EB643D"/>
    <w:rsid w:val="00EB758A"/>
    <w:rsid w:val="00EB7C26"/>
    <w:rsid w:val="00EB7C78"/>
    <w:rsid w:val="00EB7EB9"/>
    <w:rsid w:val="00EC1754"/>
    <w:rsid w:val="00EC1C6F"/>
    <w:rsid w:val="00EC1ED7"/>
    <w:rsid w:val="00EC2501"/>
    <w:rsid w:val="00EC35AD"/>
    <w:rsid w:val="00EC3E68"/>
    <w:rsid w:val="00EC4528"/>
    <w:rsid w:val="00EC45FB"/>
    <w:rsid w:val="00EC4C30"/>
    <w:rsid w:val="00EC5B65"/>
    <w:rsid w:val="00EC5ED7"/>
    <w:rsid w:val="00EC5F8D"/>
    <w:rsid w:val="00EC60D3"/>
    <w:rsid w:val="00EC6111"/>
    <w:rsid w:val="00EC6D36"/>
    <w:rsid w:val="00EC71F3"/>
    <w:rsid w:val="00EC7717"/>
    <w:rsid w:val="00EC7DFD"/>
    <w:rsid w:val="00ED025B"/>
    <w:rsid w:val="00ED0502"/>
    <w:rsid w:val="00ED1285"/>
    <w:rsid w:val="00ED1557"/>
    <w:rsid w:val="00ED172B"/>
    <w:rsid w:val="00ED1BB5"/>
    <w:rsid w:val="00ED2F1B"/>
    <w:rsid w:val="00ED5500"/>
    <w:rsid w:val="00ED6401"/>
    <w:rsid w:val="00ED7E7A"/>
    <w:rsid w:val="00EE210C"/>
    <w:rsid w:val="00EE2A32"/>
    <w:rsid w:val="00EE3FD0"/>
    <w:rsid w:val="00EE4AAE"/>
    <w:rsid w:val="00EE4E2B"/>
    <w:rsid w:val="00EE5989"/>
    <w:rsid w:val="00EE5A47"/>
    <w:rsid w:val="00EE646D"/>
    <w:rsid w:val="00EE7C15"/>
    <w:rsid w:val="00EF033E"/>
    <w:rsid w:val="00EF0C4E"/>
    <w:rsid w:val="00EF13CE"/>
    <w:rsid w:val="00EF1DF9"/>
    <w:rsid w:val="00EF334A"/>
    <w:rsid w:val="00EF36A4"/>
    <w:rsid w:val="00EF556E"/>
    <w:rsid w:val="00EF571F"/>
    <w:rsid w:val="00EF704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6BBC"/>
    <w:rsid w:val="00F173A6"/>
    <w:rsid w:val="00F17E2E"/>
    <w:rsid w:val="00F23E7B"/>
    <w:rsid w:val="00F23E90"/>
    <w:rsid w:val="00F243B6"/>
    <w:rsid w:val="00F24B9B"/>
    <w:rsid w:val="00F252B6"/>
    <w:rsid w:val="00F25D2D"/>
    <w:rsid w:val="00F264CC"/>
    <w:rsid w:val="00F26811"/>
    <w:rsid w:val="00F26F4F"/>
    <w:rsid w:val="00F27270"/>
    <w:rsid w:val="00F308CE"/>
    <w:rsid w:val="00F315A0"/>
    <w:rsid w:val="00F31D80"/>
    <w:rsid w:val="00F31FFE"/>
    <w:rsid w:val="00F32B0D"/>
    <w:rsid w:val="00F33181"/>
    <w:rsid w:val="00F3347A"/>
    <w:rsid w:val="00F3708F"/>
    <w:rsid w:val="00F40E76"/>
    <w:rsid w:val="00F422DF"/>
    <w:rsid w:val="00F42B8C"/>
    <w:rsid w:val="00F43A18"/>
    <w:rsid w:val="00F43C6C"/>
    <w:rsid w:val="00F44138"/>
    <w:rsid w:val="00F46088"/>
    <w:rsid w:val="00F468E4"/>
    <w:rsid w:val="00F4720D"/>
    <w:rsid w:val="00F5187A"/>
    <w:rsid w:val="00F52A41"/>
    <w:rsid w:val="00F52C40"/>
    <w:rsid w:val="00F5474E"/>
    <w:rsid w:val="00F54A78"/>
    <w:rsid w:val="00F54B78"/>
    <w:rsid w:val="00F556D0"/>
    <w:rsid w:val="00F55E79"/>
    <w:rsid w:val="00F56763"/>
    <w:rsid w:val="00F56831"/>
    <w:rsid w:val="00F57363"/>
    <w:rsid w:val="00F5767F"/>
    <w:rsid w:val="00F60406"/>
    <w:rsid w:val="00F60925"/>
    <w:rsid w:val="00F61D18"/>
    <w:rsid w:val="00F61EB9"/>
    <w:rsid w:val="00F63628"/>
    <w:rsid w:val="00F63CA9"/>
    <w:rsid w:val="00F6403E"/>
    <w:rsid w:val="00F64795"/>
    <w:rsid w:val="00F70B1F"/>
    <w:rsid w:val="00F7255D"/>
    <w:rsid w:val="00F746B3"/>
    <w:rsid w:val="00F754E9"/>
    <w:rsid w:val="00F76470"/>
    <w:rsid w:val="00F765EE"/>
    <w:rsid w:val="00F779C7"/>
    <w:rsid w:val="00F77A1B"/>
    <w:rsid w:val="00F77FDE"/>
    <w:rsid w:val="00F8257F"/>
    <w:rsid w:val="00F84266"/>
    <w:rsid w:val="00F859E3"/>
    <w:rsid w:val="00F85CE7"/>
    <w:rsid w:val="00F86111"/>
    <w:rsid w:val="00F86115"/>
    <w:rsid w:val="00F86680"/>
    <w:rsid w:val="00F86B4E"/>
    <w:rsid w:val="00F87E4D"/>
    <w:rsid w:val="00F905F0"/>
    <w:rsid w:val="00F907D8"/>
    <w:rsid w:val="00F90B19"/>
    <w:rsid w:val="00F91125"/>
    <w:rsid w:val="00F914DA"/>
    <w:rsid w:val="00F91F64"/>
    <w:rsid w:val="00F920CF"/>
    <w:rsid w:val="00F92FFF"/>
    <w:rsid w:val="00F93293"/>
    <w:rsid w:val="00F93C01"/>
    <w:rsid w:val="00F9440E"/>
    <w:rsid w:val="00F9463D"/>
    <w:rsid w:val="00F956F1"/>
    <w:rsid w:val="00F96AA5"/>
    <w:rsid w:val="00F97D0A"/>
    <w:rsid w:val="00FA226F"/>
    <w:rsid w:val="00FA2AE5"/>
    <w:rsid w:val="00FA2EFD"/>
    <w:rsid w:val="00FA42B0"/>
    <w:rsid w:val="00FA45C2"/>
    <w:rsid w:val="00FA4CDF"/>
    <w:rsid w:val="00FA4E89"/>
    <w:rsid w:val="00FA5529"/>
    <w:rsid w:val="00FA5614"/>
    <w:rsid w:val="00FA5741"/>
    <w:rsid w:val="00FA6CBA"/>
    <w:rsid w:val="00FA6F35"/>
    <w:rsid w:val="00FA7ECA"/>
    <w:rsid w:val="00FB188A"/>
    <w:rsid w:val="00FB1DD0"/>
    <w:rsid w:val="00FB2292"/>
    <w:rsid w:val="00FB23B4"/>
    <w:rsid w:val="00FB30D8"/>
    <w:rsid w:val="00FB4488"/>
    <w:rsid w:val="00FB484C"/>
    <w:rsid w:val="00FB4C8B"/>
    <w:rsid w:val="00FB52CB"/>
    <w:rsid w:val="00FB5EC5"/>
    <w:rsid w:val="00FB621F"/>
    <w:rsid w:val="00FB6881"/>
    <w:rsid w:val="00FB6B9D"/>
    <w:rsid w:val="00FB778F"/>
    <w:rsid w:val="00FB7B53"/>
    <w:rsid w:val="00FB7F53"/>
    <w:rsid w:val="00FC008A"/>
    <w:rsid w:val="00FC03EE"/>
    <w:rsid w:val="00FC0F6F"/>
    <w:rsid w:val="00FC28EF"/>
    <w:rsid w:val="00FC3886"/>
    <w:rsid w:val="00FC3A02"/>
    <w:rsid w:val="00FC3E6B"/>
    <w:rsid w:val="00FC53AA"/>
    <w:rsid w:val="00FC5B7A"/>
    <w:rsid w:val="00FC5C74"/>
    <w:rsid w:val="00FC63F3"/>
    <w:rsid w:val="00FC751F"/>
    <w:rsid w:val="00FC7BE5"/>
    <w:rsid w:val="00FD00D3"/>
    <w:rsid w:val="00FD1026"/>
    <w:rsid w:val="00FD1676"/>
    <w:rsid w:val="00FD21CE"/>
    <w:rsid w:val="00FD2620"/>
    <w:rsid w:val="00FD2A85"/>
    <w:rsid w:val="00FD2C3B"/>
    <w:rsid w:val="00FD2EBF"/>
    <w:rsid w:val="00FD4AD1"/>
    <w:rsid w:val="00FD4B74"/>
    <w:rsid w:val="00FD55E2"/>
    <w:rsid w:val="00FD5BCC"/>
    <w:rsid w:val="00FD5C35"/>
    <w:rsid w:val="00FD6512"/>
    <w:rsid w:val="00FE1720"/>
    <w:rsid w:val="00FE21C5"/>
    <w:rsid w:val="00FE25B8"/>
    <w:rsid w:val="00FE361A"/>
    <w:rsid w:val="00FE38A3"/>
    <w:rsid w:val="00FE3A08"/>
    <w:rsid w:val="00FE4000"/>
    <w:rsid w:val="00FE4449"/>
    <w:rsid w:val="00FE5694"/>
    <w:rsid w:val="00FE5988"/>
    <w:rsid w:val="00FE5C20"/>
    <w:rsid w:val="00FE64E7"/>
    <w:rsid w:val="00FE69EE"/>
    <w:rsid w:val="00FE70F7"/>
    <w:rsid w:val="00FE7477"/>
    <w:rsid w:val="00FE7803"/>
    <w:rsid w:val="00FE7CE2"/>
    <w:rsid w:val="00FE7FA5"/>
    <w:rsid w:val="00FF0519"/>
    <w:rsid w:val="00FF0878"/>
    <w:rsid w:val="00FF1D28"/>
    <w:rsid w:val="00FF30F4"/>
    <w:rsid w:val="00FF3E61"/>
    <w:rsid w:val="00FF3EE0"/>
    <w:rsid w:val="00FF46AD"/>
    <w:rsid w:val="00FF4B52"/>
    <w:rsid w:val="00FF4E11"/>
    <w:rsid w:val="00FF51E2"/>
    <w:rsid w:val="00FF5F28"/>
    <w:rsid w:val="00FF6831"/>
    <w:rsid w:val="00FF7E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B915667"/>
  <w15:docId w15:val="{2C0A415E-EA51-40C6-901E-49F49812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1"/>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character" w:customStyle="1" w:styleId="titleemph">
    <w:name w:val="title_emph"/>
    <w:basedOn w:val="Domylnaczcionkaakapitu"/>
    <w:rsid w:val="00373ED4"/>
  </w:style>
  <w:style w:type="paragraph" w:customStyle="1" w:styleId="SGI-FZczerwony">
    <w:name w:val="SGI - &lt;FZ&gt; czerwony"/>
    <w:basedOn w:val="Normalny"/>
    <w:link w:val="SGI-FZczerwonyZnak"/>
    <w:qFormat/>
    <w:rsid w:val="00A72001"/>
    <w:pPr>
      <w:spacing w:line="280" w:lineRule="atLeast"/>
      <w:jc w:val="both"/>
    </w:pPr>
    <w:rPr>
      <w:rFonts w:ascii="Garamond" w:hAnsi="Garamond"/>
      <w:color w:val="FF0000"/>
    </w:rPr>
  </w:style>
  <w:style w:type="character" w:customStyle="1" w:styleId="SGI-FZczerwonyZnak">
    <w:name w:val="SGI - &lt;FZ&gt; czerwony Znak"/>
    <w:basedOn w:val="Domylnaczcionkaakapitu"/>
    <w:link w:val="SGI-FZczerwony"/>
    <w:rsid w:val="00A72001"/>
    <w:rPr>
      <w:rFonts w:ascii="Garamond" w:hAnsi="Garamond"/>
      <w:color w:val="FF0000"/>
      <w:sz w:val="24"/>
      <w:szCs w:val="24"/>
    </w:rPr>
  </w:style>
  <w:style w:type="paragraph" w:customStyle="1" w:styleId="SGI-tredokumentunrartykuu">
    <w:name w:val="SGI - treść dokumentu (nr artykułu)"/>
    <w:basedOn w:val="Normalny"/>
    <w:link w:val="SGI-tredokumentunrartykuuZnak"/>
    <w:qFormat/>
    <w:rsid w:val="00A72001"/>
    <w:pPr>
      <w:numPr>
        <w:numId w:val="28"/>
      </w:numPr>
      <w:spacing w:before="360" w:after="360" w:line="280" w:lineRule="atLeast"/>
      <w:jc w:val="center"/>
      <w:outlineLvl w:val="0"/>
    </w:pPr>
    <w:rPr>
      <w:rFonts w:ascii="Garamond" w:hAnsi="Garamond"/>
      <w:b/>
    </w:rPr>
  </w:style>
  <w:style w:type="paragraph" w:customStyle="1" w:styleId="SGI-tredokumentulistanumerowana-liczby">
    <w:name w:val="SGI - treść dokumentu (lista numerowana - liczby)"/>
    <w:basedOn w:val="Normalny"/>
    <w:link w:val="SGI-tredokumentulistanumerowana-liczbyZnak"/>
    <w:qFormat/>
    <w:rsid w:val="00A72001"/>
    <w:pPr>
      <w:numPr>
        <w:ilvl w:val="1"/>
        <w:numId w:val="28"/>
      </w:numPr>
      <w:spacing w:line="280" w:lineRule="atLeast"/>
      <w:jc w:val="both"/>
    </w:pPr>
    <w:rPr>
      <w:rFonts w:ascii="Garamond" w:hAnsi="Garamond"/>
    </w:rPr>
  </w:style>
  <w:style w:type="character" w:customStyle="1" w:styleId="SGI-tredokumentunrartykuuZnak">
    <w:name w:val="SGI - treść dokumentu (nr artykułu) Znak"/>
    <w:basedOn w:val="Domylnaczcionkaakapitu"/>
    <w:link w:val="SGI-tredokumentunrartykuu"/>
    <w:rsid w:val="00A72001"/>
    <w:rPr>
      <w:rFonts w:ascii="Garamond" w:hAnsi="Garamond"/>
      <w:b/>
      <w:sz w:val="24"/>
      <w:szCs w:val="24"/>
    </w:rPr>
  </w:style>
  <w:style w:type="paragraph" w:customStyle="1" w:styleId="SGI-tredokumentulistanumerowana-literyiniej">
    <w:name w:val="SGI - treść dokumentu (lista numerowana - litery i niżej)"/>
    <w:basedOn w:val="Normalny"/>
    <w:qFormat/>
    <w:rsid w:val="00A72001"/>
    <w:pPr>
      <w:numPr>
        <w:ilvl w:val="2"/>
        <w:numId w:val="28"/>
      </w:numPr>
      <w:spacing w:line="280" w:lineRule="atLeast"/>
      <w:ind w:left="714" w:hanging="357"/>
      <w:jc w:val="both"/>
    </w:pPr>
    <w:rPr>
      <w:rFonts w:ascii="Garamond" w:hAnsi="Garamond"/>
    </w:rPr>
  </w:style>
  <w:style w:type="character" w:customStyle="1" w:styleId="SGI-tredokumentulistanumerowana-liczbyZnak">
    <w:name w:val="SGI - treść dokumentu (lista numerowana - liczby) Znak"/>
    <w:basedOn w:val="Domylnaczcionkaakapitu"/>
    <w:link w:val="SGI-tredokumentulistanumerowana-liczby"/>
    <w:rsid w:val="00A72001"/>
    <w:rPr>
      <w:rFonts w:ascii="Garamond" w:hAnsi="Garamond"/>
      <w:sz w:val="24"/>
      <w:szCs w:val="24"/>
    </w:rPr>
  </w:style>
  <w:style w:type="paragraph" w:customStyle="1" w:styleId="msonormal0">
    <w:name w:val="msonormal"/>
    <w:basedOn w:val="Normalny"/>
    <w:rsid w:val="00C95820"/>
    <w:pPr>
      <w:spacing w:before="100" w:beforeAutospacing="1" w:after="100" w:afterAutospacing="1"/>
    </w:pPr>
  </w:style>
  <w:style w:type="paragraph" w:customStyle="1" w:styleId="xl65">
    <w:name w:val="xl65"/>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C95820"/>
    <w:pPr>
      <w:pBdr>
        <w:top w:val="single" w:sz="4" w:space="0" w:color="auto"/>
        <w:left w:val="single" w:sz="4" w:space="0" w:color="auto"/>
        <w:bottom w:val="single" w:sz="4" w:space="0" w:color="auto"/>
      </w:pBdr>
      <w:shd w:val="clear" w:color="000000" w:fill="E7E6E6"/>
      <w:spacing w:before="100" w:beforeAutospacing="1" w:after="100" w:afterAutospacing="1"/>
    </w:pPr>
  </w:style>
  <w:style w:type="paragraph" w:customStyle="1" w:styleId="xl68">
    <w:name w:val="xl68"/>
    <w:basedOn w:val="Normalny"/>
    <w:rsid w:val="00C95820"/>
    <w:pPr>
      <w:pBdr>
        <w:top w:val="single" w:sz="4" w:space="0" w:color="auto"/>
        <w:bottom w:val="single" w:sz="4" w:space="0" w:color="auto"/>
      </w:pBdr>
      <w:shd w:val="clear" w:color="000000" w:fill="E7E6E6"/>
      <w:spacing w:before="100" w:beforeAutospacing="1" w:after="100" w:afterAutospacing="1"/>
    </w:pPr>
  </w:style>
  <w:style w:type="paragraph" w:customStyle="1" w:styleId="xl69">
    <w:name w:val="xl69"/>
    <w:basedOn w:val="Normalny"/>
    <w:rsid w:val="00C95820"/>
    <w:pPr>
      <w:pBdr>
        <w:top w:val="single" w:sz="4" w:space="0" w:color="auto"/>
        <w:bottom w:val="single" w:sz="4" w:space="0" w:color="auto"/>
        <w:right w:val="single" w:sz="4" w:space="0" w:color="auto"/>
      </w:pBdr>
      <w:shd w:val="clear" w:color="000000" w:fill="E7E6E6"/>
      <w:spacing w:before="100" w:beforeAutospacing="1" w:after="100" w:afterAutospacing="1"/>
    </w:pPr>
  </w:style>
  <w:style w:type="paragraph" w:customStyle="1" w:styleId="xl70">
    <w:name w:val="xl70"/>
    <w:basedOn w:val="Normalny"/>
    <w:rsid w:val="00C95820"/>
    <w:pPr>
      <w:pBdr>
        <w:top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72">
    <w:name w:val="xl72"/>
    <w:basedOn w:val="Normalny"/>
    <w:rsid w:val="00C95820"/>
    <w:pPr>
      <w:pBdr>
        <w:left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3">
    <w:name w:val="xl73"/>
    <w:basedOn w:val="Normalny"/>
    <w:rsid w:val="00C95820"/>
    <w:pPr>
      <w:pBdr>
        <w:top w:val="single" w:sz="4" w:space="0" w:color="auto"/>
        <w:left w:val="single" w:sz="4" w:space="0" w:color="auto"/>
        <w:bottom w:val="single" w:sz="4" w:space="0" w:color="auto"/>
        <w:right w:val="single" w:sz="12" w:space="0" w:color="auto"/>
      </w:pBdr>
      <w:shd w:val="clear" w:color="000000" w:fill="E7E6E6"/>
      <w:spacing w:before="100" w:beforeAutospacing="1" w:after="100" w:afterAutospacing="1"/>
      <w:jc w:val="center"/>
    </w:pPr>
  </w:style>
  <w:style w:type="paragraph" w:customStyle="1" w:styleId="xl74">
    <w:name w:val="xl74"/>
    <w:basedOn w:val="Normalny"/>
    <w:rsid w:val="00C95820"/>
    <w:pPr>
      <w:pBdr>
        <w:top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5">
    <w:name w:val="xl75"/>
    <w:basedOn w:val="Normalny"/>
    <w:rsid w:val="00C9582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style>
  <w:style w:type="paragraph" w:customStyle="1" w:styleId="xl76">
    <w:name w:val="xl76"/>
    <w:basedOn w:val="Normalny"/>
    <w:rsid w:val="00C95820"/>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Normalny"/>
    <w:rsid w:val="00C95820"/>
    <w:pPr>
      <w:pBdr>
        <w:top w:val="single" w:sz="4" w:space="0" w:color="auto"/>
        <w:bottom w:val="single" w:sz="4" w:space="0" w:color="auto"/>
      </w:pBdr>
      <w:spacing w:before="100" w:beforeAutospacing="1" w:after="100" w:afterAutospacing="1"/>
    </w:pPr>
  </w:style>
  <w:style w:type="paragraph" w:customStyle="1" w:styleId="xl78">
    <w:name w:val="xl78"/>
    <w:basedOn w:val="Normalny"/>
    <w:rsid w:val="00C95820"/>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ny"/>
    <w:rsid w:val="00C9582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style>
  <w:style w:type="paragraph" w:customStyle="1" w:styleId="xl80">
    <w:name w:val="xl80"/>
    <w:basedOn w:val="Normalny"/>
    <w:rsid w:val="00C9582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Normalny"/>
    <w:rsid w:val="00C95820"/>
    <w:pPr>
      <w:pBdr>
        <w:top w:val="single" w:sz="4" w:space="0" w:color="auto"/>
        <w:bottom w:val="single" w:sz="4" w:space="0" w:color="auto"/>
      </w:pBdr>
      <w:spacing w:before="100" w:beforeAutospacing="1" w:after="100" w:afterAutospacing="1"/>
      <w:jc w:val="center"/>
    </w:pPr>
  </w:style>
  <w:style w:type="paragraph" w:customStyle="1" w:styleId="xl82">
    <w:name w:val="xl82"/>
    <w:basedOn w:val="Normalny"/>
    <w:rsid w:val="00C958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Calibri" w:hAnsi="Calibri" w:cs="Calibri"/>
      <w:b/>
      <w:bCs/>
    </w:rPr>
  </w:style>
  <w:style w:type="paragraph" w:customStyle="1" w:styleId="xl85">
    <w:name w:val="xl85"/>
    <w:basedOn w:val="Normalny"/>
    <w:rsid w:val="00C95820"/>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6">
    <w:name w:val="xl86"/>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7">
    <w:name w:val="xl87"/>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ny"/>
    <w:rsid w:val="00C95820"/>
    <w:pPr>
      <w:pBdr>
        <w:top w:val="single" w:sz="4" w:space="0" w:color="auto"/>
        <w:left w:val="single" w:sz="4" w:space="0" w:color="auto"/>
        <w:bottom w:val="single" w:sz="4" w:space="0" w:color="auto"/>
        <w:right w:val="single" w:sz="12" w:space="0" w:color="auto"/>
      </w:pBdr>
      <w:spacing w:before="100" w:beforeAutospacing="1" w:after="100" w:afterAutospacing="1"/>
      <w:jc w:val="center"/>
    </w:pPr>
  </w:style>
  <w:style w:type="paragraph" w:customStyle="1" w:styleId="xl91">
    <w:name w:val="xl91"/>
    <w:basedOn w:val="Normalny"/>
    <w:rsid w:val="00C9582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ny"/>
    <w:rsid w:val="00C958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Bezodstpw">
    <w:name w:val="No Spacing"/>
    <w:uiPriority w:val="1"/>
    <w:qFormat/>
    <w:rsid w:val="002F01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7350981">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49651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53644811">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565757">
      <w:bodyDiv w:val="1"/>
      <w:marLeft w:val="0"/>
      <w:marRight w:val="0"/>
      <w:marTop w:val="0"/>
      <w:marBottom w:val="0"/>
      <w:divBdr>
        <w:top w:val="none" w:sz="0" w:space="0" w:color="auto"/>
        <w:left w:val="none" w:sz="0" w:space="0" w:color="auto"/>
        <w:bottom w:val="none" w:sz="0" w:space="0" w:color="auto"/>
        <w:right w:val="none" w:sz="0" w:space="0" w:color="auto"/>
      </w:divBdr>
    </w:div>
    <w:div w:id="1153331571">
      <w:bodyDiv w:val="1"/>
      <w:marLeft w:val="0"/>
      <w:marRight w:val="0"/>
      <w:marTop w:val="0"/>
      <w:marBottom w:val="0"/>
      <w:divBdr>
        <w:top w:val="none" w:sz="0" w:space="0" w:color="auto"/>
        <w:left w:val="none" w:sz="0" w:space="0" w:color="auto"/>
        <w:bottom w:val="none" w:sz="0" w:space="0" w:color="auto"/>
        <w:right w:val="none" w:sz="0" w:space="0" w:color="auto"/>
      </w:divBdr>
      <w:divsChild>
        <w:div w:id="77362152">
          <w:marLeft w:val="360"/>
          <w:marRight w:val="0"/>
          <w:marTop w:val="0"/>
          <w:marBottom w:val="72"/>
          <w:divBdr>
            <w:top w:val="none" w:sz="0" w:space="0" w:color="auto"/>
            <w:left w:val="none" w:sz="0" w:space="0" w:color="auto"/>
            <w:bottom w:val="none" w:sz="0" w:space="0" w:color="auto"/>
            <w:right w:val="none" w:sz="0" w:space="0" w:color="auto"/>
          </w:divBdr>
          <w:divsChild>
            <w:div w:id="1726878431">
              <w:marLeft w:val="0"/>
              <w:marRight w:val="0"/>
              <w:marTop w:val="0"/>
              <w:marBottom w:val="0"/>
              <w:divBdr>
                <w:top w:val="none" w:sz="0" w:space="0" w:color="auto"/>
                <w:left w:val="none" w:sz="0" w:space="0" w:color="auto"/>
                <w:bottom w:val="none" w:sz="0" w:space="0" w:color="auto"/>
                <w:right w:val="none" w:sz="0" w:space="0" w:color="auto"/>
              </w:divBdr>
            </w:div>
          </w:divsChild>
        </w:div>
        <w:div w:id="1390692673">
          <w:marLeft w:val="360"/>
          <w:marRight w:val="0"/>
          <w:marTop w:val="0"/>
          <w:marBottom w:val="72"/>
          <w:divBdr>
            <w:top w:val="none" w:sz="0" w:space="0" w:color="auto"/>
            <w:left w:val="none" w:sz="0" w:space="0" w:color="auto"/>
            <w:bottom w:val="none" w:sz="0" w:space="0" w:color="auto"/>
            <w:right w:val="none" w:sz="0" w:space="0" w:color="auto"/>
          </w:divBdr>
          <w:divsChild>
            <w:div w:id="773398596">
              <w:marLeft w:val="0"/>
              <w:marRight w:val="0"/>
              <w:marTop w:val="0"/>
              <w:marBottom w:val="0"/>
              <w:divBdr>
                <w:top w:val="none" w:sz="0" w:space="0" w:color="auto"/>
                <w:left w:val="none" w:sz="0" w:space="0" w:color="auto"/>
                <w:bottom w:val="none" w:sz="0" w:space="0" w:color="auto"/>
                <w:right w:val="none" w:sz="0" w:space="0" w:color="auto"/>
              </w:divBdr>
            </w:div>
          </w:divsChild>
        </w:div>
        <w:div w:id="1698778345">
          <w:marLeft w:val="360"/>
          <w:marRight w:val="0"/>
          <w:marTop w:val="0"/>
          <w:marBottom w:val="72"/>
          <w:divBdr>
            <w:top w:val="none" w:sz="0" w:space="0" w:color="auto"/>
            <w:left w:val="none" w:sz="0" w:space="0" w:color="auto"/>
            <w:bottom w:val="none" w:sz="0" w:space="0" w:color="auto"/>
            <w:right w:val="none" w:sz="0" w:space="0" w:color="auto"/>
          </w:divBdr>
          <w:divsChild>
            <w:div w:id="1097795470">
              <w:marLeft w:val="0"/>
              <w:marRight w:val="0"/>
              <w:marTop w:val="0"/>
              <w:marBottom w:val="0"/>
              <w:divBdr>
                <w:top w:val="none" w:sz="0" w:space="0" w:color="auto"/>
                <w:left w:val="none" w:sz="0" w:space="0" w:color="auto"/>
                <w:bottom w:val="none" w:sz="0" w:space="0" w:color="auto"/>
                <w:right w:val="none" w:sz="0" w:space="0" w:color="auto"/>
              </w:divBdr>
            </w:div>
          </w:divsChild>
        </w:div>
        <w:div w:id="1978098083">
          <w:marLeft w:val="360"/>
          <w:marRight w:val="0"/>
          <w:marTop w:val="72"/>
          <w:marBottom w:val="72"/>
          <w:divBdr>
            <w:top w:val="none" w:sz="0" w:space="0" w:color="auto"/>
            <w:left w:val="none" w:sz="0" w:space="0" w:color="auto"/>
            <w:bottom w:val="none" w:sz="0" w:space="0" w:color="auto"/>
            <w:right w:val="none" w:sz="0" w:space="0" w:color="auto"/>
          </w:divBdr>
          <w:divsChild>
            <w:div w:id="999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5480400">
      <w:bodyDiv w:val="1"/>
      <w:marLeft w:val="0"/>
      <w:marRight w:val="0"/>
      <w:marTop w:val="0"/>
      <w:marBottom w:val="0"/>
      <w:divBdr>
        <w:top w:val="none" w:sz="0" w:space="0" w:color="auto"/>
        <w:left w:val="none" w:sz="0" w:space="0" w:color="auto"/>
        <w:bottom w:val="none" w:sz="0" w:space="0" w:color="auto"/>
        <w:right w:val="none" w:sz="0" w:space="0" w:color="auto"/>
      </w:divBdr>
    </w:div>
    <w:div w:id="1307465259">
      <w:bodyDiv w:val="1"/>
      <w:marLeft w:val="0"/>
      <w:marRight w:val="0"/>
      <w:marTop w:val="0"/>
      <w:marBottom w:val="0"/>
      <w:divBdr>
        <w:top w:val="none" w:sz="0" w:space="0" w:color="auto"/>
        <w:left w:val="none" w:sz="0" w:space="0" w:color="auto"/>
        <w:bottom w:val="none" w:sz="0" w:space="0" w:color="auto"/>
        <w:right w:val="none" w:sz="0" w:space="0" w:color="auto"/>
      </w:divBdr>
    </w:div>
    <w:div w:id="1322004413">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4202786">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0958494">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345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m.szczeci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4BD7E3B996434CA64B12C2F2FE4D20" ma:contentTypeVersion="13" ma:contentTypeDescription="Utwórz nowy dokument." ma:contentTypeScope="" ma:versionID="9db94446d81873d28def7ae689d5adf0">
  <xsd:schema xmlns:xsd="http://www.w3.org/2001/XMLSchema" xmlns:xs="http://www.w3.org/2001/XMLSchema" xmlns:p="http://schemas.microsoft.com/office/2006/metadata/properties" xmlns:ns3="64f5eef4-d084-4f3a-b478-b8011b62e4fd" xmlns:ns4="7406b1a8-cd21-422f-ba9a-f5f931e6ac73" targetNamespace="http://schemas.microsoft.com/office/2006/metadata/properties" ma:root="true" ma:fieldsID="b9035076e1a957f070b4a487c88f3857" ns3:_="" ns4:_="">
    <xsd:import namespace="64f5eef4-d084-4f3a-b478-b8011b62e4fd"/>
    <xsd:import namespace="7406b1a8-cd21-422f-ba9a-f5f931e6ac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5eef4-d084-4f3a-b478-b8011b62e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b1a8-cd21-422f-ba9a-f5f931e6ac7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4f5eef4-d084-4f3a-b478-b8011b62e4fd" xsi:nil="true"/>
  </documentManagement>
</p:properties>
</file>

<file path=customXml/itemProps1.xml><?xml version="1.0" encoding="utf-8"?>
<ds:datastoreItem xmlns:ds="http://schemas.openxmlformats.org/officeDocument/2006/customXml" ds:itemID="{0A94F057-E8DE-4221-853A-C74C47D07091}">
  <ds:schemaRefs>
    <ds:schemaRef ds:uri="http://schemas.microsoft.com/sharepoint/v3/contenttype/forms"/>
  </ds:schemaRefs>
</ds:datastoreItem>
</file>

<file path=customXml/itemProps2.xml><?xml version="1.0" encoding="utf-8"?>
<ds:datastoreItem xmlns:ds="http://schemas.openxmlformats.org/officeDocument/2006/customXml" ds:itemID="{F7A6506A-6505-4562-8D53-790587AD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5eef4-d084-4f3a-b478-b8011b62e4fd"/>
    <ds:schemaRef ds:uri="7406b1a8-cd21-422f-ba9a-f5f931e6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customXml/itemProps4.xml><?xml version="1.0" encoding="utf-8"?>
<ds:datastoreItem xmlns:ds="http://schemas.openxmlformats.org/officeDocument/2006/customXml" ds:itemID="{57812EEE-7185-440B-AB90-94D5252A00B2}">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7406b1a8-cd21-422f-ba9a-f5f931e6ac73"/>
    <ds:schemaRef ds:uri="64f5eef4-d084-4f3a-b478-b8011b62e4fd"/>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11237</Words>
  <Characters>71717</Characters>
  <Application>Microsoft Office Word</Application>
  <DocSecurity>0</DocSecurity>
  <Lines>597</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82789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Joanna Rajecka</cp:lastModifiedBy>
  <cp:revision>8</cp:revision>
  <cp:lastPrinted>2025-04-30T13:27:00Z</cp:lastPrinted>
  <dcterms:created xsi:type="dcterms:W3CDTF">2025-04-25T09:06:00Z</dcterms:created>
  <dcterms:modified xsi:type="dcterms:W3CDTF">2025-05-05T12:33:00Z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0x010100C34BD7E3B996434CA64B12C2F2FE4D20</vt:lpwstr>
  </property>
</Properties>
</file>