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078" w14:textId="77777777" w:rsidR="00AA3E18" w:rsidRPr="002F459F" w:rsidRDefault="00AA3E1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5A43DDD" w14:textId="5C680449" w:rsidR="00AA3E18" w:rsidRPr="002F459F" w:rsidRDefault="00DF5C59" w:rsidP="008E6D9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2F459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D795D02" wp14:editId="53F1CC33">
            <wp:extent cx="1562100" cy="352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57A4" w14:textId="77777777" w:rsidR="00DF5C59" w:rsidRPr="002F459F" w:rsidRDefault="00DF5C5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8E63210" w14:textId="48FAEE29" w:rsidR="00AD3E08" w:rsidRPr="002F459F" w:rsidRDefault="00E463E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2F459F">
        <w:rPr>
          <w:rFonts w:ascii="Times New Roman" w:hAnsi="Times New Roman" w:cs="Times New Roman"/>
          <w:color w:val="000000"/>
        </w:rPr>
        <w:t>Bydgoszcz</w:t>
      </w:r>
      <w:r w:rsidR="00893F25" w:rsidRPr="002F459F">
        <w:rPr>
          <w:rFonts w:ascii="Times New Roman" w:hAnsi="Times New Roman" w:cs="Times New Roman"/>
          <w:color w:val="000000"/>
        </w:rPr>
        <w:t xml:space="preserve">, </w:t>
      </w:r>
      <w:r w:rsidR="008E6D92">
        <w:rPr>
          <w:rFonts w:ascii="Times New Roman" w:hAnsi="Times New Roman" w:cs="Times New Roman"/>
          <w:color w:val="000000"/>
        </w:rPr>
        <w:t>20</w:t>
      </w:r>
      <w:r w:rsidR="00DF5C59" w:rsidRPr="002F459F">
        <w:rPr>
          <w:rFonts w:ascii="Times New Roman" w:hAnsi="Times New Roman" w:cs="Times New Roman"/>
          <w:color w:val="000000"/>
        </w:rPr>
        <w:t>.</w:t>
      </w:r>
      <w:r w:rsidR="008E6D92">
        <w:rPr>
          <w:rFonts w:ascii="Times New Roman" w:hAnsi="Times New Roman" w:cs="Times New Roman"/>
          <w:color w:val="000000"/>
        </w:rPr>
        <w:t>10</w:t>
      </w:r>
      <w:r w:rsidR="00DF5C59" w:rsidRPr="002F459F">
        <w:rPr>
          <w:rFonts w:ascii="Times New Roman" w:hAnsi="Times New Roman" w:cs="Times New Roman"/>
          <w:color w:val="000000"/>
        </w:rPr>
        <w:t>.2023</w:t>
      </w:r>
      <w:r w:rsidR="0036743C" w:rsidRPr="002F459F">
        <w:rPr>
          <w:rFonts w:ascii="Times New Roman" w:hAnsi="Times New Roman" w:cs="Times New Roman"/>
          <w:color w:val="000000"/>
        </w:rPr>
        <w:t>r.</w:t>
      </w:r>
    </w:p>
    <w:p w14:paraId="27B8F788" w14:textId="77777777" w:rsidR="00AB491D" w:rsidRPr="002F459F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68FEC8E8" w14:textId="77777777" w:rsidR="00AB491D" w:rsidRPr="002F459F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170434F" w14:textId="77777777" w:rsidR="00AB491D" w:rsidRPr="002F459F" w:rsidRDefault="00AB491D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3F156790" w14:textId="075FB5EA" w:rsidR="002F459F" w:rsidRPr="002F459F" w:rsidRDefault="00AD3E08" w:rsidP="002F459F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2F459F">
        <w:rPr>
          <w:rFonts w:ascii="Times New Roman" w:hAnsi="Times New Roman" w:cs="Times New Roman"/>
          <w:color w:val="000000"/>
        </w:rPr>
        <w:t xml:space="preserve">Dotyczy </w:t>
      </w:r>
      <w:r w:rsidR="00BB3424" w:rsidRPr="002F459F">
        <w:rPr>
          <w:rFonts w:ascii="Times New Roman" w:hAnsi="Times New Roman" w:cs="Times New Roman"/>
          <w:color w:val="000000"/>
        </w:rPr>
        <w:t xml:space="preserve">: </w:t>
      </w:r>
      <w:r w:rsidR="002F459F" w:rsidRPr="002F459F">
        <w:rPr>
          <w:rFonts w:ascii="Times New Roman" w:hAnsi="Times New Roman" w:cs="Times New Roman"/>
          <w:bCs/>
        </w:rPr>
        <w:t>DOSTAWA SPRZĘTU KOMPUTEROWEGO</w:t>
      </w:r>
    </w:p>
    <w:p w14:paraId="521B3D12" w14:textId="3332C765" w:rsidR="00AD3E08" w:rsidRPr="002F459F" w:rsidRDefault="00AD3E08" w:rsidP="00BB342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7A02AA49" w14:textId="0F0FDEF3" w:rsidR="00AD3E08" w:rsidRPr="002F459F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F459F">
        <w:rPr>
          <w:rFonts w:ascii="Times New Roman" w:hAnsi="Times New Roman" w:cs="Times New Roman"/>
          <w:color w:val="000000"/>
        </w:rPr>
        <w:t>Numer pos</w:t>
      </w:r>
      <w:r w:rsidR="00893F25" w:rsidRPr="002F459F">
        <w:rPr>
          <w:rFonts w:ascii="Times New Roman" w:hAnsi="Times New Roman" w:cs="Times New Roman"/>
          <w:color w:val="000000"/>
        </w:rPr>
        <w:t>tępowania: UKW/DZP-281-D-</w:t>
      </w:r>
      <w:r w:rsidR="008E6D92">
        <w:rPr>
          <w:rFonts w:ascii="Times New Roman" w:hAnsi="Times New Roman" w:cs="Times New Roman"/>
          <w:color w:val="000000"/>
        </w:rPr>
        <w:t>60</w:t>
      </w:r>
      <w:r w:rsidRPr="002F459F">
        <w:rPr>
          <w:rFonts w:ascii="Times New Roman" w:hAnsi="Times New Roman" w:cs="Times New Roman"/>
          <w:color w:val="000000"/>
        </w:rPr>
        <w:t>/202</w:t>
      </w:r>
      <w:r w:rsidR="00DF5C59" w:rsidRPr="002F459F">
        <w:rPr>
          <w:rFonts w:ascii="Times New Roman" w:hAnsi="Times New Roman" w:cs="Times New Roman"/>
          <w:color w:val="000000"/>
        </w:rPr>
        <w:t>3</w:t>
      </w:r>
    </w:p>
    <w:p w14:paraId="534BAF0D" w14:textId="77777777" w:rsidR="000A235A" w:rsidRPr="002F459F" w:rsidRDefault="000A235A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875B5E" w14:textId="77777777" w:rsidR="000A235A" w:rsidRPr="002F459F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F459F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78C8F039" w14:textId="77777777" w:rsidR="000A235A" w:rsidRPr="002F459F" w:rsidRDefault="000A235A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4FB4BB0F" w14:textId="77777777" w:rsidR="00AD3E08" w:rsidRPr="002F459F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2F459F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63790E21" w14:textId="77777777" w:rsidR="00893F25" w:rsidRPr="002F459F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F459F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36200678" w14:textId="77777777" w:rsidR="00A570C2" w:rsidRPr="002F459F" w:rsidRDefault="00A570C2" w:rsidP="00BC6A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933"/>
        <w:gridCol w:w="1439"/>
        <w:gridCol w:w="2656"/>
      </w:tblGrid>
      <w:tr w:rsidR="00AD3E08" w:rsidRPr="002F459F" w14:paraId="2442A4DD" w14:textId="77777777" w:rsidTr="00DF5C59">
        <w:trPr>
          <w:trHeight w:val="351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4F473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3E08" w:rsidRPr="002F459F" w14:paraId="602F6F32" w14:textId="77777777" w:rsidTr="00DF5C59">
        <w:trPr>
          <w:trHeight w:val="3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B77E5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35C37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58386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3617B" w14:textId="77777777" w:rsidR="00AD3E08" w:rsidRPr="002F459F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  <w:r w:rsidR="00E463E2" w:rsidRPr="002F45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brutto</w:t>
            </w:r>
            <w:r w:rsidR="009B0613" w:rsidRPr="002F45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11A22" w:rsidRPr="002F459F" w14:paraId="064E96F5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9AC48" w14:textId="77777777" w:rsidR="00A11A22" w:rsidRPr="002F459F" w:rsidRDefault="00BF6E27" w:rsidP="00A11A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86725" w14:textId="77777777" w:rsidR="00F31354" w:rsidRPr="00F31354" w:rsidRDefault="00F31354" w:rsidP="00F3135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Science Technologies Sp. z o.o.</w:t>
            </w:r>
          </w:p>
          <w:p w14:paraId="2C29BFCC" w14:textId="77777777" w:rsidR="00F31354" w:rsidRPr="00F31354" w:rsidRDefault="00F31354" w:rsidP="00F3135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Ul. Mikołaja Kopernika 30/327</w:t>
            </w:r>
          </w:p>
          <w:p w14:paraId="0B9AAE12" w14:textId="58AFC847" w:rsidR="00A11A22" w:rsidRPr="002F459F" w:rsidRDefault="00F31354" w:rsidP="00F3135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00-336 Warszawa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49EC9" w14:textId="77777777" w:rsidR="00A11A22" w:rsidRPr="002F459F" w:rsidRDefault="00A11A22" w:rsidP="002F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18B01" w14:textId="07868247" w:rsidR="00BF6E27" w:rsidRPr="002F459F" w:rsidRDefault="00A11A22" w:rsidP="002F45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F31354">
              <w:rPr>
                <w:rFonts w:ascii="Times New Roman" w:hAnsi="Times New Roman" w:cs="Times New Roman"/>
                <w:color w:val="000000"/>
              </w:rPr>
              <w:t>9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F31354" w:rsidRPr="00F31354">
              <w:rPr>
                <w:rFonts w:ascii="Times New Roman" w:hAnsi="Times New Roman" w:cs="Times New Roman"/>
              </w:rPr>
              <w:t>8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F31354" w:rsidRPr="00F31354">
              <w:rPr>
                <w:rFonts w:ascii="Times New Roman" w:hAnsi="Times New Roman" w:cs="Times New Roman"/>
              </w:rPr>
              <w:t>178,95</w:t>
            </w:r>
            <w:r w:rsidR="00F31354" w:rsidRPr="00F31354">
              <w:rPr>
                <w:rFonts w:ascii="Times New Roman" w:hAnsi="Times New Roman" w:cs="Times New Roman"/>
              </w:rPr>
              <w:t xml:space="preserve"> </w:t>
            </w:r>
            <w:r w:rsidR="00DF5C59" w:rsidRPr="002F459F">
              <w:rPr>
                <w:rFonts w:ascii="Times New Roman" w:hAnsi="Times New Roman" w:cs="Times New Roman"/>
              </w:rPr>
              <w:t>PLN</w:t>
            </w:r>
          </w:p>
        </w:tc>
      </w:tr>
      <w:tr w:rsidR="009B0613" w:rsidRPr="002F459F" w14:paraId="693DD28C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F692" w14:textId="77777777" w:rsidR="009B0613" w:rsidRPr="002F459F" w:rsidRDefault="00BF6E27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1A7E5" w14:textId="33762F7A" w:rsidR="00BF6E27" w:rsidRPr="002F459F" w:rsidRDefault="00F31354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F31354">
              <w:rPr>
                <w:rFonts w:ascii="Times New Roman" w:hAnsi="Times New Roman" w:cs="Times New Roman"/>
                <w:color w:val="000000"/>
              </w:rPr>
              <w:t>PIXEL Centrum Komputerowe Tomasz Dziedzic Wolica 60, 28-232 Łubnice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2C41F" w14:textId="77777777" w:rsidR="009B0613" w:rsidRPr="002F459F" w:rsidRDefault="009B0613" w:rsidP="002F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DA92A" w14:textId="4ED1264D" w:rsidR="00DF5C59" w:rsidRDefault="005A0428" w:rsidP="002F45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0D1BB6"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0D1BB6" w:rsidRPr="000D1BB6">
              <w:rPr>
                <w:rFonts w:ascii="Times New Roman" w:hAnsi="Times New Roman" w:cs="Times New Roman"/>
              </w:rPr>
              <w:t>49</w:t>
            </w:r>
            <w:r w:rsidR="000D1BB6">
              <w:rPr>
                <w:rFonts w:ascii="Times New Roman" w:hAnsi="Times New Roman" w:cs="Times New Roman"/>
              </w:rPr>
              <w:t xml:space="preserve"> </w:t>
            </w:r>
            <w:r w:rsidR="000D1BB6" w:rsidRPr="000D1BB6">
              <w:rPr>
                <w:rFonts w:ascii="Times New Roman" w:hAnsi="Times New Roman" w:cs="Times New Roman"/>
              </w:rPr>
              <w:t>994,58</w:t>
            </w:r>
            <w:r w:rsidR="000D1BB6" w:rsidRPr="000D1BB6">
              <w:rPr>
                <w:rFonts w:ascii="Times New Roman" w:hAnsi="Times New Roman" w:cs="Times New Roman"/>
              </w:rPr>
              <w:t xml:space="preserve"> </w:t>
            </w:r>
            <w:r w:rsidR="00DF5C59" w:rsidRPr="002F459F">
              <w:rPr>
                <w:rFonts w:ascii="Times New Roman" w:hAnsi="Times New Roman" w:cs="Times New Roman"/>
              </w:rPr>
              <w:t>PLN</w:t>
            </w:r>
          </w:p>
          <w:p w14:paraId="3DFCEC59" w14:textId="10F329A6" w:rsidR="000D1BB6" w:rsidRDefault="000D1BB6" w:rsidP="000D1B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0D1B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BB6">
              <w:rPr>
                <w:rFonts w:ascii="Times New Roman" w:hAnsi="Times New Roman" w:cs="Times New Roman"/>
              </w:rPr>
              <w:t>610,02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2A6B1628" w14:textId="3FAFFF47" w:rsidR="001F4C29" w:rsidRPr="002F459F" w:rsidRDefault="00A41062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D1BB6"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0D1BB6">
              <w:rPr>
                <w:rFonts w:ascii="Times New Roman" w:hAnsi="Times New Roman" w:cs="Times New Roman"/>
                <w:color w:val="000000"/>
              </w:rPr>
              <w:t>9</w:t>
            </w:r>
            <w:r w:rsidR="000D1BB6"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0D1BB6" w:rsidRPr="000D1BB6">
              <w:rPr>
                <w:rFonts w:ascii="Times New Roman" w:hAnsi="Times New Roman" w:cs="Times New Roman"/>
              </w:rPr>
              <w:t>7</w:t>
            </w:r>
            <w:r w:rsidR="000D1BB6">
              <w:rPr>
                <w:rFonts w:ascii="Times New Roman" w:hAnsi="Times New Roman" w:cs="Times New Roman"/>
              </w:rPr>
              <w:t xml:space="preserve"> </w:t>
            </w:r>
            <w:r w:rsidR="000D1BB6" w:rsidRPr="000D1BB6">
              <w:rPr>
                <w:rFonts w:ascii="Times New Roman" w:hAnsi="Times New Roman" w:cs="Times New Roman"/>
              </w:rPr>
              <w:t>974,09</w:t>
            </w:r>
            <w:r w:rsidR="000D1BB6">
              <w:rPr>
                <w:rFonts w:ascii="Times New Roman" w:hAnsi="Times New Roman" w:cs="Times New Roman"/>
              </w:rPr>
              <w:t xml:space="preserve"> </w:t>
            </w:r>
            <w:r w:rsidR="000D1BB6" w:rsidRPr="002F459F">
              <w:rPr>
                <w:rFonts w:ascii="Times New Roman" w:hAnsi="Times New Roman" w:cs="Times New Roman"/>
              </w:rPr>
              <w:t>PLN</w:t>
            </w:r>
          </w:p>
        </w:tc>
      </w:tr>
      <w:tr w:rsidR="00DF5C59" w:rsidRPr="002F459F" w14:paraId="26904E7F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B0702" w14:textId="09202EC3" w:rsidR="00DF5C59" w:rsidRPr="002F459F" w:rsidRDefault="00DF5C59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357EC" w14:textId="77777777" w:rsidR="00A41062" w:rsidRPr="00A41062" w:rsidRDefault="00A41062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062">
              <w:rPr>
                <w:rFonts w:ascii="Times New Roman" w:hAnsi="Times New Roman" w:cs="Times New Roman"/>
              </w:rPr>
              <w:t>Compnor</w:t>
            </w:r>
            <w:proofErr w:type="spellEnd"/>
            <w:r w:rsidRPr="00A41062">
              <w:rPr>
                <w:rFonts w:ascii="Times New Roman" w:hAnsi="Times New Roman" w:cs="Times New Roman"/>
              </w:rPr>
              <w:t xml:space="preserve"> Miłosława Lechowska</w:t>
            </w:r>
          </w:p>
          <w:p w14:paraId="4B68CEDD" w14:textId="3160F08C" w:rsidR="00DF5C59" w:rsidRPr="002F459F" w:rsidRDefault="00A41062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41062">
              <w:rPr>
                <w:rFonts w:ascii="Times New Roman" w:hAnsi="Times New Roman" w:cs="Times New Roman"/>
              </w:rPr>
              <w:t>Ul. Owsiana 7/11, 61-666 Poznań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4C6EF" w14:textId="55A6966C" w:rsidR="00DF5C59" w:rsidRPr="002F459F" w:rsidRDefault="00DF5C59" w:rsidP="002F459F">
            <w:pPr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6D4B0E" w14:textId="77777777" w:rsidR="00DF5C59" w:rsidRDefault="00DF5C59" w:rsidP="002F45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A41062"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A41062" w:rsidRPr="00A41062">
              <w:rPr>
                <w:rFonts w:ascii="Times New Roman" w:hAnsi="Times New Roman" w:cs="Times New Roman"/>
              </w:rPr>
              <w:t>47</w:t>
            </w:r>
            <w:r w:rsidR="00A41062">
              <w:rPr>
                <w:rFonts w:ascii="Times New Roman" w:hAnsi="Times New Roman" w:cs="Times New Roman"/>
              </w:rPr>
              <w:t xml:space="preserve"> </w:t>
            </w:r>
            <w:r w:rsidR="00A41062" w:rsidRPr="00A41062">
              <w:rPr>
                <w:rFonts w:ascii="Times New Roman" w:hAnsi="Times New Roman" w:cs="Times New Roman"/>
              </w:rPr>
              <w:t>872,83</w:t>
            </w:r>
            <w:r w:rsidR="00A41062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08E55931" w14:textId="0805150F" w:rsidR="00A41062" w:rsidRDefault="00A41062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410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062">
              <w:rPr>
                <w:rFonts w:ascii="Times New Roman" w:hAnsi="Times New Roman" w:cs="Times New Roman"/>
              </w:rPr>
              <w:t>931,10</w:t>
            </w:r>
            <w:r w:rsidRPr="00A41062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619B5F13" w14:textId="490B55D0" w:rsidR="00A41062" w:rsidRDefault="00A41062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410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062">
              <w:rPr>
                <w:rFonts w:ascii="Times New Roman" w:hAnsi="Times New Roman" w:cs="Times New Roman"/>
              </w:rPr>
              <w:t>121,70</w:t>
            </w:r>
            <w:r w:rsidRPr="00A41062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1ED8D198" w14:textId="77777777" w:rsidR="00A41062" w:rsidRDefault="00A41062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410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062">
              <w:rPr>
                <w:rFonts w:ascii="Times New Roman" w:hAnsi="Times New Roman" w:cs="Times New Roman"/>
              </w:rPr>
              <w:t>300,06</w:t>
            </w:r>
            <w:r w:rsidRPr="00A41062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79937811" w14:textId="77777777" w:rsidR="00A41062" w:rsidRDefault="00A41062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410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062">
              <w:rPr>
                <w:rFonts w:ascii="Times New Roman" w:hAnsi="Times New Roman" w:cs="Times New Roman"/>
              </w:rPr>
              <w:t>484,60</w:t>
            </w:r>
            <w:r w:rsidRPr="00A41062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13E07FB7" w14:textId="784BA4BE" w:rsidR="00A41062" w:rsidRPr="00A41062" w:rsidRDefault="00A41062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410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062">
              <w:rPr>
                <w:rFonts w:ascii="Times New Roman" w:hAnsi="Times New Roman" w:cs="Times New Roman"/>
              </w:rPr>
              <w:t>314,81</w:t>
            </w:r>
            <w:r w:rsidR="00AF62FD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</w:tc>
      </w:tr>
      <w:tr w:rsidR="00DF5C59" w:rsidRPr="002F459F" w14:paraId="7612F7E6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F41F9" w14:textId="32AEB366" w:rsidR="00DF5C59" w:rsidRPr="002F459F" w:rsidRDefault="00DF5C59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59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27DF4" w14:textId="77777777" w:rsidR="00FA7ECE" w:rsidRDefault="00FA7ECE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3E22AC9F" w14:textId="7EDC1730" w:rsidR="00DF5C59" w:rsidRPr="002F459F" w:rsidRDefault="00FA7ECE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A7ECE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52E52" w14:textId="65BFF5B2" w:rsidR="00DF5C59" w:rsidRPr="002F459F" w:rsidRDefault="00DF5C59" w:rsidP="002F459F">
            <w:pPr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8156C" w14:textId="23A058C9" w:rsidR="00FA7ECE" w:rsidRDefault="00FA7ECE" w:rsidP="00FA7E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A7ECE">
              <w:rPr>
                <w:rFonts w:ascii="Times New Roman" w:hAnsi="Times New Roman" w:cs="Times New Roman"/>
              </w:rPr>
              <w:t>48 315,63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0D9A8237" w14:textId="42434498" w:rsidR="00FA7ECE" w:rsidRDefault="00FA7ECE" w:rsidP="00FA7E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A7E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ECE">
              <w:rPr>
                <w:rFonts w:ascii="Times New Roman" w:hAnsi="Times New Roman" w:cs="Times New Roman"/>
              </w:rPr>
              <w:t>507,97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7B82315F" w14:textId="27D00A99" w:rsidR="00FA7ECE" w:rsidRDefault="00FA7ECE" w:rsidP="00FA7E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A7ECE">
              <w:rPr>
                <w:rFonts w:ascii="Times New Roman" w:hAnsi="Times New Roman" w:cs="Times New Roman"/>
              </w:rPr>
              <w:t>8 085,37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4CAD0EF5" w14:textId="708D4466" w:rsidR="00FA7ECE" w:rsidRDefault="00FA7ECE" w:rsidP="00FA7E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A7ECE">
              <w:rPr>
                <w:rFonts w:ascii="Times New Roman" w:hAnsi="Times New Roman" w:cs="Times New Roman"/>
              </w:rPr>
              <w:t>6 924,90</w:t>
            </w:r>
            <w:r w:rsidRPr="00A41062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2623BA2D" w14:textId="32E9271A" w:rsidR="00FA7ECE" w:rsidRDefault="00FA7ECE" w:rsidP="00FA7E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A7ECE">
              <w:rPr>
                <w:rFonts w:ascii="Times New Roman" w:hAnsi="Times New Roman" w:cs="Times New Roman"/>
              </w:rPr>
              <w:t>2 670,33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122FA49E" w14:textId="262DFF44" w:rsidR="00DF5C59" w:rsidRDefault="00FA7ECE" w:rsidP="00FA7E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A7ECE">
              <w:rPr>
                <w:rFonts w:ascii="Times New Roman" w:hAnsi="Times New Roman" w:cs="Times New Roman"/>
              </w:rPr>
              <w:t>9 744,06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48CAF553" w14:textId="119F457A" w:rsidR="00FA7ECE" w:rsidRDefault="00DB58F4" w:rsidP="00DB58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A7ECE"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FA7ECE">
              <w:rPr>
                <w:rFonts w:ascii="Times New Roman" w:hAnsi="Times New Roman" w:cs="Times New Roman"/>
                <w:color w:val="000000"/>
              </w:rPr>
              <w:t>7</w:t>
            </w:r>
            <w:r w:rsidR="00FA7ECE"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FA7ECE" w:rsidRPr="00FA7ECE">
              <w:rPr>
                <w:rFonts w:ascii="Times New Roman" w:hAnsi="Times New Roman" w:cs="Times New Roman"/>
              </w:rPr>
              <w:t>8 090,94</w:t>
            </w:r>
            <w:r w:rsidR="00FA7ECE">
              <w:rPr>
                <w:rFonts w:ascii="Times New Roman" w:hAnsi="Times New Roman" w:cs="Times New Roman"/>
              </w:rPr>
              <w:t xml:space="preserve"> </w:t>
            </w:r>
            <w:r w:rsidR="00FA7ECE" w:rsidRPr="002F459F">
              <w:rPr>
                <w:rFonts w:ascii="Times New Roman" w:hAnsi="Times New Roman" w:cs="Times New Roman"/>
              </w:rPr>
              <w:t>PLN</w:t>
            </w:r>
          </w:p>
          <w:p w14:paraId="2D324646" w14:textId="631B21A9" w:rsidR="00FA7ECE" w:rsidRDefault="00FA7ECE" w:rsidP="00FA7E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A7ECE">
              <w:rPr>
                <w:rFonts w:ascii="Times New Roman" w:hAnsi="Times New Roman" w:cs="Times New Roman"/>
              </w:rPr>
              <w:t>7 134,00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200EE279" w14:textId="7D2E67A8" w:rsidR="00FA7ECE" w:rsidRPr="003F41D9" w:rsidRDefault="00FA7ECE" w:rsidP="003F41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A7ECE">
              <w:rPr>
                <w:rFonts w:ascii="Times New Roman" w:hAnsi="Times New Roman" w:cs="Times New Roman"/>
              </w:rPr>
              <w:t>6 441,51</w:t>
            </w:r>
            <w:r w:rsidR="00AF62FD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</w:tc>
      </w:tr>
      <w:tr w:rsidR="00BE56A2" w:rsidRPr="002F459F" w14:paraId="7960CD61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D6313" w14:textId="11B3EC1D" w:rsidR="00BE56A2" w:rsidRPr="002F459F" w:rsidRDefault="00BE56A2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E4849" w14:textId="77777777" w:rsidR="00AF62FD" w:rsidRPr="00AF62FD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F62FD">
              <w:rPr>
                <w:rFonts w:ascii="Times New Roman" w:hAnsi="Times New Roman" w:cs="Times New Roman"/>
              </w:rPr>
              <w:t>iCOD.pl Sp. z o.o.</w:t>
            </w:r>
          </w:p>
          <w:p w14:paraId="735EBBDF" w14:textId="3817CFC8" w:rsidR="00BE56A2" w:rsidRPr="002F459F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F62FD">
              <w:rPr>
                <w:rFonts w:ascii="Times New Roman" w:hAnsi="Times New Roman" w:cs="Times New Roman"/>
              </w:rPr>
              <w:t>ul. Grażyńskiego 51, 43-300 Bielsko-Biała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A5067" w14:textId="3EE4E0CD" w:rsidR="00BE56A2" w:rsidRPr="002F459F" w:rsidRDefault="00BE56A2" w:rsidP="00BE56A2">
            <w:pPr>
              <w:jc w:val="center"/>
              <w:rPr>
                <w:rFonts w:ascii="Times New Roman" w:hAnsi="Times New Roman" w:cs="Times New Roman"/>
              </w:rPr>
            </w:pPr>
            <w:r w:rsidRPr="00EE1A9E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69FF2" w14:textId="50FF8221" w:rsidR="00AF62FD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B58F4" w:rsidRPr="00DB58F4">
              <w:rPr>
                <w:rFonts w:ascii="Times New Roman" w:hAnsi="Times New Roman" w:cs="Times New Roman"/>
              </w:rPr>
              <w:t>42 887,64</w:t>
            </w:r>
            <w:r w:rsidR="00DB58F4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3652F403" w14:textId="4E470671" w:rsidR="00AF62FD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B58F4" w:rsidRPr="00DB58F4">
              <w:rPr>
                <w:rFonts w:ascii="Times New Roman" w:hAnsi="Times New Roman" w:cs="Times New Roman"/>
              </w:rPr>
              <w:t>2 355,45</w:t>
            </w:r>
            <w:r w:rsidR="00DB58F4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2767DC8D" w14:textId="4235A9DA" w:rsidR="00AF62FD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B58F4" w:rsidRPr="00DB58F4">
              <w:rPr>
                <w:rFonts w:ascii="Times New Roman" w:hAnsi="Times New Roman" w:cs="Times New Roman"/>
              </w:rPr>
              <w:t>7 066,35</w:t>
            </w:r>
            <w:r w:rsidR="00DB58F4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5684CF4F" w14:textId="4E1C9326" w:rsidR="00AF62FD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B58F4" w:rsidRPr="00DB58F4">
              <w:rPr>
                <w:rFonts w:ascii="Times New Roman" w:hAnsi="Times New Roman" w:cs="Times New Roman"/>
              </w:rPr>
              <w:t>6 098,34</w:t>
            </w:r>
            <w:r w:rsidR="00DB58F4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4011EB7B" w14:textId="4B610E10" w:rsidR="00AF62FD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B58F4" w:rsidRPr="00DB58F4">
              <w:rPr>
                <w:rFonts w:ascii="Times New Roman" w:hAnsi="Times New Roman" w:cs="Times New Roman"/>
              </w:rPr>
              <w:t>2 494,44</w:t>
            </w:r>
            <w:r w:rsidR="00DB58F4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0A83A91A" w14:textId="0C977895" w:rsidR="00AF62FD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B58F4" w:rsidRPr="00DB58F4">
              <w:rPr>
                <w:rFonts w:ascii="Times New Roman" w:hAnsi="Times New Roman" w:cs="Times New Roman"/>
              </w:rPr>
              <w:t>7 324,65</w:t>
            </w:r>
            <w:r w:rsidR="00DB58F4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77FAEEA2" w14:textId="5507BC9B" w:rsidR="00AF62FD" w:rsidRDefault="00DB58F4" w:rsidP="00DB58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F62FD"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AF62FD">
              <w:rPr>
                <w:rFonts w:ascii="Times New Roman" w:hAnsi="Times New Roman" w:cs="Times New Roman"/>
                <w:color w:val="000000"/>
              </w:rPr>
              <w:t>7</w:t>
            </w:r>
            <w:r w:rsidR="00AF62FD"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B58F4">
              <w:rPr>
                <w:rFonts w:ascii="Times New Roman" w:hAnsi="Times New Roman" w:cs="Times New Roman"/>
              </w:rPr>
              <w:t>7 413,21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62FD" w:rsidRPr="002F459F">
              <w:rPr>
                <w:rFonts w:ascii="Times New Roman" w:hAnsi="Times New Roman" w:cs="Times New Roman"/>
              </w:rPr>
              <w:t>PLN</w:t>
            </w:r>
          </w:p>
          <w:p w14:paraId="70A1B2C9" w14:textId="3EB733AE" w:rsidR="00AF62FD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B58F4" w:rsidRPr="00DB58F4">
              <w:rPr>
                <w:rFonts w:ascii="Times New Roman" w:hAnsi="Times New Roman" w:cs="Times New Roman"/>
              </w:rPr>
              <w:t>5 582,97</w:t>
            </w:r>
            <w:r w:rsidR="00DB58F4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67CB3298" w14:textId="3612B90D" w:rsidR="00BE56A2" w:rsidRPr="002F459F" w:rsidRDefault="00DB58F4" w:rsidP="00DB58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F62FD"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AF62FD">
              <w:rPr>
                <w:rFonts w:ascii="Times New Roman" w:hAnsi="Times New Roman" w:cs="Times New Roman"/>
                <w:color w:val="000000"/>
              </w:rPr>
              <w:t>9</w:t>
            </w:r>
            <w:r w:rsidR="00AF62FD"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B58F4">
              <w:rPr>
                <w:rFonts w:ascii="Times New Roman" w:hAnsi="Times New Roman" w:cs="Times New Roman"/>
              </w:rPr>
              <w:t>7 939,65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62FD" w:rsidRPr="002F459F">
              <w:rPr>
                <w:rFonts w:ascii="Times New Roman" w:hAnsi="Times New Roman" w:cs="Times New Roman"/>
              </w:rPr>
              <w:t>PLN</w:t>
            </w:r>
          </w:p>
        </w:tc>
      </w:tr>
      <w:tr w:rsidR="00BE56A2" w:rsidRPr="002F459F" w14:paraId="2ADECE2E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228DF" w14:textId="40989633" w:rsidR="00BE56A2" w:rsidRDefault="00BE56A2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6AA3B" w14:textId="69765C11" w:rsidR="00BE56A2" w:rsidRPr="002F459F" w:rsidRDefault="0076706C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6706C">
              <w:rPr>
                <w:rFonts w:ascii="Times New Roman" w:hAnsi="Times New Roman" w:cs="Times New Roman"/>
              </w:rPr>
              <w:t xml:space="preserve">INFOS Systemy Komputerowe Jacek </w:t>
            </w:r>
            <w:proofErr w:type="spellStart"/>
            <w:r w:rsidRPr="0076706C">
              <w:rPr>
                <w:rFonts w:ascii="Times New Roman" w:hAnsi="Times New Roman" w:cs="Times New Roman"/>
              </w:rPr>
              <w:t>Kiełbratowski</w:t>
            </w:r>
            <w:proofErr w:type="spellEnd"/>
            <w:r w:rsidRPr="0076706C">
              <w:rPr>
                <w:rFonts w:ascii="Times New Roman" w:hAnsi="Times New Roman" w:cs="Times New Roman"/>
              </w:rPr>
              <w:t xml:space="preserve"> ul. Jagiellońska 8, 80-371 Gdańsk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D949E" w14:textId="6D90FD2C" w:rsidR="00BE56A2" w:rsidRPr="002F459F" w:rsidRDefault="00BE56A2" w:rsidP="00BE56A2">
            <w:pPr>
              <w:jc w:val="center"/>
              <w:rPr>
                <w:rFonts w:ascii="Times New Roman" w:hAnsi="Times New Roman" w:cs="Times New Roman"/>
              </w:rPr>
            </w:pPr>
            <w:r w:rsidRPr="00EE1A9E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B3C8D" w14:textId="596068B2" w:rsidR="00BE56A2" w:rsidRPr="002F459F" w:rsidRDefault="0076706C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76706C">
              <w:rPr>
                <w:rFonts w:ascii="Times New Roman" w:hAnsi="Times New Roman" w:cs="Times New Roman"/>
              </w:rPr>
              <w:t>7 826,49</w:t>
            </w:r>
            <w:r w:rsidRPr="0076706C"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</w:tc>
      </w:tr>
      <w:tr w:rsidR="00BE56A2" w:rsidRPr="002F459F" w14:paraId="168527FC" w14:textId="77777777" w:rsidTr="00DF5C59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4C77C" w14:textId="0D5BB5CF" w:rsidR="00BE56A2" w:rsidRDefault="00BE56A2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7B60F" w14:textId="6A32AE21" w:rsidR="00BE56A2" w:rsidRDefault="0076706C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LOGON S.A.</w:t>
            </w:r>
          </w:p>
          <w:p w14:paraId="354F2605" w14:textId="32590D0B" w:rsidR="0076706C" w:rsidRDefault="0076706C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Piotrowskiego 7A, 85-098 Bydgoszcz</w:t>
            </w:r>
          </w:p>
          <w:p w14:paraId="10759D6B" w14:textId="2D70451A" w:rsidR="0076706C" w:rsidRPr="002F459F" w:rsidRDefault="0076706C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4BC49" w14:textId="6E4D85FB" w:rsidR="00BE56A2" w:rsidRPr="002F459F" w:rsidRDefault="00BE56A2" w:rsidP="00BE56A2">
            <w:pPr>
              <w:jc w:val="center"/>
              <w:rPr>
                <w:rFonts w:ascii="Times New Roman" w:hAnsi="Times New Roman" w:cs="Times New Roman"/>
              </w:rPr>
            </w:pPr>
            <w:r w:rsidRPr="00EE1A9E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F44E0" w14:textId="3C402475" w:rsidR="0076706C" w:rsidRDefault="0076706C" w:rsidP="007670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51 565,29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2E621A92" w14:textId="6182832C" w:rsidR="0076706C" w:rsidRDefault="0076706C" w:rsidP="007670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B58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DB58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86,20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04A21AAD" w14:textId="29114192" w:rsidR="0076706C" w:rsidRDefault="0076706C" w:rsidP="007670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8 285,28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59E604D6" w14:textId="55E3A1DA" w:rsidR="0076706C" w:rsidRDefault="0076706C" w:rsidP="007670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B58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746,55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6854631A" w14:textId="4504ABA8" w:rsidR="0076706C" w:rsidRDefault="0076706C" w:rsidP="007670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2 656,80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086AC2BA" w14:textId="0AB8C4CC" w:rsidR="0076706C" w:rsidRDefault="0076706C" w:rsidP="007670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B58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753,92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29513B0B" w14:textId="7243A30D" w:rsidR="0076706C" w:rsidRDefault="0076706C" w:rsidP="007670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8 437,80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  <w:p w14:paraId="1B57E8A8" w14:textId="6EAF1017" w:rsidR="00BE56A2" w:rsidRPr="002F459F" w:rsidRDefault="0076706C" w:rsidP="007670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F459F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9 040,00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59F">
              <w:rPr>
                <w:rFonts w:ascii="Times New Roman" w:hAnsi="Times New Roman" w:cs="Times New Roman"/>
              </w:rPr>
              <w:t>PLN</w:t>
            </w:r>
          </w:p>
        </w:tc>
      </w:tr>
    </w:tbl>
    <w:p w14:paraId="03C332C8" w14:textId="77777777" w:rsidR="00DC2B08" w:rsidRPr="002F459F" w:rsidRDefault="00AD3E08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59F">
        <w:rPr>
          <w:rFonts w:ascii="Times New Roman" w:hAnsi="Times New Roman" w:cs="Times New Roman"/>
          <w:b/>
          <w:bCs/>
          <w:color w:val="000000"/>
        </w:rPr>
        <w:br/>
      </w:r>
      <w:bookmarkStart w:id="0" w:name="TheVeryLastPage"/>
      <w:bookmarkEnd w:id="0"/>
    </w:p>
    <w:p w14:paraId="727FE809" w14:textId="77777777" w:rsidR="00DC2B08" w:rsidRPr="002F459F" w:rsidRDefault="00DC2B08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FF5A91E" w14:textId="5C82CA18" w:rsidR="00AD3E08" w:rsidRPr="002F459F" w:rsidRDefault="00893F25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59F">
        <w:rPr>
          <w:rFonts w:ascii="Times New Roman" w:hAnsi="Times New Roman" w:cs="Times New Roman"/>
        </w:rPr>
        <w:t>Kanclerz</w:t>
      </w:r>
      <w:r w:rsidR="00091C50" w:rsidRPr="002F459F">
        <w:rPr>
          <w:rFonts w:ascii="Times New Roman" w:hAnsi="Times New Roman" w:cs="Times New Roman"/>
        </w:rPr>
        <w:t xml:space="preserve"> UKW</w:t>
      </w:r>
    </w:p>
    <w:p w14:paraId="7E65A382" w14:textId="77777777" w:rsidR="00091C50" w:rsidRPr="002F459F" w:rsidRDefault="00091C50" w:rsidP="0009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3EBA99" w14:textId="23D325A8" w:rsidR="00091C50" w:rsidRPr="002F459F" w:rsidRDefault="00091C50" w:rsidP="00893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459F">
        <w:rPr>
          <w:rFonts w:ascii="Times New Roman" w:hAnsi="Times New Roman" w:cs="Times New Roman"/>
        </w:rPr>
        <w:t xml:space="preserve">mgr </w:t>
      </w:r>
      <w:r w:rsidR="00BE56A2">
        <w:rPr>
          <w:rFonts w:ascii="Times New Roman" w:hAnsi="Times New Roman" w:cs="Times New Roman"/>
        </w:rPr>
        <w:t>Renata Malak</w:t>
      </w:r>
    </w:p>
    <w:sectPr w:rsidR="00091C50" w:rsidRPr="002F459F" w:rsidSect="00DF5C59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99D2" w14:textId="77777777" w:rsidR="00931E7F" w:rsidRDefault="00931E7F">
      <w:pPr>
        <w:spacing w:after="0" w:line="240" w:lineRule="auto"/>
      </w:pPr>
      <w:r>
        <w:separator/>
      </w:r>
    </w:p>
  </w:endnote>
  <w:endnote w:type="continuationSeparator" w:id="0">
    <w:p w14:paraId="77F0327C" w14:textId="77777777" w:rsidR="00931E7F" w:rsidRDefault="0093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8C3B" w14:textId="77777777" w:rsidR="00931E7F" w:rsidRDefault="00931E7F">
      <w:pPr>
        <w:spacing w:after="0" w:line="240" w:lineRule="auto"/>
      </w:pPr>
      <w:r>
        <w:separator/>
      </w:r>
    </w:p>
  </w:footnote>
  <w:footnote w:type="continuationSeparator" w:id="0">
    <w:p w14:paraId="7B47FF3F" w14:textId="77777777" w:rsidR="00931E7F" w:rsidRDefault="0093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D434" w14:textId="3162C8D0" w:rsidR="00AD3E08" w:rsidRDefault="00AD3E08" w:rsidP="00DF5C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2"/>
    <w:rsid w:val="000045B9"/>
    <w:rsid w:val="00011347"/>
    <w:rsid w:val="00027384"/>
    <w:rsid w:val="000763FF"/>
    <w:rsid w:val="00091C50"/>
    <w:rsid w:val="000A235A"/>
    <w:rsid w:val="000D1BB6"/>
    <w:rsid w:val="000D2136"/>
    <w:rsid w:val="00131A83"/>
    <w:rsid w:val="00194090"/>
    <w:rsid w:val="001A3281"/>
    <w:rsid w:val="001C36D4"/>
    <w:rsid w:val="001C3E83"/>
    <w:rsid w:val="001E4053"/>
    <w:rsid w:val="001F4C29"/>
    <w:rsid w:val="0024391F"/>
    <w:rsid w:val="002860B0"/>
    <w:rsid w:val="00293CB1"/>
    <w:rsid w:val="002A37D8"/>
    <w:rsid w:val="002F459F"/>
    <w:rsid w:val="00343E27"/>
    <w:rsid w:val="0036743C"/>
    <w:rsid w:val="00382CD2"/>
    <w:rsid w:val="003B74EC"/>
    <w:rsid w:val="003D3CDD"/>
    <w:rsid w:val="003F41D9"/>
    <w:rsid w:val="00444B5E"/>
    <w:rsid w:val="004C3BFB"/>
    <w:rsid w:val="004E0BAC"/>
    <w:rsid w:val="00511197"/>
    <w:rsid w:val="00554FFD"/>
    <w:rsid w:val="005829C4"/>
    <w:rsid w:val="00594E1F"/>
    <w:rsid w:val="005A0428"/>
    <w:rsid w:val="005C4FA4"/>
    <w:rsid w:val="006173FC"/>
    <w:rsid w:val="006A0880"/>
    <w:rsid w:val="006F3F74"/>
    <w:rsid w:val="00731EE1"/>
    <w:rsid w:val="00743AB1"/>
    <w:rsid w:val="0076706C"/>
    <w:rsid w:val="007770A2"/>
    <w:rsid w:val="00784EB7"/>
    <w:rsid w:val="007D6312"/>
    <w:rsid w:val="00893F25"/>
    <w:rsid w:val="008E6D92"/>
    <w:rsid w:val="00931E7F"/>
    <w:rsid w:val="009770B8"/>
    <w:rsid w:val="009B0613"/>
    <w:rsid w:val="009B126E"/>
    <w:rsid w:val="00A11A22"/>
    <w:rsid w:val="00A36C91"/>
    <w:rsid w:val="00A41062"/>
    <w:rsid w:val="00A570C2"/>
    <w:rsid w:val="00A81684"/>
    <w:rsid w:val="00AA3E18"/>
    <w:rsid w:val="00AB491D"/>
    <w:rsid w:val="00AC66CB"/>
    <w:rsid w:val="00AD3E08"/>
    <w:rsid w:val="00AF62FD"/>
    <w:rsid w:val="00B11F3D"/>
    <w:rsid w:val="00BB3424"/>
    <w:rsid w:val="00BC6A48"/>
    <w:rsid w:val="00BE56A2"/>
    <w:rsid w:val="00BF6E27"/>
    <w:rsid w:val="00C10051"/>
    <w:rsid w:val="00C325B8"/>
    <w:rsid w:val="00CA4F59"/>
    <w:rsid w:val="00CA7869"/>
    <w:rsid w:val="00D033DF"/>
    <w:rsid w:val="00D035D0"/>
    <w:rsid w:val="00D10888"/>
    <w:rsid w:val="00DB58F4"/>
    <w:rsid w:val="00DC2B08"/>
    <w:rsid w:val="00DF5C59"/>
    <w:rsid w:val="00E463E2"/>
    <w:rsid w:val="00E60F80"/>
    <w:rsid w:val="00F219FE"/>
    <w:rsid w:val="00F26F2D"/>
    <w:rsid w:val="00F31354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CC5D"/>
  <w14:defaultImageDpi w14:val="0"/>
  <w15:docId w15:val="{5CF56681-9E6E-4E02-BAFF-D6E6848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3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4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63E2"/>
    <w:rPr>
      <w:rFonts w:cs="Times New Roman"/>
    </w:rPr>
  </w:style>
  <w:style w:type="paragraph" w:customStyle="1" w:styleId="Default">
    <w:name w:val="Default"/>
    <w:rsid w:val="00E60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14</cp:revision>
  <cp:lastPrinted>2023-08-16T09:46:00Z</cp:lastPrinted>
  <dcterms:created xsi:type="dcterms:W3CDTF">2023-08-16T09:25:00Z</dcterms:created>
  <dcterms:modified xsi:type="dcterms:W3CDTF">2023-10-20T10:17:00Z</dcterms:modified>
</cp:coreProperties>
</file>