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73DAA" w:rsidP="00266963">
                  <w:pPr>
                    <w:ind w:right="-364"/>
                    <w:rPr>
                      <w:b/>
                      <w:bCs/>
                    </w:rPr>
                  </w:pPr>
                  <w:r w:rsidRPr="00473DAA">
                    <w:rPr>
                      <w:b/>
                      <w:bCs/>
                    </w:rPr>
                    <w:t xml:space="preserve">Dostawa </w:t>
                  </w:r>
                  <w:proofErr w:type="spellStart"/>
                  <w:r w:rsidRPr="00473DAA">
                    <w:rPr>
                      <w:b/>
                      <w:bCs/>
                    </w:rPr>
                    <w:t>ureterore</w:t>
                  </w:r>
                  <w:r w:rsidR="00683E69">
                    <w:rPr>
                      <w:b/>
                      <w:bCs/>
                    </w:rPr>
                    <w:t>noskopów</w:t>
                  </w:r>
                  <w:proofErr w:type="spellEnd"/>
                  <w:r w:rsidR="00683E69">
                    <w:rPr>
                      <w:b/>
                      <w:bCs/>
                    </w:rPr>
                    <w:t xml:space="preserve"> giętkich  cyfrowych - 3</w:t>
                  </w:r>
                  <w:r w:rsidR="00266963">
                    <w:rPr>
                      <w:b/>
                      <w:bCs/>
                    </w:rPr>
                    <w:t>5</w:t>
                  </w:r>
                  <w:bookmarkStart w:id="0" w:name="_GoBack"/>
                  <w:bookmarkEnd w:id="0"/>
                  <w:r w:rsidRPr="00473DAA">
                    <w:rPr>
                      <w:b/>
                      <w:bCs/>
                    </w:rPr>
                    <w:t xml:space="preserve"> szt. wraz z najmem jednostki sterującej w okresie 12 miesięcy od daty zawarcia umowy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66963"/>
    <w:rsid w:val="00282808"/>
    <w:rsid w:val="00473DAA"/>
    <w:rsid w:val="00683E69"/>
    <w:rsid w:val="00687B16"/>
    <w:rsid w:val="00706FD5"/>
    <w:rsid w:val="00777659"/>
    <w:rsid w:val="007B3560"/>
    <w:rsid w:val="009C1CBB"/>
    <w:rsid w:val="00BA4EF6"/>
    <w:rsid w:val="00C01AEC"/>
    <w:rsid w:val="00D219D8"/>
    <w:rsid w:val="00D5058A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D90E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11</cp:revision>
  <cp:lastPrinted>2022-08-24T08:33:00Z</cp:lastPrinted>
  <dcterms:created xsi:type="dcterms:W3CDTF">2022-05-24T09:25:00Z</dcterms:created>
  <dcterms:modified xsi:type="dcterms:W3CDTF">2024-02-22T07:08:00Z</dcterms:modified>
</cp:coreProperties>
</file>