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93" w:rsidRPr="00057F93" w:rsidRDefault="00E458A2" w:rsidP="00E458A2">
      <w:pPr>
        <w:spacing w:after="0" w:line="276" w:lineRule="auto"/>
        <w:ind w:left="6372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        </w:t>
      </w:r>
      <w:r w:rsidR="00057F93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Załącznik nr 3</w:t>
      </w:r>
      <w:r w:rsidR="00057F93" w:rsidRPr="00057F93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do SWZ</w:t>
      </w:r>
    </w:p>
    <w:p w:rsidR="00057F93" w:rsidRPr="00057F93" w:rsidRDefault="00057F93" w:rsidP="00057F93">
      <w:pPr>
        <w:autoSpaceDN/>
        <w:spacing w:after="0" w:line="276" w:lineRule="auto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057F93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Oznaczenie postępowania: ZP 5/2023</w:t>
      </w:r>
    </w:p>
    <w:p w:rsidR="00057F93" w:rsidRDefault="00057F93" w:rsidP="00057F93">
      <w:pPr>
        <w:tabs>
          <w:tab w:val="center" w:pos="4536"/>
          <w:tab w:val="right" w:pos="9072"/>
        </w:tabs>
        <w:spacing w:after="0"/>
        <w:rPr>
          <w:rFonts w:eastAsia="Times New Roman" w:cs="Calibri"/>
          <w:lang w:eastAsia="ar-SA"/>
        </w:rPr>
      </w:pPr>
    </w:p>
    <w:p w:rsidR="00057F93" w:rsidRDefault="00057F93" w:rsidP="00057F93">
      <w:pPr>
        <w:tabs>
          <w:tab w:val="center" w:pos="4536"/>
          <w:tab w:val="right" w:pos="9072"/>
        </w:tabs>
        <w:spacing w:after="0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   …………………………..</w:t>
      </w:r>
    </w:p>
    <w:p w:rsidR="00057F93" w:rsidRDefault="00057F93" w:rsidP="00057F93">
      <w:pPr>
        <w:tabs>
          <w:tab w:val="center" w:pos="4536"/>
          <w:tab w:val="right" w:pos="9072"/>
        </w:tabs>
        <w:spacing w:after="0"/>
        <w:rPr>
          <w:rFonts w:eastAsia="Times New Roman" w:cs="Calibri"/>
          <w:i/>
          <w:lang w:eastAsia="ar-SA"/>
        </w:rPr>
      </w:pPr>
      <w:r>
        <w:rPr>
          <w:rFonts w:eastAsia="Times New Roman" w:cs="Calibri"/>
          <w:i/>
          <w:lang w:eastAsia="ar-SA"/>
        </w:rPr>
        <w:t>Wykonawca (nazwa i adres)</w:t>
      </w:r>
    </w:p>
    <w:p w:rsidR="00057F93" w:rsidRDefault="00057F93" w:rsidP="00057F93">
      <w:pPr>
        <w:spacing w:before="120" w:after="0"/>
        <w:jc w:val="center"/>
        <w:rPr>
          <w:rFonts w:eastAsia="Times New Roman" w:cs="Calibri"/>
          <w:b/>
          <w:lang w:eastAsia="ar-SA"/>
        </w:rPr>
      </w:pPr>
    </w:p>
    <w:p w:rsidR="00057F93" w:rsidRDefault="00057F93" w:rsidP="00057F93">
      <w:pPr>
        <w:spacing w:before="120" w:after="0"/>
        <w:jc w:val="center"/>
      </w:pPr>
      <w:r>
        <w:rPr>
          <w:rFonts w:eastAsia="Times New Roman" w:cs="Calibri"/>
          <w:b/>
          <w:lang w:eastAsia="ar-SA"/>
        </w:rPr>
        <w:t>Oświadczenie o braku podstaw wykluczenia, spełnienia warunków udziału w postępowaniu, składane na podstawie art. 125 ust. 1 ustawy z dnia 11 września 2019 r. Prawo zamówień publicznych</w:t>
      </w:r>
      <w:r>
        <w:rPr>
          <w:rFonts w:eastAsia="Times New Roman" w:cs="Calibri"/>
          <w:b/>
          <w:bCs/>
          <w:i/>
          <w:spacing w:val="4"/>
          <w:lang w:eastAsia="ar-SA"/>
        </w:rPr>
        <w:t xml:space="preserve"> </w:t>
      </w:r>
    </w:p>
    <w:p w:rsidR="00057F93" w:rsidRDefault="00057F93" w:rsidP="00057F93">
      <w:pPr>
        <w:spacing w:before="60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Przystępując do udziału w postępowaniu o zamówienie publiczne na</w:t>
      </w:r>
      <w:r w:rsidR="00E458A2">
        <w:rPr>
          <w:rFonts w:eastAsia="Times New Roman" w:cs="Calibri"/>
          <w:lang w:eastAsia="ar-SA"/>
        </w:rPr>
        <w:t>:</w:t>
      </w:r>
    </w:p>
    <w:p w:rsidR="00057F93" w:rsidRDefault="00057F93" w:rsidP="00057F93">
      <w:pPr>
        <w:spacing w:before="60"/>
        <w:jc w:val="center"/>
      </w:pPr>
      <w:r>
        <w:rPr>
          <w:rFonts w:eastAsia="Times New Roman" w:cs="Calibri"/>
          <w:lang w:eastAsia="ar-SA"/>
        </w:rPr>
        <w:t xml:space="preserve"> „</w:t>
      </w:r>
      <w:r w:rsidR="00E458A2" w:rsidRPr="00E458A2">
        <w:rPr>
          <w:rFonts w:eastAsia="Times New Roman" w:cs="Calibri"/>
          <w:b/>
          <w:lang w:eastAsia="ar-SA"/>
        </w:rPr>
        <w:t>Podniesienie poziomu bezpieczeństwa systemów teleinformatycznych w Samodzielnym Publicznym Zespole Opieki Zdrowotnej w Pajęcznie</w:t>
      </w:r>
      <w:r>
        <w:rPr>
          <w:rFonts w:eastAsia="Times New Roman" w:cs="Calibri"/>
          <w:lang w:eastAsia="ar-SA"/>
        </w:rPr>
        <w:t>”</w:t>
      </w:r>
      <w:r>
        <w:rPr>
          <w:rFonts w:eastAsia="Times New Roman" w:cs="Calibri"/>
          <w:iCs/>
          <w:lang w:eastAsia="ar-SA"/>
        </w:rPr>
        <w:t xml:space="preserve">, </w:t>
      </w:r>
    </w:p>
    <w:p w:rsidR="00057F93" w:rsidRDefault="00057F93" w:rsidP="00057F93">
      <w:pPr>
        <w:spacing w:before="60"/>
        <w:jc w:val="center"/>
      </w:pPr>
      <w:r>
        <w:rPr>
          <w:rFonts w:eastAsia="Times New Roman" w:cs="Calibri"/>
          <w:iCs/>
          <w:lang w:eastAsia="ar-SA"/>
        </w:rPr>
        <w:t>niniejszym oświadczam co następuje:</w:t>
      </w:r>
    </w:p>
    <w:p w:rsidR="00057F93" w:rsidRDefault="00057F93" w:rsidP="00057F93">
      <w:pPr>
        <w:numPr>
          <w:ilvl w:val="0"/>
          <w:numId w:val="1"/>
        </w:numPr>
        <w:suppressAutoHyphens w:val="0"/>
        <w:spacing w:after="4"/>
        <w:ind w:right="14" w:hanging="281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Oświadczam, że nie podlegam wykluczeniu z postępowania:</w:t>
      </w:r>
    </w:p>
    <w:p w:rsidR="00057F93" w:rsidRDefault="00057F93" w:rsidP="00057F93">
      <w:pPr>
        <w:numPr>
          <w:ilvl w:val="1"/>
          <w:numId w:val="2"/>
        </w:numPr>
        <w:suppressAutoHyphens w:val="0"/>
        <w:spacing w:after="64"/>
        <w:ind w:left="1109" w:right="86" w:hanging="353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na podstawie art. 108 ust. 1 pkt 1 - 4 oraz ust.6  ustawy,</w:t>
      </w:r>
    </w:p>
    <w:p w:rsidR="00057F93" w:rsidRDefault="00057F93" w:rsidP="00057F93">
      <w:pPr>
        <w:numPr>
          <w:ilvl w:val="1"/>
          <w:numId w:val="2"/>
        </w:numPr>
        <w:suppressAutoHyphens w:val="0"/>
        <w:spacing w:after="94"/>
        <w:ind w:left="1109" w:right="86" w:hanging="353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na podstawie art. 109 ust. 1 pkt 1 ustawy, </w:t>
      </w:r>
    </w:p>
    <w:p w:rsidR="00057F93" w:rsidRDefault="00057F93" w:rsidP="00057F93">
      <w:pPr>
        <w:numPr>
          <w:ilvl w:val="1"/>
          <w:numId w:val="2"/>
        </w:numPr>
        <w:suppressAutoHyphens w:val="0"/>
        <w:spacing w:after="343"/>
        <w:ind w:left="1109" w:right="86" w:hanging="353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na podstawie art. 109 ust. 1 pkt 4 ustawy, </w:t>
      </w:r>
    </w:p>
    <w:p w:rsidR="00057F93" w:rsidRDefault="00057F93" w:rsidP="00057F93">
      <w:pPr>
        <w:numPr>
          <w:ilvl w:val="0"/>
          <w:numId w:val="2"/>
        </w:numPr>
        <w:suppressAutoHyphens w:val="0"/>
        <w:spacing w:after="3" w:line="264" w:lineRule="auto"/>
        <w:ind w:left="456" w:right="14" w:hanging="281"/>
        <w:jc w:val="both"/>
      </w:pPr>
      <w:r>
        <w:rPr>
          <w:rFonts w:eastAsia="Times New Roman" w:cs="Calibri"/>
          <w:lang w:eastAsia="ar-SA"/>
        </w:rPr>
        <w:t xml:space="preserve">Oświadczam, że zachodzą w stosunku do mnie podstawy wykluczenia </w:t>
      </w:r>
      <w:r>
        <w:rPr>
          <w:rFonts w:eastAsia="Times New Roman" w:cs="Calibri"/>
          <w:lang w:eastAsia="ar-SA"/>
        </w:rPr>
        <w:br/>
        <w:t>z postępowania na podstawie art. ……………………….</w:t>
      </w:r>
      <w:r>
        <w:rPr>
          <w:rFonts w:eastAsia="Times New Roman" w:cs="Calibri"/>
          <w:lang w:eastAsia="ar-SA"/>
        </w:rPr>
        <w:tab/>
        <w:t>ustawy</w:t>
      </w:r>
      <w:r>
        <w:rPr>
          <w:rFonts w:eastAsia="Times New Roman" w:cs="Calibri"/>
          <w:vertAlign w:val="superscript"/>
          <w:lang w:eastAsia="ar-SA"/>
        </w:rPr>
        <w:t>1</w:t>
      </w:r>
      <w:r>
        <w:rPr>
          <w:rFonts w:eastAsia="Times New Roman" w:cs="Calibri"/>
          <w:lang w:eastAsia="ar-SA"/>
        </w:rPr>
        <w:t>. Jednocześnie oświadczam, że w związku z ww. okolicznością, na podstawie art. 110 ust. 2 ustawy podjąłem następujące środki naprawcze</w:t>
      </w:r>
      <w:r>
        <w:rPr>
          <w:rFonts w:eastAsia="Times New Roman" w:cs="Calibri"/>
          <w:vertAlign w:val="superscript"/>
          <w:lang w:eastAsia="ar-SA"/>
        </w:rPr>
        <w:t>2</w:t>
      </w:r>
      <w:r>
        <w:t xml:space="preserve">: </w:t>
      </w:r>
      <w:r>
        <w:rPr>
          <w:rFonts w:eastAsia="Times New Roman" w:cs="Calibri"/>
          <w:lang w:eastAsia="ar-SA"/>
        </w:rPr>
        <w:t>…………………………………………………………………………………………………..</w:t>
      </w:r>
    </w:p>
    <w:p w:rsidR="00057F93" w:rsidRDefault="00057F93" w:rsidP="00057F93">
      <w:pPr>
        <w:pStyle w:val="Akapitzlist"/>
        <w:numPr>
          <w:ilvl w:val="0"/>
          <w:numId w:val="2"/>
        </w:numPr>
        <w:tabs>
          <w:tab w:val="left" w:pos="2924"/>
        </w:tabs>
        <w:spacing w:after="237"/>
        <w:ind w:hanging="304"/>
        <w:jc w:val="both"/>
      </w:pPr>
      <w:r>
        <w:rPr>
          <w:rFonts w:eastAsia="Times New Roman" w:cs="Calibri"/>
          <w:lang w:eastAsia="ar-SA"/>
        </w:rPr>
        <w:t xml:space="preserve">Oświadczam, że nie podlegam wykluczeniu </w:t>
      </w:r>
      <w:r>
        <w:rPr>
          <w:rFonts w:eastAsia="Times New Roman" w:cs="Calibri"/>
          <w:color w:val="222222"/>
          <w:lang w:eastAsia="ar-SA"/>
        </w:rPr>
        <w:t xml:space="preserve">z postępowania o udzielenie zamówienia publicznego </w:t>
      </w:r>
      <w:r>
        <w:rPr>
          <w:rFonts w:eastAsia="Times New Roman" w:cs="Calibri"/>
          <w:lang w:eastAsia="ar-SA"/>
        </w:rPr>
        <w:t xml:space="preserve">na podstawie </w:t>
      </w:r>
      <w:r>
        <w:rPr>
          <w:rFonts w:eastAsia="Times New Roman" w:cs="Calibri"/>
          <w:i/>
          <w:lang w:eastAsia="ar-SA"/>
        </w:rPr>
        <w:t xml:space="preserve">art. 7 </w:t>
      </w:r>
      <w:r>
        <w:rPr>
          <w:rFonts w:eastAsia="Times New Roman" w:cs="Calibri"/>
          <w:i/>
          <w:color w:val="222222"/>
          <w:lang w:eastAsia="ar-SA"/>
        </w:rPr>
        <w:t xml:space="preserve">ust. 1 ustawy </w:t>
      </w:r>
      <w:r>
        <w:rPr>
          <w:rFonts w:eastAsia="Times New Roman" w:cs="Calibri"/>
          <w:i/>
          <w:lang w:eastAsia="ar-SA"/>
        </w:rPr>
        <w:t xml:space="preserve">z dnia 13 kwietnia 2022 r. o szczególnych rozwiązaniach </w:t>
      </w:r>
      <w:r>
        <w:rPr>
          <w:rFonts w:eastAsia="Times New Roman" w:cs="Calibri"/>
          <w:i/>
          <w:lang w:eastAsia="ar-SA"/>
        </w:rPr>
        <w:br/>
        <w:t>w zakresie przeciwdziałania wspieraniu agresji na Ukrainę oraz służących ochronie bezpieczeństwa narodowego.</w:t>
      </w:r>
    </w:p>
    <w:p w:rsidR="00057F93" w:rsidRDefault="00057F93" w:rsidP="00057F93">
      <w:pPr>
        <w:pStyle w:val="Akapitzlist"/>
        <w:numPr>
          <w:ilvl w:val="0"/>
          <w:numId w:val="2"/>
        </w:numPr>
        <w:tabs>
          <w:tab w:val="left" w:pos="2924"/>
        </w:tabs>
        <w:spacing w:after="237"/>
        <w:ind w:hanging="304"/>
        <w:jc w:val="both"/>
      </w:pPr>
      <w:r>
        <w:rPr>
          <w:rFonts w:cs="Calibri"/>
        </w:rPr>
        <w:t xml:space="preserve">Oświadczam/y, że spełniam  warunki udziału w postępowaniu określone przez Zamawiającego </w:t>
      </w:r>
      <w:r>
        <w:rPr>
          <w:rFonts w:cs="Calibri"/>
        </w:rPr>
        <w:br/>
        <w:t>w SWZ.</w:t>
      </w:r>
    </w:p>
    <w:p w:rsidR="00057F93" w:rsidRDefault="00057F93" w:rsidP="00057F93">
      <w:pPr>
        <w:pStyle w:val="Akapitzlist"/>
        <w:numPr>
          <w:ilvl w:val="0"/>
          <w:numId w:val="2"/>
        </w:numPr>
        <w:tabs>
          <w:tab w:val="left" w:pos="2924"/>
        </w:tabs>
        <w:spacing w:after="237"/>
        <w:ind w:hanging="304"/>
        <w:jc w:val="both"/>
      </w:pPr>
      <w:r>
        <w:rPr>
          <w:rFonts w:eastAsia="Times New Roman" w:cs="Calibri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57F93" w:rsidRDefault="00057F93" w:rsidP="00057F93">
      <w:pPr>
        <w:suppressAutoHyphens w:val="0"/>
        <w:spacing w:after="0"/>
        <w:ind w:left="11" w:right="14"/>
        <w:jc w:val="both"/>
        <w:rPr>
          <w:rFonts w:eastAsia="Times New Roman" w:cs="Calibri"/>
          <w:lang w:eastAsia="ar-SA"/>
        </w:rPr>
      </w:pPr>
    </w:p>
    <w:p w:rsidR="00057F93" w:rsidRDefault="00057F93" w:rsidP="00057F93">
      <w:pPr>
        <w:suppressAutoHyphens w:val="0"/>
        <w:spacing w:after="0"/>
        <w:ind w:left="11" w:right="14"/>
        <w:jc w:val="both"/>
        <w:rPr>
          <w:rFonts w:eastAsia="Times New Roman" w:cs="Calibri"/>
          <w:sz w:val="20"/>
          <w:szCs w:val="20"/>
          <w:lang w:eastAsia="ar-SA"/>
        </w:rPr>
      </w:pPr>
    </w:p>
    <w:p w:rsidR="00057F93" w:rsidRDefault="00057F93" w:rsidP="00057F93">
      <w:pPr>
        <w:suppressAutoHyphens w:val="0"/>
        <w:spacing w:after="0"/>
        <w:ind w:left="11" w:right="14"/>
        <w:jc w:val="both"/>
      </w:pPr>
      <w:r>
        <w:rPr>
          <w:rFonts w:eastAsia="Times New Roman" w:cs="Calibri"/>
          <w:sz w:val="20"/>
          <w:szCs w:val="20"/>
          <w:lang w:eastAsia="ar-SA"/>
        </w:rPr>
        <w:t>………………..…….. dn.……………………….</w:t>
      </w:r>
      <w:r>
        <w:rPr>
          <w:rFonts w:eastAsia="Times New Roman" w:cs="Calibri"/>
          <w:sz w:val="20"/>
          <w:szCs w:val="20"/>
          <w:lang w:eastAsia="ar-SA"/>
        </w:rPr>
        <w:tab/>
      </w:r>
      <w:r>
        <w:rPr>
          <w:rFonts w:eastAsia="Times New Roman" w:cs="Calibri"/>
          <w:sz w:val="20"/>
          <w:szCs w:val="20"/>
          <w:lang w:eastAsia="ar-SA"/>
        </w:rPr>
        <w:tab/>
      </w:r>
      <w:r>
        <w:rPr>
          <w:rFonts w:eastAsia="Times New Roman" w:cs="Calibri"/>
          <w:sz w:val="20"/>
          <w:szCs w:val="20"/>
          <w:lang w:eastAsia="ar-SA"/>
        </w:rPr>
        <w:tab/>
      </w:r>
      <w:r>
        <w:rPr>
          <w:rFonts w:eastAsia="Times New Roman" w:cs="Calibri"/>
          <w:sz w:val="20"/>
          <w:szCs w:val="20"/>
          <w:lang w:eastAsia="ar-SA"/>
        </w:rPr>
        <w:tab/>
        <w:t>…………………………….</w:t>
      </w:r>
    </w:p>
    <w:p w:rsidR="00057F93" w:rsidRDefault="00057F93" w:rsidP="00057F93">
      <w:pPr>
        <w:spacing w:after="0" w:line="264" w:lineRule="auto"/>
        <w:ind w:left="7" w:firstLine="4"/>
      </w:pPr>
      <w:r>
        <w:rPr>
          <w:rFonts w:eastAsia="Times New Roman" w:cs="Calibri"/>
          <w:sz w:val="20"/>
          <w:szCs w:val="20"/>
          <w:lang w:eastAsia="ar-SA"/>
        </w:rPr>
        <w:t xml:space="preserve">          miejscowość, data</w:t>
      </w:r>
      <w:r>
        <w:rPr>
          <w:rFonts w:eastAsia="Times New Roman" w:cs="Calibri"/>
          <w:sz w:val="20"/>
          <w:szCs w:val="20"/>
          <w:lang w:eastAsia="ar-SA"/>
        </w:rPr>
        <w:tab/>
      </w:r>
      <w:r>
        <w:rPr>
          <w:rFonts w:eastAsia="Times New Roman" w:cs="Calibri"/>
          <w:sz w:val="20"/>
          <w:szCs w:val="20"/>
          <w:lang w:eastAsia="ar-SA"/>
        </w:rPr>
        <w:tab/>
      </w:r>
      <w:r>
        <w:rPr>
          <w:rFonts w:eastAsia="Times New Roman" w:cs="Calibri"/>
          <w:sz w:val="20"/>
          <w:szCs w:val="20"/>
          <w:lang w:eastAsia="ar-SA"/>
        </w:rPr>
        <w:tab/>
      </w:r>
      <w:r>
        <w:rPr>
          <w:rFonts w:eastAsia="Times New Roman" w:cs="Calibri"/>
          <w:sz w:val="20"/>
          <w:szCs w:val="20"/>
          <w:lang w:eastAsia="ar-SA"/>
        </w:rPr>
        <w:tab/>
      </w:r>
      <w:r>
        <w:rPr>
          <w:rFonts w:eastAsia="Times New Roman" w:cs="Calibri"/>
          <w:sz w:val="20"/>
          <w:szCs w:val="20"/>
          <w:lang w:eastAsia="ar-SA"/>
        </w:rPr>
        <w:tab/>
        <w:t xml:space="preserve">       </w:t>
      </w:r>
      <w:r>
        <w:rPr>
          <w:rFonts w:eastAsia="Times New Roman" w:cs="Calibri"/>
          <w:i/>
          <w:sz w:val="20"/>
          <w:szCs w:val="20"/>
          <w:lang w:eastAsia="ar-SA"/>
        </w:rPr>
        <w:t xml:space="preserve">podpis osób/y upoważnionej </w:t>
      </w:r>
      <w:r>
        <w:rPr>
          <w:rFonts w:eastAsia="Times New Roman" w:cs="Calibri"/>
          <w:i/>
          <w:sz w:val="20"/>
          <w:szCs w:val="20"/>
          <w:lang w:eastAsia="ar-SA"/>
        </w:rPr>
        <w:br/>
        <w:t xml:space="preserve">     </w:t>
      </w:r>
      <w:r>
        <w:rPr>
          <w:rFonts w:eastAsia="Times New Roman" w:cs="Calibri"/>
          <w:i/>
          <w:sz w:val="20"/>
          <w:szCs w:val="20"/>
          <w:lang w:eastAsia="ar-SA"/>
        </w:rPr>
        <w:tab/>
      </w:r>
      <w:r>
        <w:rPr>
          <w:rFonts w:eastAsia="Times New Roman" w:cs="Calibri"/>
          <w:i/>
          <w:sz w:val="20"/>
          <w:szCs w:val="20"/>
          <w:lang w:eastAsia="ar-SA"/>
        </w:rPr>
        <w:tab/>
      </w:r>
      <w:r>
        <w:rPr>
          <w:rFonts w:eastAsia="Times New Roman" w:cs="Calibri"/>
          <w:i/>
          <w:sz w:val="20"/>
          <w:szCs w:val="20"/>
          <w:lang w:eastAsia="ar-SA"/>
        </w:rPr>
        <w:tab/>
      </w:r>
      <w:r>
        <w:rPr>
          <w:rFonts w:eastAsia="Times New Roman" w:cs="Calibri"/>
          <w:i/>
          <w:sz w:val="20"/>
          <w:szCs w:val="20"/>
          <w:lang w:eastAsia="ar-SA"/>
        </w:rPr>
        <w:tab/>
      </w:r>
      <w:r>
        <w:rPr>
          <w:rFonts w:eastAsia="Times New Roman" w:cs="Calibri"/>
          <w:i/>
          <w:sz w:val="20"/>
          <w:szCs w:val="20"/>
          <w:lang w:eastAsia="ar-SA"/>
        </w:rPr>
        <w:tab/>
      </w:r>
      <w:r>
        <w:rPr>
          <w:rFonts w:eastAsia="Times New Roman" w:cs="Calibri"/>
          <w:i/>
          <w:sz w:val="20"/>
          <w:szCs w:val="20"/>
          <w:lang w:eastAsia="ar-SA"/>
        </w:rPr>
        <w:tab/>
      </w:r>
      <w:r>
        <w:rPr>
          <w:rFonts w:eastAsia="Times New Roman" w:cs="Calibri"/>
          <w:i/>
          <w:sz w:val="20"/>
          <w:szCs w:val="20"/>
          <w:lang w:eastAsia="ar-SA"/>
        </w:rPr>
        <w:tab/>
        <w:t xml:space="preserve">   do reprezentowania Wykonawcy</w:t>
      </w:r>
      <w:r>
        <w:rPr>
          <w:rFonts w:eastAsia="Times New Roman" w:cs="Calibri"/>
          <w:sz w:val="20"/>
          <w:szCs w:val="20"/>
          <w:lang w:eastAsia="ar-SA"/>
        </w:rPr>
        <w:t xml:space="preserve"> </w:t>
      </w:r>
    </w:p>
    <w:p w:rsidR="00057F93" w:rsidRDefault="00057F93" w:rsidP="00057F93">
      <w:pPr>
        <w:spacing w:after="15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C417D" wp14:editId="744068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18640" cy="3810"/>
                <wp:effectExtent l="0" t="0" r="10160" b="15240"/>
                <wp:wrapSquare wrapText="bothSides"/>
                <wp:docPr id="2" name="Grup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381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18557"/>
                            <a:gd name="f7" fmla="val 4568"/>
                            <a:gd name="f8" fmla="val 2284"/>
                            <a:gd name="f9" fmla="+- 0 0 -90"/>
                            <a:gd name="f10" fmla="*/ f3 1 1818557"/>
                            <a:gd name="f11" fmla="*/ f4 1 4568"/>
                            <a:gd name="f12" fmla="+- f7 0 f5"/>
                            <a:gd name="f13" fmla="+- f6 0 f5"/>
                            <a:gd name="f14" fmla="*/ f9 f0 1"/>
                            <a:gd name="f15" fmla="*/ f13 1 1818557"/>
                            <a:gd name="f16" fmla="*/ f12 1 4568"/>
                            <a:gd name="f17" fmla="*/ 0 f13 1"/>
                            <a:gd name="f18" fmla="*/ 2284 f12 1"/>
                            <a:gd name="f19" fmla="*/ 1818557 f13 1"/>
                            <a:gd name="f20" fmla="*/ 0 f12 1"/>
                            <a:gd name="f21" fmla="*/ 4568 f12 1"/>
                            <a:gd name="f22" fmla="*/ f14 1 f2"/>
                            <a:gd name="f23" fmla="*/ f17 1 1818557"/>
                            <a:gd name="f24" fmla="*/ f18 1 4568"/>
                            <a:gd name="f25" fmla="*/ f19 1 1818557"/>
                            <a:gd name="f26" fmla="*/ f20 1 4568"/>
                            <a:gd name="f27" fmla="*/ f21 1 4568"/>
                            <a:gd name="f28" fmla="+- f22 0 f1"/>
                            <a:gd name="f29" fmla="*/ f23 1 f15"/>
                            <a:gd name="f30" fmla="*/ f24 1 f16"/>
                            <a:gd name="f31" fmla="*/ f25 1 f15"/>
                            <a:gd name="f32" fmla="*/ f26 1 f16"/>
                            <a:gd name="f33" fmla="*/ f27 1 f16"/>
                            <a:gd name="f34" fmla="*/ f29 f10 1"/>
                            <a:gd name="f35" fmla="*/ f31 f10 1"/>
                            <a:gd name="f36" fmla="*/ f33 f11 1"/>
                            <a:gd name="f37" fmla="*/ f32 f11 1"/>
                            <a:gd name="f38" fmla="*/ f30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34" y="f38"/>
                            </a:cxn>
                            <a:cxn ang="f28">
                              <a:pos x="f35" y="f38"/>
                            </a:cxn>
                          </a:cxnLst>
                          <a:rect l="f34" t="f37" r="f35" b="f36"/>
                          <a:pathLst>
                            <a:path w="1818557" h="4568">
                              <a:moveTo>
                                <a:pt x="f5" y="f8"/>
                              </a:moveTo>
                              <a:lnTo>
                                <a:pt x="f6" y="f8"/>
                              </a:lnTo>
                            </a:path>
                          </a:pathLst>
                        </a:custGeom>
                        <a:noFill/>
                        <a:ln w="4572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6591C" id="Grupa 1" o:spid="_x0000_s1026" style="position:absolute;margin-left:0;margin-top:0;width:143.2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18557,4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" path="m,2284r1818557,e" filled="f" strokeweight=".36pt">
                <v:stroke joinstyle="miter"/>
                <v:path arrowok="t" o:connecttype="custom" o:connectlocs="909320,0;1818640,1905;909320,3810;0,1905;0,1905;1818640,1905" o:connectangles="270,0,90,180,0,0" textboxrect="0,0,1818557,4568"/>
                <w10:wrap type="square"/>
              </v:shape>
            </w:pict>
          </mc:Fallback>
        </mc:AlternateContent>
      </w:r>
    </w:p>
    <w:p w:rsidR="00057F93" w:rsidRDefault="00057F93" w:rsidP="00057F93">
      <w:pPr>
        <w:spacing w:after="5" w:line="264" w:lineRule="auto"/>
        <w:ind w:left="17" w:right="14"/>
      </w:pPr>
      <w:r>
        <w:rPr>
          <w:rFonts w:eastAsia="Times New Roman" w:cs="Calibri"/>
          <w:sz w:val="18"/>
          <w:szCs w:val="18"/>
          <w:vertAlign w:val="superscript"/>
          <w:lang w:eastAsia="ar-SA"/>
        </w:rPr>
        <w:t xml:space="preserve">1 </w:t>
      </w:r>
      <w:r>
        <w:rPr>
          <w:rFonts w:eastAsia="Times New Roman" w:cs="Calibri"/>
          <w:sz w:val="18"/>
          <w:szCs w:val="18"/>
          <w:lang w:eastAsia="ar-SA"/>
        </w:rPr>
        <w:t xml:space="preserve">Należy podać mającą zastosowanie podstawę wykluczenia spośród wymienionych w 108 ust. 1 pkt 1, 2, 5 i 6 lub art. 109 ust. 1 pkt 2-5 i 7-10 ustawy </w:t>
      </w:r>
      <w:proofErr w:type="spellStart"/>
      <w:r>
        <w:rPr>
          <w:rFonts w:eastAsia="Times New Roman" w:cs="Calibri"/>
          <w:sz w:val="18"/>
          <w:szCs w:val="18"/>
          <w:lang w:eastAsia="ar-SA"/>
        </w:rPr>
        <w:t>Pzp</w:t>
      </w:r>
      <w:proofErr w:type="spellEnd"/>
      <w:r>
        <w:rPr>
          <w:rFonts w:eastAsia="Times New Roman" w:cs="Calibri"/>
          <w:sz w:val="18"/>
          <w:szCs w:val="18"/>
          <w:lang w:eastAsia="ar-SA"/>
        </w:rPr>
        <w:t>.</w:t>
      </w:r>
    </w:p>
    <w:p w:rsidR="00057F93" w:rsidRDefault="00057F93" w:rsidP="00057F93">
      <w:pPr>
        <w:spacing w:after="5" w:line="264" w:lineRule="auto"/>
        <w:ind w:left="3" w:right="14"/>
      </w:pPr>
      <w:r>
        <w:rPr>
          <w:rFonts w:eastAsia="Times New Roman" w:cs="Calibri"/>
          <w:sz w:val="18"/>
          <w:szCs w:val="18"/>
          <w:vertAlign w:val="superscript"/>
          <w:lang w:eastAsia="ar-SA"/>
        </w:rPr>
        <w:t xml:space="preserve">  2 </w:t>
      </w:r>
      <w:r>
        <w:rPr>
          <w:rFonts w:eastAsia="Times New Roman" w:cs="Calibri"/>
          <w:sz w:val="18"/>
          <w:szCs w:val="18"/>
          <w:lang w:eastAsia="ar-SA"/>
        </w:rPr>
        <w:t>W przypadku gdy nie dotyczy, należy daną treść oświadczenia wykreślić.</w:t>
      </w:r>
    </w:p>
    <w:p w:rsidR="00057F93" w:rsidRDefault="00057F93" w:rsidP="00057F93">
      <w:pPr>
        <w:spacing w:before="120" w:after="0"/>
        <w:jc w:val="both"/>
      </w:pPr>
      <w:r>
        <w:rPr>
          <w:rFonts w:eastAsia="Times New Roman" w:cs="Calibri"/>
          <w:i/>
          <w:sz w:val="20"/>
          <w:szCs w:val="20"/>
          <w:lang w:eastAsia="ar-SA"/>
        </w:rPr>
        <w:t xml:space="preserve">Uwaga: - </w:t>
      </w:r>
      <w:r>
        <w:rPr>
          <w:rFonts w:eastAsia="Times New Roman" w:cs="Calibri"/>
          <w:i/>
          <w:iCs/>
          <w:sz w:val="16"/>
          <w:szCs w:val="16"/>
          <w:lang w:eastAsia="ar-SA"/>
        </w:rPr>
        <w:t xml:space="preserve">Niniejsze „Oświadczenie” składa każdy z Wykonawców wspólnie ubiegających się o udzielenie zamówienia </w:t>
      </w:r>
      <w:r>
        <w:rPr>
          <w:rFonts w:eastAsia="Times New Roman" w:cs="Calibri"/>
          <w:i/>
          <w:iCs/>
          <w:sz w:val="16"/>
          <w:szCs w:val="16"/>
          <w:lang w:eastAsia="ar-SA"/>
        </w:rPr>
        <w:br/>
        <w:t>(np. konsorcja, s.c.).</w:t>
      </w:r>
    </w:p>
    <w:p w:rsidR="00953337" w:rsidRDefault="00057F93" w:rsidP="00E458A2">
      <w:pPr>
        <w:spacing w:before="120" w:after="0"/>
        <w:jc w:val="both"/>
      </w:pPr>
      <w:r>
        <w:rPr>
          <w:rFonts w:eastAsia="Times New Roman" w:cs="Calibri"/>
          <w:i/>
          <w:sz w:val="16"/>
          <w:szCs w:val="16"/>
          <w:lang w:eastAsia="ar-SA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  <w:bookmarkStart w:id="0" w:name="_GoBack"/>
      <w:bookmarkEnd w:id="0"/>
    </w:p>
    <w:sectPr w:rsidR="00953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20B3"/>
    <w:multiLevelType w:val="multilevel"/>
    <w:tmpl w:val="3CC477D6"/>
    <w:lvl w:ilvl="0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992" w:firstLine="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DC"/>
    <w:rsid w:val="00057F93"/>
    <w:rsid w:val="003648DC"/>
    <w:rsid w:val="00953337"/>
    <w:rsid w:val="00E4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9F10B-AAAB-4435-9618-B8306F46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F93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7F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Krzak</dc:creator>
  <cp:keywords/>
  <dc:description/>
  <cp:lastModifiedBy>Tomasz Krzak</cp:lastModifiedBy>
  <cp:revision>3</cp:revision>
  <dcterms:created xsi:type="dcterms:W3CDTF">2023-09-21T08:06:00Z</dcterms:created>
  <dcterms:modified xsi:type="dcterms:W3CDTF">2023-09-21T08:11:00Z</dcterms:modified>
</cp:coreProperties>
</file>