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450C7A6B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17568A">
        <w:rPr>
          <w:rFonts w:ascii="Arial" w:hAnsi="Arial" w:cs="Arial"/>
          <w:sz w:val="24"/>
          <w:szCs w:val="24"/>
        </w:rPr>
        <w:t>29</w:t>
      </w:r>
      <w:r w:rsidR="003E5DA8">
        <w:rPr>
          <w:rFonts w:ascii="Arial" w:hAnsi="Arial" w:cs="Arial"/>
          <w:sz w:val="24"/>
          <w:szCs w:val="24"/>
        </w:rPr>
        <w:t>.</w:t>
      </w:r>
      <w:r w:rsidR="0017568A">
        <w:rPr>
          <w:rFonts w:ascii="Arial" w:hAnsi="Arial" w:cs="Arial"/>
          <w:sz w:val="24"/>
          <w:szCs w:val="24"/>
        </w:rPr>
        <w:t>01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17568A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A90495" w:rsidR="00BA24C7" w:rsidRPr="0086662E" w:rsidRDefault="006F5864" w:rsidP="00BD1F53">
      <w:pPr>
        <w:spacing w:after="0" w:line="360" w:lineRule="auto"/>
        <w:ind w:left="4960" w:hanging="49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BD1F53" w:rsidRPr="00C62E6A">
        <w:rPr>
          <w:rFonts w:ascii="Arial" w:hAnsi="Arial" w:cs="Arial"/>
          <w:b/>
          <w:bCs/>
          <w:color w:val="000000" w:themeColor="text1"/>
        </w:rPr>
        <w:br/>
      </w:r>
    </w:p>
    <w:p w14:paraId="4BF0C356" w14:textId="0180445B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17568A">
        <w:rPr>
          <w:rFonts w:ascii="Arial" w:hAnsi="Arial" w:cs="Arial"/>
          <w:color w:val="000000"/>
          <w:sz w:val="24"/>
          <w:szCs w:val="24"/>
        </w:rPr>
        <w:t>01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17568A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7D1BE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D1BE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107BD425" w14:textId="3C0BADAA" w:rsidR="00695A5F" w:rsidRPr="004313B3" w:rsidRDefault="004313B3" w:rsidP="00695A5F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313B3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 na podstawie Regulaminu Udzielania Zamówień Sektorowych na dostawy, usługi </w:t>
      </w:r>
      <w:r w:rsidRPr="004313B3">
        <w:rPr>
          <w:rFonts w:ascii="Arial" w:hAnsi="Arial" w:cs="Arial"/>
          <w:b/>
          <w:bCs/>
          <w:sz w:val="24"/>
          <w:szCs w:val="24"/>
        </w:rPr>
        <w:br/>
        <w:t xml:space="preserve">i roboty budowlane w Komunikacji Miejskiej Rybnik Sp. z o.o. w Rybniku pn.: </w:t>
      </w:r>
      <w:bookmarkStart w:id="2" w:name="_Hlk150723399"/>
      <w:bookmarkStart w:id="3" w:name="_Hlk115235057"/>
      <w:r w:rsidR="0017568A">
        <w:rPr>
          <w:rFonts w:ascii="Arial" w:hAnsi="Arial" w:cs="Arial"/>
          <w:b/>
          <w:bCs/>
          <w:sz w:val="24"/>
          <w:szCs w:val="24"/>
        </w:rPr>
        <w:t>„</w:t>
      </w:r>
      <w:r w:rsidR="0017568A" w:rsidRPr="002E2E5E">
        <w:rPr>
          <w:rFonts w:ascii="Arial" w:hAnsi="Arial" w:cs="Arial"/>
          <w:b/>
          <w:bCs/>
          <w:sz w:val="24"/>
          <w:szCs w:val="24"/>
        </w:rPr>
        <w:t>Dostawa 1 sztuki autobusu komunikacji miejskiej hybrydowego zasilanego olejem napędowym o długości 1</w:t>
      </w:r>
      <w:r w:rsidR="0017568A">
        <w:rPr>
          <w:rFonts w:ascii="Arial" w:hAnsi="Arial" w:cs="Arial"/>
          <w:b/>
          <w:bCs/>
          <w:sz w:val="24"/>
          <w:szCs w:val="24"/>
        </w:rPr>
        <w:t>8</w:t>
      </w:r>
      <w:r w:rsidR="0017568A" w:rsidRPr="002E2E5E">
        <w:rPr>
          <w:rFonts w:ascii="Arial" w:hAnsi="Arial" w:cs="Arial"/>
          <w:b/>
          <w:bCs/>
          <w:sz w:val="24"/>
          <w:szCs w:val="24"/>
        </w:rPr>
        <w:t xml:space="preserve"> m</w:t>
      </w:r>
      <w:bookmarkEnd w:id="2"/>
      <w:r w:rsidR="0017568A" w:rsidRPr="002E2E5E">
        <w:rPr>
          <w:rFonts w:ascii="Arial" w:hAnsi="Arial" w:cs="Arial"/>
          <w:b/>
          <w:bCs/>
          <w:sz w:val="24"/>
          <w:szCs w:val="24"/>
        </w:rPr>
        <w:t>.</w:t>
      </w:r>
      <w:r w:rsidR="0017568A">
        <w:rPr>
          <w:rFonts w:ascii="Arial" w:hAnsi="Arial" w:cs="Arial"/>
          <w:b/>
          <w:bCs/>
          <w:sz w:val="24"/>
          <w:szCs w:val="24"/>
        </w:rPr>
        <w:t>”</w:t>
      </w:r>
      <w:bookmarkEnd w:id="3"/>
    </w:p>
    <w:p w14:paraId="6D70EB80" w14:textId="50583674" w:rsidR="00BD1F53" w:rsidRDefault="00AD5880" w:rsidP="00695A5F">
      <w:pPr>
        <w:spacing w:before="240" w:after="24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</w:t>
      </w:r>
      <w:r w:rsidR="006F327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17568A">
        <w:rPr>
          <w:rFonts w:ascii="Arial" w:hAnsi="Arial" w:cs="Arial"/>
          <w:bCs/>
          <w:sz w:val="24"/>
          <w:szCs w:val="24"/>
        </w:rPr>
        <w:t>29</w:t>
      </w:r>
      <w:r>
        <w:rPr>
          <w:rFonts w:ascii="Arial" w:hAnsi="Arial" w:cs="Arial"/>
          <w:bCs/>
          <w:sz w:val="24"/>
          <w:szCs w:val="24"/>
        </w:rPr>
        <w:t>.</w:t>
      </w:r>
      <w:r w:rsidR="0017568A">
        <w:rPr>
          <w:rFonts w:ascii="Arial" w:hAnsi="Arial" w:cs="Arial"/>
          <w:bCs/>
          <w:sz w:val="24"/>
          <w:szCs w:val="24"/>
        </w:rPr>
        <w:t>01</w:t>
      </w:r>
      <w:r>
        <w:rPr>
          <w:rFonts w:ascii="Arial" w:hAnsi="Arial" w:cs="Arial"/>
          <w:bCs/>
          <w:sz w:val="24"/>
          <w:szCs w:val="24"/>
        </w:rPr>
        <w:t>.202</w:t>
      </w:r>
      <w:r w:rsidR="0017568A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>r. wybra</w:t>
      </w:r>
      <w:r w:rsidR="006F3273">
        <w:rPr>
          <w:rFonts w:ascii="Arial" w:hAnsi="Arial" w:cs="Arial"/>
          <w:bCs/>
          <w:sz w:val="24"/>
          <w:szCs w:val="24"/>
        </w:rPr>
        <w:t>no</w:t>
      </w:r>
      <w:r>
        <w:rPr>
          <w:rFonts w:ascii="Arial" w:hAnsi="Arial" w:cs="Arial"/>
          <w:bCs/>
          <w:sz w:val="24"/>
          <w:szCs w:val="24"/>
        </w:rPr>
        <w:t xml:space="preserve"> najkorzystniejszą</w:t>
      </w:r>
      <w:r w:rsidR="00BD1F53">
        <w:rPr>
          <w:rFonts w:ascii="Arial" w:hAnsi="Arial" w:cs="Arial"/>
          <w:bCs/>
          <w:sz w:val="24"/>
          <w:szCs w:val="24"/>
        </w:rPr>
        <w:t xml:space="preserve"> </w:t>
      </w:r>
      <w:r w:rsidR="003A3EFA">
        <w:rPr>
          <w:rFonts w:ascii="Arial" w:hAnsi="Arial" w:cs="Arial"/>
          <w:bCs/>
          <w:sz w:val="24"/>
          <w:szCs w:val="24"/>
        </w:rPr>
        <w:t>ofertę, złożoną przez Wykonawcę</w:t>
      </w:r>
      <w:r>
        <w:rPr>
          <w:rFonts w:ascii="Arial" w:hAnsi="Arial" w:cs="Arial"/>
          <w:bCs/>
          <w:sz w:val="24"/>
          <w:szCs w:val="24"/>
        </w:rPr>
        <w:t>:</w:t>
      </w:r>
    </w:p>
    <w:p w14:paraId="62A20569" w14:textId="77777777" w:rsidR="0017568A" w:rsidRPr="0017568A" w:rsidRDefault="0017568A" w:rsidP="0017568A">
      <w:pPr>
        <w:tabs>
          <w:tab w:val="left" w:pos="397"/>
          <w:tab w:val="left" w:pos="737"/>
          <w:tab w:val="left" w:pos="1021"/>
        </w:tabs>
        <w:spacing w:after="0"/>
        <w:jc w:val="center"/>
        <w:rPr>
          <w:rFonts w:ascii="Arial" w:hAnsi="Arial" w:cs="Arial"/>
          <w:b/>
          <w:bCs/>
          <w:szCs w:val="24"/>
          <w:lang w:val="en-US"/>
        </w:rPr>
      </w:pPr>
      <w:r w:rsidRPr="0017568A">
        <w:rPr>
          <w:rFonts w:ascii="Arial" w:hAnsi="Arial" w:cs="Arial"/>
          <w:b/>
          <w:bCs/>
          <w:szCs w:val="24"/>
          <w:lang w:val="en-US"/>
        </w:rPr>
        <w:t xml:space="preserve">Solaris Bus &amp; Coach sp. z </w:t>
      </w:r>
      <w:proofErr w:type="spellStart"/>
      <w:r w:rsidRPr="0017568A">
        <w:rPr>
          <w:rFonts w:ascii="Arial" w:hAnsi="Arial" w:cs="Arial"/>
          <w:b/>
          <w:bCs/>
          <w:szCs w:val="24"/>
          <w:lang w:val="en-US"/>
        </w:rPr>
        <w:t>o.o.</w:t>
      </w:r>
      <w:proofErr w:type="spellEnd"/>
    </w:p>
    <w:p w14:paraId="7CB6693B" w14:textId="44081B6E" w:rsidR="0017568A" w:rsidRPr="0017568A" w:rsidRDefault="0017568A" w:rsidP="0017568A">
      <w:pPr>
        <w:tabs>
          <w:tab w:val="left" w:pos="397"/>
          <w:tab w:val="left" w:pos="737"/>
          <w:tab w:val="left" w:pos="1021"/>
        </w:tabs>
        <w:spacing w:after="0"/>
        <w:jc w:val="center"/>
        <w:rPr>
          <w:rFonts w:ascii="Arial" w:hAnsi="Arial" w:cs="Arial"/>
          <w:b/>
          <w:bCs/>
          <w:szCs w:val="24"/>
        </w:rPr>
      </w:pPr>
      <w:r w:rsidRPr="0017568A">
        <w:rPr>
          <w:rFonts w:ascii="Arial" w:hAnsi="Arial" w:cs="Arial"/>
          <w:b/>
          <w:bCs/>
          <w:szCs w:val="24"/>
        </w:rPr>
        <w:t>Bolechowo-Osiedle,</w:t>
      </w:r>
    </w:p>
    <w:p w14:paraId="4D753418" w14:textId="6BE02901" w:rsidR="007D1BE8" w:rsidRDefault="0017568A" w:rsidP="0017568A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</w:rPr>
      </w:pPr>
      <w:r w:rsidRPr="0017568A">
        <w:rPr>
          <w:rFonts w:ascii="Arial" w:hAnsi="Arial" w:cs="Arial"/>
          <w:b/>
          <w:bCs/>
          <w:szCs w:val="24"/>
        </w:rPr>
        <w:t xml:space="preserve">ul. Obornicka 46, 62-005 Owińska  </w:t>
      </w:r>
      <w:r w:rsidR="00C11B72" w:rsidRPr="0017568A">
        <w:rPr>
          <w:rFonts w:ascii="Arial" w:hAnsi="Arial" w:cs="Arial"/>
          <w:b/>
          <w:bCs/>
          <w:color w:val="000000" w:themeColor="text1"/>
        </w:rPr>
        <w:br/>
      </w:r>
      <w:r w:rsidR="00695A5F" w:rsidRPr="00C62E6A">
        <w:rPr>
          <w:rFonts w:ascii="Arial" w:hAnsi="Arial" w:cs="Arial"/>
          <w:b/>
        </w:rPr>
        <w:t>Cena oferty: </w:t>
      </w:r>
      <w:r>
        <w:rPr>
          <w:rFonts w:ascii="Arial" w:hAnsi="Arial" w:cs="Arial"/>
          <w:b/>
        </w:rPr>
        <w:t>252.642</w:t>
      </w:r>
      <w:r w:rsidR="00695A5F" w:rsidRPr="00C62E6A">
        <w:rPr>
          <w:rFonts w:ascii="Arial" w:hAnsi="Arial" w:cs="Arial"/>
          <w:b/>
        </w:rPr>
        <w:t>,0</w:t>
      </w:r>
      <w:r w:rsidR="00695A5F">
        <w:rPr>
          <w:rFonts w:ascii="Arial" w:hAnsi="Arial" w:cs="Arial"/>
          <w:b/>
        </w:rPr>
        <w:t>0</w:t>
      </w:r>
      <w:r w:rsidR="00695A5F" w:rsidRPr="00C62E6A">
        <w:rPr>
          <w:rFonts w:ascii="Arial" w:hAnsi="Arial" w:cs="Arial"/>
          <w:b/>
        </w:rPr>
        <w:t xml:space="preserve"> zł</w:t>
      </w:r>
    </w:p>
    <w:p w14:paraId="2B0C08D6" w14:textId="77777777" w:rsidR="0017568A" w:rsidRPr="00695A5F" w:rsidRDefault="0017568A" w:rsidP="0017568A">
      <w:pPr>
        <w:tabs>
          <w:tab w:val="left" w:pos="397"/>
          <w:tab w:val="left" w:pos="737"/>
          <w:tab w:val="left" w:pos="1021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08B0E4" w14:textId="2C028CEF" w:rsidR="004313B3" w:rsidRPr="00E91234" w:rsidRDefault="006F3273" w:rsidP="004313B3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W postępowaniu złożono jedną ofertę. </w:t>
      </w:r>
      <w:r w:rsidR="00E91234"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 xml:space="preserve">spełnia warunki udziału </w:t>
      </w:r>
      <w:r>
        <w:rPr>
          <w:rFonts w:ascii="Arial" w:hAnsi="Arial" w:cs="Arial"/>
          <w:iCs/>
          <w:sz w:val="24"/>
          <w:szCs w:val="24"/>
        </w:rPr>
        <w:br/>
      </w:r>
      <w:r w:rsidR="00E245B3">
        <w:rPr>
          <w:rFonts w:ascii="Arial" w:hAnsi="Arial" w:cs="Arial"/>
          <w:iCs/>
          <w:sz w:val="24"/>
          <w:szCs w:val="24"/>
        </w:rPr>
        <w:t>w postepowaniu</w:t>
      </w:r>
      <w:r w:rsidR="00E91234"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="00E91234"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="00E91234" w:rsidRPr="00E91234">
        <w:rPr>
          <w:rFonts w:ascii="Arial" w:hAnsi="Arial" w:cs="Arial"/>
          <w:sz w:val="24"/>
          <w:szCs w:val="24"/>
        </w:rPr>
        <w:t xml:space="preserve">. </w:t>
      </w:r>
      <w:r w:rsidR="00695A5F" w:rsidRPr="00E91234">
        <w:rPr>
          <w:rFonts w:ascii="Arial" w:hAnsi="Arial" w:cs="Arial"/>
          <w:sz w:val="24"/>
          <w:szCs w:val="24"/>
        </w:rPr>
        <w:t xml:space="preserve">W postępowaniu zastosowano </w:t>
      </w:r>
      <w:r w:rsidR="00695A5F">
        <w:rPr>
          <w:rFonts w:ascii="Arial" w:hAnsi="Arial" w:cs="Arial"/>
          <w:sz w:val="24"/>
          <w:szCs w:val="24"/>
        </w:rPr>
        <w:t>dwa</w:t>
      </w:r>
      <w:r w:rsidR="00695A5F" w:rsidRPr="00E91234">
        <w:rPr>
          <w:rFonts w:ascii="Arial" w:hAnsi="Arial" w:cs="Arial"/>
          <w:sz w:val="24"/>
          <w:szCs w:val="24"/>
        </w:rPr>
        <w:t xml:space="preserve"> kryteri</w:t>
      </w:r>
      <w:r w:rsidR="00695A5F">
        <w:rPr>
          <w:rFonts w:ascii="Arial" w:hAnsi="Arial" w:cs="Arial"/>
          <w:sz w:val="24"/>
          <w:szCs w:val="24"/>
        </w:rPr>
        <w:t>a</w:t>
      </w:r>
      <w:r w:rsidR="00695A5F" w:rsidRPr="00E91234">
        <w:rPr>
          <w:rFonts w:ascii="Arial" w:hAnsi="Arial" w:cs="Arial"/>
          <w:sz w:val="24"/>
          <w:szCs w:val="24"/>
        </w:rPr>
        <w:t xml:space="preserve">: </w:t>
      </w:r>
      <w:r w:rsidR="00695A5F">
        <w:rPr>
          <w:rFonts w:ascii="Arial" w:hAnsi="Arial" w:cs="Arial"/>
          <w:sz w:val="24"/>
          <w:szCs w:val="24"/>
        </w:rPr>
        <w:t>Kryterium I C</w:t>
      </w:r>
      <w:r w:rsidR="00695A5F" w:rsidRPr="00E91234">
        <w:rPr>
          <w:rFonts w:ascii="Arial" w:hAnsi="Arial" w:cs="Arial"/>
          <w:sz w:val="24"/>
          <w:szCs w:val="24"/>
        </w:rPr>
        <w:t>ena</w:t>
      </w:r>
      <w:r w:rsidR="00695A5F">
        <w:rPr>
          <w:rFonts w:ascii="Arial" w:hAnsi="Arial" w:cs="Arial"/>
          <w:sz w:val="24"/>
          <w:szCs w:val="24"/>
        </w:rPr>
        <w:t xml:space="preserve"> oferty brutto oraz Kryterium II </w:t>
      </w:r>
      <w:r w:rsidR="007C2BF8">
        <w:rPr>
          <w:rFonts w:ascii="Arial" w:hAnsi="Arial" w:cs="Arial"/>
          <w:sz w:val="24"/>
          <w:szCs w:val="24"/>
        </w:rPr>
        <w:t>T</w:t>
      </w:r>
      <w:r w:rsidR="00946EA7">
        <w:rPr>
          <w:rFonts w:ascii="Arial" w:hAnsi="Arial" w:cs="Arial"/>
          <w:sz w:val="24"/>
          <w:szCs w:val="24"/>
        </w:rPr>
        <w:t>echniczne</w:t>
      </w:r>
      <w:r w:rsidR="00695A5F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769"/>
        <w:gridCol w:w="3146"/>
        <w:gridCol w:w="1716"/>
        <w:gridCol w:w="1716"/>
        <w:gridCol w:w="1715"/>
      </w:tblGrid>
      <w:tr w:rsidR="00695A5F" w:rsidRPr="00FF4E89" w14:paraId="7277738F" w14:textId="77777777" w:rsidTr="0017568A">
        <w:trPr>
          <w:trHeight w:val="249"/>
        </w:trPr>
        <w:tc>
          <w:tcPr>
            <w:tcW w:w="424" w:type="pct"/>
            <w:vAlign w:val="center"/>
          </w:tcPr>
          <w:p w14:paraId="0F69A3B6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Nr oferty</w:t>
            </w:r>
          </w:p>
        </w:tc>
        <w:tc>
          <w:tcPr>
            <w:tcW w:w="1736" w:type="pct"/>
            <w:vAlign w:val="center"/>
          </w:tcPr>
          <w:p w14:paraId="62BA2700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3B3">
              <w:rPr>
                <w:rFonts w:ascii="Arial" w:hAnsi="Arial" w:cs="Arial"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947" w:type="pct"/>
            <w:vAlign w:val="center"/>
          </w:tcPr>
          <w:p w14:paraId="1A771972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I Cena oferty brutto</w:t>
            </w:r>
          </w:p>
        </w:tc>
        <w:tc>
          <w:tcPr>
            <w:tcW w:w="947" w:type="pct"/>
          </w:tcPr>
          <w:p w14:paraId="6617FA36" w14:textId="7673A6A4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punktów </w:t>
            </w:r>
            <w:r>
              <w:rPr>
                <w:rFonts w:ascii="Arial" w:hAnsi="Arial" w:cs="Arial"/>
              </w:rPr>
              <w:br/>
              <w:t xml:space="preserve">w Kryterium II </w:t>
            </w:r>
            <w:r w:rsidR="008C5923">
              <w:rPr>
                <w:rFonts w:ascii="Arial" w:hAnsi="Arial" w:cs="Arial"/>
              </w:rPr>
              <w:t>Techniczne</w:t>
            </w:r>
          </w:p>
        </w:tc>
        <w:tc>
          <w:tcPr>
            <w:tcW w:w="946" w:type="pct"/>
          </w:tcPr>
          <w:p w14:paraId="40E6D49D" w14:textId="77777777" w:rsidR="00695A5F" w:rsidRPr="004313B3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Łączna liczba punktów</w:t>
            </w:r>
          </w:p>
        </w:tc>
      </w:tr>
      <w:tr w:rsidR="00695A5F" w:rsidRPr="00FF4E89" w14:paraId="51BADCA1" w14:textId="77777777" w:rsidTr="0017568A">
        <w:trPr>
          <w:trHeight w:val="914"/>
        </w:trPr>
        <w:tc>
          <w:tcPr>
            <w:tcW w:w="424" w:type="pct"/>
            <w:vAlign w:val="center"/>
          </w:tcPr>
          <w:p w14:paraId="6B991DB2" w14:textId="77777777" w:rsidR="00695A5F" w:rsidRPr="00FF4E89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F4E89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36" w:type="pct"/>
            <w:vAlign w:val="center"/>
          </w:tcPr>
          <w:p w14:paraId="71498092" w14:textId="77777777" w:rsidR="0017568A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7568A">
              <w:rPr>
                <w:rFonts w:ascii="Arial" w:hAnsi="Arial" w:cs="Arial"/>
                <w:sz w:val="24"/>
                <w:szCs w:val="24"/>
                <w:lang w:val="en-US"/>
              </w:rPr>
              <w:t xml:space="preserve">Solaris Bus &amp; Coach </w:t>
            </w:r>
          </w:p>
          <w:p w14:paraId="04D4B875" w14:textId="590468CA" w:rsidR="0017568A" w:rsidRPr="0017568A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17568A">
              <w:rPr>
                <w:rFonts w:ascii="Arial" w:hAnsi="Arial" w:cs="Arial"/>
                <w:sz w:val="24"/>
                <w:szCs w:val="24"/>
                <w:lang w:val="en-US"/>
              </w:rPr>
              <w:t xml:space="preserve">p. z </w:t>
            </w:r>
            <w:proofErr w:type="spellStart"/>
            <w:r w:rsidRPr="0017568A">
              <w:rPr>
                <w:rFonts w:ascii="Arial" w:hAnsi="Arial" w:cs="Arial"/>
                <w:sz w:val="24"/>
                <w:szCs w:val="24"/>
                <w:lang w:val="en-US"/>
              </w:rPr>
              <w:t>o.o.</w:t>
            </w:r>
            <w:proofErr w:type="spellEnd"/>
          </w:p>
          <w:p w14:paraId="6FB50464" w14:textId="77777777" w:rsidR="0017568A" w:rsidRPr="0017568A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7568A">
              <w:rPr>
                <w:rFonts w:ascii="Arial" w:hAnsi="Arial" w:cs="Arial"/>
                <w:sz w:val="24"/>
                <w:szCs w:val="24"/>
              </w:rPr>
              <w:t xml:space="preserve">Bolechowo-Osiedle, </w:t>
            </w:r>
          </w:p>
          <w:p w14:paraId="1DF0635F" w14:textId="77777777" w:rsidR="0017568A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7568A">
              <w:rPr>
                <w:rFonts w:ascii="Arial" w:hAnsi="Arial" w:cs="Arial"/>
                <w:sz w:val="24"/>
                <w:szCs w:val="24"/>
              </w:rPr>
              <w:t xml:space="preserve">ul. Obornicka 46, </w:t>
            </w:r>
          </w:p>
          <w:p w14:paraId="045E9BCC" w14:textId="1934E98C" w:rsidR="00695A5F" w:rsidRPr="00BA6F1E" w:rsidRDefault="0017568A" w:rsidP="0017568A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7568A">
              <w:rPr>
                <w:rFonts w:ascii="Arial" w:hAnsi="Arial" w:cs="Arial"/>
                <w:sz w:val="24"/>
                <w:szCs w:val="24"/>
              </w:rPr>
              <w:t xml:space="preserve">62-005 Owińska  </w:t>
            </w:r>
          </w:p>
        </w:tc>
        <w:tc>
          <w:tcPr>
            <w:tcW w:w="947" w:type="pct"/>
            <w:vAlign w:val="center"/>
          </w:tcPr>
          <w:p w14:paraId="3C8B8DD8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D5708">
              <w:rPr>
                <w:rFonts w:ascii="Arial" w:hAnsi="Arial" w:cs="Arial"/>
                <w:bCs/>
                <w:sz w:val="22"/>
                <w:szCs w:val="22"/>
              </w:rPr>
              <w:t>60,00 pkt.</w:t>
            </w:r>
          </w:p>
        </w:tc>
        <w:tc>
          <w:tcPr>
            <w:tcW w:w="947" w:type="pct"/>
          </w:tcPr>
          <w:p w14:paraId="50CD5BCD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147BA7C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7CA2047" w14:textId="4A03B6C0" w:rsidR="00695A5F" w:rsidRPr="00ED5708" w:rsidRDefault="00946EA7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>,00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 xml:space="preserve"> pkt</w:t>
            </w:r>
          </w:p>
        </w:tc>
        <w:tc>
          <w:tcPr>
            <w:tcW w:w="946" w:type="pct"/>
          </w:tcPr>
          <w:p w14:paraId="50453FF3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BB3264C" w14:textId="77777777" w:rsidR="00695A5F" w:rsidRPr="00ED5708" w:rsidRDefault="00695A5F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2D0DCFD" w14:textId="4B7A57A6" w:rsidR="00695A5F" w:rsidRPr="00ED5708" w:rsidRDefault="00946EA7" w:rsidP="00832655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65</w:t>
            </w:r>
            <w:r w:rsidR="00695A5F">
              <w:rPr>
                <w:rFonts w:ascii="Arial" w:hAnsi="Arial" w:cs="Arial"/>
                <w:bCs/>
                <w:sz w:val="22"/>
                <w:szCs w:val="22"/>
              </w:rPr>
              <w:t xml:space="preserve">,00 </w:t>
            </w:r>
            <w:r w:rsidR="00695A5F" w:rsidRPr="00ED5708">
              <w:rPr>
                <w:rFonts w:ascii="Arial" w:hAnsi="Arial" w:cs="Arial"/>
                <w:bCs/>
                <w:sz w:val="22"/>
                <w:szCs w:val="22"/>
              </w:rPr>
              <w:t>pkt</w:t>
            </w:r>
          </w:p>
        </w:tc>
      </w:tr>
    </w:tbl>
    <w:p w14:paraId="04354967" w14:textId="77777777" w:rsidR="00BD1F53" w:rsidRDefault="00BD1F53" w:rsidP="000540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BD1F53" w:rsidSect="00164C30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F5568" w14:textId="77777777" w:rsidR="00164C30" w:rsidRDefault="00164C30" w:rsidP="00255427">
      <w:pPr>
        <w:spacing w:after="0" w:line="240" w:lineRule="auto"/>
      </w:pPr>
      <w:r>
        <w:separator/>
      </w:r>
    </w:p>
  </w:endnote>
  <w:endnote w:type="continuationSeparator" w:id="0">
    <w:p w14:paraId="47804289" w14:textId="77777777" w:rsidR="00164C30" w:rsidRDefault="00164C30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CE7A2" w14:textId="77777777" w:rsidR="00164C30" w:rsidRDefault="00164C30" w:rsidP="00255427">
      <w:pPr>
        <w:spacing w:after="0" w:line="240" w:lineRule="auto"/>
      </w:pPr>
      <w:r>
        <w:separator/>
      </w:r>
    </w:p>
  </w:footnote>
  <w:footnote w:type="continuationSeparator" w:id="0">
    <w:p w14:paraId="679203EB" w14:textId="77777777" w:rsidR="00164C30" w:rsidRDefault="00164C30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064EB500" w:rsidR="00B80C7E" w:rsidRPr="00C9429D" w:rsidRDefault="00C9429D" w:rsidP="004313B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593192">
      <w:rPr>
        <w:rFonts w:ascii="Arial" w:hAnsi="Arial" w:cs="Arial"/>
        <w:color w:val="767171" w:themeColor="background2" w:themeShade="80"/>
      </w:rPr>
      <w:t>4</w:t>
    </w:r>
    <w:r w:rsidR="006F3273">
      <w:rPr>
        <w:rFonts w:ascii="Arial" w:hAnsi="Arial" w:cs="Arial"/>
        <w:color w:val="767171" w:themeColor="background2" w:themeShade="80"/>
      </w:rPr>
      <w:t>3</w:t>
    </w:r>
    <w:r w:rsidRPr="00C9429D">
      <w:rPr>
        <w:rFonts w:ascii="Arial" w:hAnsi="Arial" w:cs="Arial"/>
        <w:color w:val="767171" w:themeColor="background2" w:themeShade="80"/>
      </w:rPr>
      <w:t>202</w:t>
    </w:r>
    <w:r w:rsidR="003B33B8">
      <w:rPr>
        <w:rFonts w:ascii="Arial" w:hAnsi="Arial" w:cs="Arial"/>
        <w:color w:val="767171" w:themeColor="background2" w:themeShade="80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9D46858"/>
    <w:multiLevelType w:val="hybridMultilevel"/>
    <w:tmpl w:val="63D0B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DCE4452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678540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405E"/>
    <w:rsid w:val="00056406"/>
    <w:rsid w:val="00067FB9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64C30"/>
    <w:rsid w:val="00171EDA"/>
    <w:rsid w:val="0017568A"/>
    <w:rsid w:val="00175AE3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2547"/>
    <w:rsid w:val="001E314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A3EFA"/>
    <w:rsid w:val="003B090E"/>
    <w:rsid w:val="003B2099"/>
    <w:rsid w:val="003B2CBC"/>
    <w:rsid w:val="003B33B8"/>
    <w:rsid w:val="003B573D"/>
    <w:rsid w:val="003C100F"/>
    <w:rsid w:val="003D2A36"/>
    <w:rsid w:val="003D5A8C"/>
    <w:rsid w:val="003E5DA8"/>
    <w:rsid w:val="003F256B"/>
    <w:rsid w:val="003F5AC2"/>
    <w:rsid w:val="0041437D"/>
    <w:rsid w:val="0042379B"/>
    <w:rsid w:val="00430093"/>
    <w:rsid w:val="00430E31"/>
    <w:rsid w:val="004313B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3DCC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192"/>
    <w:rsid w:val="00593C04"/>
    <w:rsid w:val="005A6083"/>
    <w:rsid w:val="005D384A"/>
    <w:rsid w:val="005F6DCF"/>
    <w:rsid w:val="00616DDA"/>
    <w:rsid w:val="00622825"/>
    <w:rsid w:val="006276EF"/>
    <w:rsid w:val="00633A51"/>
    <w:rsid w:val="00635371"/>
    <w:rsid w:val="006367E7"/>
    <w:rsid w:val="006425F8"/>
    <w:rsid w:val="00647D5A"/>
    <w:rsid w:val="006500AD"/>
    <w:rsid w:val="00660886"/>
    <w:rsid w:val="006722DE"/>
    <w:rsid w:val="00695A5F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62D"/>
    <w:rsid w:val="006E05C1"/>
    <w:rsid w:val="006F0034"/>
    <w:rsid w:val="006F3273"/>
    <w:rsid w:val="006F3FFB"/>
    <w:rsid w:val="006F5864"/>
    <w:rsid w:val="006F5E04"/>
    <w:rsid w:val="007102B9"/>
    <w:rsid w:val="00720F66"/>
    <w:rsid w:val="0072490F"/>
    <w:rsid w:val="0072662E"/>
    <w:rsid w:val="007445E8"/>
    <w:rsid w:val="0076688E"/>
    <w:rsid w:val="00782040"/>
    <w:rsid w:val="007A35B0"/>
    <w:rsid w:val="007A7BEF"/>
    <w:rsid w:val="007B00B1"/>
    <w:rsid w:val="007B1BC2"/>
    <w:rsid w:val="007B6DF4"/>
    <w:rsid w:val="007B7D9C"/>
    <w:rsid w:val="007C0068"/>
    <w:rsid w:val="007C2BF8"/>
    <w:rsid w:val="007C3443"/>
    <w:rsid w:val="007C398F"/>
    <w:rsid w:val="007C4F01"/>
    <w:rsid w:val="007D1BE8"/>
    <w:rsid w:val="007D2020"/>
    <w:rsid w:val="007E0F3A"/>
    <w:rsid w:val="00817B9B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34BA"/>
    <w:rsid w:val="00874EC8"/>
    <w:rsid w:val="00882618"/>
    <w:rsid w:val="00884727"/>
    <w:rsid w:val="00895A74"/>
    <w:rsid w:val="008A1921"/>
    <w:rsid w:val="008B7B71"/>
    <w:rsid w:val="008C13EB"/>
    <w:rsid w:val="008C5923"/>
    <w:rsid w:val="008C6DCC"/>
    <w:rsid w:val="008D4136"/>
    <w:rsid w:val="008D6F24"/>
    <w:rsid w:val="008E3BE2"/>
    <w:rsid w:val="008F0398"/>
    <w:rsid w:val="008F4340"/>
    <w:rsid w:val="008F4CC5"/>
    <w:rsid w:val="008F7AD6"/>
    <w:rsid w:val="00902768"/>
    <w:rsid w:val="00921783"/>
    <w:rsid w:val="0092597D"/>
    <w:rsid w:val="009264B7"/>
    <w:rsid w:val="009351E5"/>
    <w:rsid w:val="009355DE"/>
    <w:rsid w:val="00937F15"/>
    <w:rsid w:val="009425A7"/>
    <w:rsid w:val="009454CA"/>
    <w:rsid w:val="00946EA7"/>
    <w:rsid w:val="0095757F"/>
    <w:rsid w:val="009576CB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0C39"/>
    <w:rsid w:val="009F40FA"/>
    <w:rsid w:val="009F509A"/>
    <w:rsid w:val="00A033E6"/>
    <w:rsid w:val="00A060ED"/>
    <w:rsid w:val="00A2215A"/>
    <w:rsid w:val="00A23C8D"/>
    <w:rsid w:val="00A27B1E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B1031"/>
    <w:rsid w:val="00AC05D7"/>
    <w:rsid w:val="00AC4C88"/>
    <w:rsid w:val="00AD2E39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6849"/>
    <w:rsid w:val="00B47FEE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8551B"/>
    <w:rsid w:val="00B902CA"/>
    <w:rsid w:val="00B9505B"/>
    <w:rsid w:val="00B95B20"/>
    <w:rsid w:val="00BA24C7"/>
    <w:rsid w:val="00BA6F1E"/>
    <w:rsid w:val="00BB54DE"/>
    <w:rsid w:val="00BB71C5"/>
    <w:rsid w:val="00BB7E5A"/>
    <w:rsid w:val="00BC1497"/>
    <w:rsid w:val="00BD08E5"/>
    <w:rsid w:val="00BD1F53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2E6A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0018"/>
    <w:rsid w:val="00CB20F7"/>
    <w:rsid w:val="00CB3798"/>
    <w:rsid w:val="00CC6009"/>
    <w:rsid w:val="00CD0191"/>
    <w:rsid w:val="00CD1044"/>
    <w:rsid w:val="00CD65CD"/>
    <w:rsid w:val="00CF3DAF"/>
    <w:rsid w:val="00CF6315"/>
    <w:rsid w:val="00D036C9"/>
    <w:rsid w:val="00D04C8F"/>
    <w:rsid w:val="00D04CFC"/>
    <w:rsid w:val="00D116D4"/>
    <w:rsid w:val="00D14A39"/>
    <w:rsid w:val="00D1555F"/>
    <w:rsid w:val="00D17802"/>
    <w:rsid w:val="00D17C6D"/>
    <w:rsid w:val="00D23009"/>
    <w:rsid w:val="00D235C8"/>
    <w:rsid w:val="00D2598F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58AD"/>
    <w:rsid w:val="00DA7E6F"/>
    <w:rsid w:val="00DB4412"/>
    <w:rsid w:val="00DB71DB"/>
    <w:rsid w:val="00DC0262"/>
    <w:rsid w:val="00DC26F1"/>
    <w:rsid w:val="00DC602D"/>
    <w:rsid w:val="00DD1F5B"/>
    <w:rsid w:val="00DD2745"/>
    <w:rsid w:val="00DD3B2E"/>
    <w:rsid w:val="00DD4197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3B4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2970"/>
    <w:rsid w:val="00F1386E"/>
    <w:rsid w:val="00F200E1"/>
    <w:rsid w:val="00F20F1A"/>
    <w:rsid w:val="00F22D16"/>
    <w:rsid w:val="00F23671"/>
    <w:rsid w:val="00F255F6"/>
    <w:rsid w:val="00F36528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66C6"/>
    <w:rsid w:val="00FF3387"/>
    <w:rsid w:val="00FF4E89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4</cp:revision>
  <cp:lastPrinted>2024-01-29T10:30:00Z</cp:lastPrinted>
  <dcterms:created xsi:type="dcterms:W3CDTF">2024-01-29T09:39:00Z</dcterms:created>
  <dcterms:modified xsi:type="dcterms:W3CDTF">2024-01-29T10:30:00Z</dcterms:modified>
</cp:coreProperties>
</file>