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634C7908" w:rsidR="00853FC5" w:rsidRDefault="00EE5264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6459A7D6">
            <wp:simplePos x="0" y="0"/>
            <wp:positionH relativeFrom="column">
              <wp:posOffset>523875</wp:posOffset>
            </wp:positionH>
            <wp:positionV relativeFrom="paragraph">
              <wp:posOffset>-48260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C5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C653F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193B1EB" w14:textId="77777777" w:rsidR="007B5C18" w:rsidRDefault="007B5C18" w:rsidP="00853FC5">
      <w:pPr>
        <w:rPr>
          <w:b/>
          <w:sz w:val="22"/>
          <w:szCs w:val="22"/>
        </w:rPr>
      </w:pPr>
    </w:p>
    <w:p w14:paraId="2CAC0FF9" w14:textId="58BBD55A" w:rsidR="00853FC5" w:rsidRPr="003F3091" w:rsidRDefault="00ED218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 </w:t>
      </w:r>
      <w:r w:rsidR="00853FC5" w:rsidRPr="003F3091">
        <w:rPr>
          <w:b/>
          <w:sz w:val="22"/>
          <w:szCs w:val="22"/>
        </w:rPr>
        <w:t xml:space="preserve">Komendant </w:t>
      </w:r>
    </w:p>
    <w:p w14:paraId="5FED9A99" w14:textId="24815E96" w:rsidR="00853FC5" w:rsidRPr="00AE61FD" w:rsidRDefault="00ED218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>płk Jacek Szmalenberg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7CC166D4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F056D0">
        <w:rPr>
          <w:sz w:val="22"/>
          <w:szCs w:val="22"/>
        </w:rPr>
        <w:t>05</w:t>
      </w:r>
      <w:r w:rsidR="007B5C18">
        <w:rPr>
          <w:sz w:val="22"/>
          <w:szCs w:val="22"/>
        </w:rPr>
        <w:t xml:space="preserve"> </w:t>
      </w:r>
      <w:r w:rsidRPr="00AF2DE2">
        <w:rPr>
          <w:sz w:val="22"/>
          <w:szCs w:val="22"/>
        </w:rPr>
        <w:t xml:space="preserve"> </w:t>
      </w:r>
      <w:r w:rsidR="00F056D0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64F7E87D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622DA0">
        <w:rPr>
          <w:sz w:val="22"/>
          <w:szCs w:val="22"/>
          <w:lang w:eastAsia="en-US"/>
        </w:rPr>
        <w:t xml:space="preserve">: </w:t>
      </w:r>
      <w:r w:rsidR="004C3E21">
        <w:rPr>
          <w:sz w:val="22"/>
          <w:szCs w:val="22"/>
          <w:lang w:eastAsia="en-US"/>
        </w:rPr>
        <w:t xml:space="preserve"> zmiana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DC3324">
        <w:rPr>
          <w:b/>
          <w:sz w:val="22"/>
          <w:szCs w:val="22"/>
          <w:lang w:eastAsia="en-US"/>
        </w:rPr>
        <w:t>DOSTAWA SPRZĘTU SŁUŻBY ZYWNOŚCIOWEJ</w:t>
      </w:r>
    </w:p>
    <w:p w14:paraId="5CEBB0D5" w14:textId="32F37045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DC3324">
        <w:rPr>
          <w:rFonts w:eastAsia="SimSun"/>
          <w:b/>
          <w:kern w:val="3"/>
          <w:sz w:val="22"/>
          <w:szCs w:val="22"/>
          <w:lang w:eastAsia="zh-CN" w:bidi="hi-IN"/>
        </w:rPr>
        <w:t>73/AW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/2025</w:t>
      </w:r>
    </w:p>
    <w:p w14:paraId="5448ECAC" w14:textId="0370EB94" w:rsidR="005A1A1F" w:rsidRDefault="00622DA0" w:rsidP="00622DA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D</w:t>
      </w:r>
      <w:r w:rsidR="005A1A1F" w:rsidRPr="008B6EC7">
        <w:rPr>
          <w:sz w:val="22"/>
          <w:szCs w:val="22"/>
          <w:lang w:eastAsia="en-US"/>
        </w:rPr>
        <w:t>ziałając na podstawie art.137 ust. 1 ustawy Pzp Zamawiający zmienia treść SWZ oraz udostępnia dokonaną zmianę na stronie internetowej prowadzonego postępowania zgodnie z art. 137 ust 2 Ustawy Pzp</w:t>
      </w:r>
      <w:r w:rsidR="005A1A1F">
        <w:rPr>
          <w:sz w:val="22"/>
          <w:szCs w:val="22"/>
        </w:rPr>
        <w:t xml:space="preserve"> </w:t>
      </w:r>
    </w:p>
    <w:p w14:paraId="5E754B45" w14:textId="4053F156" w:rsidR="004C3E21" w:rsidRDefault="008D0384" w:rsidP="005A1A1F">
      <w:pPr>
        <w:spacing w:before="240"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wystąpieniem omyłki pisarskiej, zamawiający dokonuje zmiany treści SWZ jak poniżej: </w:t>
      </w:r>
    </w:p>
    <w:p w14:paraId="268C5410" w14:textId="6D37F1DC" w:rsidR="004C3E21" w:rsidRPr="00B9119C" w:rsidRDefault="004C3E21" w:rsidP="004C3E21">
      <w:pPr>
        <w:numPr>
          <w:ilvl w:val="0"/>
          <w:numId w:val="14"/>
        </w:numPr>
        <w:spacing w:before="120" w:after="120" w:line="276" w:lineRule="auto"/>
        <w:contextualSpacing/>
        <w:jc w:val="both"/>
        <w:rPr>
          <w:sz w:val="22"/>
          <w:szCs w:val="22"/>
        </w:rPr>
      </w:pPr>
      <w:r w:rsidRPr="00B9119C">
        <w:rPr>
          <w:sz w:val="22"/>
          <w:szCs w:val="22"/>
        </w:rPr>
        <w:t>W rozdziale</w:t>
      </w:r>
      <w:r>
        <w:rPr>
          <w:b/>
          <w:sz w:val="22"/>
          <w:szCs w:val="22"/>
        </w:rPr>
        <w:t xml:space="preserve"> 9</w:t>
      </w:r>
      <w:r w:rsidRPr="00B9119C">
        <w:rPr>
          <w:b/>
          <w:sz w:val="22"/>
          <w:szCs w:val="22"/>
        </w:rPr>
        <w:t xml:space="preserve"> SWZ </w:t>
      </w:r>
      <w:r w:rsidRPr="00B9119C">
        <w:rPr>
          <w:sz w:val="22"/>
          <w:szCs w:val="22"/>
        </w:rPr>
        <w:t xml:space="preserve">zmienia się pkt </w:t>
      </w:r>
      <w:r>
        <w:rPr>
          <w:b/>
          <w:sz w:val="22"/>
          <w:szCs w:val="22"/>
        </w:rPr>
        <w:t>9</w:t>
      </w:r>
      <w:r w:rsidRPr="00B9119C">
        <w:rPr>
          <w:b/>
          <w:sz w:val="22"/>
          <w:szCs w:val="22"/>
        </w:rPr>
        <w:t>.1 SWZ</w:t>
      </w:r>
      <w:r w:rsidRPr="00B9119C">
        <w:rPr>
          <w:sz w:val="22"/>
          <w:szCs w:val="22"/>
        </w:rPr>
        <w:t>, który otrzymuje brzmienie:</w:t>
      </w:r>
    </w:p>
    <w:p w14:paraId="7081A4C7" w14:textId="6C1FF9A8" w:rsidR="004C3E21" w:rsidRPr="00B9119C" w:rsidRDefault="004C3E21" w:rsidP="004C3E21">
      <w:pPr>
        <w:spacing w:before="120" w:after="120" w:line="276" w:lineRule="auto"/>
        <w:ind w:left="360"/>
        <w:contextualSpacing/>
        <w:jc w:val="both"/>
        <w:rPr>
          <w:sz w:val="22"/>
          <w:szCs w:val="22"/>
        </w:rPr>
      </w:pPr>
      <w:r w:rsidRPr="00B9119C">
        <w:rPr>
          <w:color w:val="000000"/>
          <w:sz w:val="22"/>
          <w:szCs w:val="22"/>
        </w:rPr>
        <w:t>„</w:t>
      </w:r>
      <w:r w:rsidRPr="00B9119C">
        <w:rPr>
          <w:sz w:val="22"/>
          <w:szCs w:val="22"/>
        </w:rPr>
        <w:t xml:space="preserve">Wykonawcy będą związani złożoną ofertą </w:t>
      </w:r>
      <w:r w:rsidRPr="00B9119C">
        <w:rPr>
          <w:bCs/>
          <w:sz w:val="22"/>
          <w:szCs w:val="22"/>
        </w:rPr>
        <w:t xml:space="preserve">począwszy </w:t>
      </w:r>
      <w:r w:rsidRPr="00B9119C">
        <w:rPr>
          <w:sz w:val="22"/>
          <w:szCs w:val="22"/>
        </w:rPr>
        <w:t xml:space="preserve">od dnia upływu terminu składania ofert do dn. </w:t>
      </w:r>
      <w:r>
        <w:rPr>
          <w:b/>
          <w:sz w:val="22"/>
          <w:szCs w:val="22"/>
        </w:rPr>
        <w:t>08.08</w:t>
      </w:r>
      <w:r w:rsidRPr="00B9119C">
        <w:rPr>
          <w:b/>
          <w:sz w:val="22"/>
          <w:szCs w:val="22"/>
        </w:rPr>
        <w:t>.2025 r</w:t>
      </w:r>
      <w:r w:rsidR="00FA00AC">
        <w:rPr>
          <w:sz w:val="22"/>
          <w:szCs w:val="22"/>
        </w:rPr>
        <w:t xml:space="preserve">. (nie dłużej niż </w:t>
      </w:r>
      <w:r w:rsidR="00FA00AC" w:rsidRPr="008D0384">
        <w:rPr>
          <w:b/>
          <w:sz w:val="22"/>
          <w:szCs w:val="22"/>
          <w:u w:val="single"/>
        </w:rPr>
        <w:t>90</w:t>
      </w:r>
      <w:r w:rsidRPr="00B9119C">
        <w:rPr>
          <w:sz w:val="22"/>
          <w:szCs w:val="22"/>
        </w:rPr>
        <w:t xml:space="preserve"> dni od dnia upływu terminu składania ofert)”.</w:t>
      </w:r>
    </w:p>
    <w:p w14:paraId="076C65D3" w14:textId="77777777" w:rsidR="005A1A1F" w:rsidRDefault="005A1A1F" w:rsidP="005A1A1F">
      <w:pPr>
        <w:spacing w:before="240"/>
        <w:ind w:firstLine="284"/>
        <w:jc w:val="both"/>
        <w:rPr>
          <w:sz w:val="22"/>
          <w:szCs w:val="22"/>
        </w:rPr>
      </w:pPr>
    </w:p>
    <w:p w14:paraId="2FF34201" w14:textId="77777777" w:rsidR="00336667" w:rsidRPr="00642138" w:rsidRDefault="00336667" w:rsidP="00642138">
      <w:pPr>
        <w:jc w:val="both"/>
        <w:rPr>
          <w:rFonts w:eastAsia="Calibri"/>
          <w:b/>
          <w:sz w:val="22"/>
          <w:szCs w:val="22"/>
          <w:lang w:eastAsia="en-US"/>
        </w:rPr>
      </w:pPr>
      <w:bookmarkStart w:id="1" w:name="_GoBack"/>
      <w:bookmarkEnd w:id="0"/>
      <w:bookmarkEnd w:id="1"/>
    </w:p>
    <w:p w14:paraId="7B4E2E80" w14:textId="52C1B9A6" w:rsidR="00ED2185" w:rsidRPr="008E77E8" w:rsidRDefault="00336667" w:rsidP="008E77E8">
      <w:pPr>
        <w:shd w:val="clear" w:color="auto" w:fill="FFFFFF"/>
        <w:spacing w:after="120" w:line="276" w:lineRule="auto"/>
        <w:jc w:val="both"/>
        <w:rPr>
          <w:b/>
          <w:sz w:val="22"/>
          <w:szCs w:val="22"/>
        </w:rPr>
      </w:pPr>
      <w:r w:rsidRPr="00273CB6">
        <w:rPr>
          <w:b/>
          <w:sz w:val="22"/>
          <w:szCs w:val="22"/>
        </w:rPr>
        <w:t>Treść zmian stanowi integralną część SWZ i należy ją uwzględnić podczas przygotowywania ofert.</w:t>
      </w:r>
    </w:p>
    <w:p w14:paraId="715D4784" w14:textId="158DB608" w:rsidR="0030080B" w:rsidRPr="00EC7F76" w:rsidRDefault="0030080B" w:rsidP="00733385">
      <w:pPr>
        <w:ind w:left="2127"/>
        <w:jc w:val="center"/>
        <w:rPr>
          <w:b/>
          <w:sz w:val="24"/>
          <w:szCs w:val="24"/>
          <w:lang w:eastAsia="en-US"/>
        </w:rPr>
      </w:pPr>
      <w:r w:rsidRPr="00EC7F76">
        <w:rPr>
          <w:b/>
          <w:sz w:val="24"/>
          <w:szCs w:val="24"/>
          <w:lang w:eastAsia="en-US"/>
        </w:rPr>
        <w:t xml:space="preserve">wz </w:t>
      </w:r>
      <w:r w:rsidR="00EC7F76" w:rsidRPr="00EC7F76">
        <w:rPr>
          <w:b/>
          <w:sz w:val="24"/>
          <w:szCs w:val="24"/>
          <w:lang w:eastAsia="en-US"/>
        </w:rPr>
        <w:t>Komendant</w:t>
      </w:r>
    </w:p>
    <w:p w14:paraId="36017B75" w14:textId="5E0B1EC4" w:rsidR="00733385" w:rsidRPr="00EC7F76" w:rsidRDefault="00733385" w:rsidP="00733385">
      <w:pPr>
        <w:ind w:left="2127"/>
        <w:jc w:val="center"/>
        <w:rPr>
          <w:b/>
          <w:sz w:val="22"/>
          <w:szCs w:val="22"/>
        </w:rPr>
      </w:pPr>
      <w:r w:rsidRPr="00EC7F76">
        <w:rPr>
          <w:b/>
          <w:sz w:val="24"/>
          <w:szCs w:val="24"/>
          <w:lang w:eastAsia="en-US"/>
        </w:rPr>
        <w:t xml:space="preserve"> </w:t>
      </w:r>
      <w:r w:rsidR="0030080B" w:rsidRPr="00EC7F76">
        <w:rPr>
          <w:b/>
          <w:sz w:val="24"/>
          <w:szCs w:val="24"/>
          <w:lang w:eastAsia="en-US"/>
        </w:rPr>
        <w:t>4 Regionalnej Bazy Logistycznej</w:t>
      </w:r>
    </w:p>
    <w:p w14:paraId="3EBD6E8E" w14:textId="52037F87" w:rsidR="004C3E21" w:rsidRDefault="004C3E21" w:rsidP="004C3E21">
      <w:pPr>
        <w:rPr>
          <w:sz w:val="16"/>
          <w:szCs w:val="16"/>
          <w:u w:val="single"/>
        </w:rPr>
      </w:pPr>
    </w:p>
    <w:p w14:paraId="285C829D" w14:textId="74856E4A" w:rsidR="004C3E21" w:rsidRDefault="004C3E21" w:rsidP="00733385">
      <w:pPr>
        <w:ind w:left="1985"/>
        <w:jc w:val="center"/>
        <w:rPr>
          <w:sz w:val="16"/>
          <w:szCs w:val="16"/>
          <w:u w:val="single"/>
        </w:rPr>
      </w:pPr>
    </w:p>
    <w:p w14:paraId="02FF3BFD" w14:textId="77777777" w:rsidR="00733385" w:rsidRPr="00BA0BA8" w:rsidRDefault="00733385" w:rsidP="00733385">
      <w:pPr>
        <w:ind w:left="1985"/>
        <w:rPr>
          <w:sz w:val="16"/>
          <w:szCs w:val="16"/>
        </w:rPr>
      </w:pPr>
    </w:p>
    <w:p w14:paraId="0A7F8F2C" w14:textId="68D3F453" w:rsidR="0030080B" w:rsidRDefault="0030080B" w:rsidP="008E77E8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/-/</w:t>
      </w:r>
      <w:r w:rsidR="008E77E8">
        <w:rPr>
          <w:sz w:val="22"/>
          <w:szCs w:val="22"/>
          <w:lang w:eastAsia="en-US"/>
        </w:rPr>
        <w:t>płk Jacek SZMALENBERG</w:t>
      </w:r>
    </w:p>
    <w:p w14:paraId="6F70A3E7" w14:textId="73EDE1A3" w:rsidR="0030080B" w:rsidRDefault="0030080B" w:rsidP="004C3E21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07F620FB" w14:textId="77777777" w:rsidR="0030080B" w:rsidRDefault="0030080B" w:rsidP="004C3E21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4ED44D70" w14:textId="47CA1046" w:rsidR="003C3257" w:rsidRPr="00F531F7" w:rsidRDefault="002A0A44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Anna  WALENTA</w:t>
      </w:r>
    </w:p>
    <w:p w14:paraId="41AB8F77" w14:textId="65DEAA7D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C234BD">
        <w:rPr>
          <w:sz w:val="16"/>
          <w:szCs w:val="16"/>
        </w:rPr>
        <w:t>3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8E77E8">
      <w:footerReference w:type="default" r:id="rId12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A672C" w14:textId="77777777" w:rsidR="00DE441E" w:rsidRDefault="00DE441E" w:rsidP="008F363E">
      <w:r>
        <w:separator/>
      </w:r>
    </w:p>
  </w:endnote>
  <w:endnote w:type="continuationSeparator" w:id="0">
    <w:p w14:paraId="044CED66" w14:textId="77777777" w:rsidR="00DE441E" w:rsidRDefault="00DE441E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18C1883A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8E77E8" w:rsidRPr="008E77E8">
          <w:rPr>
            <w:rFonts w:eastAsiaTheme="majorEastAsia"/>
            <w:noProof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E4E69" w14:textId="77777777" w:rsidR="00DE441E" w:rsidRDefault="00DE441E" w:rsidP="008F363E">
      <w:r>
        <w:separator/>
      </w:r>
    </w:p>
  </w:footnote>
  <w:footnote w:type="continuationSeparator" w:id="0">
    <w:p w14:paraId="1E886616" w14:textId="77777777" w:rsidR="00DE441E" w:rsidRDefault="00DE441E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179CE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4B0C"/>
    <w:rsid w:val="000D6F5C"/>
    <w:rsid w:val="000E14E4"/>
    <w:rsid w:val="000E4150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039"/>
    <w:rsid w:val="00145825"/>
    <w:rsid w:val="001511DA"/>
    <w:rsid w:val="001522EE"/>
    <w:rsid w:val="00154E93"/>
    <w:rsid w:val="001573A5"/>
    <w:rsid w:val="00157C8D"/>
    <w:rsid w:val="001600EC"/>
    <w:rsid w:val="00160A8C"/>
    <w:rsid w:val="00167438"/>
    <w:rsid w:val="001734E0"/>
    <w:rsid w:val="001916F8"/>
    <w:rsid w:val="00192B48"/>
    <w:rsid w:val="00192BB7"/>
    <w:rsid w:val="00193C6B"/>
    <w:rsid w:val="00193FE4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0A44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080B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36667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3E21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1A1F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2DA0"/>
    <w:rsid w:val="00624B43"/>
    <w:rsid w:val="00642138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0D60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33385"/>
    <w:rsid w:val="0074178A"/>
    <w:rsid w:val="0075013D"/>
    <w:rsid w:val="00751CBE"/>
    <w:rsid w:val="007608AE"/>
    <w:rsid w:val="00764762"/>
    <w:rsid w:val="00766E33"/>
    <w:rsid w:val="007823E5"/>
    <w:rsid w:val="00783512"/>
    <w:rsid w:val="00784302"/>
    <w:rsid w:val="0079350F"/>
    <w:rsid w:val="00795C61"/>
    <w:rsid w:val="007A3A2D"/>
    <w:rsid w:val="007A500A"/>
    <w:rsid w:val="007B3296"/>
    <w:rsid w:val="007B5C18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D21"/>
    <w:rsid w:val="008C2EA8"/>
    <w:rsid w:val="008C60DF"/>
    <w:rsid w:val="008D0384"/>
    <w:rsid w:val="008D7B68"/>
    <w:rsid w:val="008E56DD"/>
    <w:rsid w:val="008E7289"/>
    <w:rsid w:val="008E77E8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3F0B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4EE3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46C4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34BD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67396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465CA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C3324"/>
    <w:rsid w:val="00DD277A"/>
    <w:rsid w:val="00DD39E5"/>
    <w:rsid w:val="00DE441E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C7F76"/>
    <w:rsid w:val="00ED2185"/>
    <w:rsid w:val="00ED2AB1"/>
    <w:rsid w:val="00ED640C"/>
    <w:rsid w:val="00EE11C3"/>
    <w:rsid w:val="00EE125B"/>
    <w:rsid w:val="00EE1C8F"/>
    <w:rsid w:val="00EE5264"/>
    <w:rsid w:val="00EE6676"/>
    <w:rsid w:val="00EE6B56"/>
    <w:rsid w:val="00EE7C6C"/>
    <w:rsid w:val="00EF5B13"/>
    <w:rsid w:val="00EF5C4A"/>
    <w:rsid w:val="00F0441A"/>
    <w:rsid w:val="00F056D0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00AC"/>
    <w:rsid w:val="00FA1024"/>
    <w:rsid w:val="00FA2437"/>
    <w:rsid w:val="00FA6532"/>
    <w:rsid w:val="00FA7F01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74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319C61-EE3F-4DC8-A221-34A041412B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Walenta Anna</cp:lastModifiedBy>
  <cp:revision>28</cp:revision>
  <cp:lastPrinted>2025-05-05T07:38:00Z</cp:lastPrinted>
  <dcterms:created xsi:type="dcterms:W3CDTF">2025-03-24T12:13:00Z</dcterms:created>
  <dcterms:modified xsi:type="dcterms:W3CDTF">2025-05-05T07:39:00Z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dd117bdf-c4c7-4f4f-a832-327675a2c245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